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90" w:rsidRPr="00160290" w:rsidRDefault="00160290" w:rsidP="00160290">
      <w:pPr>
        <w:spacing w:line="192" w:lineRule="auto"/>
        <w:jc w:val="center"/>
        <w:rPr>
          <w:rFonts w:ascii="PT Astra Serif" w:hAnsi="PT Astra Serif"/>
          <w:smallCaps/>
        </w:rPr>
      </w:pPr>
      <w:r w:rsidRPr="00160290"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 w:rsidR="00160290" w:rsidRPr="00160290" w:rsidRDefault="00160290" w:rsidP="00160290">
      <w:pPr>
        <w:spacing w:line="192" w:lineRule="auto"/>
        <w:jc w:val="center"/>
        <w:rPr>
          <w:rFonts w:ascii="PT Astra Serif" w:hAnsi="PT Astra Serif"/>
          <w:smallCaps/>
        </w:rPr>
      </w:pPr>
      <w:r w:rsidRPr="00160290">
        <w:rPr>
          <w:rFonts w:ascii="PT Astra Serif" w:hAnsi="PT Astra Serif"/>
          <w:smallCaps/>
        </w:rPr>
        <w:t>УЛЬЯНОВСКОЙ ОБЛАСТИ</w:t>
      </w:r>
    </w:p>
    <w:p w:rsidR="00160290" w:rsidRPr="00160290" w:rsidRDefault="00160290" w:rsidP="00160290">
      <w:pPr>
        <w:jc w:val="center"/>
        <w:rPr>
          <w:rFonts w:ascii="PT Astra Serif" w:hAnsi="PT Astra Serif"/>
          <w:b/>
          <w:sz w:val="4"/>
        </w:rPr>
      </w:pPr>
    </w:p>
    <w:p w:rsidR="00160290" w:rsidRPr="00160290" w:rsidRDefault="00160290" w:rsidP="00160290">
      <w:pPr>
        <w:jc w:val="center"/>
        <w:rPr>
          <w:rFonts w:ascii="PT Astra Serif" w:hAnsi="PT Astra Serif"/>
          <w:b/>
          <w:sz w:val="4"/>
        </w:rPr>
      </w:pPr>
    </w:p>
    <w:p w:rsidR="00160290" w:rsidRPr="00160290" w:rsidRDefault="00160290" w:rsidP="00160290">
      <w:pPr>
        <w:jc w:val="center"/>
        <w:rPr>
          <w:rFonts w:ascii="PT Astra Serif" w:hAnsi="PT Astra Serif"/>
          <w:b/>
          <w:sz w:val="4"/>
        </w:rPr>
      </w:pPr>
    </w:p>
    <w:p w:rsidR="00160290" w:rsidRPr="00160290" w:rsidRDefault="00160290" w:rsidP="00160290">
      <w:pPr>
        <w:jc w:val="center"/>
        <w:rPr>
          <w:rFonts w:ascii="PT Astra Serif" w:hAnsi="PT Astra Serif"/>
          <w:b/>
          <w:spacing w:val="144"/>
          <w:sz w:val="36"/>
        </w:rPr>
      </w:pPr>
      <w:r w:rsidRPr="00160290">
        <w:rPr>
          <w:rFonts w:ascii="PT Astra Serif" w:hAnsi="PT Astra Serif"/>
          <w:b/>
          <w:spacing w:val="144"/>
          <w:sz w:val="36"/>
        </w:rPr>
        <w:t>ПОСТАНОВЛЕНИЕ</w:t>
      </w:r>
    </w:p>
    <w:p w:rsidR="00160290" w:rsidRPr="00160290" w:rsidRDefault="00160290" w:rsidP="00160290">
      <w:pPr>
        <w:rPr>
          <w:rFonts w:ascii="PT Astra Serif" w:hAnsi="PT Astra Serif"/>
          <w:sz w:val="36"/>
        </w:rPr>
      </w:pPr>
    </w:p>
    <w:p w:rsidR="00160290" w:rsidRPr="00D11919" w:rsidRDefault="00160290" w:rsidP="00160290">
      <w:pPr>
        <w:rPr>
          <w:rFonts w:ascii="PT Astra Serif" w:hAnsi="PT Astra Serif"/>
          <w:color w:val="000000"/>
          <w:sz w:val="18"/>
          <w:u w:val="single"/>
        </w:rPr>
      </w:pPr>
      <w:r w:rsidRPr="00D11919">
        <w:rPr>
          <w:rFonts w:ascii="PT Astra Serif" w:hAnsi="PT Astra Serif"/>
          <w:color w:val="000000"/>
          <w:szCs w:val="28"/>
          <w:u w:val="single"/>
        </w:rPr>
        <w:t>_</w:t>
      </w:r>
      <w:r w:rsidR="00D11919" w:rsidRPr="00D11919">
        <w:rPr>
          <w:rFonts w:ascii="PT Astra Serif" w:hAnsi="PT Astra Serif"/>
          <w:color w:val="000000"/>
          <w:szCs w:val="28"/>
          <w:u w:val="single"/>
        </w:rPr>
        <w:t>26 февраля</w:t>
      </w:r>
      <w:r w:rsidR="00D11919">
        <w:rPr>
          <w:rFonts w:ascii="PT Astra Serif" w:hAnsi="PT Astra Serif"/>
          <w:color w:val="000000"/>
          <w:szCs w:val="28"/>
          <w:u w:val="single"/>
        </w:rPr>
        <w:t xml:space="preserve"> </w:t>
      </w:r>
      <w:r w:rsidRPr="00160290">
        <w:rPr>
          <w:rFonts w:ascii="PT Astra Serif" w:hAnsi="PT Astra Serif"/>
          <w:color w:val="000000"/>
        </w:rPr>
        <w:t>2020 г.</w:t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  <w:t xml:space="preserve">      </w:t>
      </w:r>
      <w:r w:rsidRPr="00160290">
        <w:rPr>
          <w:rFonts w:ascii="PT Astra Serif" w:hAnsi="PT Astra Serif"/>
          <w:color w:val="000000"/>
          <w:sz w:val="18"/>
        </w:rPr>
        <w:tab/>
      </w:r>
      <w:r w:rsidR="00D11919">
        <w:rPr>
          <w:rFonts w:ascii="PT Astra Serif" w:hAnsi="PT Astra Serif"/>
          <w:color w:val="000000"/>
          <w:sz w:val="18"/>
        </w:rPr>
        <w:t xml:space="preserve">     </w:t>
      </w:r>
      <w:r w:rsidRPr="00160290">
        <w:rPr>
          <w:rFonts w:ascii="PT Astra Serif" w:hAnsi="PT Astra Serif"/>
          <w:color w:val="000000"/>
          <w:szCs w:val="28"/>
        </w:rPr>
        <w:t>№</w:t>
      </w:r>
      <w:r w:rsidR="00D11919">
        <w:rPr>
          <w:rFonts w:ascii="PT Astra Serif" w:hAnsi="PT Astra Serif"/>
          <w:color w:val="000000"/>
          <w:szCs w:val="28"/>
        </w:rPr>
        <w:t xml:space="preserve"> </w:t>
      </w:r>
      <w:r w:rsidR="00D11919" w:rsidRPr="00D11919">
        <w:rPr>
          <w:rFonts w:ascii="PT Astra Serif" w:hAnsi="PT Astra Serif"/>
          <w:color w:val="000000"/>
          <w:szCs w:val="28"/>
          <w:u w:val="single"/>
        </w:rPr>
        <w:t>61</w:t>
      </w:r>
    </w:p>
    <w:p w:rsidR="00160290" w:rsidRPr="00160290" w:rsidRDefault="00160290" w:rsidP="00160290">
      <w:pPr>
        <w:rPr>
          <w:rFonts w:ascii="PT Astra Serif" w:hAnsi="PT Astra Serif"/>
          <w:color w:val="000000"/>
          <w:sz w:val="24"/>
          <w:szCs w:val="24"/>
        </w:rPr>
      </w:pP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  <w:t xml:space="preserve">   </w:t>
      </w:r>
      <w:r w:rsidR="00D11919">
        <w:rPr>
          <w:rFonts w:ascii="PT Astra Serif" w:hAnsi="PT Astra Serif"/>
          <w:color w:val="000000"/>
          <w:sz w:val="18"/>
        </w:rPr>
        <w:t xml:space="preserve"> </w:t>
      </w:r>
      <w:r w:rsidRPr="00160290">
        <w:rPr>
          <w:rFonts w:ascii="PT Astra Serif" w:hAnsi="PT Astra Serif"/>
          <w:color w:val="000000"/>
          <w:sz w:val="18"/>
        </w:rPr>
        <w:t xml:space="preserve"> </w:t>
      </w:r>
      <w:r w:rsidR="00D11919">
        <w:rPr>
          <w:rFonts w:ascii="PT Astra Serif" w:hAnsi="PT Astra Serif"/>
          <w:color w:val="000000"/>
          <w:sz w:val="18"/>
        </w:rPr>
        <w:t>Э</w:t>
      </w:r>
      <w:r w:rsidRPr="00160290">
        <w:rPr>
          <w:rFonts w:ascii="PT Astra Serif" w:hAnsi="PT Astra Serif"/>
          <w:color w:val="000000"/>
          <w:sz w:val="24"/>
          <w:szCs w:val="24"/>
        </w:rPr>
        <w:t>кз. № ____</w:t>
      </w:r>
    </w:p>
    <w:p w:rsidR="00160290" w:rsidRPr="00160290" w:rsidRDefault="00160290" w:rsidP="00160290">
      <w:pPr>
        <w:rPr>
          <w:rFonts w:ascii="PT Astra Serif" w:hAnsi="PT Astra Serif"/>
          <w:color w:val="000000"/>
          <w:sz w:val="18"/>
        </w:rPr>
      </w:pP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  <w:r w:rsidRPr="00160290">
        <w:rPr>
          <w:rFonts w:ascii="PT Astra Serif" w:hAnsi="PT Astra Serif"/>
          <w:color w:val="000000"/>
          <w:sz w:val="18"/>
        </w:rPr>
        <w:tab/>
      </w:r>
    </w:p>
    <w:p w:rsidR="00160290" w:rsidRPr="00160290" w:rsidRDefault="00160290" w:rsidP="00160290">
      <w:pPr>
        <w:jc w:val="center"/>
        <w:rPr>
          <w:rFonts w:ascii="PT Astra Serif" w:hAnsi="PT Astra Serif"/>
          <w:color w:val="000000"/>
          <w:sz w:val="24"/>
          <w:szCs w:val="24"/>
        </w:rPr>
      </w:pPr>
      <w:r w:rsidRPr="00160290">
        <w:rPr>
          <w:rFonts w:ascii="PT Astra Serif" w:hAnsi="PT Astra Serif"/>
          <w:color w:val="000000"/>
          <w:sz w:val="24"/>
          <w:szCs w:val="24"/>
        </w:rPr>
        <w:t>р.п. Тереньга</w:t>
      </w:r>
    </w:p>
    <w:p w:rsidR="00160290" w:rsidRPr="00160290" w:rsidRDefault="00160290" w:rsidP="00160290">
      <w:pPr>
        <w:jc w:val="center"/>
        <w:rPr>
          <w:rFonts w:ascii="PT Astra Serif" w:hAnsi="PT Astra Serif"/>
          <w:color w:val="000000"/>
          <w:szCs w:val="28"/>
        </w:rPr>
      </w:pPr>
    </w:p>
    <w:p w:rsidR="00160290" w:rsidRPr="00160290" w:rsidRDefault="00160290" w:rsidP="00160290">
      <w:pPr>
        <w:jc w:val="center"/>
        <w:rPr>
          <w:rFonts w:ascii="PT Astra Serif" w:hAnsi="PT Astra Serif"/>
          <w:color w:val="000000"/>
          <w:szCs w:val="28"/>
        </w:rPr>
      </w:pPr>
    </w:p>
    <w:p w:rsidR="00160290" w:rsidRPr="00160290" w:rsidRDefault="00160290" w:rsidP="00160290">
      <w:pPr>
        <w:jc w:val="center"/>
        <w:rPr>
          <w:rFonts w:ascii="PT Astra Serif" w:hAnsi="PT Astra Serif"/>
          <w:color w:val="000000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160290" w:rsidRPr="00160290" w:rsidTr="00962157">
        <w:tc>
          <w:tcPr>
            <w:tcW w:w="9640" w:type="dxa"/>
          </w:tcPr>
          <w:p w:rsidR="00160290" w:rsidRPr="00160290" w:rsidRDefault="00160290" w:rsidP="00962157">
            <w:pPr>
              <w:jc w:val="center"/>
              <w:rPr>
                <w:rFonts w:ascii="PT Astra Serif" w:hAnsi="PT Astra Serif"/>
                <w:b/>
              </w:rPr>
            </w:pPr>
            <w:r w:rsidRPr="00160290">
              <w:rPr>
                <w:rFonts w:ascii="PT Astra Serif" w:hAnsi="PT Astra Serif"/>
                <w:b/>
              </w:rPr>
              <w:t>Об утверждении Положения о квалификационных требованиях для замещения должностей муниципальной службы в администрации муниципального образования «Тереньгульский район» Ульяновской области и её отраслевых (функциональных) органов</w:t>
            </w:r>
          </w:p>
        </w:tc>
      </w:tr>
    </w:tbl>
    <w:p w:rsidR="00160290" w:rsidRPr="00160290" w:rsidRDefault="00160290" w:rsidP="00160290">
      <w:pPr>
        <w:jc w:val="both"/>
        <w:rPr>
          <w:rFonts w:ascii="PT Astra Serif" w:hAnsi="PT Astra Serif"/>
        </w:rPr>
      </w:pPr>
    </w:p>
    <w:p w:rsidR="00160290" w:rsidRDefault="00160290" w:rsidP="00160290">
      <w:pPr>
        <w:rPr>
          <w:rFonts w:ascii="PT Astra Serif" w:hAnsi="PT Astra Serif"/>
        </w:rPr>
      </w:pPr>
    </w:p>
    <w:p w:rsidR="00160290" w:rsidRPr="00160290" w:rsidRDefault="00160290" w:rsidP="00160290">
      <w:pPr>
        <w:jc w:val="both"/>
        <w:rPr>
          <w:rFonts w:ascii="PT Astra Serif" w:hAnsi="PT Astra Serif"/>
        </w:rPr>
      </w:pPr>
      <w:r w:rsidRPr="00160290">
        <w:rPr>
          <w:rFonts w:ascii="PT Astra Serif" w:hAnsi="PT Astra Serif"/>
        </w:rPr>
        <w:tab/>
        <w:t xml:space="preserve">В соответствии со статьёй 9 </w:t>
      </w:r>
      <w:hyperlink r:id="rId6" w:history="1">
        <w:r w:rsidRPr="00160290">
          <w:rPr>
            <w:rStyle w:val="a3"/>
            <w:rFonts w:ascii="PT Astra Serif" w:hAnsi="PT Astra Serif"/>
            <w:color w:val="000000" w:themeColor="text1"/>
            <w:u w:val="none"/>
          </w:rPr>
          <w:t>Федерального закона от 02.03.2007 № 25-ФЗ «О муниципальной службе в Российской Федерации»</w:t>
        </w:r>
      </w:hyperlink>
      <w:r w:rsidRPr="00160290">
        <w:rPr>
          <w:rFonts w:ascii="PT Astra Serif" w:hAnsi="PT Astra Serif"/>
          <w:color w:val="000000" w:themeColor="text1"/>
        </w:rPr>
        <w:t xml:space="preserve">, статьёй 1 </w:t>
      </w:r>
      <w:hyperlink r:id="rId7" w:history="1">
        <w:r w:rsidRPr="00160290">
          <w:rPr>
            <w:rStyle w:val="a3"/>
            <w:rFonts w:ascii="PT Astra Serif" w:hAnsi="PT Astra Serif"/>
            <w:color w:val="000000" w:themeColor="text1"/>
            <w:u w:val="none"/>
          </w:rPr>
          <w:t>Закона Ульяновской области от 07.11.2007 № 163-ЗО «О муниципальной службе в Ульяновской области»</w:t>
        </w:r>
      </w:hyperlink>
      <w:r w:rsidRPr="00160290">
        <w:rPr>
          <w:rFonts w:ascii="PT Astra Serif" w:hAnsi="PT Astra Serif"/>
        </w:rPr>
        <w:t>, Администрация муниципального образования «Тереньгульский район» Ульяновской области п о с т а н о в л я е т:</w:t>
      </w:r>
    </w:p>
    <w:p w:rsidR="00160290" w:rsidRPr="00160290" w:rsidRDefault="00160290" w:rsidP="00160290">
      <w:pPr>
        <w:jc w:val="both"/>
        <w:rPr>
          <w:rFonts w:ascii="PT Astra Serif" w:hAnsi="PT Astra Serif"/>
        </w:rPr>
      </w:pPr>
      <w:r w:rsidRPr="00160290">
        <w:rPr>
          <w:rFonts w:ascii="PT Astra Serif" w:hAnsi="PT Astra Serif"/>
        </w:rPr>
        <w:tab/>
        <w:t>1. Утвердить прилагаемое Положение о квалификационных требованиях для замещения должностей муниципальной службы в администрации муниципального образования «Тереньгульский район» Ульяновской области и её отраслевых (функциональных) органов.</w:t>
      </w:r>
    </w:p>
    <w:p w:rsidR="00160290" w:rsidRPr="00160290" w:rsidRDefault="00160290" w:rsidP="00160290">
      <w:pPr>
        <w:jc w:val="both"/>
        <w:rPr>
          <w:rFonts w:ascii="PT Astra Serif" w:hAnsi="PT Astra Serif"/>
        </w:rPr>
      </w:pPr>
      <w:r w:rsidRPr="00160290">
        <w:rPr>
          <w:rFonts w:ascii="PT Astra Serif" w:hAnsi="PT Astra Serif"/>
        </w:rPr>
        <w:tab/>
        <w:t>2. Признать утратившим силу постановление от 27.09.2011 № 688 «Об утверждении Положения о квалификационных требованиях для замещения должностей муниципальной службы в администрации муниципального образования «Тереньгульский район» Ульяновской области и в её отраслевых (функциональных) органах».</w:t>
      </w:r>
    </w:p>
    <w:p w:rsidR="00160290" w:rsidRPr="00160290" w:rsidRDefault="00160290" w:rsidP="00160290">
      <w:pPr>
        <w:ind w:firstLine="708"/>
        <w:jc w:val="both"/>
        <w:rPr>
          <w:rFonts w:ascii="PT Astra Serif" w:hAnsi="PT Astra Serif"/>
        </w:rPr>
      </w:pPr>
      <w:r w:rsidRPr="00160290">
        <w:rPr>
          <w:rFonts w:ascii="PT Astra Serif" w:hAnsi="PT Astra Serif"/>
        </w:rPr>
        <w:t>3. Контроль за исполнением настоящего постановления возложить на руководителя аппарата администрации муниципального образования «Тереньгульский район».</w:t>
      </w:r>
    </w:p>
    <w:p w:rsidR="00160290" w:rsidRPr="00160290" w:rsidRDefault="00160290" w:rsidP="00160290">
      <w:pPr>
        <w:ind w:firstLine="708"/>
        <w:jc w:val="both"/>
        <w:rPr>
          <w:rFonts w:ascii="PT Astra Serif" w:hAnsi="PT Astra Serif"/>
        </w:rPr>
      </w:pPr>
      <w:r w:rsidRPr="00160290">
        <w:rPr>
          <w:rFonts w:ascii="PT Astra Serif" w:hAnsi="PT Astra Serif"/>
        </w:rPr>
        <w:t>4.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 w:rsidR="00160290" w:rsidRPr="00160290" w:rsidRDefault="00160290" w:rsidP="00160290">
      <w:pPr>
        <w:jc w:val="both"/>
        <w:rPr>
          <w:rFonts w:ascii="PT Astra Serif" w:hAnsi="PT Astra Serif"/>
        </w:rPr>
      </w:pPr>
      <w:r w:rsidRPr="00160290">
        <w:rPr>
          <w:rFonts w:ascii="PT Astra Serif" w:hAnsi="PT Astra Serif"/>
        </w:rPr>
        <w:tab/>
      </w:r>
    </w:p>
    <w:p w:rsidR="00160290" w:rsidRPr="00160290" w:rsidRDefault="00160290" w:rsidP="00160290">
      <w:pPr>
        <w:jc w:val="both"/>
        <w:rPr>
          <w:rFonts w:ascii="PT Astra Serif" w:hAnsi="PT Astra Serif"/>
        </w:rPr>
      </w:pPr>
    </w:p>
    <w:p w:rsidR="00160290" w:rsidRPr="00160290" w:rsidRDefault="00160290" w:rsidP="00160290">
      <w:pPr>
        <w:jc w:val="both"/>
        <w:rPr>
          <w:rFonts w:ascii="PT Astra Serif" w:hAnsi="PT Astra Serif"/>
        </w:rPr>
      </w:pPr>
    </w:p>
    <w:p w:rsidR="00160290" w:rsidRPr="00160290" w:rsidRDefault="00160290" w:rsidP="00160290">
      <w:pPr>
        <w:spacing w:line="204" w:lineRule="auto"/>
        <w:jc w:val="both"/>
        <w:rPr>
          <w:rFonts w:ascii="PT Astra Serif" w:hAnsi="PT Astra Serif"/>
          <w:szCs w:val="28"/>
        </w:rPr>
      </w:pPr>
      <w:r w:rsidRPr="00160290">
        <w:rPr>
          <w:rFonts w:ascii="PT Astra Serif" w:hAnsi="PT Astra Serif"/>
          <w:szCs w:val="28"/>
        </w:rPr>
        <w:t xml:space="preserve">Глава администрации </w:t>
      </w:r>
    </w:p>
    <w:p w:rsidR="00160290" w:rsidRPr="00160290" w:rsidRDefault="00160290" w:rsidP="00160290">
      <w:pPr>
        <w:spacing w:line="204" w:lineRule="auto"/>
        <w:jc w:val="both"/>
        <w:rPr>
          <w:rFonts w:ascii="PT Astra Serif" w:hAnsi="PT Astra Serif"/>
          <w:szCs w:val="28"/>
        </w:rPr>
      </w:pPr>
      <w:r w:rsidRPr="00160290">
        <w:rPr>
          <w:rFonts w:ascii="PT Astra Serif" w:hAnsi="PT Astra Serif"/>
          <w:szCs w:val="28"/>
        </w:rPr>
        <w:t xml:space="preserve">муниципального образования </w:t>
      </w:r>
    </w:p>
    <w:p w:rsidR="00160290" w:rsidRPr="00160290" w:rsidRDefault="00160290" w:rsidP="00160290">
      <w:pPr>
        <w:spacing w:line="204" w:lineRule="auto"/>
        <w:jc w:val="both"/>
        <w:rPr>
          <w:rFonts w:ascii="PT Astra Serif" w:hAnsi="PT Astra Serif"/>
          <w:szCs w:val="28"/>
        </w:rPr>
      </w:pPr>
      <w:r w:rsidRPr="00160290">
        <w:rPr>
          <w:rFonts w:ascii="PT Astra Serif" w:hAnsi="PT Astra Serif"/>
          <w:szCs w:val="28"/>
        </w:rPr>
        <w:t>«Тереньгульский район»</w:t>
      </w:r>
      <w:r w:rsidRPr="00160290">
        <w:rPr>
          <w:rFonts w:ascii="PT Astra Serif" w:hAnsi="PT Astra Serif"/>
          <w:szCs w:val="28"/>
        </w:rPr>
        <w:tab/>
      </w:r>
      <w:r w:rsidRPr="00160290">
        <w:rPr>
          <w:rFonts w:ascii="PT Astra Serif" w:hAnsi="PT Astra Serif"/>
          <w:szCs w:val="28"/>
        </w:rPr>
        <w:tab/>
      </w:r>
      <w:r w:rsidRPr="00160290">
        <w:rPr>
          <w:rFonts w:ascii="PT Astra Serif" w:hAnsi="PT Astra Serif"/>
          <w:szCs w:val="28"/>
        </w:rPr>
        <w:tab/>
      </w:r>
      <w:r w:rsidRPr="00160290">
        <w:rPr>
          <w:rFonts w:ascii="PT Astra Serif" w:hAnsi="PT Astra Serif"/>
          <w:szCs w:val="28"/>
        </w:rPr>
        <w:tab/>
        <w:t xml:space="preserve">                               Г.А.Шерстнев</w:t>
      </w:r>
    </w:p>
    <w:p w:rsidR="00B32646" w:rsidRDefault="00B32646">
      <w:pPr>
        <w:rPr>
          <w:rFonts w:ascii="PT Astra Serif" w:hAnsi="PT Astra Serif"/>
          <w:sz w:val="36"/>
          <w:szCs w:val="36"/>
        </w:rPr>
      </w:pPr>
    </w:p>
    <w:p w:rsidR="00160290" w:rsidRPr="00160290" w:rsidRDefault="00160290">
      <w:pPr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066</w:t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54"/>
      </w:tblGrid>
      <w:tr w:rsidR="00160290" w:rsidRPr="00160290" w:rsidTr="00160290">
        <w:trPr>
          <w:trHeight w:val="1814"/>
        </w:trPr>
        <w:tc>
          <w:tcPr>
            <w:tcW w:w="4054" w:type="dxa"/>
            <w:shd w:val="clear" w:color="auto" w:fill="auto"/>
          </w:tcPr>
          <w:p w:rsidR="00160290" w:rsidRPr="00160290" w:rsidRDefault="00160290" w:rsidP="009621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160290" w:rsidRPr="00160290" w:rsidRDefault="00160290" w:rsidP="009621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rPr>
                <w:rFonts w:ascii="PT Astra Serif" w:hAnsi="PT Astra Serif"/>
                <w:sz w:val="24"/>
                <w:szCs w:val="24"/>
              </w:rPr>
            </w:pPr>
            <w:r w:rsidRPr="00160290">
              <w:rPr>
                <w:rFonts w:ascii="PT Astra Serif" w:hAnsi="PT Astra Serif"/>
                <w:sz w:val="24"/>
                <w:szCs w:val="24"/>
              </w:rPr>
              <w:t xml:space="preserve">            ПРИЛОЖЕНИЕ</w:t>
            </w:r>
          </w:p>
          <w:p w:rsidR="00160290" w:rsidRPr="00160290" w:rsidRDefault="00160290" w:rsidP="009621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160290" w:rsidRPr="00160290" w:rsidRDefault="00160290" w:rsidP="009621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rPr>
                <w:rFonts w:ascii="PT Astra Serif" w:hAnsi="PT Astra Serif"/>
                <w:sz w:val="24"/>
                <w:szCs w:val="24"/>
              </w:rPr>
            </w:pPr>
            <w:r w:rsidRPr="00160290">
              <w:rPr>
                <w:rFonts w:ascii="PT Astra Serif" w:hAnsi="PT Astra Serif"/>
                <w:sz w:val="24"/>
                <w:szCs w:val="24"/>
              </w:rPr>
              <w:t xml:space="preserve">к постановлению Администрации       муниципального образования   «Тереньгульский район» </w:t>
            </w:r>
          </w:p>
          <w:p w:rsidR="00160290" w:rsidRPr="00160290" w:rsidRDefault="00B32646" w:rsidP="00B326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rPr>
                <w:rFonts w:ascii="PT Astra Serif" w:hAnsi="PT Astra Serif"/>
                <w:szCs w:val="28"/>
              </w:rPr>
            </w:pPr>
            <w:r w:rsidRPr="00B32646">
              <w:rPr>
                <w:rFonts w:ascii="PT Astra Serif" w:hAnsi="PT Astra Serif"/>
                <w:sz w:val="24"/>
                <w:szCs w:val="24"/>
                <w:u w:val="single"/>
              </w:rPr>
              <w:t>26.02.</w:t>
            </w:r>
            <w:r w:rsidR="00160290" w:rsidRPr="00B32646">
              <w:rPr>
                <w:rFonts w:ascii="PT Astra Serif" w:hAnsi="PT Astra Serif"/>
                <w:sz w:val="24"/>
                <w:szCs w:val="24"/>
                <w:u w:val="single"/>
              </w:rPr>
              <w:t>2020</w:t>
            </w:r>
            <w:r w:rsidR="00160290" w:rsidRPr="001602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A7641">
              <w:rPr>
                <w:rFonts w:ascii="PT Astra Serif" w:hAnsi="PT Astra Serif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="00160290" w:rsidRPr="00160290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32646">
              <w:rPr>
                <w:rFonts w:ascii="PT Astra Serif" w:hAnsi="PT Astra Serif"/>
                <w:sz w:val="24"/>
                <w:szCs w:val="24"/>
                <w:u w:val="single"/>
              </w:rPr>
              <w:t>61</w:t>
            </w:r>
          </w:p>
        </w:tc>
      </w:tr>
    </w:tbl>
    <w:p w:rsidR="00160290" w:rsidRDefault="00160290" w:rsidP="00160290">
      <w:pPr>
        <w:jc w:val="both"/>
        <w:rPr>
          <w:rFonts w:ascii="PT Astra Serif" w:hAnsi="PT Astra Serif"/>
        </w:rPr>
      </w:pPr>
    </w:p>
    <w:p w:rsidR="00B32646" w:rsidRPr="00160290" w:rsidRDefault="00B32646" w:rsidP="00160290">
      <w:pPr>
        <w:jc w:val="both"/>
        <w:rPr>
          <w:rFonts w:ascii="PT Astra Serif" w:hAnsi="PT Astra Serif"/>
        </w:rPr>
      </w:pPr>
    </w:p>
    <w:p w:rsidR="00160290" w:rsidRPr="00160290" w:rsidRDefault="00160290" w:rsidP="00160290">
      <w:pPr>
        <w:jc w:val="center"/>
        <w:rPr>
          <w:rFonts w:ascii="PT Astra Serif" w:hAnsi="PT Astra Serif"/>
          <w:b/>
        </w:rPr>
      </w:pPr>
      <w:r w:rsidRPr="00160290">
        <w:rPr>
          <w:rFonts w:ascii="PT Astra Serif" w:hAnsi="PT Astra Serif"/>
          <w:b/>
        </w:rPr>
        <w:t>ПОЛОЖЕНИЕ</w:t>
      </w:r>
    </w:p>
    <w:p w:rsidR="00160290" w:rsidRPr="00160290" w:rsidRDefault="00160290" w:rsidP="00160290">
      <w:pPr>
        <w:jc w:val="center"/>
        <w:rPr>
          <w:rFonts w:ascii="PT Astra Serif" w:hAnsi="PT Astra Serif"/>
          <w:b/>
        </w:rPr>
      </w:pPr>
      <w:r w:rsidRPr="00160290">
        <w:rPr>
          <w:rFonts w:ascii="PT Astra Serif" w:hAnsi="PT Astra Serif"/>
          <w:b/>
        </w:rPr>
        <w:t>о квалификационных требованиях для замещения должностей муниципальной службы в администрации муниципального образования «Тереньгульский район» Ульяновской области и её отраслевых (функциональных) органов</w:t>
      </w:r>
    </w:p>
    <w:p w:rsidR="00160290" w:rsidRPr="00160290" w:rsidRDefault="00160290" w:rsidP="00160290">
      <w:pPr>
        <w:jc w:val="center"/>
        <w:rPr>
          <w:rFonts w:ascii="PT Astra Serif" w:hAnsi="PT Astra Serif"/>
          <w:b/>
        </w:rPr>
      </w:pPr>
    </w:p>
    <w:p w:rsidR="00160290" w:rsidRPr="00160290" w:rsidRDefault="00160290" w:rsidP="00160290">
      <w:pPr>
        <w:jc w:val="center"/>
        <w:rPr>
          <w:rFonts w:ascii="PT Astra Serif" w:hAnsi="PT Astra Serif"/>
          <w:b/>
        </w:rPr>
      </w:pPr>
      <w:r w:rsidRPr="00160290">
        <w:rPr>
          <w:rFonts w:ascii="PT Astra Serif" w:hAnsi="PT Astra Serif"/>
          <w:b/>
        </w:rPr>
        <w:t>1.Общие положения</w:t>
      </w:r>
    </w:p>
    <w:p w:rsidR="00160290" w:rsidRPr="00160290" w:rsidRDefault="00160290" w:rsidP="00160290">
      <w:pPr>
        <w:jc w:val="both"/>
        <w:rPr>
          <w:rFonts w:ascii="PT Astra Serif" w:hAnsi="PT Astra Serif"/>
        </w:rPr>
      </w:pPr>
    </w:p>
    <w:p w:rsidR="00160290" w:rsidRPr="00160290" w:rsidRDefault="00160290" w:rsidP="00160290">
      <w:pPr>
        <w:jc w:val="both"/>
        <w:rPr>
          <w:rFonts w:ascii="PT Astra Serif" w:hAnsi="PT Astra Serif"/>
        </w:rPr>
      </w:pPr>
      <w:r w:rsidRPr="00160290">
        <w:rPr>
          <w:rFonts w:ascii="PT Astra Serif" w:hAnsi="PT Astra Serif"/>
        </w:rPr>
        <w:tab/>
        <w:t xml:space="preserve">Настоящее положение разработано в соответствии со статьёй 9 </w:t>
      </w:r>
      <w:hyperlink r:id="rId8" w:history="1">
        <w:r w:rsidRPr="00160290">
          <w:rPr>
            <w:rStyle w:val="a3"/>
            <w:rFonts w:ascii="PT Astra Serif" w:hAnsi="PT Astra Serif"/>
            <w:color w:val="000000" w:themeColor="text1"/>
            <w:u w:val="none"/>
          </w:rPr>
          <w:t>Федерального закона от 02.03.2007 №25-ФЗ «О муниципальной службе в Российской Федерации»</w:t>
        </w:r>
      </w:hyperlink>
      <w:r w:rsidRPr="00160290">
        <w:rPr>
          <w:rFonts w:ascii="PT Astra Serif" w:hAnsi="PT Astra Serif"/>
          <w:color w:val="000000" w:themeColor="text1"/>
        </w:rPr>
        <w:t xml:space="preserve">, статьёй 1 </w:t>
      </w:r>
      <w:hyperlink r:id="rId9" w:history="1">
        <w:r w:rsidRPr="00160290">
          <w:rPr>
            <w:rStyle w:val="a3"/>
            <w:rFonts w:ascii="PT Astra Serif" w:hAnsi="PT Astra Serif"/>
            <w:color w:val="000000" w:themeColor="text1"/>
            <w:u w:val="none"/>
          </w:rPr>
          <w:t>Закона Ульяновской области от 07.11.2007 №163-ЗО «О муниципальной службе в Ульяновской области»</w:t>
        </w:r>
      </w:hyperlink>
      <w:r w:rsidRPr="00160290">
        <w:rPr>
          <w:rFonts w:ascii="PT Astra Serif" w:hAnsi="PT Astra Serif"/>
        </w:rPr>
        <w:t xml:space="preserve"> и устанавливает квалификационные требования для замещения должностей муниципальной службы в администрации муниципального образования «Тереньгульский район» Ульяновской области и её отраслевых (функциональных) органов (далее – квалификационные требования), разработанные на основании типовых квалификационных требований к должностям муниципальной службы.</w:t>
      </w:r>
    </w:p>
    <w:p w:rsidR="00160290" w:rsidRPr="00160290" w:rsidRDefault="00160290" w:rsidP="00160290">
      <w:pPr>
        <w:jc w:val="both"/>
        <w:rPr>
          <w:rFonts w:ascii="PT Astra Serif" w:hAnsi="PT Astra Serif"/>
        </w:rPr>
      </w:pPr>
    </w:p>
    <w:p w:rsidR="00160290" w:rsidRPr="00160290" w:rsidRDefault="00160290" w:rsidP="00160290">
      <w:pPr>
        <w:jc w:val="center"/>
        <w:rPr>
          <w:rFonts w:ascii="PT Astra Serif" w:hAnsi="PT Astra Serif"/>
          <w:b/>
        </w:rPr>
      </w:pPr>
      <w:r w:rsidRPr="00160290">
        <w:rPr>
          <w:rFonts w:ascii="PT Astra Serif" w:hAnsi="PT Astra Serif"/>
          <w:b/>
        </w:rPr>
        <w:t>2. Квалификационные требования</w:t>
      </w:r>
    </w:p>
    <w:p w:rsidR="00160290" w:rsidRPr="00160290" w:rsidRDefault="00160290" w:rsidP="00160290">
      <w:pPr>
        <w:jc w:val="both"/>
        <w:rPr>
          <w:rFonts w:ascii="PT Astra Serif" w:hAnsi="PT Astra Serif"/>
        </w:rPr>
      </w:pPr>
    </w:p>
    <w:p w:rsidR="00160290" w:rsidRPr="00160290" w:rsidRDefault="00160290" w:rsidP="00160290">
      <w:pPr>
        <w:jc w:val="both"/>
        <w:rPr>
          <w:rFonts w:ascii="PT Astra Serif" w:hAnsi="PT Astra Serif"/>
        </w:rPr>
      </w:pPr>
      <w:r w:rsidRPr="00160290">
        <w:rPr>
          <w:rFonts w:ascii="PT Astra Serif" w:hAnsi="PT Astra Serif"/>
        </w:rPr>
        <w:tab/>
        <w:t>1. Квалификационные требования включают в себя требования:</w:t>
      </w:r>
    </w:p>
    <w:p w:rsidR="00160290" w:rsidRPr="00160290" w:rsidRDefault="00160290" w:rsidP="00160290">
      <w:pPr>
        <w:jc w:val="both"/>
        <w:rPr>
          <w:rFonts w:ascii="PT Astra Serif" w:hAnsi="PT Astra Serif"/>
        </w:rPr>
      </w:pPr>
      <w:r w:rsidRPr="00160290">
        <w:rPr>
          <w:rFonts w:ascii="PT Astra Serif" w:hAnsi="PT Astra Serif"/>
        </w:rPr>
        <w:tab/>
        <w:t>- к уровню профессионального образования;</w:t>
      </w:r>
    </w:p>
    <w:p w:rsidR="00160290" w:rsidRPr="00160290" w:rsidRDefault="00160290" w:rsidP="00160290">
      <w:pPr>
        <w:jc w:val="both"/>
        <w:rPr>
          <w:rFonts w:ascii="PT Astra Serif" w:hAnsi="PT Astra Serif"/>
        </w:rPr>
      </w:pPr>
      <w:r w:rsidRPr="00160290">
        <w:rPr>
          <w:rFonts w:ascii="PT Astra Serif" w:hAnsi="PT Astra Serif"/>
        </w:rPr>
        <w:tab/>
        <w:t>- к стажу муниципальной службы или стажу работы по специальности направлению подготовки;</w:t>
      </w:r>
    </w:p>
    <w:p w:rsidR="00160290" w:rsidRPr="00160290" w:rsidRDefault="00160290" w:rsidP="00160290">
      <w:pPr>
        <w:jc w:val="both"/>
        <w:rPr>
          <w:rFonts w:ascii="PT Astra Serif" w:hAnsi="PT Astra Serif"/>
        </w:rPr>
      </w:pPr>
      <w:r w:rsidRPr="00160290">
        <w:rPr>
          <w:rFonts w:ascii="PT Astra Serif" w:hAnsi="PT Astra Serif"/>
        </w:rPr>
        <w:tab/>
        <w:t>2. Квалификационные требования устанавливаются в соответствии с группами должностей муниципальной службы (приложение к настоящему Положению).</w:t>
      </w:r>
    </w:p>
    <w:p w:rsidR="00160290" w:rsidRPr="00160290" w:rsidRDefault="00160290" w:rsidP="00160290">
      <w:pPr>
        <w:jc w:val="both"/>
        <w:rPr>
          <w:rFonts w:ascii="PT Astra Serif" w:hAnsi="PT Astra Serif"/>
        </w:rPr>
      </w:pPr>
    </w:p>
    <w:p w:rsidR="00160290" w:rsidRPr="00160290" w:rsidRDefault="00160290" w:rsidP="001602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345"/>
      </w:tblGrid>
      <w:tr w:rsidR="00160290" w:rsidRPr="00160290" w:rsidTr="00962157">
        <w:trPr>
          <w:jc w:val="right"/>
        </w:trPr>
        <w:tc>
          <w:tcPr>
            <w:tcW w:w="4345" w:type="dxa"/>
            <w:shd w:val="clear" w:color="auto" w:fill="auto"/>
          </w:tcPr>
          <w:p w:rsidR="00160290" w:rsidRPr="00160290" w:rsidRDefault="00160290" w:rsidP="009621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160290" w:rsidRPr="00160290" w:rsidRDefault="00160290" w:rsidP="009621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160290" w:rsidRPr="00160290" w:rsidRDefault="00160290" w:rsidP="009621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160290" w:rsidRPr="00160290" w:rsidRDefault="00160290" w:rsidP="009621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160290" w:rsidRPr="00160290" w:rsidRDefault="00160290" w:rsidP="009621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160290" w:rsidRPr="00160290" w:rsidRDefault="00160290" w:rsidP="009621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160290" w:rsidRPr="00160290" w:rsidRDefault="00160290" w:rsidP="009621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160290" w:rsidRPr="00160290" w:rsidRDefault="00160290" w:rsidP="009621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160290" w:rsidRPr="00160290" w:rsidRDefault="00160290" w:rsidP="009621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160290" w:rsidRPr="00160290" w:rsidRDefault="00160290" w:rsidP="009621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160290" w:rsidRPr="00160290" w:rsidRDefault="00160290" w:rsidP="009621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6029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</w:t>
            </w:r>
          </w:p>
          <w:p w:rsidR="00160290" w:rsidRPr="00160290" w:rsidRDefault="00160290" w:rsidP="009621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right"/>
              <w:rPr>
                <w:rFonts w:ascii="PT Astra Serif" w:hAnsi="PT Astra Serif"/>
                <w:szCs w:val="28"/>
              </w:rPr>
            </w:pPr>
            <w:r w:rsidRPr="0016029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 Положению </w:t>
            </w:r>
          </w:p>
        </w:tc>
      </w:tr>
    </w:tbl>
    <w:p w:rsidR="00160290" w:rsidRPr="00160290" w:rsidRDefault="00160290" w:rsidP="00160290">
      <w:pPr>
        <w:jc w:val="center"/>
        <w:rPr>
          <w:rFonts w:ascii="PT Astra Serif" w:hAnsi="PT Astra Serif"/>
          <w:b/>
        </w:rPr>
      </w:pPr>
    </w:p>
    <w:p w:rsidR="00160290" w:rsidRPr="00160290" w:rsidRDefault="00160290" w:rsidP="00160290">
      <w:pPr>
        <w:jc w:val="center"/>
        <w:rPr>
          <w:rFonts w:ascii="PT Astra Serif" w:hAnsi="PT Astra Serif"/>
          <w:b/>
        </w:rPr>
      </w:pPr>
    </w:p>
    <w:p w:rsidR="00160290" w:rsidRPr="00160290" w:rsidRDefault="00160290" w:rsidP="00160290">
      <w:pPr>
        <w:jc w:val="center"/>
        <w:rPr>
          <w:rFonts w:ascii="PT Astra Serif" w:hAnsi="PT Astra Serif"/>
          <w:b/>
        </w:rPr>
      </w:pPr>
      <w:r w:rsidRPr="00160290">
        <w:rPr>
          <w:rFonts w:ascii="PT Astra Serif" w:hAnsi="PT Astra Serif"/>
          <w:b/>
        </w:rPr>
        <w:t>Квалификационные требования</w:t>
      </w:r>
    </w:p>
    <w:p w:rsidR="00160290" w:rsidRPr="00160290" w:rsidRDefault="00160290" w:rsidP="00160290">
      <w:pPr>
        <w:jc w:val="center"/>
        <w:rPr>
          <w:rFonts w:ascii="PT Astra Serif" w:hAnsi="PT Astra Serif"/>
          <w:b/>
        </w:rPr>
      </w:pPr>
      <w:r w:rsidRPr="00160290">
        <w:rPr>
          <w:rFonts w:ascii="PT Astra Serif" w:hAnsi="PT Astra Serif"/>
          <w:b/>
        </w:rPr>
        <w:t>для замещения должностей муниципальной службы</w:t>
      </w:r>
    </w:p>
    <w:p w:rsidR="00160290" w:rsidRPr="00160290" w:rsidRDefault="00160290" w:rsidP="00160290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4402"/>
        <w:gridCol w:w="3167"/>
      </w:tblGrid>
      <w:tr w:rsidR="00160290" w:rsidRPr="00160290" w:rsidTr="00962157">
        <w:tc>
          <w:tcPr>
            <w:tcW w:w="2093" w:type="dxa"/>
            <w:shd w:val="clear" w:color="auto" w:fill="auto"/>
          </w:tcPr>
          <w:p w:rsidR="00160290" w:rsidRPr="00160290" w:rsidRDefault="00160290" w:rsidP="00962157">
            <w:pPr>
              <w:spacing w:after="281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6029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Группа должностей</w:t>
            </w:r>
          </w:p>
        </w:tc>
        <w:tc>
          <w:tcPr>
            <w:tcW w:w="4536" w:type="dxa"/>
            <w:shd w:val="clear" w:color="auto" w:fill="auto"/>
          </w:tcPr>
          <w:p w:rsidR="00160290" w:rsidRPr="00160290" w:rsidRDefault="00160290" w:rsidP="00962157">
            <w:pPr>
              <w:spacing w:after="281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6029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224" w:type="dxa"/>
            <w:shd w:val="clear" w:color="auto" w:fill="auto"/>
          </w:tcPr>
          <w:p w:rsidR="00160290" w:rsidRPr="00160290" w:rsidRDefault="00160290" w:rsidP="00962157">
            <w:pPr>
              <w:spacing w:after="281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6029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Стаж</w:t>
            </w:r>
          </w:p>
        </w:tc>
      </w:tr>
      <w:tr w:rsidR="00160290" w:rsidRPr="00160290" w:rsidTr="00962157">
        <w:tc>
          <w:tcPr>
            <w:tcW w:w="2093" w:type="dxa"/>
            <w:shd w:val="clear" w:color="auto" w:fill="auto"/>
          </w:tcPr>
          <w:p w:rsidR="00160290" w:rsidRPr="00160290" w:rsidRDefault="00160290" w:rsidP="00962157">
            <w:pPr>
              <w:spacing w:after="28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029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Высшая </w:t>
            </w:r>
          </w:p>
        </w:tc>
        <w:tc>
          <w:tcPr>
            <w:tcW w:w="4536" w:type="dxa"/>
            <w:shd w:val="clear" w:color="auto" w:fill="auto"/>
          </w:tcPr>
          <w:p w:rsidR="00160290" w:rsidRPr="00160290" w:rsidRDefault="00160290" w:rsidP="0096215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160290">
              <w:rPr>
                <w:rFonts w:ascii="PT Astra Serif" w:hAnsi="PT Astra Serif"/>
                <w:color w:val="000000"/>
                <w:sz w:val="24"/>
                <w:szCs w:val="24"/>
              </w:rPr>
              <w:t>- высшее образование, не ниже уровня специалитета, магистратуры.</w:t>
            </w:r>
          </w:p>
          <w:p w:rsidR="00160290" w:rsidRPr="00160290" w:rsidRDefault="00160290" w:rsidP="0096215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0290" w:rsidRPr="00160290" w:rsidRDefault="00160290" w:rsidP="0096215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60290">
              <w:rPr>
                <w:rFonts w:ascii="PT Astra Serif" w:hAnsi="PT Astra Serif" w:cs="Times New Roman"/>
                <w:sz w:val="24"/>
                <w:szCs w:val="24"/>
              </w:rPr>
              <w:t>Указанное квалификационное требование к наличию высшего образования не ниже уровня специалитета, магистратуры не применяется:</w:t>
            </w:r>
          </w:p>
          <w:p w:rsidR="00160290" w:rsidRPr="00160290" w:rsidRDefault="00160290" w:rsidP="0096215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60290">
              <w:rPr>
                <w:rFonts w:ascii="PT Astra Serif" w:hAnsi="PT Astra Serif" w:cs="PT Astra Serif"/>
                <w:sz w:val="24"/>
                <w:szCs w:val="24"/>
              </w:rPr>
      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      </w:r>
          </w:p>
          <w:p w:rsidR="00160290" w:rsidRPr="00160290" w:rsidRDefault="00160290" w:rsidP="00962157">
            <w:pPr>
              <w:spacing w:after="28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029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2) к муниципальным служащим, имеющим высшее образование не выше бакалавриата, назначенным на указанные должности до дня вступления в силу </w:t>
            </w:r>
            <w:hyperlink r:id="rId10" w:history="1">
              <w:r w:rsidRPr="00160290">
                <w:rPr>
                  <w:rFonts w:ascii="PT Astra Serif" w:hAnsi="PT Astra Serif"/>
                  <w:sz w:val="24"/>
                  <w:szCs w:val="24"/>
                </w:rPr>
                <w:t>Закона</w:t>
              </w:r>
            </w:hyperlink>
            <w:r w:rsidRPr="00160290">
              <w:rPr>
                <w:rFonts w:ascii="PT Astra Serif" w:hAnsi="PT Astra Serif"/>
                <w:sz w:val="24"/>
                <w:szCs w:val="24"/>
              </w:rPr>
              <w:t xml:space="preserve"> Ульяновской области от 27.09.2016 № 123-ЗО «О внесении изменений в статью 1 Закона Ульяновской области «О муниципальной службе в Ульяновской области» и статью 6 Закона Ульяновской области «О государственной гражданской службе Ульяновской области», в отношении замещаемых ими должностей муниципальной службы</w:t>
            </w:r>
          </w:p>
        </w:tc>
        <w:tc>
          <w:tcPr>
            <w:tcW w:w="3224" w:type="dxa"/>
            <w:shd w:val="clear" w:color="auto" w:fill="auto"/>
          </w:tcPr>
          <w:p w:rsidR="00160290" w:rsidRPr="00160290" w:rsidRDefault="00160290" w:rsidP="00962157">
            <w:pPr>
              <w:spacing w:after="28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0290">
              <w:rPr>
                <w:rFonts w:ascii="PT Astra Serif" w:hAnsi="PT Astra Serif"/>
                <w:color w:val="000000"/>
                <w:sz w:val="24"/>
                <w:szCs w:val="24"/>
              </w:rPr>
              <w:t>- не менее четырёх лет стажа муниципальной службы или стажа работы по специальности, направлению подготовки</w:t>
            </w:r>
          </w:p>
        </w:tc>
      </w:tr>
      <w:tr w:rsidR="00160290" w:rsidRPr="00160290" w:rsidTr="00962157">
        <w:tc>
          <w:tcPr>
            <w:tcW w:w="2093" w:type="dxa"/>
            <w:shd w:val="clear" w:color="auto" w:fill="auto"/>
          </w:tcPr>
          <w:p w:rsidR="00160290" w:rsidRPr="00160290" w:rsidRDefault="00160290" w:rsidP="00962157">
            <w:pPr>
              <w:spacing w:after="28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029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Главная </w:t>
            </w:r>
          </w:p>
        </w:tc>
        <w:tc>
          <w:tcPr>
            <w:tcW w:w="4536" w:type="dxa"/>
            <w:shd w:val="clear" w:color="auto" w:fill="auto"/>
          </w:tcPr>
          <w:p w:rsidR="00160290" w:rsidRPr="00160290" w:rsidRDefault="00160290" w:rsidP="00962157">
            <w:pPr>
              <w:spacing w:after="28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0290">
              <w:rPr>
                <w:rFonts w:ascii="PT Astra Serif" w:hAnsi="PT Astra Serif"/>
                <w:color w:val="000000"/>
                <w:sz w:val="24"/>
                <w:szCs w:val="24"/>
              </w:rPr>
              <w:t>- высшее образование</w:t>
            </w:r>
          </w:p>
        </w:tc>
        <w:tc>
          <w:tcPr>
            <w:tcW w:w="3224" w:type="dxa"/>
            <w:shd w:val="clear" w:color="auto" w:fill="auto"/>
          </w:tcPr>
          <w:p w:rsidR="00160290" w:rsidRPr="00160290" w:rsidRDefault="00160290" w:rsidP="00962157">
            <w:pPr>
              <w:spacing w:after="28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0290">
              <w:rPr>
                <w:rFonts w:ascii="PT Astra Serif" w:hAnsi="PT Astra Serif"/>
                <w:color w:val="000000"/>
                <w:sz w:val="24"/>
                <w:szCs w:val="24"/>
              </w:rPr>
              <w:t>- не менее двух лет стажа муниципальной службы или стажа работы по специальности, направлению подготовки.</w:t>
            </w:r>
          </w:p>
          <w:p w:rsidR="00160290" w:rsidRPr="00160290" w:rsidRDefault="00160290" w:rsidP="0096215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16029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Для лиц, имеющих дипломы специалиста или магистра с отличием, в течение трех лет со дня выдачи диплома устанавливаются </w:t>
            </w:r>
            <w:r w:rsidRPr="00160290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lastRenderedPageBreak/>
              <w:t>квалификационные требования к стажу муниципальной службы или стажу работы по специальности, направлению подготовки - не менее одного года стажа муниципальной службы или стажа работы по специальности, направлению подготовки</w:t>
            </w:r>
          </w:p>
        </w:tc>
      </w:tr>
      <w:tr w:rsidR="00160290" w:rsidRPr="00160290" w:rsidTr="00962157">
        <w:tc>
          <w:tcPr>
            <w:tcW w:w="2093" w:type="dxa"/>
            <w:shd w:val="clear" w:color="auto" w:fill="auto"/>
          </w:tcPr>
          <w:p w:rsidR="00160290" w:rsidRPr="00160290" w:rsidRDefault="00160290" w:rsidP="00962157">
            <w:pPr>
              <w:spacing w:after="28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029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Ведущая </w:t>
            </w:r>
          </w:p>
        </w:tc>
        <w:tc>
          <w:tcPr>
            <w:tcW w:w="4536" w:type="dxa"/>
            <w:shd w:val="clear" w:color="auto" w:fill="auto"/>
          </w:tcPr>
          <w:p w:rsidR="00160290" w:rsidRPr="00160290" w:rsidRDefault="00160290" w:rsidP="00962157">
            <w:pPr>
              <w:spacing w:after="28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0290">
              <w:rPr>
                <w:rFonts w:ascii="PT Astra Serif" w:hAnsi="PT Astra Serif"/>
                <w:color w:val="000000"/>
                <w:sz w:val="24"/>
                <w:szCs w:val="24"/>
              </w:rPr>
              <w:t>- высшее образование</w:t>
            </w:r>
          </w:p>
        </w:tc>
        <w:tc>
          <w:tcPr>
            <w:tcW w:w="3224" w:type="dxa"/>
            <w:shd w:val="clear" w:color="auto" w:fill="auto"/>
          </w:tcPr>
          <w:p w:rsidR="00160290" w:rsidRPr="00160290" w:rsidRDefault="00160290" w:rsidP="00962157">
            <w:pPr>
              <w:spacing w:after="28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029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без предъявления требования к стажу </w:t>
            </w:r>
          </w:p>
        </w:tc>
      </w:tr>
      <w:tr w:rsidR="00160290" w:rsidRPr="00160290" w:rsidTr="00962157">
        <w:tc>
          <w:tcPr>
            <w:tcW w:w="2093" w:type="dxa"/>
            <w:shd w:val="clear" w:color="auto" w:fill="auto"/>
          </w:tcPr>
          <w:p w:rsidR="00160290" w:rsidRPr="00160290" w:rsidRDefault="00160290" w:rsidP="00962157">
            <w:pPr>
              <w:spacing w:after="28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0290">
              <w:rPr>
                <w:rFonts w:ascii="PT Astra Serif" w:hAnsi="PT Astra Serif"/>
                <w:color w:val="000000"/>
                <w:sz w:val="24"/>
                <w:szCs w:val="24"/>
              </w:rPr>
              <w:t>Старшая и младшая</w:t>
            </w:r>
          </w:p>
        </w:tc>
        <w:tc>
          <w:tcPr>
            <w:tcW w:w="4536" w:type="dxa"/>
            <w:shd w:val="clear" w:color="auto" w:fill="auto"/>
          </w:tcPr>
          <w:p w:rsidR="00160290" w:rsidRPr="00160290" w:rsidRDefault="00160290" w:rsidP="00962157">
            <w:pPr>
              <w:spacing w:after="28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0290">
              <w:rPr>
                <w:rFonts w:ascii="PT Astra Serif" w:hAnsi="PT Astra Serif"/>
                <w:color w:val="000000"/>
                <w:sz w:val="24"/>
                <w:szCs w:val="24"/>
              </w:rPr>
              <w:t>- среднее профессиональное образование, соответствующее направлению деятельности</w:t>
            </w:r>
          </w:p>
        </w:tc>
        <w:tc>
          <w:tcPr>
            <w:tcW w:w="3224" w:type="dxa"/>
            <w:shd w:val="clear" w:color="auto" w:fill="auto"/>
          </w:tcPr>
          <w:p w:rsidR="00160290" w:rsidRPr="00160290" w:rsidRDefault="00160290" w:rsidP="00962157">
            <w:pPr>
              <w:spacing w:after="28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0290">
              <w:rPr>
                <w:rFonts w:ascii="PT Astra Serif" w:hAnsi="PT Astra Serif"/>
                <w:color w:val="000000"/>
                <w:sz w:val="24"/>
                <w:szCs w:val="24"/>
              </w:rPr>
              <w:t>- без предъявления требования к стажу</w:t>
            </w:r>
          </w:p>
        </w:tc>
      </w:tr>
    </w:tbl>
    <w:p w:rsidR="00160290" w:rsidRPr="00160290" w:rsidRDefault="00160290" w:rsidP="00160290">
      <w:pPr>
        <w:jc w:val="center"/>
        <w:rPr>
          <w:rFonts w:ascii="PT Astra Serif" w:hAnsi="PT Astra Serif"/>
          <w:b/>
        </w:rPr>
      </w:pPr>
    </w:p>
    <w:p w:rsidR="00160290" w:rsidRPr="00160290" w:rsidRDefault="00160290" w:rsidP="00160290">
      <w:pPr>
        <w:jc w:val="center"/>
        <w:rPr>
          <w:rFonts w:ascii="PT Astra Serif" w:hAnsi="PT Astra Serif"/>
          <w:b/>
        </w:rPr>
      </w:pPr>
    </w:p>
    <w:p w:rsidR="00160290" w:rsidRPr="00160290" w:rsidRDefault="00160290" w:rsidP="00160290">
      <w:pPr>
        <w:jc w:val="center"/>
        <w:rPr>
          <w:rFonts w:ascii="PT Astra Serif" w:hAnsi="PT Astra Serif"/>
          <w:b/>
        </w:rPr>
      </w:pPr>
    </w:p>
    <w:p w:rsidR="00160290" w:rsidRPr="00160290" w:rsidRDefault="00160290" w:rsidP="00160290">
      <w:pPr>
        <w:jc w:val="both"/>
        <w:rPr>
          <w:rFonts w:ascii="PT Astra Serif" w:hAnsi="PT Astra Serif"/>
        </w:rPr>
      </w:pPr>
    </w:p>
    <w:p w:rsidR="00160290" w:rsidRPr="00160290" w:rsidRDefault="00160290" w:rsidP="00160290">
      <w:pPr>
        <w:jc w:val="both"/>
        <w:rPr>
          <w:rFonts w:ascii="PT Astra Serif" w:hAnsi="PT Astra Serif"/>
        </w:rPr>
      </w:pPr>
    </w:p>
    <w:p w:rsidR="00160290" w:rsidRPr="00160290" w:rsidRDefault="00160290" w:rsidP="001602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rFonts w:ascii="PT Astra Serif" w:hAnsi="PT Astra Serif"/>
          <w:szCs w:val="28"/>
        </w:rPr>
      </w:pPr>
    </w:p>
    <w:p w:rsidR="00160290" w:rsidRPr="00160290" w:rsidRDefault="00160290" w:rsidP="001602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rFonts w:ascii="PT Astra Serif" w:hAnsi="PT Astra Serif"/>
          <w:szCs w:val="28"/>
        </w:rPr>
      </w:pPr>
    </w:p>
    <w:p w:rsidR="00160290" w:rsidRPr="00160290" w:rsidRDefault="00160290" w:rsidP="001602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rFonts w:ascii="PT Astra Serif" w:hAnsi="PT Astra Serif"/>
          <w:sz w:val="26"/>
          <w:szCs w:val="26"/>
        </w:rPr>
      </w:pPr>
    </w:p>
    <w:p w:rsidR="00160290" w:rsidRPr="00160290" w:rsidRDefault="00160290">
      <w:pPr>
        <w:rPr>
          <w:rFonts w:ascii="PT Astra Serif" w:hAnsi="PT Astra Serif"/>
          <w:sz w:val="36"/>
          <w:szCs w:val="36"/>
        </w:rPr>
      </w:pPr>
    </w:p>
    <w:sectPr w:rsidR="00160290" w:rsidRPr="00160290" w:rsidSect="0016029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868" w:rsidRDefault="00634868" w:rsidP="00160290">
      <w:r>
        <w:separator/>
      </w:r>
    </w:p>
  </w:endnote>
  <w:endnote w:type="continuationSeparator" w:id="0">
    <w:p w:rsidR="00634868" w:rsidRDefault="00634868" w:rsidP="0016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868" w:rsidRDefault="00634868" w:rsidP="00160290">
      <w:r>
        <w:separator/>
      </w:r>
    </w:p>
  </w:footnote>
  <w:footnote w:type="continuationSeparator" w:id="0">
    <w:p w:rsidR="00634868" w:rsidRDefault="00634868" w:rsidP="00160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90"/>
    <w:rsid w:val="00160290"/>
    <w:rsid w:val="005C31DB"/>
    <w:rsid w:val="00634868"/>
    <w:rsid w:val="006B3F98"/>
    <w:rsid w:val="0074483E"/>
    <w:rsid w:val="00AA7641"/>
    <w:rsid w:val="00B32646"/>
    <w:rsid w:val="00D11919"/>
    <w:rsid w:val="00E4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1F39B-1034-4BD3-B0CE-E0961275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0290"/>
    <w:rPr>
      <w:color w:val="A75E2E"/>
      <w:u w:val="single"/>
    </w:rPr>
  </w:style>
  <w:style w:type="paragraph" w:styleId="a4">
    <w:name w:val="header"/>
    <w:basedOn w:val="a"/>
    <w:link w:val="a5"/>
    <w:uiPriority w:val="99"/>
    <w:unhideWhenUsed/>
    <w:rsid w:val="001602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2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160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2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16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bbf89570-6239-4cfb-bdba-5b454c14e3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scli.ru/ru/legal_texts/act_municipal_education/index.php?do4=document&amp;id4=65aefeb0-33ea-4ee5-8a64-71b153432b4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index.php?do4=document&amp;id4=bbf89570-6239-4cfb-bdba-5b454c14e32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2FD8B98CE013BDCB66A220A1945C08083FB6DB6E39EAE33434CCB33AC2958BEf5f8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on.scli.ru/ru/legal_texts/act_municipal_education/index.php?do4=document&amp;id4=65aefeb0-33ea-4ee5-8a64-71b153432b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7</cp:revision>
  <cp:lastPrinted>2020-02-25T11:10:00Z</cp:lastPrinted>
  <dcterms:created xsi:type="dcterms:W3CDTF">2020-02-25T11:05:00Z</dcterms:created>
  <dcterms:modified xsi:type="dcterms:W3CDTF">2022-11-25T04:28:00Z</dcterms:modified>
</cp:coreProperties>
</file>