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СОВЕТ ДЕПУТАТОВ  МУНИЦИПАЛЬНОГО ОБРАЗОВАНИЯ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УЛЬЯНОВСКОЙ ОБЛАСТИ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144"/>
          <w:position w:val="0"/>
          <w:sz w:val="16"/>
          <w:shd w:fill="FFFFFF" w:val="clear"/>
        </w:rPr>
        <w:t xml:space="preserve">РЕШЕНИЕ</w:t>
      </w:r>
    </w:p>
    <w:tbl>
      <w:tblPr>
        <w:tblInd w:w="108" w:type="dxa"/>
      </w:tblPr>
      <w:tblGrid>
        <w:gridCol w:w="2518"/>
        <w:gridCol w:w="5970"/>
        <w:gridCol w:w="1435"/>
      </w:tblGrid>
      <w:tr>
        <w:trPr>
          <w:trHeight w:val="567" w:hRule="auto"/>
          <w:jc w:val="left"/>
        </w:trPr>
        <w:tc>
          <w:tcPr>
            <w:tcW w:w="2518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 июня 2025 г.</w:t>
            </w:r>
          </w:p>
        </w:tc>
        <w:tc>
          <w:tcPr>
            <w:tcW w:w="59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№ </w:t>
            </w:r>
          </w:p>
        </w:tc>
        <w:tc>
          <w:tcPr>
            <w:tcW w:w="143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22/19</w:t>
            </w:r>
          </w:p>
        </w:tc>
      </w:tr>
      <w:tr>
        <w:trPr>
          <w:trHeight w:val="417" w:hRule="auto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Экз. № _______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р.п. Тереньга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2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 внесении изменений в решение Совета депутатов муниципального образования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от 19.12.2024г. №17/98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на 2025 год и на плановый период 2026 и 2027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»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851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Совет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20"/>
          <w:position w:val="0"/>
          <w:sz w:val="16"/>
          <w:shd w:fill="FFFFFF" w:val="clear"/>
        </w:rPr>
        <w:t xml:space="preserve">решил: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внести в решение Совета депутатов муниципального образования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19.12.2024г. №17/98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№51(529)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19 декабря 2024г.), от 27.02.2025г. №19/04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№06(542)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27 февраля 2025г.), от 26.03.2025г. №20/09 (информационный бюллетень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№12(548)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от 27 марта 2025г.)следующие изменения: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numPr>
          <w:ilvl w:val="0"/>
          <w:numId w:val="20"/>
        </w:num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Раздел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«1.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Основные характеристики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изложить в следующей редакции: </w:t>
      </w:r>
    </w:p>
    <w:p>
      <w:pPr>
        <w:tabs>
          <w:tab w:val="left" w:pos="3200" w:leader="none"/>
        </w:tabs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«1.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Утвердить основные характеристики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2025 год:</w:t>
      </w:r>
    </w:p>
    <w:p>
      <w:pPr>
        <w:tabs>
          <w:tab w:val="left" w:pos="3200" w:leader="none"/>
        </w:tabs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общий объём доходов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сумме 687212,3912 тыс. рублей, в том числе безвозмездные поступления от других бюджетов бюджетной системы Российской Федерации в общей сумме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6"/>
          <w:shd w:fill="FFFFFF" w:val="clear"/>
        </w:rPr>
        <w:t xml:space="preserve">631876,1912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тыс. рублей;</w:t>
      </w:r>
    </w:p>
    <w:p>
      <w:pPr>
        <w:tabs>
          <w:tab w:val="left" w:pos="3200" w:leader="none"/>
        </w:tabs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2)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общий объём расходов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сумме 697346,7676 тыс. рублей;</w:t>
      </w:r>
    </w:p>
    <w:p>
      <w:pPr>
        <w:tabs>
          <w:tab w:val="left" w:pos="3200" w:leader="none"/>
        </w:tabs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3)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дефицит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сумме 10134,3764 тыс. рублей.</w:t>
      </w:r>
    </w:p>
    <w:p>
      <w:pPr>
        <w:tabs>
          <w:tab w:val="left" w:pos="3200" w:leader="none"/>
        </w:tabs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2.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Утвердить основные характеристики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плановый период 2026 и 2027 годов: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1)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общий объём доходов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2026 год 650264,09896 тыс. рублей, в том числе безвозмездные поступления от других бюджетов бюджетной системы Российской Федерации в общей сумме 592096,79896 тыс. рублей и на 2027 год в сумме 595231,0897 тыс. рублей, в том числе безвозмездные поступления от других бюджетов бюджетной системы Российской Федерации в общей сумме 533691,8897 тыс. рублей;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2)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общий объём расходов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2026 год в сумме 650264,09896 тыс. рублей, в том числе условно утвержденные расходы в сумме 5776,9125 тыс.рублей, и на 2027 год в сумме 595231,0897 тыс. рублей, в том числе условно утвержденные расходы в сумме 12544,18 тыс.рублей.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3)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дефицит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2026 год в сумме 0,0 тыс. рублей и на 2027 год в сумме 0,0 тыс. рублей.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2.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В разделе 6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«6.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Бюджетные ассигнования бюджета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2025 год и на плановый период 2026 и 2027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пункт 6.4.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Утвердить объем бюджетных ассигнований дорожного фонда муниципального 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2025 год в сумме 62473,40365 тыс. рублей, на 2026 год в сумме 45378,49 тыс. рублей и на 2027 год в сумме 50216,61 тыс. рублей.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72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tabs>
          <w:tab w:val="left" w:pos="3200" w:leader="none"/>
          <w:tab w:val="left" w:pos="8505" w:leader="none"/>
        </w:tabs>
        <w:spacing w:before="0" w:after="0" w:line="240"/>
        <w:ind w:right="0" w:left="360" w:hanging="36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3.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2 к решению изложить в следующей редакции:</w:t>
      </w:r>
    </w:p>
    <w:tbl>
      <w:tblPr>
        <w:tblInd w:w="93" w:type="dxa"/>
      </w:tblPr>
      <w:tblGrid>
        <w:gridCol w:w="10080"/>
      </w:tblGrid>
      <w:tr>
        <w:trPr>
          <w:trHeight w:val="2989" w:hRule="auto"/>
          <w:jc w:val="left"/>
        </w:trPr>
        <w:tc>
          <w:tcPr>
            <w:tcW w:w="10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2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2025 год и на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плановый период 2026 и 2027 годов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Коды видов доходов бюджета и соответствующие им коды аналитической группы подвидов доходов бюджета муниципального образования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 2025 год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  <w:tbl>
            <w:tblPr/>
            <w:tblGrid>
              <w:gridCol w:w="1882"/>
              <w:gridCol w:w="6907"/>
              <w:gridCol w:w="1276"/>
            </w:tblGrid>
            <w:tr>
              <w:trPr>
                <w:trHeight w:val="118" w:hRule="auto"/>
                <w:jc w:val="left"/>
              </w:trPr>
              <w:tc>
                <w:tcPr>
                  <w:tcW w:w="1882" w:type="dxa"/>
                  <w:tcBorders>
                    <w:top w:val="single" w:color="000000" w:sz="8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КОД</w:t>
                  </w:r>
                </w:p>
              </w:tc>
              <w:tc>
                <w:tcPr>
                  <w:tcW w:w="6907" w:type="dxa"/>
                  <w:tcBorders>
                    <w:top w:val="single" w:color="000000" w:sz="8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Наименование показателей</w:t>
                  </w:r>
                </w:p>
              </w:tc>
              <w:tc>
                <w:tcPr>
                  <w:tcW w:w="1276" w:type="dxa"/>
                  <w:tcBorders>
                    <w:top w:val="single" w:color="000000" w:sz="8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Сумма</w:t>
                  </w:r>
                </w:p>
              </w:tc>
            </w:tr>
            <w:tr>
              <w:trPr>
                <w:trHeight w:val="20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1 00 00000 00 0000 000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НАЛОГОВЫЕ И НЕНАЛОГОВЫЕ ДОХОДЫ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55336,20000</w:t>
                  </w:r>
                </w:p>
              </w:tc>
            </w:tr>
            <w:tr>
              <w:trPr>
                <w:trHeight w:val="11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Налоговые доходы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51131,00000</w:t>
                  </w:r>
                </w:p>
              </w:tc>
            </w:tr>
            <w:tr>
              <w:trPr>
                <w:trHeight w:val="18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1 01 00000 00 0000 000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НАЛОГИ НА ПРИБЫЛЬ, ДОХОДЫ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24677,40000</w:t>
                  </w:r>
                </w:p>
              </w:tc>
            </w:tr>
            <w:tr>
              <w:trPr>
                <w:trHeight w:val="12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1 01 02000 01 0000 110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 на доходы физических лиц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24677,40000</w:t>
                  </w:r>
                </w:p>
              </w:tc>
            </w:tr>
            <w:tr>
              <w:trPr>
                <w:trHeight w:val="92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1 01 02010 01 0000 110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24327,40000</w:t>
                  </w:r>
                </w:p>
              </w:tc>
            </w:tr>
            <w:tr>
              <w:trPr>
                <w:trHeight w:val="107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1 01 02020 01 0000 110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100,00000</w:t>
                  </w:r>
                </w:p>
              </w:tc>
            </w:tr>
            <w:tr>
              <w:trPr>
                <w:trHeight w:val="66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1 01 02030 01 0000 110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250,00000</w:t>
                  </w:r>
                </w:p>
              </w:tc>
            </w:tr>
            <w:tr>
              <w:trPr>
                <w:trHeight w:val="31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1 03 00000 00 0000 000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11002,90000</w:t>
                  </w:r>
                </w:p>
              </w:tc>
            </w:tr>
            <w:tr>
              <w:trPr>
                <w:trHeight w:val="13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1 03 02000 01 0000 110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11002,90000</w:t>
                  </w:r>
                </w:p>
              </w:tc>
            </w:tr>
            <w:tr>
              <w:trPr>
                <w:trHeight w:val="648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1 03 02230 01 0000 110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5862,20000</w:t>
                  </w:r>
                </w:p>
              </w:tc>
            </w:tr>
            <w:tr>
              <w:trPr>
                <w:trHeight w:val="74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1 03 02240 01 0000 110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30,10000</w:t>
                  </w:r>
                </w:p>
              </w:tc>
            </w:tr>
            <w:tr>
              <w:trPr>
                <w:trHeight w:val="69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1 03 02250 01 0000 110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6022,80000</w:t>
                  </w:r>
                </w:p>
              </w:tc>
            </w:tr>
            <w:tr>
              <w:trPr>
                <w:trHeight w:val="63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1 03 02260 01 0000 110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-912,20000</w:t>
                  </w:r>
                </w:p>
              </w:tc>
            </w:tr>
            <w:tr>
              <w:trPr>
                <w:trHeight w:val="18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1 05 00000 00 0000 000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НАЛОГИ НА СОВОКУПНЫЙ ДОХОД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8701,70000</w:t>
                  </w:r>
                </w:p>
              </w:tc>
            </w:tr>
            <w:tr>
              <w:trPr>
                <w:trHeight w:val="25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1 05 01000 00 0000 110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7400,00000</w:t>
                  </w:r>
                </w:p>
              </w:tc>
            </w:tr>
            <w:tr>
              <w:trPr>
                <w:trHeight w:val="25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1 05 01010 01 0000 110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4785,35000</w:t>
                  </w:r>
                </w:p>
              </w:tc>
            </w:tr>
            <w:tr>
              <w:trPr>
                <w:trHeight w:val="30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1 05 01011 01 0000 110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4785,35000</w:t>
                  </w:r>
                </w:p>
              </w:tc>
            </w:tr>
            <w:tr>
              <w:trPr>
                <w:trHeight w:val="33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1 05 01020 01 0000 110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2614,65000</w:t>
                  </w:r>
                </w:p>
              </w:tc>
            </w:tr>
            <w:tr>
              <w:trPr>
                <w:trHeight w:val="51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1 05 01021 01 0000 110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2614,65000</w:t>
                  </w:r>
                </w:p>
              </w:tc>
            </w:tr>
            <w:tr>
              <w:trPr>
                <w:trHeight w:val="22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1 05 03000 01 0000 110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Единый сельскохозяйственный налог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122,70000</w:t>
                  </w:r>
                </w:p>
              </w:tc>
            </w:tr>
            <w:tr>
              <w:trPr>
                <w:trHeight w:val="11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1 05 03010 01 0000 110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Единый сельскохозяйственный налог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122,70000</w:t>
                  </w:r>
                </w:p>
              </w:tc>
            </w:tr>
            <w:tr>
              <w:trPr>
                <w:trHeight w:val="20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1 05 04000 02 0000 110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1179,00000</w:t>
                  </w:r>
                </w:p>
              </w:tc>
            </w:tr>
            <w:tr>
              <w:trPr>
                <w:trHeight w:val="40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1 05 04020 02 0000 110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1179,00000</w:t>
                  </w:r>
                </w:p>
              </w:tc>
            </w:tr>
            <w:tr>
              <w:trPr>
                <w:trHeight w:val="44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1 05 04020 02 1000 110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1179,00000</w:t>
                  </w:r>
                </w:p>
              </w:tc>
            </w:tr>
            <w:tr>
              <w:trPr>
                <w:trHeight w:val="22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1 07 00000 00 0000 000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НАЛОГИ, СБОРЫ И РЕГУЛЯРНЫЕ ПЛАТЕЖИ ЗА ПОЛЬЗОВАНИЕ ПРИРОДНЫМИ РЕСУРСАМИ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5384,00000</w:t>
                  </w:r>
                </w:p>
              </w:tc>
            </w:tr>
            <w:tr>
              <w:trPr>
                <w:trHeight w:val="11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1 07 01000 01 0000 110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 на добычу полезных ископаемых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5384,00000</w:t>
                  </w:r>
                </w:p>
              </w:tc>
            </w:tr>
            <w:tr>
              <w:trPr>
                <w:trHeight w:val="18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1 07 01020 01 0000 110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 на добычу общераспространенных полезных ископаемых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1489,50000</w:t>
                  </w:r>
                </w:p>
              </w:tc>
            </w:tr>
            <w:tr>
              <w:trPr>
                <w:trHeight w:val="111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1 07 01030 01 0000 110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алмазов, угля, в том числе коксующегося, железных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руде)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3894,50000</w:t>
                  </w:r>
                </w:p>
              </w:tc>
            </w:tr>
            <w:tr>
              <w:trPr>
                <w:trHeight w:val="12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1 08 00000 00 0000 000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ГОСУДАРСТВЕННАЯ ПОШЛИНА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1365,00000</w:t>
                  </w:r>
                </w:p>
              </w:tc>
            </w:tr>
            <w:tr>
              <w:trPr>
                <w:trHeight w:val="19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1 08 03000 01 0000 110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1365,00000</w:t>
                  </w:r>
                </w:p>
              </w:tc>
            </w:tr>
            <w:tr>
              <w:trPr>
                <w:trHeight w:val="37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1 08 03010 01 0000 110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1365,00000</w:t>
                  </w:r>
                </w:p>
              </w:tc>
            </w:tr>
            <w:tr>
              <w:trPr>
                <w:trHeight w:val="12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Неналоговые доходы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4205,20000</w:t>
                  </w:r>
                </w:p>
              </w:tc>
            </w:tr>
            <w:tr>
              <w:trPr>
                <w:trHeight w:val="33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1 11 00000 00 0000 000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3283,20000</w:t>
                  </w:r>
                </w:p>
              </w:tc>
            </w:tr>
            <w:tr>
              <w:trPr>
                <w:trHeight w:val="81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1 11 05000 00 0000 120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3283,20000</w:t>
                  </w:r>
                </w:p>
              </w:tc>
            </w:tr>
            <w:tr>
              <w:trPr>
                <w:trHeight w:val="44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1 11 05010 00 0000 120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3283,20000</w:t>
                  </w:r>
                </w:p>
              </w:tc>
            </w:tr>
            <w:tr>
              <w:trPr>
                <w:trHeight w:val="70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1 11 05013 05 0000 120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2383,60000</w:t>
                  </w:r>
                </w:p>
              </w:tc>
            </w:tr>
            <w:tr>
              <w:trPr>
                <w:trHeight w:val="70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1 11 05013 13 0000 120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899,60000</w:t>
                  </w:r>
                </w:p>
              </w:tc>
            </w:tr>
            <w:tr>
              <w:trPr>
                <w:trHeight w:val="10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1 12 00000 00 0000 000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ПЛАТЕЖИ ПРИ ПОЛЬЗОВАНИИ ПРИРОДНЫМИ РЕСУРСАМИ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170,00000</w:t>
                  </w:r>
                </w:p>
              </w:tc>
            </w:tr>
            <w:tr>
              <w:trPr>
                <w:trHeight w:val="17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1 12 01000 01 0000 120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Плата за негативное воздействие на окружающую среду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170,00000</w:t>
                  </w:r>
                </w:p>
              </w:tc>
            </w:tr>
            <w:tr>
              <w:trPr>
                <w:trHeight w:val="26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1 12 01010 01 0000 120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90,00000</w:t>
                  </w:r>
                </w:p>
              </w:tc>
            </w:tr>
            <w:tr>
              <w:trPr>
                <w:trHeight w:val="15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1 12 01040 01 0000 120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Плата за размещение отходов производства и потребления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80,00000</w:t>
                  </w:r>
                </w:p>
              </w:tc>
            </w:tr>
            <w:tr>
              <w:trPr>
                <w:trHeight w:val="23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1 12 01041 01 0000 120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Плата за размещение отходов производства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77,00000</w:t>
                  </w:r>
                </w:p>
              </w:tc>
            </w:tr>
            <w:tr>
              <w:trPr>
                <w:trHeight w:val="13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1 12 01042 01 0000 120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Плата за размещение твердых коммунальных отходов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3,00000</w:t>
                  </w:r>
                </w:p>
              </w:tc>
            </w:tr>
            <w:tr>
              <w:trPr>
                <w:trHeight w:val="4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1 14 00000 00 0000 000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ПРОДАЖИ МАТЕРИАЛЬНЫХ И НЕМАТЕРИАЛЬНЫХ АКТИВОВ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352,00000</w:t>
                  </w:r>
                </w:p>
              </w:tc>
            </w:tr>
            <w:tr>
              <w:trPr>
                <w:trHeight w:val="66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1 14 02000 00 0000 000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200,00000</w:t>
                  </w:r>
                </w:p>
              </w:tc>
            </w:tr>
            <w:tr>
              <w:trPr>
                <w:trHeight w:val="73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1 14 02050 05 0000 410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200,00000</w:t>
                  </w:r>
                </w:p>
              </w:tc>
            </w:tr>
            <w:tr>
              <w:trPr>
                <w:trHeight w:val="818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1 14 02053 05 0000 410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200,00000</w:t>
                  </w:r>
                </w:p>
              </w:tc>
            </w:tr>
            <w:tr>
              <w:trPr>
                <w:trHeight w:val="29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1 14 06000 00 0000 430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152,00000</w:t>
                  </w:r>
                </w:p>
              </w:tc>
            </w:tr>
            <w:tr>
              <w:trPr>
                <w:trHeight w:val="34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1 14 06010 00 0000 430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152,00000</w:t>
                  </w:r>
                </w:p>
              </w:tc>
            </w:tr>
            <w:tr>
              <w:trPr>
                <w:trHeight w:val="51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1 14 06013 05 0000 430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120,00000</w:t>
                  </w:r>
                </w:p>
              </w:tc>
            </w:tr>
            <w:tr>
              <w:trPr>
                <w:trHeight w:val="36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1 14 06013 13 0000 430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32,00000</w:t>
                  </w:r>
                </w:p>
              </w:tc>
            </w:tr>
            <w:tr>
              <w:trPr>
                <w:trHeight w:val="12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ШТРАФЫ, САНКЦИИ, ВОЗМЕЩЕНИЕ УЩЕРБА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400,00000</w:t>
                  </w:r>
                </w:p>
              </w:tc>
            </w:tr>
            <w:tr>
              <w:trPr>
                <w:trHeight w:val="34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1 16 01000 01 0000 140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400,00000</w:t>
                  </w:r>
                </w:p>
              </w:tc>
            </w:tr>
            <w:tr>
              <w:trPr>
                <w:trHeight w:val="52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1 16 01070 01 0000 140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70,00000</w:t>
                  </w:r>
                </w:p>
              </w:tc>
            </w:tr>
            <w:tr>
              <w:trPr>
                <w:trHeight w:val="37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1 16 01073 01 0000 140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70,00000</w:t>
                  </w:r>
                </w:p>
              </w:tc>
            </w:tr>
            <w:tr>
              <w:trPr>
                <w:trHeight w:val="41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1 16 01080 01 0000 140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90,00000</w:t>
                  </w:r>
                </w:p>
              </w:tc>
            </w:tr>
            <w:tr>
              <w:trPr>
                <w:trHeight w:val="69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1 16 01083 01 0000 140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, природопользования и обращения с животными,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90,00000</w:t>
                  </w:r>
                </w:p>
              </w:tc>
            </w:tr>
            <w:tr>
              <w:trPr>
                <w:trHeight w:val="34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1 16 01140 01 0000 140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90,00000</w:t>
                  </w:r>
                </w:p>
              </w:tc>
            </w:tr>
            <w:tr>
              <w:trPr>
                <w:trHeight w:val="72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1 16 01144 01 0000 140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90,00000</w:t>
                  </w:r>
                </w:p>
              </w:tc>
            </w:tr>
            <w:tr>
              <w:trPr>
                <w:trHeight w:val="56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1 16 01150 01 0000 140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60,00000</w:t>
                  </w:r>
                </w:p>
              </w:tc>
            </w:tr>
            <w:tr>
              <w:trPr>
                <w:trHeight w:val="98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1 16 01154 01 0000 140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60,00000</w:t>
                  </w:r>
                </w:p>
              </w:tc>
            </w:tr>
            <w:tr>
              <w:trPr>
                <w:trHeight w:val="42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1 16 01200 01 0000 140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90,00000</w:t>
                  </w:r>
                </w:p>
              </w:tc>
            </w:tr>
            <w:tr>
              <w:trPr>
                <w:trHeight w:val="71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1 16 01203 01 0000 140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90,00000</w:t>
                  </w:r>
                </w:p>
              </w:tc>
            </w:tr>
            <w:tr>
              <w:trPr>
                <w:trHeight w:val="10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2 00 00000 00 0000 000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БЕЗВОЗМЕЗДНЫЕ ПОСТУПЛЕНИЯ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631876,19120</w:t>
                  </w:r>
                </w:p>
              </w:tc>
            </w:tr>
            <w:tr>
              <w:trPr>
                <w:trHeight w:val="33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2 02 00000 00 0000 000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631876,19120</w:t>
                  </w:r>
                </w:p>
              </w:tc>
            </w:tr>
            <w:tr>
              <w:trPr>
                <w:trHeight w:val="228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2 02 10000 00 0000 150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Дотации бюджетам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204529,90000</w:t>
                  </w:r>
                </w:p>
              </w:tc>
            </w:tr>
            <w:tr>
              <w:trPr>
                <w:trHeight w:val="118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2 02 15001 00 0000 150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Дотации на выравнивание бюджетной обеспеченности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204529,90000</w:t>
                  </w:r>
                </w:p>
              </w:tc>
            </w:tr>
            <w:tr>
              <w:trPr>
                <w:trHeight w:val="348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2 02 15001 05 0000 150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Дотации бюджетам муниципальных районов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204529,90000</w:t>
                  </w:r>
                </w:p>
              </w:tc>
            </w:tr>
            <w:tr>
              <w:trPr>
                <w:trHeight w:val="38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2 02 20000 00 0000 150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131244,59792</w:t>
                  </w:r>
                </w:p>
              </w:tc>
            </w:tr>
            <w:tr>
              <w:trPr>
                <w:trHeight w:val="40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2 02 20041 00 0000 150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8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41483,51000</w:t>
                  </w:r>
                </w:p>
              </w:tc>
            </w:tr>
            <w:tr>
              <w:trPr>
                <w:trHeight w:val="26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8"/>
                    <w:bottom w:val="single" w:color="000000" w:sz="4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2 02 20041 05 0000 150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8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41483,51000</w:t>
                  </w:r>
                </w:p>
              </w:tc>
            </w:tr>
            <w:tr>
              <w:trPr>
                <w:trHeight w:val="168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муниципальных районов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41483,51000</w:t>
                  </w:r>
                </w:p>
              </w:tc>
            </w:tr>
            <w:tr>
              <w:trPr>
                <w:trHeight w:val="72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2 02 20216 00 0000 150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5000,00000</w:t>
                  </w:r>
                </w:p>
              </w:tc>
            </w:tr>
            <w:tr>
              <w:trPr>
                <w:trHeight w:val="56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2 02 20216 05 0000 150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5000,00000</w:t>
                  </w:r>
                </w:p>
              </w:tc>
            </w:tr>
            <w:tr>
              <w:trPr>
                <w:trHeight w:val="24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2 02 25228 00 0000 150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на оснащение объектов спортивной инфраструктуры спортивно-технологическим оборудованием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2929,57200</w:t>
                  </w:r>
                </w:p>
              </w:tc>
            </w:tr>
            <w:tr>
              <w:trPr>
                <w:trHeight w:val="14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2 02 25228 05 0000 150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муниципальных районов на оснащение объектов спортивной инфраструктуры спортивно-технологическим оборудованием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2929,57200</w:t>
                  </w:r>
                </w:p>
              </w:tc>
            </w:tr>
            <w:tr>
              <w:trPr>
                <w:trHeight w:val="47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2 02 25304 00 0000 150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5733,50000</w:t>
                  </w:r>
                </w:p>
              </w:tc>
            </w:tr>
            <w:tr>
              <w:trPr>
                <w:trHeight w:val="47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2 02 25304 05 0000 150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5733,50000</w:t>
                  </w:r>
                </w:p>
              </w:tc>
            </w:tr>
            <w:tr>
              <w:trPr>
                <w:trHeight w:val="49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2 02 25315 00 0000 150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64123,60825</w:t>
                  </w:r>
                </w:p>
              </w:tc>
            </w:tr>
            <w:tr>
              <w:trPr>
                <w:trHeight w:val="48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2 02 25315 05 0000 150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муниципальных районов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64123,60825</w:t>
                  </w:r>
                </w:p>
              </w:tc>
            </w:tr>
            <w:tr>
              <w:trPr>
                <w:trHeight w:val="45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2 02 25467 00 0000 150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4080,10000</w:t>
                  </w:r>
                </w:p>
              </w:tc>
            </w:tr>
            <w:tr>
              <w:trPr>
                <w:trHeight w:val="57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2 02 25467 05 0000 150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4080,10000</w:t>
                  </w:r>
                </w:p>
              </w:tc>
            </w:tr>
            <w:tr>
              <w:trPr>
                <w:trHeight w:val="138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2 02 25519 00 0000 150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на поддержку отрасли культуры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99,50000</w:t>
                  </w:r>
                </w:p>
              </w:tc>
            </w:tr>
            <w:tr>
              <w:trPr>
                <w:trHeight w:val="22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2 02 25519 05 0000 150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бюджетам муниципальных районов на поддержку отрасли культуры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99,50000</w:t>
                  </w:r>
                </w:p>
              </w:tc>
            </w:tr>
            <w:tr>
              <w:trPr>
                <w:trHeight w:val="13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2 02 29999 00 0000 150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Прочие субсидии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7794,80767</w:t>
                  </w:r>
                </w:p>
              </w:tc>
            </w:tr>
            <w:tr>
              <w:trPr>
                <w:trHeight w:val="7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2 02 29999 05 0000 150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Прочие субсидии бюджетам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7794,80767</w:t>
                  </w:r>
                </w:p>
              </w:tc>
            </w:tr>
            <w:tr>
              <w:trPr>
                <w:trHeight w:val="44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на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1702,08000</w:t>
                  </w:r>
                </w:p>
              </w:tc>
            </w:tr>
            <w:tr>
              <w:trPr>
                <w:trHeight w:val="45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в целях софинансирования расходных обязательств, связанных с выполнением работ по благоустройству родников, используемых населением в качестве источников питьевого водоснабжения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250,00000</w:t>
                  </w:r>
                </w:p>
              </w:tc>
            </w:tr>
            <w:tr>
              <w:trPr>
                <w:trHeight w:val="60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на софинансирование расходных обязательств, возникающих в связи с реализацией мероприятий по обеспечению антитеррористической защищенности муниципальных образовательных организаций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1800,00000</w:t>
                  </w:r>
                </w:p>
              </w:tc>
            </w:tr>
            <w:tr>
              <w:trPr>
                <w:trHeight w:val="968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в целях софинансирования расходных обязательств, связанных с осуществлением ремонта, ликвидацией аварийных ситуаций в зданиях муниципальных общеобразовательных организаций, благоустройством территории, приобретением оборудования, в том числе оборудования, обеспечивающего антитеррористическую защищенность объектов (территорий) указанных организаций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4000,00000</w:t>
                  </w:r>
                </w:p>
              </w:tc>
            </w:tr>
            <w:tr>
              <w:trPr>
                <w:trHeight w:val="43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Субсидии в целях софинансирования расходных обязательств, связанных с реализацией мероприятий по обустройству мест(площадок) накопления твердых коммунальных отходов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42,72767</w:t>
                  </w:r>
                </w:p>
              </w:tc>
            </w:tr>
            <w:tr>
              <w:trPr>
                <w:trHeight w:val="5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2 02 30000 00 0000 150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бюджетам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255994,79328</w:t>
                  </w:r>
                </w:p>
              </w:tc>
            </w:tr>
            <w:tr>
              <w:trPr>
                <w:trHeight w:val="38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2 02 30024 00 0000 150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15163,18000</w:t>
                  </w:r>
                </w:p>
              </w:tc>
            </w:tr>
            <w:tr>
              <w:trPr>
                <w:trHeight w:val="13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2 02 30024 05 0000 150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15163,18000</w:t>
                  </w:r>
                </w:p>
              </w:tc>
            </w:tr>
            <w:tr>
              <w:trPr>
                <w:trHeight w:val="59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бюджетам муниципальных районов в целях финансового обеспечения осуществления государственных полномочий по расчету и предоставлению дотаций на выравнивание бюджетной обеспеченности бюджетам городских, сельских поселений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8834,30000</w:t>
                  </w:r>
                </w:p>
              </w:tc>
            </w:tr>
            <w:tr>
              <w:trPr>
                <w:trHeight w:val="69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2,88000</w:t>
                  </w:r>
                </w:p>
              </w:tc>
            </w:tr>
            <w:tr>
              <w:trPr>
                <w:trHeight w:val="74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переданных органами местного самоуправления государственных полномочий Ульяновской области организации и обеспечению деятельности муниципальных комиссий по делам несовершеннолетних и защите их прав в Ульяновской области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1052,30000</w:t>
                  </w:r>
                </w:p>
              </w:tc>
            </w:tr>
            <w:tr>
              <w:trPr>
                <w:trHeight w:val="43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 публичных мероприятий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8,20000</w:t>
                  </w:r>
                </w:p>
              </w:tc>
            </w:tr>
            <w:tr>
              <w:trPr>
                <w:trHeight w:val="42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обеспечения, переданных органам местного самоуправления государственных полномочий Ульяновской области, связанных с осуществлением опеки и попечительства в отношении несовершеннолетних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969,10000</w:t>
                  </w:r>
                </w:p>
              </w:tc>
            </w:tr>
            <w:tr>
              <w:trPr>
                <w:trHeight w:val="100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области, связанных с осуществлением ежемесячной денежной выплаты детям – сиротам и детям, оставшимся без попечения родителей, а также лицам из числа детей - сирот и детей, оставшихся без попечения родителей, обучающимся в муниципальных образовательных учреждениях, на обеспечение проезда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учебы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308,50000</w:t>
                  </w:r>
                </w:p>
              </w:tc>
            </w:tr>
            <w:tr>
              <w:trPr>
                <w:trHeight w:val="37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 расходных обязательств, связанных с организацией мероприятий при осуществлении деятельности по обращению с животными без в</w:t>
                    <w:br/>
                    <w:t xml:space="preserve">адельцев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125,50000</w:t>
                  </w:r>
                </w:p>
              </w:tc>
            </w:tr>
            <w:tr>
              <w:trPr>
                <w:trHeight w:val="91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расходных обязательств, направленных на осуществление переданных органам местного самоуправления государственных полномочий Ульяновской области по хранению, комплектованию, учету и использова</w:t>
                    <w:br/>
                    <w:t xml:space="preserve">ию архивных документов, относящихся к государственной собственности Ульяновской области и находящихся на территориях муниципальных районов Ульяновской области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235,40000</w:t>
                  </w:r>
                </w:p>
              </w:tc>
            </w:tr>
            <w:tr>
              <w:trPr>
                <w:trHeight w:val="14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образовательную деятельность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173,20000</w:t>
                  </w:r>
                </w:p>
              </w:tc>
            </w:tr>
            <w:tr>
              <w:trPr>
                <w:trHeight w:val="80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осуществления государственных полномочий по выплате родителям или иным законным представителям обучающихся, получающих начальное общее, основное общее или среднее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12,00000</w:t>
                  </w:r>
                </w:p>
              </w:tc>
            </w:tr>
            <w:tr>
              <w:trPr>
                <w:trHeight w:val="101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бюджетам в целях финансового обеспечения осуществления переданных органам местного самоуправления государственных полномочий Ульяновской области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</w:t>
                    <w:br/>
                    <w:t xml:space="preserve">пенсации части внесенной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1871,60000</w:t>
                  </w:r>
                </w:p>
              </w:tc>
            </w:tr>
            <w:tr>
              <w:trPr>
                <w:trHeight w:val="101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 осуществления государственных полномочий  Ульяновской области по организации и обеспечению оздоровления детей и обеспечению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</w:t>
                    <w:br/>
                    <w:t xml:space="preserve">существляющими 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1521,00000</w:t>
                  </w:r>
                </w:p>
              </w:tc>
            </w:tr>
            <w:tr>
              <w:trPr>
                <w:trHeight w:val="35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исполнения государственных полномочий  Ульяновской области, с</w:t>
                    <w:br/>
                    <w:t xml:space="preserve">язанных с осуществлением обучающимся 10-х(11-х) и 11-х(12-х)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40,20000</w:t>
                  </w:r>
                </w:p>
              </w:tc>
            </w:tr>
            <w:tr>
              <w:trPr>
                <w:trHeight w:val="31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расходного обязательства, связанного с установлением норма</w:t>
                    <w:br/>
                    <w:t xml:space="preserve">ивов потребления населением твердого топлива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9,00000</w:t>
                  </w:r>
                </w:p>
              </w:tc>
            </w:tr>
            <w:tr>
              <w:trPr>
                <w:trHeight w:val="35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2 02 30027 00 0000 150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12838,10</w:t>
                    <w:br/>
                    <w:t xml:space="preserve">00</w:t>
                  </w:r>
                </w:p>
              </w:tc>
            </w:tr>
            <w:tr>
              <w:trPr>
                <w:trHeight w:val="52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2 02 30027 05 0000 150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12838,10000</w:t>
                  </w:r>
                </w:p>
              </w:tc>
            </w:tr>
            <w:tr>
              <w:trPr>
                <w:trHeight w:val="51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2 02 35120 00 0000 150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бюдж</w:t>
                    <w:br/>
                    <w:t xml:space="preserve">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21,48100</w:t>
                  </w:r>
                </w:p>
              </w:tc>
            </w:tr>
            <w:tr>
              <w:trPr>
                <w:trHeight w:val="52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2 02 35120 05 0000 150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бюджетам муниципальных районов на осуществление полно</w:t>
                    <w:br/>
                    <w:t xml:space="preserve">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21,48100</w:t>
                  </w:r>
                </w:p>
              </w:tc>
            </w:tr>
            <w:tr>
              <w:trPr>
                <w:trHeight w:val="23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2 02 35930 00 0000 150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бюджетам на государственную регистрацию актов гражданского состояния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1171</w:t>
                    <w:br/>
                    <w:t xml:space="preserve">63228</w:t>
                  </w:r>
                </w:p>
              </w:tc>
            </w:tr>
            <w:tr>
              <w:trPr>
                <w:trHeight w:val="29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2 02 35930 05 0000 150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бюджетам муниципальных районов на государственную регистрацию актов гражданского состояния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1171,63228</w:t>
                  </w:r>
                </w:p>
              </w:tc>
            </w:tr>
            <w:tr>
              <w:trPr>
                <w:trHeight w:val="202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2 02 39999 00 0000 150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Прочие субвенции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226800,40000</w:t>
                  </w:r>
                </w:p>
              </w:tc>
            </w:tr>
            <w:tr>
              <w:trPr>
                <w:trHeight w:val="12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2 02 39999 05 0000 150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Прочие субвенции бюджетам муниципальных ра</w:t>
                    <w:br/>
                    <w:t xml:space="preserve">онов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226800,40000</w:t>
                  </w:r>
                </w:p>
              </w:tc>
            </w:tr>
            <w:tr>
              <w:trPr>
                <w:trHeight w:val="34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государственных гарантий реализации прав на получение общедоступного и бесплатного дошкольного образования муниципальных дошкольных образовательных организациях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41705,20000</w:t>
                  </w:r>
                </w:p>
              </w:tc>
            </w:tr>
            <w:tr>
              <w:trPr>
                <w:trHeight w:val="79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Субвенции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185095,20000</w:t>
                  </w:r>
                </w:p>
              </w:tc>
            </w:tr>
            <w:tr>
              <w:trPr>
                <w:trHeight w:val="14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2 02 40000 00 0000 150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Иные межбюджетные трансферты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40106,90000</w:t>
                  </w:r>
                </w:p>
              </w:tc>
            </w:tr>
            <w:tr>
              <w:trPr>
                <w:trHeight w:val="51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2 02 40014 00 0000 150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</w:t>
                    <w:br/>
                    <w:t xml:space="preserve">естного значения в соответствии с заключенными соглашениями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7848,60000</w:t>
                  </w:r>
                </w:p>
              </w:tc>
            </w:tr>
            <w:tr>
              <w:trPr>
                <w:trHeight w:val="50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2 02 40014 05 0000 150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</w:t>
                    <w:br/>
                    <w:t xml:space="preserve">я в соответствии с заключенными соглашениями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7848,60000</w:t>
                  </w:r>
                </w:p>
              </w:tc>
            </w:tr>
            <w:tr>
              <w:trPr>
                <w:trHeight w:val="672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2 02 45179 00 0000 150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</w:t>
                    <w:br/>
                    <w:t xml:space="preserve">и объединениями в общеобразовательных организациях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1075,40000</w:t>
                  </w:r>
                </w:p>
              </w:tc>
            </w:tr>
            <w:tr>
              <w:trPr>
                <w:trHeight w:val="627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2 02 45179 05 0000 150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</w:t>
                    <w:br/>
                    <w:t xml:space="preserve">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1075,40000</w:t>
                  </w:r>
                </w:p>
              </w:tc>
            </w:tr>
            <w:tr>
              <w:trPr>
                <w:trHeight w:val="853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2 02 45303 00 0000 150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госуд</w:t>
                    <w:br/>
                    <w:t xml:space="preserve">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18905,00000</w:t>
                  </w:r>
                </w:p>
              </w:tc>
            </w:tr>
            <w:tr>
              <w:trPr>
                <w:trHeight w:val="1011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2 02 45303 05 0000 150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</w:t>
                    <w:br/>
                    <w:t xml:space="preserve">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18905,00000</w:t>
                  </w:r>
                </w:p>
              </w:tc>
            </w:tr>
            <w:tr>
              <w:trPr>
                <w:trHeight w:val="144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202 45050 00 0000 150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 и федеральной территории </w:t>
                  </w: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Сириус</w:t>
                  </w: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», </w:t>
                  </w: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муниципальных общеобразовательных организаций и профессиональных образовательных организаций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390,60000</w:t>
                  </w:r>
                </w:p>
              </w:tc>
            </w:tr>
            <w:tr>
              <w:trPr>
                <w:trHeight w:val="1158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202 45050 05 0000 150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</w:t>
                    <w:br/>
                  </w: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 </w:t>
                  </w: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Федерации, г. Байконур и федеральной территории </w:t>
                  </w: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«</w:t>
                  </w: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Сириус</w:t>
                  </w: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», </w:t>
                  </w: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муниципальных общеобразовательных организаций и профессиональных образовательных организаций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390,60000</w:t>
                  </w:r>
                </w:p>
              </w:tc>
            </w:tr>
            <w:tr>
              <w:trPr>
                <w:trHeight w:val="56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2 02 49999 00 0000 150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Прочие межбюджетные трансферты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11887,30000</w:t>
                  </w:r>
                </w:p>
              </w:tc>
            </w:tr>
            <w:tr>
              <w:trPr>
                <w:trHeight w:val="19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2 02 49999 05 00</w:t>
                    <w:br/>
                    <w:t xml:space="preserve">0 150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Прочие межбюджетные трансферты бюджетам муниципальных районов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11887,30000</w:t>
                  </w:r>
                </w:p>
              </w:tc>
            </w:tr>
            <w:tr>
              <w:trPr>
                <w:trHeight w:val="1270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i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Прочие межбюджетные трансферты  в целях финансового обеспечения в полном объёме расходных обязательств, связанных с обеспечением обучающихся с ограниченными возможностями здоровья и инвалидов (детей-инвалидов), получающих образование в муниципальных образовательных организациях, бесплатными специальными учебниками, учебными пособиями и дидактическими материалами, специальными техническими средствами обучения коллективного и индивидуа</w:t>
                    <w:br/>
                    <w:t xml:space="preserve">ьного пользования, а также услугами ассистентов (помощников), оказывающих необходимую техническую помощь, и переводчиков русского жестового языка (сурдопереводчиков, тифлосурдопереводчиков)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115,60000</w:t>
                  </w:r>
                </w:p>
              </w:tc>
            </w:tr>
            <w:tr>
              <w:trPr>
                <w:trHeight w:val="585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Прочие межбюджетные трансферты из областного бюджета Ульяновской области бюджетам муниципальных образований Ульяновской области в целях софинансирования, в том числе в полном объёме, расходных обязательств, возникающих в связи с погашением задолженности муниципальных учреждений указанных муниципальных образ</w:t>
                    <w:br/>
                    <w:t xml:space="preserve">ваний по уплате налогов и страховых взносов на обязательное социальное страхование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11771,70000</w:t>
                  </w:r>
                </w:p>
              </w:tc>
            </w:tr>
            <w:tr>
              <w:trPr>
                <w:trHeight w:val="69" w:hRule="auto"/>
                <w:jc w:val="left"/>
              </w:trPr>
              <w:tc>
                <w:tcPr>
                  <w:tcW w:w="188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 </w:t>
                  </w:r>
                </w:p>
              </w:tc>
              <w:tc>
                <w:tcPr>
                  <w:tcW w:w="690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ИТОГО</w:t>
                  </w:r>
                </w:p>
              </w:tc>
              <w:tc>
                <w:tcPr>
                  <w:tcW w:w="127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000000"/>
                      <w:spacing w:val="0"/>
                      <w:position w:val="0"/>
                      <w:sz w:val="16"/>
                      <w:shd w:fill="auto" w:val="clear"/>
                    </w:rPr>
                    <w:t xml:space="preserve">687212,39120</w:t>
                  </w: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tabs>
          <w:tab w:val="left" w:pos="6237" w:leader="none"/>
        </w:tabs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tabs>
          <w:tab w:val="left" w:pos="6237" w:leader="none"/>
        </w:tabs>
        <w:spacing w:before="0" w:after="0" w:line="240"/>
        <w:ind w:right="0" w:left="360" w:hanging="36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4.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3 изложить в следующей редакции:</w:t>
      </w:r>
    </w:p>
    <w:tbl>
      <w:tblPr>
        <w:tblInd w:w="108" w:type="dxa"/>
      </w:tblPr>
      <w:tblGrid>
        <w:gridCol w:w="1858"/>
        <w:gridCol w:w="5655"/>
        <w:gridCol w:w="1276"/>
        <w:gridCol w:w="1275"/>
      </w:tblGrid>
      <w:tr>
        <w:trPr>
          <w:trHeight w:val="20" w:hRule="auto"/>
          <w:jc w:val="left"/>
        </w:trPr>
        <w:tc>
          <w:tcPr>
            <w:tcW w:w="878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Приложение 3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2025 год и на</w:t>
            </w:r>
          </w:p>
          <w:p>
            <w:pPr>
              <w:spacing w:before="0" w:after="0" w:line="240"/>
              <w:ind w:right="0" w:left="6372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плановый период 2026 и 2027 годов</w:t>
            </w:r>
          </w:p>
          <w:p>
            <w:pPr>
              <w:spacing w:before="0" w:after="0" w:line="240"/>
              <w:ind w:right="0" w:left="474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474" w:firstLine="0"/>
              <w:jc w:val="center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Коды видов доходов бюджета и соответствующие им коды аналитической группы подвидов доходов бюджета муниципального образования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 плановый период 2026 и 2027 годов</w:t>
            </w:r>
          </w:p>
          <w:p>
            <w:pPr>
              <w:spacing w:before="0" w:after="0" w:line="240"/>
              <w:ind w:right="0" w:left="474" w:firstLine="0"/>
              <w:jc w:val="center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КОД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Наименование показателей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2026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2027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1 00 00000 00 0000 000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НАЛОГОВЫЕ И НЕНАЛОГОВЫЕ ДОХОДЫ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58167,3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61539,2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Налоговые доходы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53807,9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57219,5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1 01 00000 00 0000 000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НАЛОГИ НА ПРИБЫЛЬ, ДОХОДЫ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26700,9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28756,9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1 01 02000 01 0000 110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26700,9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28756,9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1 01 02010 01 0000 110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26350,9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28406,9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1 01 02020 01 0000 110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1 01 02030 01 0000 110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250,0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250,0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1 03 00000 00 0000 000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11192,8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11703,2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1 03 02000 01 0000 110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11192,8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11703,2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1 03 02230 01 0000 110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5889,4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6160,9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1 03 02240 01 0000 110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30,5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31,8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1 03 02250 01 0000 110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6173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6444,9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1 03 02260 01 0000 110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-900,1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-934,4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1 05 00000 00 0000 000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НАЛОГИ НА СОВОКУПНЫЙ ДОХОД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9043,1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9409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1 05 01000 00 0000 110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7696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8003,8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1 05 01010 01 0000 110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4976,8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5175,8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1 05 01011 01 0000 110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4976,8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5175,8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1 05 01020 01 0000 110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2719,2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2828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1 05 01021 01 0000 110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2719,2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2828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1 05 03000 01 0000 110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Единый сельскохозяйственный налог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120,9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130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1 05 03010 01 0000 110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Единый сельскохозяйственный налог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120,9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130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1 05 04000 02 0000 110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1226,2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1275,2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1 05 04020 02 0000 110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1226,2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1275,2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1 05 04020 02 1000 110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1226,2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1275,2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1 07 00000 00 0000 000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НАЛОГИ, СБОРЫ И РЕГУЛЯРНЫЕ ПЛАТЕЖИ ЗА ПОЛЬЗОВАНИЕ ПРИРОДНЫМИ РЕСУРСАМИ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5451,5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5874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1 07 01000 01 0000 110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 на добычу полезных ископаемых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5451,5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5874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1 07 01020 01 0000 110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 на добычу общераспространенных полезных ископаемых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1503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1645,5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1 07 01030 01 0000 110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алмазов, угля, в том числе коксующегося, железных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3948,5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4228,5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1 08 00000 00 0000 000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ГОСУДАРСТВЕННАЯ ПОШЛИНА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1419,6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1476,4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1 08 03000 01 0000 110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1419,6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1476,4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1 08 03010 01 0000 110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1419,6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1476,4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Неналоговые доходы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4359,4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4319,7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1 11 00000 00 0000 000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3414,6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3551,2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1 11 05000 00 0000 120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3414,6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3551,2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1 11 05010 00 0000 120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3414,6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3551,2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1 11 05013 05 0000 120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2479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2578,2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1 11 05013 13 0000 120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935,6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973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1 12 00000 00 0000 000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176,8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183,9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1 12 01000 01 0000 120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176,8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183,9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1 12 01010 01 0000 120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93,6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97,3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1 12 01040 01 0000 120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83,2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86,6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1 12 01041 01 0000 120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Плата за размещение отходов производства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80,1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83,4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1 12 01042 01 0000 120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3,1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1 14 00000 00 0000 000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352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152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1 14 02000 00 0000 000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200,0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1 14 02050 05 0000 410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200,0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1 14 02053 05 0000 410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200,0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1 14 06000 00 0000 430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152,0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152,0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1 14 06010 00 0000 430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152,0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152,0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1 14 06013 05 0000 430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120,0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120,0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1 14 06013 13 0000 430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32,0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32,0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ШТРАФЫ, САНКЦИИ, ВОЗМЕЩЕНИЕ УЩЕРБА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416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432,6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1 16 01000 01 0000 140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416,0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432,6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1 16 01070 01 0000 140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72,8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75,7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1 16 01073 01 0000 140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72,8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75,7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1 16 01080 01 0000 140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93,6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97,4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1 16 01083 01 0000 140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93,6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97,4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1 16 01140 01 0000 140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93,6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97,3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1 16 01144 01 0000 140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93,6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97,3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1 16 01150 01 0000 140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62,4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64,9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1 16 01154 01 0000 140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62,4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64,9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1 16 01200 01 0000 140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93,6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97,3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1 16 01203 01 0000 140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93,6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97,3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2 00 00000 00 0000 000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БЕЗВОЗМЕЗДНЫЕ ПОСТУПЛЕНИЯ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596424,51896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533691,8897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2 02 00000 00 0000 000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596424,51896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533691,8897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2 02 10000 00 0000 150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174506,3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191056,3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2 02 15001 00 0000 150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174506,3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191056,3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2 02 15001 05 0000 150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174506,3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191056,3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2 02 20000 00 0000 150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128159,01268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47035,90842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2 02 20041 00 0000 150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29185,69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33513,41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2 02 20041 05 0000 150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29185,69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33513,41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29185,69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33513,41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2 02 20216 00 0000 150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5000,0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5000,0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2 02 20216 05 0000 150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5000,0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5000,0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2 02 25304 00 0000 150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5654,9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5654,9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2 02 25304 05 0000 150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5654,9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5654,9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2 02 25467 00 0000 150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979,8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903,6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2 02 25467 05 0000 150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979,8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903,6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2 02 25497 00 0000 150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361,79592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346,94309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2 02 25497 05 0000 150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в целях софинансирования расходных обязательств, связанных с предоставлением социальных выплат молодым семьям на приобретение (строительство) жилых помещений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361,79592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346,94309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2 02 25519 00 0000 150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на поддержку отрасли культуры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106,9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113,2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2 02 25519 05 0000 150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бюджетам муниципальных районов на поддержку отрасли культуры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106,9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113,2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2 02 25750 00 0000 150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в целях софинансирования расходных обязательств, направленных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81916,07143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2 02 25750 05 0000 150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в целях софинансирования расходных обязательств, направленных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81916,07143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2 02 29999 00 0000 150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субсидии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4953,85533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1503,85533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2 02 29999 05 0000 150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4953,85533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1503,85533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на софинансирование расходных обязательств, возникающих в связи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3450,0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на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1418,4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1418,4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Субсидии в целях софинансирования расходных обязательств, связанных с реализацией мероприятий по обустройству мест (площадок) накопления твердых коммунальных отходов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85,45533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85,45533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2 02 30000 00 0000 150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261191,88628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267339,78128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2 02 30024 00 0000 150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13129,38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13074,98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2 02 30024 05 0000 150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13129,38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13074,98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бюджетам муниципальных районов в целях финансового обеспечения осуществления государственных полномочий по расчету и предоставлению дотаций на выравнивание бюджетной обеспеченности бюджетам городских, сельских поселений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9707,4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9707,4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2,88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2,88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переданных органами местного самоуправления государственных полномочий Ульяновской области организации и обеспечению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1052,3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1052,3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 публичных мероприятий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8,2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8,2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 обеспечения, переданных органам местного самоуправления государственных полномочий Ульяновской области, связанных с осуществлением опеки и попечительства в отношении несовершеннолетних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961,8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953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 переданных органам местного самоуправления государственных полномочий Ульяновской области, связанных с осуществлением ежемесячной денежной выплаты детям – сиротам и детям, оставшимся без попечения родителей, а также лицам из числа детей - сирот и детей, оставшихся без попечения родителей, обучающимся в муниципальных образовательных учреждениях, на обеспечение проезда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учебы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307,8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304,5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 расходных обязательств, связанных с организацией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29,3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29,3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расходных обязательств, направленных на осуществление переданных органам местного самоуправления государственных полномочий Ульяновской области по хранению, комплектованию, учету и использованию архивных документов, относящихся к государственной собственности Ульяновской области и находящихся на территориях муниципальных районов Ульяновской области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244,8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254,7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бюджетам в целях финансового обеспечения осуществления переданных органам местного самоуправления государственных полномочий Ульяновской области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внесенной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694,2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645,9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исполнения государственных полномочий  Ульяновской области, связанных с осуществлением обучающимся 10-х(11-х) и 11-х(12-х)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40,9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расходного обязательства, связанного с установлением нормативов потребления населением твердого топлива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2 02 30027 00 0000 150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12389,1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9297,1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2 02 30027 05 0000 150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12389,1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9297,1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2 02 35120 00 0000 150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75,264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19,959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2 02 35120 05 0000 150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75,264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19,959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2 02 35930 00 0000 150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бюджетам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2 02 35930 05 0000 150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2 02 39999 00 0000 150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субвенции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234371,1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243720,7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2 02 39999 05 0000 150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субвенции бюджетам муниципальных районов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234371,1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243720,7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государственных гарантий реализации прав на получение общедоступного и бесплатного дошкольного образования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45646,5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47664,8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Субвенции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муниципальных общеобразовательных организациях  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188724,6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196055,9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2 02 40000 00 0000 150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28310,4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28330,7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2 02 40014 00 0000 150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7848,6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7848,6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2 02 40014 05 0000 150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7848,6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7848,6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2 02 45179 00 0000 150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1095,4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1115,7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2 02 45179 05 0000 150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1095,4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1115,7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2 02 45303 00 0000 150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18905,0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18905,0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2 02 45303 05 0000 150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18905,0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18905,0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202 45050 00 0000 150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 и федеральной территории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Сириус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390,6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390,6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202 45050 05 0000 150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 и федеральной территории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Сириус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390,6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390,6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2 02 49999 00 0000 150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70,8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70,8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2 02 49999 05 0000 150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бюджетам муниципальных районов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70,8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70,8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в целях финансового обеспечения в полном объёме расходных обязательств, связанных с обеспечением обучающихся с ограниченными возможностями здоровья и инвалидов (детей-инвалидов), получающих образование в муниципальных образовательных организациях, бесплатными специальными учебниками, учебными пособиями и дидактическими материалами, специальными техническими средствами обучения коллективного и индивидуального пользования, а также услугами ассистентов (помощников), оказывающих необходимую техническую помощь, и переводчиков русского жестового языка (сурдопереводчиков, тифлосурдопереводчиков)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70,8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70,8</w:t>
            </w:r>
          </w:p>
        </w:tc>
      </w:tr>
      <w:tr>
        <w:trPr>
          <w:trHeight w:val="20" w:hRule="auto"/>
          <w:jc w:val="left"/>
        </w:trPr>
        <w:tc>
          <w:tcPr>
            <w:tcW w:w="18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650264,09896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595231,0897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5.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4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Приложение 4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к решению Совета депутатов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муниципального образования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 бюджете муниципального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на 2025 год и на</w:t>
      </w:r>
    </w:p>
    <w:p>
      <w:pPr>
        <w:spacing w:before="0" w:after="0" w:line="240"/>
        <w:ind w:right="0" w:left="6372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плановый период 2026 и 2027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Источники внутреннего финансирования дефицита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бюджета муниципального образования 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на 2025 год</w:t>
      </w:r>
    </w:p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7788" w:firstLine="708"/>
        <w:jc w:val="center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  <w:t xml:space="preserve">Тыс.руб.</w:t>
      </w:r>
    </w:p>
    <w:tbl>
      <w:tblPr/>
      <w:tblGrid>
        <w:gridCol w:w="1816"/>
        <w:gridCol w:w="5786"/>
        <w:gridCol w:w="1190"/>
      </w:tblGrid>
      <w:tr>
        <w:trPr>
          <w:trHeight w:val="20" w:hRule="auto"/>
          <w:jc w:val="left"/>
          <w:cantSplit w:val="1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Код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Наименование показателей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2025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20" w:hRule="auto"/>
          <w:jc w:val="left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</w:t>
            </w:r>
          </w:p>
        </w:tc>
      </w:tr>
      <w:tr>
        <w:trPr>
          <w:trHeight w:val="20" w:hRule="auto"/>
          <w:jc w:val="left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90 00 00 00 00 0000 000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Источники финансирования дефицита бюджетов – Всего.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10134,3764</w:t>
            </w:r>
          </w:p>
        </w:tc>
      </w:tr>
      <w:tr>
        <w:trPr>
          <w:trHeight w:val="20" w:hRule="auto"/>
          <w:jc w:val="left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01 05 00 00 00 0000 000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Изменение остатков средств на счетах по учету средств бюджета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10134,3764</w:t>
            </w:r>
          </w:p>
        </w:tc>
      </w:tr>
      <w:tr>
        <w:trPr>
          <w:trHeight w:val="20" w:hRule="auto"/>
          <w:jc w:val="left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01 05 00 00 00 0000 500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остатков средств бюджетов 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-687212,39120</w:t>
            </w:r>
          </w:p>
        </w:tc>
      </w:tr>
      <w:tr>
        <w:trPr>
          <w:trHeight w:val="20" w:hRule="auto"/>
          <w:jc w:val="left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01 05 02 00 00 0000 500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 средств бюджетов 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-687212,39120</w:t>
            </w:r>
          </w:p>
        </w:tc>
      </w:tr>
      <w:tr>
        <w:trPr>
          <w:trHeight w:val="20" w:hRule="auto"/>
          <w:jc w:val="left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01 05 02 01 00 0000 510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-687212,39120</w:t>
            </w:r>
          </w:p>
        </w:tc>
      </w:tr>
      <w:tr>
        <w:trPr>
          <w:trHeight w:val="20" w:hRule="auto"/>
          <w:jc w:val="left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01 05 02 01 05 0000 510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денежных средств бюджетов муниципальных районов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-687212,39120</w:t>
            </w:r>
          </w:p>
        </w:tc>
      </w:tr>
      <w:tr>
        <w:trPr>
          <w:trHeight w:val="20" w:hRule="auto"/>
          <w:jc w:val="left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01 05 00 00 00 0000 600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остатков средств бюджетов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697346,76760</w:t>
            </w:r>
          </w:p>
        </w:tc>
      </w:tr>
      <w:tr>
        <w:trPr>
          <w:trHeight w:val="20" w:hRule="auto"/>
          <w:jc w:val="left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01 05 02 00 00 0000 600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 средств бюджетов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697346,76760</w:t>
            </w:r>
          </w:p>
        </w:tc>
      </w:tr>
      <w:tr>
        <w:trPr>
          <w:trHeight w:val="20" w:hRule="auto"/>
          <w:jc w:val="left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01 05 02 01 00 0000 610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денежных средств бюджетов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697346,76760</w:t>
            </w:r>
          </w:p>
        </w:tc>
      </w:tr>
      <w:tr>
        <w:trPr>
          <w:trHeight w:val="20" w:hRule="auto"/>
          <w:jc w:val="left"/>
        </w:trPr>
        <w:tc>
          <w:tcPr>
            <w:tcW w:w="18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01 05 02 01 05 0000 610</w:t>
            </w:r>
          </w:p>
        </w:tc>
        <w:tc>
          <w:tcPr>
            <w:tcW w:w="5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денежных средств бюджетов муниципальных районов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697346,76760</w:t>
            </w:r>
          </w:p>
        </w:tc>
      </w:tr>
    </w:tbl>
    <w:p>
      <w:pPr>
        <w:spacing w:before="0" w:after="0" w:line="240"/>
        <w:ind w:right="0" w:left="7788" w:firstLine="708"/>
        <w:jc w:val="center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7788" w:firstLine="708"/>
        <w:jc w:val="center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6.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5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70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Приложение 5</w:t>
      </w:r>
    </w:p>
    <w:p>
      <w:pPr>
        <w:spacing w:before="0" w:after="0" w:line="240"/>
        <w:ind w:right="0" w:left="70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к решению Совета депутатов</w:t>
      </w:r>
    </w:p>
    <w:p>
      <w:pPr>
        <w:spacing w:before="0" w:after="0" w:line="240"/>
        <w:ind w:right="0" w:left="70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муниципального образования </w:t>
      </w:r>
    </w:p>
    <w:p>
      <w:pPr>
        <w:spacing w:before="0" w:after="0" w:line="240"/>
        <w:ind w:right="0" w:left="70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»</w:t>
      </w:r>
    </w:p>
    <w:p>
      <w:pPr>
        <w:spacing w:before="0" w:after="0" w:line="240"/>
        <w:ind w:right="0" w:left="70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О бюджете муниципального </w:t>
      </w:r>
    </w:p>
    <w:p>
      <w:pPr>
        <w:spacing w:before="0" w:after="0" w:line="240"/>
        <w:ind w:right="0" w:left="70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Тереньгульский </w:t>
      </w:r>
    </w:p>
    <w:p>
      <w:pPr>
        <w:spacing w:before="0" w:after="0" w:line="240"/>
        <w:ind w:right="0" w:left="70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район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на 2025 год и на плановый </w:t>
      </w:r>
    </w:p>
    <w:p>
      <w:pPr>
        <w:spacing w:before="0" w:after="0" w:line="240"/>
        <w:ind w:right="0" w:left="70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период 2026 и 2027 годов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»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Источники внутреннего финансирования дефицита</w:t>
      </w: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бюджета муниципального образования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  <w:t xml:space="preserve">на плановый период 2026 и 2027 годов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9204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Тыс.руб.</w:t>
      </w:r>
    </w:p>
    <w:tbl>
      <w:tblPr>
        <w:tblInd w:w="311" w:type="dxa"/>
      </w:tblPr>
      <w:tblGrid>
        <w:gridCol w:w="1852"/>
        <w:gridCol w:w="4044"/>
        <w:gridCol w:w="1387"/>
        <w:gridCol w:w="1186"/>
      </w:tblGrid>
      <w:tr>
        <w:trPr>
          <w:trHeight w:val="150" w:hRule="auto"/>
          <w:jc w:val="center"/>
        </w:trPr>
        <w:tc>
          <w:tcPr>
            <w:tcW w:w="185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Код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404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Наименование показателей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57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 на плановый период</w:t>
            </w:r>
          </w:p>
        </w:tc>
      </w:tr>
      <w:tr>
        <w:trPr>
          <w:trHeight w:val="135" w:hRule="auto"/>
          <w:jc w:val="center"/>
        </w:trPr>
        <w:tc>
          <w:tcPr>
            <w:tcW w:w="185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4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2026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2027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240" w:hRule="auto"/>
          <w:jc w:val="center"/>
        </w:trPr>
        <w:tc>
          <w:tcPr>
            <w:tcW w:w="1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40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</w:t>
            </w:r>
          </w:p>
        </w:tc>
      </w:tr>
      <w:tr>
        <w:trPr>
          <w:trHeight w:val="20" w:hRule="auto"/>
          <w:jc w:val="center"/>
          <w:cantSplit w:val="1"/>
        </w:trPr>
        <w:tc>
          <w:tcPr>
            <w:tcW w:w="1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01 05 00 00 00 0000 500</w:t>
            </w:r>
          </w:p>
        </w:tc>
        <w:tc>
          <w:tcPr>
            <w:tcW w:w="40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остатков средств бюджетов 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-650264,09896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-595231,0897</w:t>
            </w:r>
          </w:p>
        </w:tc>
      </w:tr>
      <w:tr>
        <w:trPr>
          <w:trHeight w:val="20" w:hRule="auto"/>
          <w:jc w:val="center"/>
        </w:trPr>
        <w:tc>
          <w:tcPr>
            <w:tcW w:w="1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01 05 02 00 00 0000 500</w:t>
            </w:r>
          </w:p>
        </w:tc>
        <w:tc>
          <w:tcPr>
            <w:tcW w:w="40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 средств бюджетов 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-650264,09896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-595231,0897</w:t>
            </w:r>
          </w:p>
        </w:tc>
      </w:tr>
      <w:tr>
        <w:trPr>
          <w:trHeight w:val="20" w:hRule="auto"/>
          <w:jc w:val="center"/>
        </w:trPr>
        <w:tc>
          <w:tcPr>
            <w:tcW w:w="1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01 05 02 01 00 0000 510</w:t>
            </w:r>
          </w:p>
        </w:tc>
        <w:tc>
          <w:tcPr>
            <w:tcW w:w="40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-650264,09896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-595231,0897</w:t>
            </w:r>
          </w:p>
        </w:tc>
      </w:tr>
      <w:tr>
        <w:trPr>
          <w:trHeight w:val="20" w:hRule="auto"/>
          <w:jc w:val="center"/>
        </w:trPr>
        <w:tc>
          <w:tcPr>
            <w:tcW w:w="1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01 05 02 01 05 0000 510</w:t>
            </w:r>
          </w:p>
        </w:tc>
        <w:tc>
          <w:tcPr>
            <w:tcW w:w="40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Увеличение прочих остатков денежных средств бюджетов муниципальных районов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-650264,09896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-595231,0897</w:t>
            </w:r>
          </w:p>
        </w:tc>
      </w:tr>
      <w:tr>
        <w:trPr>
          <w:trHeight w:val="20" w:hRule="auto"/>
          <w:jc w:val="center"/>
        </w:trPr>
        <w:tc>
          <w:tcPr>
            <w:tcW w:w="1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01 05 00 00 00 0000 600</w:t>
            </w:r>
          </w:p>
        </w:tc>
        <w:tc>
          <w:tcPr>
            <w:tcW w:w="40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остатков средств бюджетов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650264,09896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595231,0897</w:t>
            </w:r>
          </w:p>
        </w:tc>
      </w:tr>
      <w:tr>
        <w:trPr>
          <w:trHeight w:val="20" w:hRule="auto"/>
          <w:jc w:val="center"/>
        </w:trPr>
        <w:tc>
          <w:tcPr>
            <w:tcW w:w="1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01 05 02 00 00 0000 600</w:t>
            </w:r>
          </w:p>
        </w:tc>
        <w:tc>
          <w:tcPr>
            <w:tcW w:w="40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 средств бюджетов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650264,09896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595231,0897</w:t>
            </w:r>
          </w:p>
        </w:tc>
      </w:tr>
      <w:tr>
        <w:trPr>
          <w:trHeight w:val="20" w:hRule="auto"/>
          <w:jc w:val="center"/>
        </w:trPr>
        <w:tc>
          <w:tcPr>
            <w:tcW w:w="1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01 05 02 01 00 0000 610</w:t>
            </w:r>
          </w:p>
        </w:tc>
        <w:tc>
          <w:tcPr>
            <w:tcW w:w="40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денежных средств бюджетов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650264,09896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595231,0897</w:t>
            </w:r>
          </w:p>
        </w:tc>
      </w:tr>
      <w:tr>
        <w:trPr>
          <w:trHeight w:val="20" w:hRule="auto"/>
          <w:jc w:val="center"/>
        </w:trPr>
        <w:tc>
          <w:tcPr>
            <w:tcW w:w="1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01 05 02 01 05 0000 610</w:t>
            </w:r>
          </w:p>
        </w:tc>
        <w:tc>
          <w:tcPr>
            <w:tcW w:w="40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Уменьшение прочих остатков денежных средств бюджетов муниципальных районов</w:t>
            </w:r>
          </w:p>
        </w:tc>
        <w:tc>
          <w:tcPr>
            <w:tcW w:w="13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650264,09896</w:t>
            </w:r>
          </w:p>
        </w:tc>
        <w:tc>
          <w:tcPr>
            <w:tcW w:w="1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595231,0897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7.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6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tbl>
      <w:tblPr>
        <w:tblInd w:w="96" w:type="dxa"/>
      </w:tblPr>
      <w:tblGrid>
        <w:gridCol w:w="6108"/>
        <w:gridCol w:w="425"/>
        <w:gridCol w:w="425"/>
        <w:gridCol w:w="1276"/>
        <w:gridCol w:w="456"/>
        <w:gridCol w:w="1245"/>
      </w:tblGrid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2977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Приложение 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2977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2025 год и на плановый период 2026 и 2027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9935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2025 год</w:t>
            </w:r>
          </w:p>
        </w:tc>
      </w:tr>
      <w:tr>
        <w:trPr>
          <w:trHeight w:val="20" w:hRule="auto"/>
          <w:jc w:val="left"/>
        </w:trPr>
        <w:tc>
          <w:tcPr>
            <w:tcW w:w="9935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66687,45411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1392,90000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1392,90000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1392,90000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"Муниципальное управление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1389,40000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1389,40000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1197,30000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26415,09111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26415,09111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26415,09111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"Муниципальное управление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26415,09111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24793,69111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24139,68275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497,90836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1621,40000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1621,40000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21,48100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21,48100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21,48100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21,48100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10485,34500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1814,24500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1811,00000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1732,80000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2,95000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8659,10000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8659,10000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реализации муниципальной программы"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8659,10000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8659,10000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8296,40000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296,70000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28222,63700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"Энергосбережение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 и технологических мероприятий по энергосбережению и повышению энергетической эффективности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38 4 04 21420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38 4 04 21420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11,08000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22160,05700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22160,05700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358,50000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358,50000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архивной деятельности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архивной деятельности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213,93000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21,47000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деятельности комиссии по делам несовершеннолетних и защите их прав на территории муниципального образования "Тереньгульский район"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комиссии по делам несовершеннолетних и защите их прав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993,74000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Администрации и Совета депутатов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20513,85700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Администрации и Совета депутатов муниципального образования "Тереньгульский район" при осуществлении ими своих функций и полномочий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20513,85700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11470,60000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8941,35700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 имуществом и регулирование земельных отношений в муниципальном образовании "Тереньгульский район"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4804,50000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4804,50000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муниципального учреждения "Комитет по управлению муниципальным имуществом и земельным отношениям муниципального образования "Тереньгульский район"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3774,50000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3774,50000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2903,40000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491,10000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управления муниципальным имуществом и регулирование земельных отношений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68 4 02 09020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68 4 02 09020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институтов гражданского общества и поддержка социально ориентированных некоммерческих организаций и добровольческой (волонтерской) деятельности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Создание, поддержка и развитие НКО, в том числе социально ориентированных, на территории Тереньгульского района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"Патриотическое и духовно-нравственное воспитание граждан Тереньгульского района, увековечение памяти погибших (умерших) при защите Отечества"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патриотизма, гражданской ответственности, чувства гордости за историю России, духовно-нравственное развитие граждан Тереньгульского района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69 4 03 25230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69 4 03 25230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5584,83228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1171,63228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1171,63228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1171,63228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"Государственная регистрация актов гражданского состояния граждан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1171,63228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отдела ЗАГС администрации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1171,63228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1017,74228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153,89000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правопорядка и безопасности жизнедеятельности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по обеспечению общественного порядка, противодействию преступности и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деятельности добровольных народных дружин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"Профилактика терроризма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организаций и учреждений района пособиями и информационными материалами по действиям по предупреждению террористических актов, экстремистских и иных противоправных проявлений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66 4 02 21830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66 4 02 21830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противодействия злоупотреблению алкоголем, наркотиками и их незаконному обороту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66 4 03 21840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66 4 03 21840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резерва финансовых и материальных ресурсов для ликвидации чрезвычайных ситуаций, на паводковый и пожароопасный период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муниципальной автоматизированной системы централизованного оповещения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4148,20000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4148,20000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4148,20000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деятельности Единой дежурной диспетчерской службы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4148,20000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ЕДДС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4148,20000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3516,20000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65795,98365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Водное хозяйство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в том числе с погашением кредиторской задолженности, образовавшейся в результате выполнения работ по благоустройству родников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38 4 02 70050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38 4 02 70050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1812,08000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1812,08000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1812,08000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населения Тереньгульского района качественными услугами пассажирского транспорта"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1812,08000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1702,08000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1283,68000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S2370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S2370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62473,40365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62473,40365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62473,40365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"Безопасные и качественные автомобильные дороги"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62473,40365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в нормативном состоянии,   территорий общественных пространств и социальных объектов, в т.ч. с устройством  и содержанием освещения уличной дорожной сети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10903,73456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6236,99365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4666,74091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пешеходных дорожек,  территорий, прилегающих к социальным объектам территориям, прилегающим к социальным объектам, населенных пунктов, мостов, пешеходных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3416,15909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3416,15909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Осуществление дорожной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41483,51000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22197,23786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19286,27214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осуществлением дорожной деятельности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4595,82565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404,17435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капитальным ремонтом и ремонтом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Разработка проектов внесения изменений в генеральный план и правила землепользования и застройки поселений муниципального образования "Тереньгульский район"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50 0 00 21870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50 0 00 21870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малого и среднего предпринимательства в муниципальном образовании 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"Получение информации и приобретение необходимых знаний и навыков по вопросам открытия или развития бизнеса, обсуждение актуальных вопросов в сфере предпринимательства, приобретение новых деловых знакомств"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форумов, конференций, выставок, семинаров, торжественных мероприятий, совещаний с участием субъектов малого и среднего предпринимательства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65 4 01 21470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65 4 01 21470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предпринимательства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субсидии некоммерческой организации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"Тереньгульский район"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65 4 02 21480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65 4 02 21480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"Оказание информационной поддержки субъектам малого и среднего предпринимательства и самозанятым гражданам"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Информационное и организационное обеспечение субъектов малого и среднего предпринимательства и самозанятых граждан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65 4 03 21490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65 4 03 21490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5548,49067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 имуществом и регулирование земельных отношений в муниципальном образовании "Тереньгульский район"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управления муниципальным имуществом и регулирование земельных отношений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за муниципальные помещения в многоквартирных домах, капитальный ремонт, содержание и техническое обслуживание муниципального жилья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68 4 02 03520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68 4 02 03520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2028,49067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1994,69567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1994,69567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1029,52767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и содержание санкционированных мест накопления ТКО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440,72767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142,72767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Ликвидация несанкционированных мест размещения отходов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38 4 01 21460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588,80000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38 4 01 21460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588,80000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и водоотведением населенных пунктов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38 4 02 21410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38 4 02 21410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похоронного дела и содержание мест захоронения"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на территории муниципального района межпоселенческих мест захоронения, организация ритуальных услуг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38 4 03 21330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38 4 03 21330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33,79500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462678,21454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122486,65525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121864,25525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64771,32146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"Поддержка семьи (Ульяновская область)", обеспечивающий достижение значений показателей и результатов федерального проекта "Поддержка семьи", входящего в состав национального проекта "Семья"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Я1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64771,32146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Я1 53150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64771,32146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Я1 53150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64771,32146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57092,93379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57092,93379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получения качественного образования для всех категорий обучающихся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13569,55197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13569,55197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обеспечению антитеррористической защищённости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27 4 02 70980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реализации мероприятий по обеспечению антитеррористической защищённости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18,18182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18,18182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41705,20000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41705,20000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622,40000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549,00000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549,00000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мероприятий на реализацию проектов развития муниципальных образований, подготовленных на основе местных инициатив граждан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S0420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S0420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306804,98623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5024,19323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5024,19323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5024,19323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301560,79300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"Педагоги и наставники (Ульяновская область)", обеспечивающий достижение значений показателей и результатов федерального проекта "Педагоги и наставники", входящего в состав национального проекта "Молодежь и дети"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282655,79300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282655,79300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получения качественного образования для всех категорий обучающихся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87450,69300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87450,69300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связанных с осуществлением ремонта, ликвидацией аварийных ситуаций в зданиях муниципальных общеобразовательных организаций, благоустройством территории, приобретением оборудования, в том числе оборудования, обеспечивающего антитеррористическую защищенность объектов (территорий) указанных организаций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реализации мероприятий связанных с осуществлением ремонта, ликвидацией аварийных ситуаций в зданиях муниципальных общеобразовательных организаций, благоустройством территории, приобретением оборудования, в том числе оборудования, обеспечивающего антитеррористическую защищенность объектов (территорий) указанных организаций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S0920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123,70000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S0920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123,70000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обеспечения дополнительного образования в муниципальных общеобразовательных организациях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185095,20000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185095,20000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в полном объёме расходных обязательств, связанных с обеспечением обучающихся с ограниченными возможностями здоровья и инвалидов (детей-инвалидов), получающих образование в муниципальных образовательных организациях этих муниципальных образований, бесплатными специальными учебниками, учебными пособиями и дидактическими материалами, специальными техническими средствами обучения коллективного и индивидуального пользования, а также услугами ассистентов (помощников), оказывающих необходимую техническую помощь, и переводчиков русского жестового языка (сурдопереводчиков, тифлосурдопереводчиков)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0,57000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115,03000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бесплатного горячего питания для обучающихся муниципальных образовательных организаций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L3040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5818,40000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L3040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5818,40000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правопорядка и безопасности жизнедеятельности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по обеспечению общественного порядка, противодействию преступности и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временной занятости несовершеннолетних граждан в возрасте от 14 до 18 лет в каникулярное и свободное от учебы время, с реализацией в приоритетном порядке занятости детей-сирот, детей, оставшихся без попечения родителей, подростков, состоящих на профилактическом учёте в органах внутренних дел, воспитанников социально-реабилитационных центров и детей социальных приютов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18977,77306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11392,86000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11392,86000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дополнительного образования детей в Тереньгульском районе"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11392,86000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дополнительных общеразвивающих программ различных направленностей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27 4 01 21030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11392,86000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27 4 01 21030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11392,86000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1910,01306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1910,01306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1910,01306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дополнительных программ в области искусства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64 4 01 42300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64 4 01 42300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"Реализация молодежной политики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"Реализация мероприятий молодежной политики"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реализации молодежной политики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67 4 01 41240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67 4 01 41240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волонтерского движения"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Улучшение материально-технической базы волонтерского движения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67 4 02 41250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67 4 02 41250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14338,80000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14338,80000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1466,00000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"Педагоги и наставники (Ульяновская область)", обеспечивающий достижение значений показателей и результатов федерального проекта "Педагоги и наставники", входящего в состав национального проекта "Молодежь и дети"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1466,00000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50500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50500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1075,40000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1075,40000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12872,80000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1521,00000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и обеспечение оздоровления детей и обеспечение отдыха детей, обучающихся в общеобразовательных организациях, в том числе детей-сирот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1521,00000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1521,00000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реализации муниципальной программы"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11351,80000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2073,50000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2073,50000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муниципального учреждения Отдел образования при осуществлении им своих функций и полномочий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9278,30000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7650,50000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1576,80000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45854,79371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32671,91657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5329,91707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2475,71657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2475,71657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L4670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2854,20050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L4670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2854,20050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27311,9995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2380,39950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"Сохранение культурного и исторического наследия", обеспечивающий достижение значений показателей и результатов федерального проекта "Сохранение культурного и исторического наследия", не входящего в состав национального проекта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Модернизация библиотек в части комплектования книжных фондов библиотек муниципального образования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L5191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L5191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"Развитие искусства и творчества", обеспечивающий достижение значений показателей и результатов федерального проекта "Развитие искусства и творчества", не входящего в состав национального проекта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2245,89950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L4670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2245,89950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L4670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2245,89950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24931,60000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24701,60000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культурной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64 4 01 44100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14372,10000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64 4 01 44100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14372,10000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доступности библиотечных услуг разным категориям пользователей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64 4  01 44200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10329,50000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64 4  01 44200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10329,50000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туристической деятельности"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Эффективное использование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64 4 02 61010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64 4 02 61010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 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 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13182,87714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1812,77714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1812,77714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1812,77714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11370,10000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11370,10000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11370,10000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1391,70000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141,70000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учреждений культуры муниципального образования "Тереньгульский район" при осуществлении ими своих функций и полномочий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64 4 01 09500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9978,40000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64 4 01 09500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9978,40000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20151,17000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"Дополнительное стимулирование муниципальных служащих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 лиц, замещавших выборные муниципальные должности и муниципальные должности муниципальной службы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33,80000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3379,10000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541,47000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223,20000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223,20000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223,20000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Сопровождение студентов, поступивших в образовательные учреждения высшего образования по целевым договорам от МО "Тереньгульский район" с целью их трудоустройства на территории МО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 молодым специалистам, поступившим на работу в муниципальные учреждения,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173,20000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172,91000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строительства и повышение уровня доступности жилых помещений и качества жилищного обеспечения Тереньгульского района"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обеспечению жильем молодых семей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L4970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L4970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комплексного развития сельских территорий (предоставление субсидий из областного бюджета Ульяновской области бюджетам муниципальных районов Ульяновской области в целях софинансирования расходных обязательств, связанных с улучшением жилищных условий граждан, проживающих на сельских территориях)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L5761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L5761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29,40000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188,87000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188,87000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"Повышение престижа общественной деятельности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188,87000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престижа общественной деятельности активного населения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188,87000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1,87000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15018,20000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15018,20000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15018,20000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1871,60000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выплат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1871,60000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1868,50000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"Осуществление деятельности в отношении несовершеннолетних детей-сирот, детей оставшихся без попечения родителей"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13146,60000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308,50000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307,00000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условий для содержания ребёнка в семье опекуна (попечителя) и приёмной семье, а также осуществление выплаты вознаграждения, причитающегося приёмному родителю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12838,10000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1178,60000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969,10000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969,10000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"Осуществление деятельности в отношении несовершеннолетних детей-сирот, детей оставшихся без попечения родителей"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969,10000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969,10000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846,30000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122,80000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"Социальная поддержка и защита населения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209,50000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209,50000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граждан, в том числе граждан старшего возраста и инвалидов, оказавшихся в трудной жизненной ситуации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79,20000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"Предоставление мер социальной поддержки семьям с детьми"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110,30000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семей с детьми в муниципальном образовании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110,30000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70,30000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3245,99364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Массовый спорт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2959,16364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2959,16364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L2280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2959,16364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L2280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2959,16364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286,83000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286,83000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286,83000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массового спорта и системы подготовки спортивного резерва"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186,83000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привлечения к систематическим занятиям физической культурой и спортом граждан, проживающих на территории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186,83000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177,83000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"Приобретение и установка спортивного оборудования"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равных возможностей для занятия физической культурой и спортом для всех категорий и групп граждан путём развития инфраструктуры массового спорта в шаговой доступности и обновления материально-технической базы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40 4 02 05120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40 4 02 05120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21799,83500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"Создание условий для повышения финансовой самостоятельности бюджетов поселений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дотаций на выравнивание бюджетной обеспеченности поселений, входящих в состав муниципального образования "Тереньгульский район"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62 4 01 05130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62 4 01 05130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1566,48000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1566,48000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муниципального образования "Тереньгульский район", предоставляемые из бюджета муниципального образования "Тереньгульский район" в целях 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1566,48000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1566,48000</w:t>
            </w:r>
          </w:p>
        </w:tc>
      </w:tr>
      <w:tr>
        <w:trPr>
          <w:trHeight w:val="20" w:hRule="auto"/>
          <w:jc w:val="left"/>
        </w:trPr>
        <w:tc>
          <w:tcPr>
            <w:tcW w:w="61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697346,76760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8.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7 изложить в следующей редакции:</w:t>
      </w:r>
    </w:p>
    <w:p>
      <w:pPr>
        <w:spacing w:before="0" w:after="0" w:line="240"/>
        <w:ind w:right="0" w:left="648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Приложение 7</w:t>
      </w:r>
    </w:p>
    <w:p>
      <w:pPr>
        <w:spacing w:before="0" w:after="0" w:line="240"/>
        <w:ind w:right="0" w:left="648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к решению Совета депутатов муниципального </w:t>
      </w:r>
    </w:p>
    <w:p>
      <w:pPr>
        <w:spacing w:before="0" w:after="0" w:line="240"/>
        <w:ind w:right="0" w:left="648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 </w:t>
      </w:r>
    </w:p>
    <w:p>
      <w:pPr>
        <w:spacing w:before="0" w:after="0" w:line="240"/>
        <w:ind w:right="0" w:left="648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бюджете муниципального образования</w:t>
      </w:r>
    </w:p>
    <w:p>
      <w:pPr>
        <w:spacing w:before="0" w:after="0" w:line="240"/>
        <w:ind w:right="0" w:left="648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2025 год </w:t>
      </w:r>
    </w:p>
    <w:p>
      <w:pPr>
        <w:spacing w:before="0" w:after="0" w:line="240"/>
        <w:ind w:right="0" w:left="648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и на плановый период 2026 и 2027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tbl>
      <w:tblPr>
        <w:tblInd w:w="96" w:type="dxa"/>
      </w:tblPr>
      <w:tblGrid>
        <w:gridCol w:w="4832"/>
        <w:gridCol w:w="437"/>
        <w:gridCol w:w="426"/>
        <w:gridCol w:w="1263"/>
        <w:gridCol w:w="556"/>
        <w:gridCol w:w="1275"/>
        <w:gridCol w:w="1134"/>
      </w:tblGrid>
      <w:tr>
        <w:trPr>
          <w:trHeight w:val="20" w:hRule="auto"/>
          <w:jc w:val="left"/>
        </w:trPr>
        <w:tc>
          <w:tcPr>
            <w:tcW w:w="992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2026 и 2027 годы</w:t>
            </w:r>
          </w:p>
        </w:tc>
      </w:tr>
      <w:tr>
        <w:trPr>
          <w:trHeight w:val="20" w:hRule="auto"/>
          <w:jc w:val="left"/>
        </w:trPr>
        <w:tc>
          <w:tcPr>
            <w:tcW w:w="8789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43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2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6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55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240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2026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2027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59357,23600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70042,81100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1083,20000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1144,10000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1083,20000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1144,10000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1083,20000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1144,10000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"Муниципальное управление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1079,70000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1140,60000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1079,70000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1140,60000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917,60000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988,30000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91,40000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22985,60000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24700,40000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22985,60000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24700,40000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22985,60000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24700,40000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"Муниципальное управление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22985,60000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24700,40000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21519,80000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23136,70000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21341,40000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22981,20000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63 4 01 02080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1465,80000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1563,70000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63 4 01 02080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1465,80000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1563,70000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75,26400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19,95900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75,26400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19,95900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75,26400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19,95900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75,26400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19,95900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7750,54500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8098,54500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1357,84500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1459,44500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1354,60000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1456,20000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1328,10000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1430,40000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2,95000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2,95000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6380,70000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6627,10000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6380,70000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6627,10000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реализации муниципальной программы"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6380,70000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6627,10000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6380,70000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6627,10000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6170,30000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6478,80000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136,10000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27312,62700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35929,80700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"Энергосбережение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 и технологических мероприятий по энергосбережению и повышению энергетической эффективности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38 4 04 21420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38 4 04 21420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5787,99250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12555,26000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Условно утверждённые расходы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50 0 00 10240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5776,91250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12544,18000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50 0 00 10240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5776,91250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12544,18000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17677,38950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19606,88700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17677,38950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19606,88700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163,73500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557,24000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163,73500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557,24000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34,29500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129,44000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370,04000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архивной деятельности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254,70000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архивной деятельности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254,70000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222,48000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231,39000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22,32000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23,31000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деятельности комиссии по делам несовершеннолетних и защите их прав на территории муниципального образования "Тереньгульский район"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комиссии по делам несовершеннолетних и защите их прав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993,74000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993,74000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Администрации и Совета депутатов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16216,55450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17742,64700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Администрации и Совета депутатов муниципального образования "Тереньгульский район" при осуществлении ими своих функций и полномочий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16216,55450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17742,64700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10606,10000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11422,90000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5542,85450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6258,94700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60,80000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 имуществом и регулирование земельных отношений в муниципальном образовании "Тереньгульский район"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3257,50000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3186,50000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3257,50000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3186,50000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муниципального учреждения "Комитет по управлению муниципальным имуществом и земельным отношениям муниципального образования "Тереньгульский район"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2807,50000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2836,50000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2807,50000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2836,50000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2395,80000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2395,80000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381,70000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управления муниципальным имуществом и регулирование земельных отношений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68 4 02 09020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68 4 02 09020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469,74500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461,16000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469,74500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461,16000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институтов гражданского общества и поддержка социально ориентированных некоммерческих организаций и добровольческой (волонтерской) деятельности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49,34500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38,86000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Создание, поддержка и развитие НКО, в том числе социально ориентированных, на территории Тереньгульского района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49,34500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38,86000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29,34500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18,86000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"Патриотическое и духовно-нравственное воспитание граждан Тереньгульского района, увековечение памяти погибших (умерших) при защите Отечества"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патриотизма, гражданской ответственности, чувства гордости за историю России, духовно-нравственное развитие граждан Тереньгульского района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69 4 03 25230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69 4 03 25230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4796,44228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5040,94228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"Государственная регистрация актов гражданского состояния граждан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отдела ЗАГС администрации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1095,04228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1095,04228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правопорядка и безопасности жизнедеятельности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по обеспечению общественного порядка, противодействию преступности и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деятельности добровольных народных дружин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"Профилактика терроризма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организаций и учреждений района пособиями и информационными материалами по действиям по предупреждению террористических актов, экстремистских и иных противоправных проявлений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66 4 02 21830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66 4 02 21830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противодействия злоупотреблению алкоголем, наркотиками и их незаконному обороту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66 4 03 21840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66 4 03 21840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резерва финансовых и материальных ресурсов для ликвидации чрезвычайных ситуаций, на паводковый и пожароопасный период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муниципальной автоматизированной системы централизованного оповещения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66 4 04 21860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66 4 04 21860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3319,40000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3563,90000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3319,40000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3563,90000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3319,40000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3563,90000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деятельности Единой дежурной диспетчерской службы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3319,40000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3563,90000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ЕДДС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3319,40000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3563,90000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3177,40000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3421,90000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47359,69000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52205,41000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1522,90000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1512,50000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1522,90000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1512,50000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1522,90000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1512,50000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населения Тереньгульского района качественными услугами пассажирского транспорта"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1522,90000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1512,50000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1418,40000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1418,40000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S2370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S2370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45378,49000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50216,61000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45378,49000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50216,61000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45378,49000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50216,61000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"Безопасные и качественные автомобильные дороги"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45378,49000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50216,61000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в нормативном состоянии,   территорий общественных пространств и социальных объектов, в т.ч. с устройством  и содержанием освещения уличной дорожной сети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5916,74091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5916,74091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4666,74091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4666,74091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пешеходных дорожек,  территорий, прилегающих к социальным объектам территориям, прилегающим к социальным объектам, населенных пунктов, мостов, пешеходных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4006,05909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4516,45909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4006,05909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4516,45909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Осуществление дорожной деятельности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29185,69000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33513,41000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14185,69000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18513,41000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осуществлением дорожной деятельности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капитальным ремонтом и ремонтом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447,00000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малого и среднего предпринимательства в муниципальном образовании 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447,00000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447,00000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"Получение информации и приобретение необходимых знаний и навыков по вопросам открытия или развития бизнеса, обсуждение актуальных вопросов в сфере предпринимательства, приобретение новых деловых знакомств"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форумов, конференций, выставок, семинаров, торжественных мероприятий, совещаний с участием субъектов малого и среднего предпринимательства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65 4 01 21470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65 4 01 21470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предпринимательства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субсидии некоммерческой организации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"Тереньгульский район"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65 4 02 21480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65 4 02 21480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"Оказание информационной поддержки субъектам малого и среднего предпринимательства и самозанятым гражданам"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Информационное и организационное обеспечение субъектов малого и среднего предпринимательства и самозанятых граждан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65 4 03 21490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65 4 03 21490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2030,61833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2230,71833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 имуществом и регулирование земельных отношений в муниципальном образовании "Тереньгульский район"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управления муниципальным имуществом и регулирование земельных отношений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за муниципальные помещения в многоквартирных домах, капитальный ремонт, содержание и техническое обслуживание муниципального жилья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68 4 02 03520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68 4 02 03520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1630,61833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1830,71833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1444,22333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1659,62333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1444,22333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1659,62333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660,25533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667,35533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и содержание санкционированных мест накопления ТКО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483,45533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483,45533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185,45533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185,45533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Ликвидация несанкционированных мест размещения отходов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38 4 01 21460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38 4 01 21460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477,10000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и водоотведением населенных пунктов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38 4 02 21410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477,10000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38 4 02 21410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477,10000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похоронного дела и содержание мест захоронения"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на территории муниципального района межпоселенческих мест захоронения, организация ритуальных услуг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38 4 03 21330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38 4 03 21330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186,39500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171,09500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462966,87143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391095,9000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57318,20000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59929,40200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57318,20000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59929,40200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57318,20000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59929,40200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57318,20000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59929,40200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получения качественного образования для всех категорий обучающихся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11671,70000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12264,60200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11671,70000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12264,60200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27 4 02 71190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45646,50000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47664,80000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27 4 02 71190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45646,50000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47664,80000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378598,97143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303312,5604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378408,97143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303112,5604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100821,07143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"Все лучшее детям (Ульяновская область)", обеспечивающий достижение значений показателей и результатов федерального проекта "Все лучшее детям", входящего в состав национального проекта "Молодежь и дети"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Ю4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81916,07143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модернизации школьных систем образования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Ю4 57500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81916,07143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Ю4 57500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81916,07143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"Педагоги и наставники (Ульяновская область)", обеспечивающий достижение значений показателей и результатов федерального проекта "Педагоги и наставники", входящего в состав национального проекта "Молодежь и дети"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53030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53030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277587,90000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284207,5604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277587,90000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284207,5604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получения качественного образования для всех категорий обучающихся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79561,80000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82304,06040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79561,80000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82304,06040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обеспечению антитеррористической защищённости муниципальных образовательных организаций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27 4 02 70980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27 4 02 70980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обеспечения дополнительного образования в муниципальных общеобразовательных организациях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188724,60000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196055,9000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188724,60000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196055,9000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в полном объёме расходных обязательств, связанных с обеспечением обучающихся с ограниченными возможностями здоровья и инвалидов (детей-инвалидов), получающих образование в муниципальных образовательных организациях этих муниципальных образований, бесплатными специальными учебниками, учебными пособиями и дидактическими материалами, специальными техническими средствами обучения коллективного и индивидуального пользования, а также услугами ассистентов (помощников), оказывающих необходимую техническую помощь, и переводчиков русского жестового языка (сурдопереводчиков, тифлосурдопереводчиков)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70,80000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0,35000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0,35000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70,45000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70,45000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36,80000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бесплатного горячего питания для обучающихся муниципальных образовательных организаций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L3040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5739,80000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5739,80000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L3040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5739,80000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5739,80000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правопорядка и безопасности жизнедеятельности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по обеспечению общественного порядка, противодействию преступности и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временной занятости несовершеннолетних граждан в возрасте от 14 до 18 лет в каникулярное и свободное от учебы время, с реализацией в приоритетном порядке занятости детей-сирот, детей, оставшихся без попечения родителей, подростков, состоящих на профилактическом учёте в органах внутренних дел, воспитанников социально-реабилитационных центров и детей социальных приютов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14722,52600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15300,44000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дополнительного образования детей в Тереньгульском районе"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дополнительных общеразвивающих программ различных направленностей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27 4 01 21030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27 4 01 21030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дополнительных программ в области искусства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64 4 01 42300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64 4 01 42300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"Реализация молодежной политики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"Реализация мероприятий молодежной политики"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реализации молодежной политики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67 4 01 41240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67 4 01 41240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волонтерского движения"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Улучшение материально-технической базы волонтерского движения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67 4 02 41250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67 4 02 41250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12257,17400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12483,49760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12257,17400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12483,49760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1486,00000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1506,30000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"Педагоги и наставники (Ульяновская область)", обеспечивающий достижение значений показателей и результатов федерального проекта "Педагоги и наставники", входящего в состав национального проекта "Молодежь и дети"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1486,00000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1506,30000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50500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50500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51790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1095,40000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1115,70000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51790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1095,40000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1115,70000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10771,17400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10977,19760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реализации муниципальной программы"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10771,17400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10977,19760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1959,51000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1966,02000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1959,51000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1966,02000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муниципального учреждения Отдел образования при осуществлении им своих функций и полномочий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8811,66400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9011,17760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7276,96400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7259,77760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1503,70000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1720,40000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35016,30000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38140,90000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23248,80000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25223,70000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23218,80000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25193,70000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1321,70000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1051,80000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"Сохранение культурного и исторического наследия", обеспечивающий достижение значений показателей и результатов федерального проекта "Сохранение культурного и исторического наследия", не входящего в состав национального проекта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Модернизация библиотек в части комплектования книжных фондов библиотек муниципального образования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L5191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L5191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"Развитие искусства и творчества", обеспечивающий достижение значений показателей и результатов федерального проекта "Развитие искусства и творчества", не входящего в состав национального проекта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1179,80000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903,60000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L4670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1179,80000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903,60000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L4670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1179,80000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903,60000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21897,10000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24141,90000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21677,10000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23921,90000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культурной деятельности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64 4 01 44100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12736,10000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14083,60000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64 4 01 44100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12736,10000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14083,60000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доступности библиотечных услуг разным категориям пользователей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64 4  01 44200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8941,00000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9838,30000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64 4  01 44200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8941,00000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9838,30000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туристической деятельности"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Эффективное использование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64 4 02 61010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64 4 02 61010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 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 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11767,50000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12917,20000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11767,50000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12917,20000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11767,50000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12917,20000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11767,50000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12917,20000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1470,00000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учреждений культуры муниципального образования "Тереньгульский район" при осуществлении ими своих функций и полномочий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64 4 01 09500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10467,50000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11447,20000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64 4 01 09500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10467,50000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11447,20000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19017,58592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15871,55309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"Дополнительное стимулирование муниципальных служащих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 лиц, замещавших выборные муниципальные должности и муниципальные должности муниципальной службы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33,80000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3379,10000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3379,10000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1111,78592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1109,05309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строительства и повышение уровня доступности жилых помещений и качества жилищного обеспечения Тереньгульского района"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910,79592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895,94309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910,79592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895,94309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710,79592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695,94309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обеспечению жильем молодых семей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L4970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710,79592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695,94309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L4970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710,79592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695,94309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комплексного развития сельских территорий (предоставление субсидий из областного бюджета Ульяновской области бюджетам муниципальных районов Ульяновской области в целях софинансирования расходных обязательств, связанных с улучшением жилищных условий граждан, проживающих на сельских территориях)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L5761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L5761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200,99000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213,11000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200,99000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213,11000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"Повышение престижа общественной деятельности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200,99000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213,11000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престижа общественной деятельности активного населения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200,99000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213,11000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1,99000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2,11000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211,00000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13391,10000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10247,50000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13391,10000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10247,50000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13391,10000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10247,50000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694,20000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645,90000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выплат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694,20000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645,90000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690,70000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642,70000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"Осуществление деятельности в отношении несовершеннолетних детей-сирот, детей оставшихся без попечения родителей"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12696,90000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9601,60000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307,80000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306,30000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303,00000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условий для содержания ребёнка в семье опекуна (попечителя) и приёмной семье, а также осуществление выплаты вознаграждения, причитающегося приёмному родителю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12389,10000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9297,10000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39,10000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12350,00000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9280,00000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1101,80000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1102,10000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961,80000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953,00000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961,80000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953,00000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"Осуществление деятельности в отношении несовершеннолетних детей-сирот, детей оставшихся без попечения родителей"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961,80000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953,00000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961,80000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953,00000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846,30000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846,30000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106,70000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"Социальная поддержка и защита населения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149,10000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граждан, в том числе граждан старшего возраста и инвалидов, оказавшихся в трудной жизненной ситуации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20,20000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20,20000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"Предоставление мер социальной поддержки семьям с детьми"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семей с детьми в муниципальном образовании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108,90000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60,30000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70,30000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9,50000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8,60000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массового спорта и системы подготовки спортивного резерва"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привлечения к систематическим занятиям физической культурой и спортом граждан, проживающих на территории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"Приобретение и установка спортивного оборудования"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равных возможностей для занятия физической культурой и спортом для всех категорий и групп граждан путём развития инфраструктуры массового спорта в шаговой доступности и обновления материально-технической базы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40 4 02 05120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40 4 02 05120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62 0 00 00000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62 4 00 00000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"Создание условий для повышения финансовой самостоятельности бюджетов поселений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62 4 01 00000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дотаций на выравнивание бюджетной обеспеченности поселений, входящих в состав муниципального образования "Тереньгульский район"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62 4 01 05130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62 4 01 05130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8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4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650264,09896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595231,0897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9.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8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648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8 </w:t>
      </w:r>
    </w:p>
    <w:p>
      <w:pPr>
        <w:spacing w:before="0" w:after="0" w:line="240"/>
        <w:ind w:right="0" w:left="648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к решению Совета депутатов муниципального </w:t>
      </w:r>
    </w:p>
    <w:p>
      <w:pPr>
        <w:spacing w:before="0" w:after="0" w:line="240"/>
        <w:ind w:right="0" w:left="648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образования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О </w:t>
      </w:r>
    </w:p>
    <w:p>
      <w:pPr>
        <w:spacing w:before="0" w:after="0" w:line="240"/>
        <w:ind w:right="0" w:left="648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бюджете муниципального образования </w:t>
      </w:r>
    </w:p>
    <w:p>
      <w:pPr>
        <w:spacing w:before="0" w:after="0" w:line="240"/>
        <w:ind w:right="0" w:left="648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на 2025 год </w:t>
      </w:r>
    </w:p>
    <w:p>
      <w:pPr>
        <w:spacing w:before="0" w:after="0" w:line="240"/>
        <w:ind w:right="0" w:left="648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и на плановый период 2026 и 2027 годов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tbl>
      <w:tblPr>
        <w:tblInd w:w="96" w:type="dxa"/>
      </w:tblPr>
      <w:tblGrid>
        <w:gridCol w:w="5541"/>
        <w:gridCol w:w="567"/>
        <w:gridCol w:w="426"/>
        <w:gridCol w:w="425"/>
        <w:gridCol w:w="1276"/>
        <w:gridCol w:w="456"/>
        <w:gridCol w:w="1244"/>
      </w:tblGrid>
      <w:tr>
        <w:trPr>
          <w:trHeight w:val="20" w:hRule="auto"/>
          <w:jc w:val="left"/>
        </w:trPr>
        <w:tc>
          <w:tcPr>
            <w:tcW w:w="993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Ведомственная структура</w:t>
            </w:r>
          </w:p>
        </w:tc>
      </w:tr>
      <w:tr>
        <w:trPr>
          <w:trHeight w:val="20" w:hRule="auto"/>
          <w:jc w:val="left"/>
        </w:trPr>
        <w:tc>
          <w:tcPr>
            <w:tcW w:w="993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расходов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993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2025 год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Мин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111862,06922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51394,10911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1392,90000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1392,90000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1392,90000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"Муниципальное управление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1389,40000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1389,40000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1197,30000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26415,09111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26415,09111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26415,09111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"Муниципальное управление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26415,09111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24793,69111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24139,68275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497,90836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1621,40000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1621,40000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21,48100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21,48100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21,48100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21,48100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23414,63700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"Энергосбережение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 и технологических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38 4 04 21420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38 4 04 21420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11,08000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3,60000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22156,55700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22156,55700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258,50000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архивной деятельности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архивной деятельности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235,40000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213,93000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21,47000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деятельности комиссии по делам несовершеннолетних и защите их прав на территории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993,74000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Администрации и Совета депутатов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20513,85700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Администрации и Совета депутатов муниципального образования "Тереньгульский район" при осуществлении ими своих функций и полномочий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20513,85700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11470,60000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8941,35700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институтов гражданского общества и поддержка социально ориентированных некоммерческих организаций и добровольческой (волонтерской) деятельности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Создание, поддержка и развитие НКО, в том числе социально ориентированных, на территории Тереньгульского района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"Патриотическое и духовно-нравственное воспитание граждан Тереньгульского района, увековечение памяти погибших (умерших) при защите Отечества"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патриотизма, гражданской ответственности, чувства гордости за историю России, духовно-нравственное развитие граждан Тереньгульского района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69 4 03 25230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69 4 03 25230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5584,83228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1171,63228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1171,63228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1171,63228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"Государственная регистрация актов гражданского состояния граждан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1171,63228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отдела ЗАГС администрации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1171,63228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1017,74228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153,89000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правопорядка и безопасности жизнедеятельности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по обеспечению общественного порядка, противодействию преступности и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деятельности добровольных народных дружин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"Профилактика терроризма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организаций и учреждений района пособиями и информационными материалами по действиям по предупреждению террористических актов, экстремистских и иных противоправных проявлений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66 4 02 21830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66 4 02 21830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противодействия злоупотреблению алкоголем, наркотиками и их незаконному обороту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66 4 03 21840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66 4 03 21840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резерва финансовых и материальных ресурсов для ликвидации чрезвычайных ситуаций, на паводковый и пожароопасный период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муниципальной автоматизированной системы централизованного оповещения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4148,20000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4148,20000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4148,20000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деятельности Единой дежурной диспетчерской службы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4148,20000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ЕДДС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4148,20000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3516,20000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45437,13716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1393,68000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1393,68000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1393,68000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населения Тереньгульского района качественными услугами пассажирского транспорта"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1393,68000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1283,68000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1283,68000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S2370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S2370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42782,95716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42782,95716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42782,95716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"Безопасные и качественные автомобильные дороги"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42782,95716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в нормативном состоянии,   территорий общественных пространств и социальных объектов, в т.ч. с устройством  и содержанием освещения уличной дорожной сети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10903,73456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6236,99365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4666,74091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пешеходных дорожек,  территорий, прилегающих к социальным объектам территориям, прилегающим к социальным объектам, населенных пунктов, мостов, пешеходных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3416,15909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3416,15909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Осуществление дорожной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22197,23786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22197,23786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осуществлением дорожной деятельности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4595,82565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4595,82565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капитальным ремонтом и ремонтом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Разработка проектов внесения изменений в генеральный план и правила землепользования и застройки поселений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50 0 00 21870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50 0 00 21870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малого и среднего предпринимательства в муниципальном образовании 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"Получение информации и приобретение необходимых знаний и навыков по вопросам открытия или развития бизнеса, обсуждение актуальных вопросов в сфере предпринимательства, приобретение новых деловых знакомств"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форумов, конференций, выставок, семинаров, торжественных мероприятий, совещаний с участием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65 4 01 21470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65 4 01 21470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предпринимательства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субсидии некоммерческой организации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65 4 02 21480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65 4 02 21480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"Оказание информационной поддержки субъектам малого и среднего предпринимательства и самозанятым гражданам"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Информационное и организационное обеспечение субъектов малого и среднего предпринимательства и самозанятых граждан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65 4 03 21490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65 4 03 21490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5148,49067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2028,49067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1994,69567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1994,69567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1029,52767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и содержание санкционированных мест накопления ТКО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440,72767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142,72767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Ликвидация несанкционированных мест размещения отходов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38 4 01 21460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588,80000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38 4 01 21460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588,80000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и водоотведением населенных пунктов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38 4 02 21410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38 4 02 21410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похоронного дела и содержание мест захоронения"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на территории муниципального района межпоселенческих мест захоронения, организация ритуальных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38 4 03 21330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38 4 03 21330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33,79500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"Реализация молодежной политики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"Реализация мероприятий молодежной политики"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реализации молодежной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67 4 01 41240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67 4 01 41240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волонтерского движения"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Улучшение материально-технической базы волонтерского движения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67 4 02 41250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67 4 02 41250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3940,67000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"Дополнительное стимулирование муниципальных служащих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 лиц, замещавших выборные муниципальные должности и муниципальные должности муниципальной службы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33,80000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3379,10000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318,27000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строительства и повышение уровня доступности жилых помещений и качества жилищного обеспечения Тереньгульского района"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L4970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L4970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комплексного развития сельских территорий (предоставление субсидий из областного бюджета Ульяновской области бюджетам муниципальных районов Ульяновской области в целях софинансирования расходных обязательств, связанных с улучшением жилищных условий граждан, проживающих на сельских территориях)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L5761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L5761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188,87000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188,87000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"Повышение престижа общественной деятельности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188,87000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престижа общественной деятельности активного населения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188,87000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1,87000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209,50000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"Социальная поддержка и защита населения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209,50000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209,50000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граждан, в том числе граждан старшего возраста и инвалидов, оказавшихся в трудной жизненной ситуации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"Предоставление мер социальной поддержки семьям с детьми"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110,30000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семей с детьми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110,30000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70,30000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286,83000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286,83000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286,83000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286,83000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массового спорта и системы подготовки спортивного резерва"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186,83000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привлечения к систематическим занятиям физической культурой и спортом граждан, проживающих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186,83000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177,83000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"Приобретение и установка спортивного оборудования"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равных возможностей для занятия физической культурой и спортом для всех категорий и групп граждан путём развития инфраструктуры массового спорта в шаговой доступности и обновления материально-технической базы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40 4 02 05120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40 4 02 05120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Контрольно-счетная палата муниципального образования "Тереньгульский район"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1732,80000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48874,50627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5873,91306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5873,91306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199,01306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199,01306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199,01306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дополнительных программ в области искусства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64 4 01 42300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64 4 01 42300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43000,59321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29817,71607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2475,71657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2475,71657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2475,71657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Дворцы и дома культуры, другие учреждения культуры и средств массовой информации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1247,52555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Библиотеки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1228,19102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27311,99950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2380,39950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"Сохранение культурного и исторического наследия", обеспечивающий достижение значений показателей и результатов федерального проекта "Сохранение культурного и исторического наследия", не входящего в состав национального проекта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Модернизация библиотек в части комплектования книжных фондов библиотек муниципального образования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L5191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L5191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"Развитие искусства и творчества", обеспечивающий достижение значений показателей и результатов федерального проекта "Развитие искусства и творчества", не входящего в состав национального проекта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2245,89950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L4670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2245,89950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L4670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2245,89950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24931,60000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24701,60000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культурной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64 4 01 44100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14372,10000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64 4 01 44100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14372,10000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доступности библиотечных услуг разным категориям пользователей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64 4  01 44200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10329,50000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64 4  01 44200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10329,50000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туристической деятельности"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Эффективное использование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64 4 02 61010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64 4 02 61010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 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 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13182,87714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1812,77714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1812,77714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1812,77714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11370,10000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11370,10000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11370,10000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1391,70000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151,70000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учреждений культуры муниципального образования "Тереньгульский район" при осуществлении ими своих функций и полномочий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64 4 01 09500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9978,40000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64 4 01 09500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9978,40000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472944,80148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456734,30148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122486,65525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121864,25525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64771,32146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"Поддержка семьи (Ульяновская область)", обеспечивающий достижение значений показателей и результатов федерального проекта "Поддержка семьи", входящего в состав национального проекта "Семья"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Я1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64771,32146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Я1 53150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64771,32146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Я1 53150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64771,32146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57092,93379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57092,93379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получения качественного образования для всех категорий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13569,55197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13569,55197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обеспечению антитеррористической защищённости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реализации мероприятий по обеспечению антитеррористической защищённости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18,18182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S0980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18,18182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41705,20000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41705,20000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622,40000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549,00000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549,00000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мероприятий на реализацию проектов развития муниципальных образований, подготовленных на основе местных инициатив граждан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S0420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S0420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306804,98623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5024,19323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5024,19323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5024,19323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301560,79300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"Педагоги и наставники (Ульяновская область)", обеспечивающий достижение значений показателей и результатов федерального проекта "Педагоги и наставники", входящего в состав национального проекта "Молодежь и дети"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282655,79300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282655,79300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получения качественного образования для всех категорий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87450,69300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87450,69300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связанных с осуществлением ремонта, ликвидацией аварийных ситуаций в зданиях муниципальных общеобразовательных организаций, благоустройством территории, приобретением оборудования, в том числе оборудования, обеспечивающего антитеррористическую защищенность объектов (территорий) указанных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реализации мероприятий связанных с осуществлением ремонта, ликвидацией аварийных ситуаций в зданиях муниципальных общеобразовательных организаций, благоустройством территории, приобретением оборудования, в том числе оборудования, обеспечивающего антитеррористическую защищенность объектов (территорий) указанных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S0920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123,70000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S0920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123,70000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обеспечения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185095,20000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185095,20000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в полном объёме расходных обязательств, связанных с обеспечением обучающихся с ограниченными возможностями здоровья и инвалидов (детей-инвалидов), получающих образование в муниципальных образовательных организациях этих муниципальных образований, бесплатными специальными учебниками, учебными пособиями и дидактическими материалами, специальными техническими средствами обучения коллективного и индивидуального пользования, а также услугами ассистентов (помощников), оказывающих необходимую техническую помощь, и переводчиков русского жестового языка (сурдопереводчиков, тифлосурдопереводчиков)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115,60000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0,57000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115,03000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27 4 02 71330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бесплатного горячего питания для обучающихся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L3040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5818,40000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L3040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5818,40000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правопорядка и безопасности жизнедеятельности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по обеспечению общественного порядка, противодействию преступности и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временной занятости несовершеннолетних граждан в возрасте от 14 до 18 лет в каникулярное и свободное от учебы время, с реализацией в приоритетном порядке занятости детей-сирот, детей, оставшихся без попечения родителей, подростков, состоящих на профилактическом учёте в органах внутренних дел, воспитанников социально-реабилитационных центров и детей социальных приютов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13103,86000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11392,86000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11392,86000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дополнительного образования детей в Тереньгульском районе"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11392,86000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дополнительных общеразвивающих программ различных направленностей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27 4 01 21030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11392,86000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6768,40000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4624,46000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27 4 01 21030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11392,86000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6768,40000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4624,46000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возникающих в связи с погашением кредиторской задолженности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50 0 00 73030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14338,80000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14338,80000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1466,00000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"Педагоги и наставники (Ульяновская область)", обеспечивающий достижение значений показателей и результатов федерального проекта "Педагоги и наставники", входящего в состав национального проекта "Молодежь и дети"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1466,00000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50500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50500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1075,40000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51790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1075,40000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12872,80000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Организация и обеспечение оздоровления детей и обеспечение отдыха детей, обучающихся в общеобразовательных организациях, в том числе детей-сирот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11351,80000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2073,50000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2073,50000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муниципального учреждения Отдел образования при осуществлении им своих функций и полномочий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9278,30000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6363,30000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2915,00000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7650,50000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4790,50000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2860,00000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1576,80000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1521,80000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16210,50000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223,20000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223,20000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223,20000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223,20000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Сопровождение студентов, поступивших в образовательные учреждения высшего образования по целевым договорам от МО "Тереньгульский район" с целью их трудоустройства на территории МО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 молодым специалистам, поступившим на работу в муниципальные учреждения,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173,20000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172,91000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15018,20000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15018,20000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15018,20000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1871,60000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выплат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1871,60000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1868,50000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"Осуществление деятельности в отношении несовершеннолетних детей-сирот, детей оставшихся без попечения родителей"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13146,60000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308,50000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307,00000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условий для содержания ребёнка в семье опекуна (попечителя) и приёмной семье, а также осуществление выплаты вознаграждения, причитающегося приёмному родителю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12838,10000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969,10000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969,10000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969,10000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"Осуществление деятельности в отношении несовершеннолетних детей-сирот, детей оставшихся без попечения родителей"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969,10000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969,10000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846,30000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122,80000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Финансовый отдел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56646,39063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8674,34500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8674,34500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2,95000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8659,10000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8659,10000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8659,10000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8659,10000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8296,40000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296,70000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 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20358,84649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Водное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в том числе с погашением кредиторской задолженности, образовавшейся в результате выполнения работ по благоустройству родников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38 4 02 70050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38 4 02 70050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"Тереньгулський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населения Тереньгульского района качественными услугами пассажирского транспорта"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19690,44649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19690,44649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19690,44649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"Безопасные и качественные автомобильные дороги"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19690,44649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Осуществление дорожной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19286,27214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19286,27214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404,17435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404,17435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2854,20050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2854,20050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2854,20050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L4670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2854,20050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L4670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2854,20050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2959,16364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Массовый спорт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2959,16364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2959,16364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L2280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2959,16364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L2280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2959,16364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21799,83500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"Создание условий для повышения финансовой самостоятельности бюджетов поселений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дотаций на выравнивание бюджетной обеспеченности поселений, входящих в состав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62 4 01 05130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62 4 01 05130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20233,35500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1566,48000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1566,48000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муниципального образования "Тереньгульский район", предоставляемые из бюджета муниципального образования "Тереньгульский район" в целях 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1566,48000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1566,48000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5208,00000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4808,00000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4808,00000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 имуществом и регулирование земельных отношений в муниципальном образовании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4804,50000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4804,50000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муниципального учреждения "Комитет по управлению муниципальным имуществом и земельным отношениям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3774,50000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3774,50000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2903,40000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491,10000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управления муниципальным имуществом и регулирование земельных отношений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68 4 02 09020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68 4 02 09020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 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 имуществом и регулирование земельных отношений в муниципальном образовании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68 4 00 00000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управления муниципальным имуществом и регулирование земельных отношений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68 4 02 00000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за муниципальные помещения в многоквартирных домах, капитальный ремонт, содержание и техническое обслуживание муниципального жилья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68 4 02 03520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68 4 02 03520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55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697346,76760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10.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9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tbl>
      <w:tblPr>
        <w:tblInd w:w="96" w:type="dxa"/>
      </w:tblPr>
      <w:tblGrid>
        <w:gridCol w:w="4123"/>
        <w:gridCol w:w="567"/>
        <w:gridCol w:w="425"/>
        <w:gridCol w:w="426"/>
        <w:gridCol w:w="1275"/>
        <w:gridCol w:w="555"/>
        <w:gridCol w:w="1276"/>
        <w:gridCol w:w="1276"/>
      </w:tblGrid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10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FFFFFF" w:val="clear"/>
              </w:rPr>
              <w:t xml:space="preserve">Приложение 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310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решению Совета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2025 год и на плановый период 2026 и 2027 годов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8647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Ведомственная структура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8647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расходов бюджета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8647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 2026 и 2027 годы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6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Мин</w:t>
            </w:r>
          </w:p>
        </w:tc>
        <w:tc>
          <w:tcPr>
            <w:tcW w:w="42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42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27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55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255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2026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2027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83460,81503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92358,80970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42568,77850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46210,08600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1083,20000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1144,10000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1083,20000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1144,10000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1083,20000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1144,10000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"Муниципальное управление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1079,70000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1140,60000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1079,70000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1140,60000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917,60000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988,30000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101,00000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22985,60000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24700,40000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22985,60000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24700,40000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22985,60000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24700,40000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"Муниципальное управление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22985,60000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24700,40000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21519,80000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23136,70000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21341,40000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22981,20000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63 4 01 02080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1465,80000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1563,70000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63 4 01 02080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1465,80000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1563,70000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75,26400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19,95900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75,26400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19,95900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75,26400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19,95900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75,26400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19,95900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Резервные фонды местных администраций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50 0 00 07050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18274,71450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20195,62700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"Энергосбережение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 и технологических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38 4 04 21420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38 4 04 21420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11,08000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11,08000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2,88000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0,18000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17673,88950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19603,38700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17673,88950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19603,38700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160,23500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553,74000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160,23500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553,74000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30,79500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129,44000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370,04000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архивной деятельности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254,70000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Совершенствование архивной деятельности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254,70000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222,48000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231,39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63 4 03 71320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22,32000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23,31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деятельности комиссии по делам несовершеннолетних и защите их прав на территории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993,74000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993,74000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63 4 04 71010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58,56000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Администрации и Совета депутатов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16216,55450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17742,64700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Администрации и Совета депутатов муниципального образования "Тереньгульский район" при осуществлении ими своих функций и полномочий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16216,55450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17742,64700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10606,10000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11422,90000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5542,85450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6258,94700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63 4 06 09300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60,80000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469,74500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461,16000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469,74500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461,16000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институтов гражданского общества и поддержка социально ориентированных некоммерческих организаций и добровольческой (волонтерской) деятельности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49,34500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38,86000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Создание, поддержка и развитие НКО, в том числе социально ориентированных, на территории Тереньгульского района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49,34500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38,86000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29,34500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18,86000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69 4 01 25210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"Патриотическое и духовно-нравственное воспитание граждан Тереньгульского района, увековечение памяти погибших (умерших) при защите Отечества"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Формирование патриотизма, гражданской ответственности, чувства гордости за историю России, духовно-нравственное развитие граждан Тереньгульского района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69 4 03 25230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69 4 03 25230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4796,44228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5040,94228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"Государственная регистрация актов гражданского состояния граждан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отдела ЗАГС администрации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1227,04228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1095,04228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1095,04228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63 4 05 59300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правопорядка и безопасности жизнедеятельности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по обеспечению общественного порядка, противодействию преступности и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деятельности добровольных народных дружин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"Профилактика терроризма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организаций и учреждений района пособиями и информационными материалами по действиям по предупреждению террористических актов, экстремистских и иных противоправных проявлений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66 4 02 21830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66 4 02 21830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противодействия злоупотреблению алкоголем, наркотиками и их незаконному обороту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66 4 03 21840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66 4 03 21840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резерва финансовых и материальных ресурсов для ликвидации чрезвычайных ситуаций, на паводковый и пожароопасный период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Создание муниципальной автоматизированной системы централизованного оповещения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66 4 04 21860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66 4 04 21860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3319,40000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3563,90000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3319,40000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3563,90000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3319,40000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3563,90000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деятельности Единой дежурной диспетчерской службы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3319,40000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3563,90000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ЕДДС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3319,40000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3563,90000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3177,40000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3421,90000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63 4 07 09400 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29441,29000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34287,01000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1104,50000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1104,50000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1104,50000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населения Тереньгульского района качественными услугами пассажирского транспорта"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1104,50000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1094,10000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S2370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S2370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27878,49000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32716,61000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27878,49000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32716,61000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27878,49000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32716,61000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"Безопасные и качественные автомобильные дороги"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27878,49000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32716,61000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в нормативном состоянии,   территорий общественных пространств и социальных объектов, в т.ч. с устройством  и содержанием освещения уличной дорожной сети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5916,74091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5916,74091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4666,74091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4666,74091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пешеходных дорожек,  территорий, прилегающих к социальным объектам территориям, прилегающим к социальным объектам, населенных пунктов, мостов, пешеходных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4006,05909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4516,45909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Д020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4006,05909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4516,45909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Осуществление дорожной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14185,69000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18513,41000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14185,69000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18513,41000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осуществлением дорожной деятельности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капитальным ремонтом и ремонтом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S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447,00000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малого и среднего предпринимательства в муниципальном образовании 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447,00000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447,00000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"Получение информации и приобретение необходимых знаний и навыков по вопросам открытия или развития бизнеса, обсуждение актуальных вопросов в сфере предпринимательства, приобретение новых деловых знакомств"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форумов, конференций, выставок, семинаров, торжественных мероприятий, совещаний с участием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65 4 01 21470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65 4 01 21470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предпринимательства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субсидии некоммерческой организации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65 4 02 21480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65 4 02 21480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"Оказание информационной поддержки субъектам малого и среднего предпринимательства и самозанятым гражданам"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Информационное и организационное обеспечение субъектов малого и среднего предпринимательства и самозанятых граждан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65 4 03 21490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65 4 03 21490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1630,61833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1830,71833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1630,61833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1830,71833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и повышение энергетической эффективности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1444,22333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1659,62333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1444,22333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1659,62333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660,25533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667,35533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и содержание санкционированных мест накопления ТКО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483,45533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483,45533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185,45533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185,45533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38 4 01 70070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298,00000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Ликвидация несанкционированных мест размещения отходов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38 4 01 21460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38 4 01 21460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176,80000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477,10000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и водоотведением населенных пунктов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38 4 02 21410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477,10000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38 4 02 21410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477,10000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"Организация похоронного дела и содержание мест захоронения"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на территории муниципального района межпоселенческих мест захоронения, организация ритуальных услуг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38 4 03 21330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38 4 03 21330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515,16800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186,39500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171,09500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24,79500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"Реализация молодежной политики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"Реализация мероприятий молодежной политики"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реализации молодежной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67 4 01 41240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67 4 01 41240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волонтерского движения"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Улучшение материально-технической базы волонтерского движения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67 4 02 41250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67 4 02 41250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4664,68592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4671,05309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"Дополнительное стимулирование муниципальных служащих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 лиц, замещавших выборные муниципальные должности и муниципальные должности муниципальной службы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3412,90000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33,80000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63 4 08 49100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3379,10000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3379,10000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1111,78592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1109,05309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строительства и повышение уровня доступности жилых помещений и качества жилищного обеспечения Тереньгульского района"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910,79592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895,94309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910,79592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895,94309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710,79592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695,94309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L4970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710,79592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695,94309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L4970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710,79592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695,94309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комплексного развития сельских территорий (предоставление субсидий из областного бюджета Ульяновской области бюджетам муниципальных районов Ульяновской области в целях софинансирования расходных обязательств, связанных с улучшением жилищных условий граждан, проживающих на сельских территориях)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L5761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02 L5761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200,99000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213,11000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200,99000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213,11000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"Повышение престижа общественной деятельности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200,99000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213,11000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престижа общественной деятельности активного населения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200,99000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213,11000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1,99000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2,11000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63 4 09 05140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211,00000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"Социальная поддержка и защита населения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граждан, в том числе граждан старшего возраста и инвалидов, оказавшихся в трудной жизненной ситуации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70 4 01 21310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"Предоставление мер социальной поддержки семьям с детьми"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семей с детьми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70 4 02 21320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массового спорта и системы подготовки спортивного резерва"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привлечения к систематическим занятиям физической культурой и спортом граждан, проживающих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40 4 01 05110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"Приобретение и установка спортивного оборудования"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равных возможностей для занятия физической культурой и спортом для всех категорий и групп граждан путём развития инфраструктуры массового спорта в шаговой доступности и обновления материально-технической базы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40 4 02 05120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40 4 02 05120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Контрольно-счетная палата муниципального образования "Тереньгульский район" Ульяновской области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1354,60000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1456,20000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1354,60000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1456,20000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1354,60000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1456,20000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1354,60000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1456,20000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1354,60000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1456,20000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1328,10000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1430,40000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39361,30000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42907,20000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дополнительных программ в области искусства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64 4 01 42300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64 4 01 42300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35016,30000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38140,90000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23248,80000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25223,70000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23218,80000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25193,70000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1321,70000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1051,80000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"Сохранение культурного и исторического наследия", обеспечивающий достижение значений показателей и результатов федерального проекта "Сохранение культурного и исторического наследия", не входящего в состав национального проекта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Модернизация библиотек в части комплектования книжных фондов библиотек муниципального образования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L5191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02 L5191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"Развитие искусства и творчества", обеспечивающий достижение значений показателей и результатов федерального проекта "Развитие искусства и творчества", не входящего в состав национального проекта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1179,80000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903,60000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L4670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1179,80000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903,60000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2 03 L4670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1179,80000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903,60000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21897,10000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24141,90000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21677,10000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23921,90000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культурной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64 4 01 44100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12736,10000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14083,60000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64 4 01 44100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12736,10000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14083,60000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доступности библиотечных услуг разным категориям пользователей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64 4  01 44200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8941,00000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9838,30000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64 4  01 44200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8941,00000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9838,30000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туристической деятельности"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Эффективное использование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64 4 02 61010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64 4 02 61010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  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  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11767,50000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12917,20000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11767,50000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12917,20000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11767,50000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12917,20000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исполнителей и соисполнителей муниципальной программы"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11767,50000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12917,20000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1470,00000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1320,00000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учреждений культуры муниципального образования "Тереньгульский район" при осуществлении ими своих функций и полномочий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64 4 01 09500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10467,50000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11447,20000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64 4 01 09500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10467,50000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11447,20000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472904,77143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397460,10000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458551,87143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386259,60000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57318,20000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59929,40200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57318,20000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59929,40200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57318,20000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59929,40200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57318,20000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59929,40200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получения качественного образования для всех категорий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11671,70000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12264,60200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11671,70000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12264,60200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27 4 02 71190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45646,50000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47664,80000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27 4 02 71190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45646,50000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47664,80000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378598,97143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303312,56040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"Гражданское общество и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"Укрепление единства российской нации и этнокультурное развитие народов России на территории Тереньгульского района"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Гармонизация межнациональных, межрелигиозных отношений, содействие этнокультурному развитию народов Российской Федерации, профилактика экстремизма, социализация иностранных граждан, проживающих в Тереньгульском районе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69 4 02 25220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378408,97143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303112,56040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100821,07143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"Все лучшее детям (Ульяновская область)", обеспечивающий достижение значений показателей и результатов федерального проекта "Все лучшее детям", входящего в состав национального проекта "Молодежь и дети"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Ю4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81916,07143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Ю4 57500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81916,07143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Ю4 57500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81916,07143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"Педагоги и наставники (Ульяновская область)", обеспечивающий достижение значений показателей и результатов федерального проекта "Педагоги и наставники", входящего в состав национального проекта "Молодежь и дети"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53030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53030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277587,90000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284207,56040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277587,90000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284207,56040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получения качественного образования для всех категорий обучающихся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79561,80000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82304,06040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27 4 02 21130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79561,80000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82304,0604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обеспечению антитеррористической защищённости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27 4 02 70980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27 4 02 70980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обеспечения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188724,60000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196055,90000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188724,60000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196055,90000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в полном объёме расходных обязательств, связанных с обеспечением обучающихся с ограниченными возможностями здоровья и инвалидов (детей-инвалидов), получающих образование в муниципальных образовательных организациях этих муниципальных образований, бесплатными специальными учебниками, учебными пособиями и дидактическими материалами, специальными техническими средствами обучения коллективного и индивидуального пользования, а также услугами ассистентов (помощников), оказывающих необходимую техническую помощь, и переводчиков русского жестового языка (сурдопереводчиков, тифлосурдопереводчиков)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70,80000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0,35000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0,35000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27 4 02 75080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70,45000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70,45000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27 4 02 71170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36,80000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бесплатного горячего питания для обучающихся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L3040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5739,80000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5739,80000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L3040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5739,80000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5739,80000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правопорядка и безопасности жизнедеятельности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"Комплексные меры по обеспечению общественного порядка, противодействию преступности и профилактике правонарушений на территории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временной занятости несовершеннолетних граждан в возрасте от 14 до 18 лет в каникулярное и свободное от учебы время, с реализацией в приоритетном порядке занятости детей-сирот, детей, оставшихся без попечения родителей, подростков, состоящих на профилактическом учёте в органах внутренних дел, воспитанников социально-реабилитационных центров и детей социальных приютов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66 4 01 21810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дополнительного образования детей в Тереньгульском районе"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дополнительных общеразвивающих программ различных направленностей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27 4 01 21030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6230,47200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6317,08000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4147,05400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4217,06000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27 4 01 21030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6230,47200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6317,08000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4147,05400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4217,06000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12257,17400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12483,49760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12257,17400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12483,49760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1486,00000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1506,30000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Региональный проект "Педагоги и наставники (Ульяновская область)", обеспечивающий достижение значений показателей и результатов федерального проекта "Педагоги и наставники", входящего в состав национального проекта "Молодежь и дети"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1486,00000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1506,30000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50500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50500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51790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1095,40000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1115,70000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27 1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Ю6 51790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1095,40000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1115,70000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10771,17400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10977,19760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10771,17400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10977,19760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1959,51000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1966,02000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1959,51000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1966,02000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в повышении эффективности деятельности муниципального учреждения Отдел образования при осуществлении им своих функций и полномочий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8811,66400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9011,17760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6061,70000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6253,40000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2749,96400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2757,77760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7276,96400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7259,77760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4557,00000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4557,00000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2719,96400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2702,77760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1503,70000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1720,40000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1473,70000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1665,40000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27 4 03 21150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14352,90000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11200,50000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13391,10000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10247,50000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13391,10000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10247,50000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13391,10000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10247,50000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"Развитие общего образования детей в Тереньгульском районе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694,20000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645,90000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выплат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694,20000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645,90000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27 4 02 71220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690,70000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642,70000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"Осуществление деятельности в отношении несовершеннолетних детей-сирот, детей оставшихся без попечения родителей"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12696,90000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9601,60000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307,80000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304,50000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306,30000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303,00000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условий для содержания ребёнка в семье опекуна (попечителя) и приёмной семье, а также осуществление выплаты вознаграждения, причитающегося приёмному родителю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12389,10000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9297,10000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39,10000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27 4 04 71050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9280,00000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961,80000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953,00000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961,80000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953,00000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961,80000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953,00000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"Осуществление деятельности в отношении несовершеннолетних детей-сирот, детей оставшихся без попечения родителей"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961,80000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953,00000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961,80000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953,00000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846,30000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846,30000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27 4 04 71060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Финансовый отдел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49521,61250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57458,78000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12172,85750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19186,52500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6395,94500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6642,34500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2,95000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2,95000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6380,70000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6627,10000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6380,70000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6627,10000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6380,70000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6627,10000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6380,70000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6627,10000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6170,30000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6478,80000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196,00000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136,10000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62 4 02 02040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12,20000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 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 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5776,91250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12544,18000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5776,91250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12544,18000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Условно утверждённые расходы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  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50 0 00 10240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5776,91250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12544,18000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50 0 00 10240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5776,91250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12544,18000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17918,40000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17918,40000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населения Тереньгульского района качественными услугами пассажирского транспорта"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52 4 01 72370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418,40000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транспортной системы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"Безопасные и качественные автомобильные дороги"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Осуществление дорожной деятельности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Д110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52 4 02 9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Д200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"Создание условий для повышения финансовой самостоятельности бюджетов поселений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дотаций на выравнивание бюджетной обеспеченности поселений, входящих в состав муниципального образования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62 4 01 05130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62 4 01 05130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19430,35500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20353,85500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3661,00000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3590,00000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3261,00000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3190,00000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3261,00000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3190,00000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"Совершенствование кадровой работы в системе муниципального управления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Развитие и совершенствование кадрового потенциала муниципальной службы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63 4 02 11010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 имуществом и регулирование земельных отношений в муниципальном образовании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3257,50000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3186,50000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3257,50000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3186,50000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деятельности муниципального учреждения "Комитет по управлению муниципальным имуществом и земельным отношениям муниципального образования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2807,50000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2836,50000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2807,50000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2836,50000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2395,80000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2395,80000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381,70000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410,70000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бюджетные ассигнования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68 4 01 02040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управления муниципальным имуществом и регулирование земельных отношений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68 4 02 09020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68 4 02 09020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 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 имуществом и регулирование земельных отношений в муниципальном образовании "Тереньгульский район" Ульяновской области"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Комплексы процессных мероприятий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68 4 00 00000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 процессных мероприятий "Обеспечение управления муниципальным имуществом и регулирование земельных отношений в муниципальном образовании "Тереньгульский район"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68 4 02 00000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Взносы за муниципальные помещения в многоквартирных домах, капитальный ремонт, содержание и техническое обслуживание муниципального жилья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68 4 02 03520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68 4 02 03520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400,00000</w:t>
            </w:r>
          </w:p>
        </w:tc>
      </w:tr>
      <w:tr>
        <w:trPr>
          <w:trHeight w:val="20" w:hRule="auto"/>
          <w:jc w:val="left"/>
        </w:trPr>
        <w:tc>
          <w:tcPr>
            <w:tcW w:w="4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4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650264,09896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595231,08970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11.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приложении 10: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а) таблицу 5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Таблица 5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Распределение субсидий, предоставляемых в целях софинансирования расходных обязательств, возникающих в связи с капитальным ремонтом и ремонтом дворовых территорий многоквартирных домов, проездов к дворовым территориям многоквартирных домов населенных пунктов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188" w:type="dxa"/>
      </w:tblPr>
      <w:tblGrid>
        <w:gridCol w:w="664"/>
        <w:gridCol w:w="5864"/>
        <w:gridCol w:w="1320"/>
      </w:tblGrid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Тереньгульское городское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404,17435</w:t>
            </w:r>
          </w:p>
        </w:tc>
      </w:tr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404,17435;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б) таблицу 7 изложить в следующей редакции: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Таблица 7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Распределение субсидий, предоставляемых в целях софинансирования расходных обязательств, связанных с осуществлением дорожной деятельности</w:t>
      </w:r>
    </w:p>
    <w:p>
      <w:pPr>
        <w:spacing w:before="0" w:after="0" w:line="240"/>
        <w:ind w:right="0" w:left="6372" w:firstLine="708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188" w:type="dxa"/>
      </w:tblPr>
      <w:tblGrid>
        <w:gridCol w:w="664"/>
        <w:gridCol w:w="5864"/>
        <w:gridCol w:w="1320"/>
      </w:tblGrid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Тереньгульское городское поселение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19286,27214</w:t>
            </w:r>
          </w:p>
        </w:tc>
      </w:tr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3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19286,27214;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в) таблицу 9 исключить;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г) таблицу 10 изложить в следующей редакции: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Таблица 10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Распределение иных межбюджетных трансфертов, предоставляемых в целях софинансирования расходных обязательств, связанных с реализацией мероприятий по оснащению объектов спортивной инфраструктуры спортивно-технологическим оборудованием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                                                                                                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188" w:type="dxa"/>
      </w:tblPr>
      <w:tblGrid>
        <w:gridCol w:w="664"/>
        <w:gridCol w:w="5864"/>
        <w:gridCol w:w="1423"/>
      </w:tblGrid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Ясашноташлинское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2959,16364</w:t>
            </w:r>
          </w:p>
        </w:tc>
      </w:tr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2959,16364;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»;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д) дополнить таблицей 11 следующего содержания: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righ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Таблица 11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b/>
          <w:color w:val="auto"/>
          <w:spacing w:val="0"/>
          <w:position w:val="0"/>
          <w:sz w:val="16"/>
          <w:shd w:fill="auto" w:val="clear"/>
        </w:rPr>
        <w:t xml:space="preserve">Распределение иных межбюджетных трансфертов, предоставляемых в целях софинансирования расходных обязательств, связанных с реализацией мероприятий по обеспечению развития и укрепления материально-технической базы домов культуры в населённых пунктах с числом жителей до 50 тысяч человек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                                                                                                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тыс. руб.</w:t>
      </w:r>
    </w:p>
    <w:tbl>
      <w:tblPr>
        <w:tblInd w:w="1188" w:type="dxa"/>
      </w:tblPr>
      <w:tblGrid>
        <w:gridCol w:w="664"/>
        <w:gridCol w:w="5864"/>
        <w:gridCol w:w="1423"/>
      </w:tblGrid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№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Сумма</w:t>
            </w:r>
          </w:p>
        </w:tc>
      </w:tr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</w:t>
            </w: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Ясашноташлинское сельское поселение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2854,2005</w:t>
            </w:r>
          </w:p>
        </w:tc>
      </w:tr>
      <w:tr>
        <w:trPr>
          <w:trHeight w:val="20" w:hRule="auto"/>
          <w:jc w:val="left"/>
        </w:trPr>
        <w:tc>
          <w:tcPr>
            <w:tcW w:w="6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2854,2005.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12.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В п. 10.1. раздела 10 решения слова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6"/>
          <w:shd w:fill="FFFFFF" w:val="clear"/>
        </w:rPr>
        <w:t xml:space="preserve">на 2025 год в общей сумме 48432,10255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6"/>
          <w:shd w:fill="FFFFFF" w:val="clear"/>
        </w:rPr>
        <w:t xml:space="preserve">на 2025 год в общей сумме 53476,74954 тыс. рублей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13.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 п.10.1.3. раздела 10 решения слова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2025 год в сумме 21097,972 тыс. рублей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2025 год в сумме 20358,84649 тыс. рублей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14.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 п.10.1.4. раздела 10 решения слова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2025 год в сумме 1596,07164 тыс. рублей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заменить словами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 2025 год в сумме 7379,84414 тыс. рублей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15.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Приложение 12 к решению изложить в следующей редакции: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«</w:t>
      </w:r>
    </w:p>
    <w:tbl>
      <w:tblPr>
        <w:tblInd w:w="96" w:type="dxa"/>
      </w:tblPr>
      <w:tblGrid>
        <w:gridCol w:w="656"/>
        <w:gridCol w:w="5735"/>
        <w:gridCol w:w="1157"/>
        <w:gridCol w:w="1220"/>
        <w:gridCol w:w="1166"/>
      </w:tblGrid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 CYR" w:hAnsi="Arial CYR" w:cs="Arial CYR" w:eastAsia="Arial CYR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238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Приложение 12</w:t>
              <w:br/>
              <w:t xml:space="preserve">к решению Совета депутатов</w:t>
              <w:br/>
              <w:t xml:space="preserve">муниципального образования </w:t>
              <w:br/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  <w:br/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 бюджете муниципального </w:t>
              <w:br/>
              <w:t xml:space="preserve">образования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</w:t>
              <w:br/>
              <w:t xml:space="preserve">район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на 2025 год и на плановый </w:t>
              <w:br/>
              <w:t xml:space="preserve">период 2026 и 2027 годов</w:t>
            </w: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</w:tr>
      <w:tr>
        <w:trPr>
          <w:trHeight w:val="20" w:hRule="auto"/>
          <w:jc w:val="left"/>
        </w:trPr>
        <w:tc>
          <w:tcPr>
            <w:tcW w:w="9934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Распределение бюджетных ассигнований бюджета муниципального образования "Тереньгульский район" на финансовое обеспечение государственной поддержки семьи и детей, </w:t>
              <w:br/>
              <w:t xml:space="preserve">в том числе развития социальной инфраструктуры для детей, на 2025 год </w:t>
              <w:br/>
              <w:t xml:space="preserve">и на плановый период 2026 и 2027 годов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тыс.руб.</w:t>
            </w:r>
          </w:p>
        </w:tc>
      </w:tr>
      <w:tr>
        <w:trPr>
          <w:trHeight w:val="184" w:hRule="auto"/>
          <w:jc w:val="left"/>
        </w:trPr>
        <w:tc>
          <w:tcPr>
            <w:tcW w:w="65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№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573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Наименование главного </w:t>
              <w:br/>
              <w:t xml:space="preserve">распорядителя бюджетных средств/</w:t>
              <w:br/>
              <w:t xml:space="preserve">наименование мероприятия</w:t>
            </w:r>
          </w:p>
        </w:tc>
        <w:tc>
          <w:tcPr>
            <w:tcW w:w="115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2025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22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2026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  <w:tc>
          <w:tcPr>
            <w:tcW w:w="116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2027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год</w:t>
            </w:r>
          </w:p>
        </w:tc>
      </w:tr>
      <w:tr>
        <w:trPr>
          <w:trHeight w:val="184" w:hRule="auto"/>
          <w:jc w:val="left"/>
        </w:trPr>
        <w:tc>
          <w:tcPr>
            <w:tcW w:w="65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3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5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1619,43000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2221,89592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2176,14309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"Реализация молодежной политики на территории муниципального образования "Тереньгульский район"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1.1.1.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реализации молодежной политики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55,00000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1.1.2.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Улучшение материально-технической базы волонтерского движения муниципального образования "Тереньгульский район"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15,00000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1.2.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строительства и повышение уровня доступности жилых помещений и качества жилищного обеспечения Тереньгульского района"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710,79592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695,94309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1.2.1.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обеспечению жильем молодых семей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710,79592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695,94309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1.3.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"Социальная поддержка и защита населения на территории муниципального образования "Тереньгульский район"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110,30000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108,90000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1.3.1.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семей с детьми в муниципальном образовании "Тереньгульский район"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110,30000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99,80000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108,90000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1.4.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286,83000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289,00000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249,00000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1.4.1.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286,83000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289,00000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249,00000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1.5.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муниципального управления и обеспечение функционирования деятельности органов местного самоуправления в муниципальном образовании "Тереньгульский район"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1.5.1.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функционирования комиссии по делам несовершеннолетних и защите их прав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1052,30000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2.1.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культуры и развитие туризма на территории муниципального образовании "Тереньгульский район"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2.1.1.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дополнительных программ в области искусства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5674,90000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4345,00000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4766,30000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452481,20825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462123,59743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386472,90240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 Ульяновской области"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452271,20825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461943,59743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386282,90240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условий для содержания ребёнка в семье опекуна (попечителя) и приёмной семье, а также осуществление выплаты вознаграждения, причитающегося приёмному родителю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12838,10000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12389,10000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9297,10000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3.1.2.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308,50000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307,80000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304,50000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3.1.3.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969,10000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961,80000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953,00000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3.1.4.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детских дошкольных учреждений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13569,55197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11671,70000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12264,60200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3.1.5.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школ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87450,69300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79561,80000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82304,06040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3.1.6.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внешкольной работе с детьми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11392,86000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10377,52600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10534,14000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3.1.7.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18905,00000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3.1.8.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бесплатного горячего питания для обучающихся муниципальных образовательных организаций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5818,40000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5739,80000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5739,80000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3.1.9.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Осуществление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40,20000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40,90000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37,00000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3.1.10.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обеспечения дополнительного образования в муниципальных общеобразовательных организациях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185095,20000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188724,60000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196055,90000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выплат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1871,60000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694,20000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645,90000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3.1.12.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в полном объёме расходных обязательств, связанных с обеспечением обучающихся с ограниченными возможностями здоровья и инвалидов (детей-инвалидов), получающих образование в муниципальных образовательных организациях этих муниципальных образований, бесплатными специальными учебниками, учебными пособиями и дидактическими материалами, специальными техническими средствами обучения коллективного и индивидуального пользования, а также услугами ассистентов (помощников), оказывающих необходимую техническую помощь, и переводчиков русского жестового языка (сурдопереводчиков, тифлосурдопереводчиков)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115,60000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70,80000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70,80000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3.1.13.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41705,20000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45646,50000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47664,80000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3.1.14.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1075,40000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1095,40000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1115,70000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3.1.15.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обеспечению антитеррористической защищённости муниципальных образовательных организаций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1818,18182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3450,00000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3.1.16.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Реализация мероприятий по модернизации школьных систем образования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81916,07143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3.1.17.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12,00000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3.1.18.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мероприятий связанных с осуществлением ремонта, ликвидацией аварийных ситуаций в зданиях муниципальных общеобразовательных организаций, благоустройством территории, приобретением оборудования, в том числе оборудования, обеспечивающего антитеррористическую защищенность объектов (территорий) указанных организаций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4123,70000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3.1.19.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64771,32146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3.1.20.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390,60000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3.2.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"Обеспечение правопорядка и безопасности жизнедеятельности на территории муниципального образования "Тереньгульский район"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i/>
                <w:color w:val="000000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3.2.1.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Занятость учащихся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210,00000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180,00000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000000"/>
                <w:spacing w:val="0"/>
                <w:position w:val="0"/>
                <w:sz w:val="16"/>
                <w:shd w:fill="auto" w:val="clear"/>
              </w:rPr>
              <w:t xml:space="preserve">190,00000</w:t>
            </w:r>
          </w:p>
        </w:tc>
      </w:tr>
      <w:tr>
        <w:trPr>
          <w:trHeight w:val="20" w:hRule="auto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11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459775,53825</w:t>
            </w:r>
          </w:p>
        </w:tc>
        <w:tc>
          <w:tcPr>
            <w:tcW w:w="12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468690,49335</w:t>
            </w:r>
          </w:p>
        </w:tc>
        <w:tc>
          <w:tcPr>
            <w:tcW w:w="11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pacing w:val="0"/>
                <w:position w:val="0"/>
                <w:sz w:val="16"/>
                <w:shd w:fill="auto" w:val="clear"/>
              </w:rPr>
              <w:t xml:space="preserve">393415,34549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16.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Настоящее решение вступает в силу на следующий день после дня его опубликования в информационном бюллетене 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«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Вестник района</w:t>
      </w: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FFFFFF" w:val="clear"/>
        </w:rPr>
        <w:t xml:space="preserve">Глава муниципального образования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000000"/>
          <w:spacing w:val="0"/>
          <w:position w:val="0"/>
          <w:sz w:val="16"/>
          <w:shd w:fill="auto" w:val="clear"/>
        </w:rPr>
      </w:pP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«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Тереньгульский район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»</w:t>
        <w:tab/>
        <w:tab/>
        <w:tab/>
        <w:tab/>
        <w:tab/>
        <w:tab/>
        <w:t xml:space="preserve">                                                                                   </w:t>
      </w:r>
      <w:r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  <w:t xml:space="preserve">П.А.Иванов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