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45" w:rsidRDefault="007E3431" w:rsidP="00110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8277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="0011054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ПРИЛОЖЕНИЕ № 2</w:t>
      </w:r>
    </w:p>
    <w:p w:rsidR="00110545" w:rsidRDefault="00110545" w:rsidP="00110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решению Совета депутатов</w:t>
      </w:r>
    </w:p>
    <w:p w:rsidR="00110545" w:rsidRDefault="00110545" w:rsidP="001105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</w:t>
      </w:r>
      <w:r w:rsidR="00560C11"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A84FD3">
        <w:rPr>
          <w:rFonts w:ascii="Times New Roman" w:hAnsi="Times New Roman" w:cs="Times New Roman"/>
          <w:color w:val="000000"/>
        </w:rPr>
        <w:t>г</w:t>
      </w:r>
      <w:proofErr w:type="gramEnd"/>
      <w:r w:rsidR="00A84FD3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№</w:t>
      </w:r>
      <w:r w:rsidR="00A84FD3">
        <w:rPr>
          <w:rFonts w:ascii="Times New Roman" w:hAnsi="Times New Roman" w:cs="Times New Roman"/>
          <w:color w:val="000000"/>
        </w:rPr>
        <w:t xml:space="preserve"> </w:t>
      </w:r>
    </w:p>
    <w:p w:rsidR="007E3431" w:rsidRPr="00D82776" w:rsidRDefault="007E3431" w:rsidP="007E3431">
      <w:pPr>
        <w:spacing w:after="0" w:line="240" w:lineRule="auto"/>
        <w:jc w:val="right"/>
        <w:rPr>
          <w:sz w:val="16"/>
          <w:szCs w:val="16"/>
        </w:rPr>
      </w:pPr>
    </w:p>
    <w:tbl>
      <w:tblPr>
        <w:tblW w:w="10313" w:type="dxa"/>
        <w:tblInd w:w="-601" w:type="dxa"/>
        <w:tblLayout w:type="fixed"/>
        <w:tblLook w:val="04A0"/>
      </w:tblPr>
      <w:tblGrid>
        <w:gridCol w:w="10313"/>
      </w:tblGrid>
      <w:tr w:rsidR="00B047C4" w:rsidRPr="00D82776" w:rsidTr="00653ED0">
        <w:trPr>
          <w:trHeight w:val="765"/>
        </w:trPr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ACA" w:rsidRDefault="00B047C4" w:rsidP="00D04ACA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110545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Расходы бюджета </w:t>
            </w:r>
            <w:r w:rsidR="007E3189" w:rsidRPr="00110545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муниципального образования "Тереньгульский район" </w:t>
            </w:r>
            <w:r w:rsidR="007525D5" w:rsidRPr="0011054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E3189" w:rsidRPr="00110545">
              <w:rPr>
                <w:rFonts w:ascii="Times New Roman" w:hAnsi="Times New Roman" w:cs="Times New Roman"/>
                <w:sz w:val="25"/>
                <w:szCs w:val="25"/>
              </w:rPr>
              <w:t>за 202</w:t>
            </w:r>
            <w:r w:rsidR="00560C11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7E3189" w:rsidRPr="00110545">
              <w:rPr>
                <w:rFonts w:ascii="Times New Roman" w:hAnsi="Times New Roman" w:cs="Times New Roman"/>
                <w:sz w:val="25"/>
                <w:szCs w:val="25"/>
              </w:rPr>
              <w:t xml:space="preserve"> год </w:t>
            </w:r>
            <w:r w:rsidRPr="00110545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по ведомственной структуре расходов бюджета</w:t>
            </w:r>
          </w:p>
          <w:tbl>
            <w:tblPr>
              <w:tblW w:w="10200" w:type="dxa"/>
              <w:tblLayout w:type="fixed"/>
              <w:tblLook w:val="04A0"/>
            </w:tblPr>
            <w:tblGrid>
              <w:gridCol w:w="3680"/>
              <w:gridCol w:w="580"/>
              <w:gridCol w:w="480"/>
              <w:gridCol w:w="480"/>
              <w:gridCol w:w="1140"/>
              <w:gridCol w:w="540"/>
              <w:gridCol w:w="1209"/>
              <w:gridCol w:w="1276"/>
              <w:gridCol w:w="815"/>
            </w:tblGrid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Наименования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proofErr w:type="gram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ЦС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15D2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 к плану на год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Муниципальное учреждение Администрация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91543,71558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87884,3615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40610,06623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39440,75386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97,1</w:t>
                  </w:r>
                </w:p>
              </w:tc>
            </w:tr>
            <w:tr w:rsidR="00115D28" w:rsidRPr="00115D28" w:rsidTr="007024C0">
              <w:trPr>
                <w:trHeight w:val="81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1213,05545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1176,54604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97,0</w:t>
                  </w:r>
                </w:p>
              </w:tc>
            </w:tr>
            <w:tr w:rsidR="00115D28" w:rsidRPr="00115D28" w:rsidTr="007024C0">
              <w:trPr>
                <w:trHeight w:val="61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Муниципальная программа «Муниципальное управление в муниципальном образовании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bookmarkStart w:id="0" w:name="RANGE!E5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43 0 00 00000</w:t>
                  </w:r>
                  <w:bookmarkEnd w:id="0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1162,37223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1125,86282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96,9</w:t>
                  </w:r>
                </w:p>
              </w:tc>
            </w:tr>
            <w:tr w:rsidR="00115D28" w:rsidRPr="00115D28" w:rsidTr="007024C0">
              <w:trPr>
                <w:trHeight w:val="76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1162,37223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1125,86282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96,9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Обеспечение деятельности аппарата органов местного самоуправления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1162,37223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1125,86282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751,81902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751,81902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72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250,05321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250,05321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Прочая закупка товаров, работ и услуг для  обеспечения муниципальных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5,28411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38,9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118,70648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80,8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44,68322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44,68322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64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44,68322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44,68322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34,31891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34,31891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77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10,36431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10,36431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156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7024C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7024C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1227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68 0 02 00000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7024C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Мероприятия в сфере информационных технологий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68 0 02 21900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7024C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68 0 02 21900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</w:t>
                  </w:r>
                  <w:r w:rsidR="007024C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22521,34089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0E70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21765,4644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96,6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Муниципальная программа «Муниципальное управление в муниципальном образовании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21731,65577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20975,77928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96,5</w:t>
                  </w:r>
                </w:p>
              </w:tc>
            </w:tr>
            <w:tr w:rsidR="00115D28" w:rsidRPr="00115D28" w:rsidTr="007024C0">
              <w:trPr>
                <w:trHeight w:val="73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43 0 02 00000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19796,87504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19168,34083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96,8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lastRenderedPageBreak/>
                    <w:t>Обеспечение деятельности аппарата органов местного самоуправления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43 0 02 02040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19796,87504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19168,34083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96,8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43 0 02 02040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14717,4291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14717,4291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82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43 0 02 02040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4812,01794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4185,56811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87,0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выплаты персоналу муниципальных органов, за исключением фонда оплаты труда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43 0 02 02040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44,528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44,528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43 0 02 02040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88,61562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97,7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43 0 02 02040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132,2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43 0 03 00000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1934,78073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1807,43845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93,4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43 0 03 02080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1934,78073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1807,43845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93,4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43 0 03 02080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1287,40904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1287,40904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69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43 0 03 02080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647,37169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520,02941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80,3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789,68512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789,68512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59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789,68512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789,68512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606,51699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606,51699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72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183,16813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183,16813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Судебная система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83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50 0 00 51200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50 0 00 51200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50 0 00 07050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50 0 00 07050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</w:t>
                  </w:r>
                  <w:r w:rsidR="007024C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16838,06989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16496,14342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1186,7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1037,8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87,5</w:t>
                  </w:r>
                </w:p>
              </w:tc>
            </w:tr>
            <w:tr w:rsidR="00115D28" w:rsidRPr="00115D28" w:rsidTr="007024C0">
              <w:trPr>
                <w:trHeight w:val="93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978,7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838,0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85,6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342,83568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342,83568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75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103,53634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103,53634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532,32798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391,62798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73,6</w:t>
                  </w:r>
                </w:p>
              </w:tc>
            </w:tr>
            <w:tr w:rsidR="00115D28" w:rsidRPr="00115D28" w:rsidTr="007024C0">
              <w:trPr>
                <w:trHeight w:val="69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Финансовое обеспечение расходных обязательств, связанных с проведением на территории Ульяновской области публичных мероприятий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2,766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</w:t>
                  </w:r>
                  <w:r w:rsidR="007024C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</w:tr>
            <w:tr w:rsidR="00115D28" w:rsidRPr="00115D28" w:rsidTr="007024C0">
              <w:trPr>
                <w:trHeight w:val="83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0,834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</w:t>
                  </w:r>
                  <w:r w:rsidR="007024C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</w:t>
                  </w:r>
                  <w:r w:rsidR="007024C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</w:tr>
            <w:tr w:rsidR="00115D28" w:rsidRPr="00115D28" w:rsidTr="007024C0">
              <w:trPr>
                <w:trHeight w:val="139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lastRenderedPageBreak/>
      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50 0 00 71320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199,8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50 0 00 71320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138,111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138,111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75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50 0 00 71320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41,709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41,709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50 0 00 71320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19,98000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19,98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Муниципальные программы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907,44488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857,29476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94,5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Муниципальная программа «Развитие муниципального управления в муниципальном образовании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74 0 00 00000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125,79988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82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74 0 01 00000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125,79988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74 0 01 00000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79,45952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79,4594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Пособия, компенсации  и иные социальные выплаты гражданам, кроме публичных нормативных обязательств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74 0 01 00000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46,34048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46,34048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69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73 0 00 00000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49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Основное мероприятие «Организационно-правовое обеспечение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антинаркотической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деятельности»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73 0 01 00000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73 0 01 00000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</w:t>
                  </w:r>
                  <w:r w:rsidR="007024C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69 0 00 00000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512,65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91,1</w:t>
                  </w:r>
                </w:p>
              </w:tc>
            </w:tr>
            <w:tr w:rsidR="00115D28" w:rsidRPr="00115D28" w:rsidTr="007024C0">
              <w:trPr>
                <w:trHeight w:val="1217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69 1 00 00000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мероприятие «Оказание мер для поддержки социально ориентированных некоммерческих организаций»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69 1 01 00000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69 1 01 00000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</w:t>
                  </w:r>
                  <w:r w:rsidR="007024C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82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69 2 00 00000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75,56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111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69 2 01 00000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75,56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69 2 01 00000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75,56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Подпрограмма «Увековечение памяти погибших при защите Отечества»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69 3 00 00000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484,24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7024C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434,09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89,6</w:t>
                  </w:r>
                </w:p>
              </w:tc>
            </w:tr>
            <w:tr w:rsidR="00115D28" w:rsidRPr="00115D28" w:rsidTr="007024C0">
              <w:trPr>
                <w:trHeight w:val="114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69 3 01 00000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484,24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434,09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89,6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69 3 01 00000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484,24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434,09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89,6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Муниципальная программа «Противодействие коррупции в муниципальном образовании «Тереньгульский район» Ульяновской области»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66 0 00 00000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7024C0">
              <w:trPr>
                <w:trHeight w:val="91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66 0 01 00000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66 0 01 00000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</w:t>
                  </w:r>
                  <w:r w:rsidR="00A43FF1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152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lastRenderedPageBreak/>
      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201,84488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201,84488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118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201,84488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201,84488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Мероприятия в сфере информационных технологий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68 0 01 21900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201,84488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201,84488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68 0 01 21900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201,84488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201,84488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Муниципальное учреждение «Техническое обслуживание»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14743,92501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14601,04866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99,0</w:t>
                  </w:r>
                </w:p>
              </w:tc>
            </w:tr>
            <w:tr w:rsidR="00115D28" w:rsidRPr="00115D28" w:rsidTr="00A43FF1">
              <w:trPr>
                <w:trHeight w:val="79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7741,88665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7599,0103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98,2</w:t>
                  </w:r>
                </w:p>
              </w:tc>
            </w:tr>
            <w:tr w:rsidR="00115D28" w:rsidRPr="00115D28" w:rsidTr="00A43FF1">
              <w:trPr>
                <w:trHeight w:val="56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направление «Обеспечение деятельности учреждений по обеспечению хозяйственного обслуживания»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503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7741,88665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7599,0103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98,2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44 0 01 09300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7741,88665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7599,0103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98,2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44 0 01 09300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3224,31992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3224,31992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44 0 01 09300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10,06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74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44 0 01 09300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723,26135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580,385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80,2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44 0 01 09300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2091,42645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2091,42645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44 0 01 09300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1665,7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1665,7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44 0 01 09300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8,968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8,968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44 0 01 09300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18,15093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18,15093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5925,47104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5925,47104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5925,47104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5925,47104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4404,53646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4404,53646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1520,93458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1520,93458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Муниципальные программы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1076,56732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1076,56732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75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306,96732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306,96732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55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Основное мероприятие «Меры поддержки реализации энергосберегающих и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энергоэффективных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мероприятий»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306,96732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306,96732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86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71 0 01 21490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306,96732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306,96732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71 0 01 21490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306,96732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306,96732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155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769,6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121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68 0 03 00000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769,6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lastRenderedPageBreak/>
                    <w:t>Мероприятия в сфере информационных технологий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68 0 03 21900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769,6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68 0 03 21900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719,6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43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68 0 03 21900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</w:t>
                  </w:r>
                  <w:r w:rsidR="00A43FF1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4093,64899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3987,12884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97,4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Органы юстиции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644,19000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644,19000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644,19000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644,19000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142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50 0 00 59300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644,19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644,19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50 0 00 59300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461,82246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461,82246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74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50 0 00 59300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173,09186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173,09186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40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50 0 00 59300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5,9091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5,9091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50 0 00 59300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3,36658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3,36658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Гражданская оборона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110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100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64 0 01 21800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64 0 01 21800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</w:t>
                  </w:r>
                  <w:r w:rsidR="00A43FF1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49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3447,45899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3340,93884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96,9</w:t>
                  </w:r>
                </w:p>
              </w:tc>
            </w:tr>
            <w:tr w:rsidR="00115D28" w:rsidRPr="00115D28" w:rsidTr="00A43FF1">
              <w:trPr>
                <w:trHeight w:val="65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2082,13003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1975,60988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94,9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направление «Обеспечение деятельности учреждений по обеспечению хозяйственного обслуживания»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2082,13003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1975,60988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94,9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44 0 01 09300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2082,13003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1975,60988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44 0 01 09300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1900,90987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1900,90987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77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44 0 01 09300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171,40886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64,88871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37,9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44 0 01 09300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A43FF1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9,8113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9,8113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14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1237,62896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1237,62896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1237,62896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1237,62896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644,73771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644,73771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73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592,89125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592,89125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153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127,7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106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lastRenderedPageBreak/>
      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68 0 03 00000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127,7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Мероприятия в сфере информационных технологий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68 0 03 21900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127,7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A43FF1">
              <w:trPr>
                <w:trHeight w:val="52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68 0 03 21900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</w:t>
                  </w:r>
                  <w:r w:rsidR="00A43FF1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68 0 03 21900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44,7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Национальная  экономика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35867,79124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33510,92956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93,4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Сельское хозяйство и рыболовство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94,51507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94,51507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94,51507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94,51507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отловом и содержанием животных без владельца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94,51507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94,51507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94,51507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94,51507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Транспорт                                                          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1855,75446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1849,78549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99,7</w:t>
                  </w:r>
                </w:p>
              </w:tc>
            </w:tr>
            <w:tr w:rsidR="00115D28" w:rsidRPr="00115D28" w:rsidTr="00A43FF1">
              <w:trPr>
                <w:trHeight w:val="90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1855,75446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1849,78549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99,7</w:t>
                  </w:r>
                </w:p>
              </w:tc>
            </w:tr>
            <w:tr w:rsidR="00115D28" w:rsidRPr="00115D28" w:rsidTr="00A43FF1">
              <w:trPr>
                <w:trHeight w:val="977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1855,75446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1849,78549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99,7</w:t>
                  </w:r>
                </w:p>
              </w:tc>
            </w:tr>
            <w:tr w:rsidR="00115D28" w:rsidRPr="00115D28" w:rsidTr="00A43FF1">
              <w:trPr>
                <w:trHeight w:val="69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45 0 01 72370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1759,75446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1757,29621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45 0 01 72370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1759,75446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1757,29621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A43FF1">
              <w:trPr>
                <w:trHeight w:val="69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Средства на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 0 01 S2370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92,48928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96,3</w:t>
                  </w:r>
                </w:p>
              </w:tc>
            </w:tr>
            <w:tr w:rsidR="00115D28" w:rsidRPr="00115D28" w:rsidTr="00A43FF1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 0 01 S2370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92,48928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96,3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33482,52171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A43FF1" w:rsidP="00A43FF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31131,629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93,0</w:t>
                  </w:r>
                </w:p>
              </w:tc>
            </w:tr>
            <w:tr w:rsidR="00115D28" w:rsidRPr="00115D28" w:rsidTr="00A43FF1">
              <w:trPr>
                <w:trHeight w:val="30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22538,99325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22538,99325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3E3ABB">
              <w:trPr>
                <w:trHeight w:val="381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proofErr w:type="gram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Средства, предоставляемые в целях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софинансирования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      </w:r>
                  <w:proofErr w:type="gram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50 0 00 70604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21779,46437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21779,46437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50 0 00 70604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21779,46437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21779,46437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Реализация мероприятий по восстановлению освещения дорожного полотна за счет безвозмездных поступлений (пожертвований)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50 0 00 73010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759,52888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759,52888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50 0 00 73010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759,52888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759,52888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3E3ABB">
              <w:trPr>
                <w:trHeight w:val="72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10943,52846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8592,63575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78,5</w:t>
                  </w:r>
                </w:p>
              </w:tc>
            </w:tr>
            <w:tr w:rsidR="00115D28" w:rsidRPr="00115D28" w:rsidTr="003E3ABB">
              <w:trPr>
                <w:trHeight w:val="52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Подпрограмма «Развитие системы дорожного хозяйства муниципального образования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75 1 00 00000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10943,52846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8592,63575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78,5</w:t>
                  </w:r>
                </w:p>
              </w:tc>
            </w:tr>
            <w:tr w:rsidR="00115D28" w:rsidRPr="00115D28" w:rsidTr="003E3ABB">
              <w:trPr>
                <w:trHeight w:val="97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lastRenderedPageBreak/>
      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75 1 02 00000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3574,31548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3139,67892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87,8</w:t>
                  </w:r>
                </w:p>
              </w:tc>
            </w:tr>
            <w:tr w:rsidR="00115D28" w:rsidRPr="00115D28" w:rsidTr="003E3ABB">
              <w:trPr>
                <w:trHeight w:val="3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75 1 02 03150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3574,31548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3139,67892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87,8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75 1 02 03150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3435,11548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3000,47892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87,3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75 1 02 03150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3E3ABB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139,2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3E3ABB">
              <w:trPr>
                <w:trHeight w:val="62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75 1 01 00000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7369,21298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5452,95683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74,0</w:t>
                  </w:r>
                </w:p>
              </w:tc>
            </w:tr>
            <w:tr w:rsidR="00115D28" w:rsidRPr="00115D28" w:rsidTr="003E3ABB">
              <w:trPr>
                <w:trHeight w:val="167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Содержание и управление дорожным хозяйством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75 1 01 03150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7369,21298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5452,95683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74,0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75 1 01 03150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1314,86906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1314,86906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75 1 01 03150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5904,34392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4025,17651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68,2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75 1 01 03150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4163E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112,91126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75,3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4163E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4163E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435,0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4163E5">
              <w:trPr>
                <w:trHeight w:val="71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67 0 00 00000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4163E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4163E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4163E5">
              <w:trPr>
                <w:trHeight w:val="8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67 0 01 00000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4163E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4163E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4163E5">
              <w:trPr>
                <w:trHeight w:val="108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67 0 01 21480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4163E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4163E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67 0 01 21480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4163E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</w:t>
                  </w:r>
                  <w:r w:rsidR="004163E5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67 0 01 21480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633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4163E5" w:rsidP="004163E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410</w:t>
                  </w:r>
                  <w:r w:rsidR="004163E5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«Защита прав потребителей в муниципальном образовании «Тереньгульский район» Ульяновской области»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4163E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4163E5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4163E5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</w:t>
                  </w:r>
                  <w:r w:rsidR="004163E5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3867,75166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3851,40306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99,6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341,79264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341,79264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341,79264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341,79264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Капитальный ремонт муниципального жилья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50 0 00 03520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341,79264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341,79264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50 0 00 03520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341,79264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341,79264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2568,0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30C50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2568,0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2568,0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2568,0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230C50">
              <w:trPr>
                <w:trHeight w:val="83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Финансовое обеспечение расходных обязательств, связанных с погашением задолженности в рамках субсидиарной ответственности за МКП "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Белогорское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коммунальное хозяйство"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50 0 00 03550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2568,0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2568,0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50 0 00 03550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2568,0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2568</w:t>
                  </w:r>
                  <w:r w:rsidR="00230C5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957,95902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941,61042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98,3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295,00033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286,00033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96,9</w:t>
                  </w:r>
                </w:p>
              </w:tc>
            </w:tr>
            <w:tr w:rsidR="00115D28" w:rsidRPr="00115D28" w:rsidTr="00230C50">
              <w:trPr>
                <w:trHeight w:val="66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расходного обязательства, связанного с установлением нормативов потребления населением твёрдого топлива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230C5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</w:t>
                  </w:r>
                  <w:r w:rsidR="00230C5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</w:tr>
            <w:tr w:rsidR="00115D28" w:rsidRPr="00115D28" w:rsidTr="00230C50">
              <w:trPr>
                <w:trHeight w:val="79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230C5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230C5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230C5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230C5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</w:tr>
            <w:tr w:rsidR="00115D28" w:rsidRPr="00115D28" w:rsidTr="00230C50">
              <w:trPr>
                <w:trHeight w:val="135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50 0 00 05260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</w:t>
                  </w:r>
                  <w:r w:rsidR="00230C5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52,928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230C5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152,928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50 0 00 05260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230C5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152,928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152,928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lastRenderedPageBreak/>
                    <w:t>Мероприятия по техническому обслуживанию  объектов газоснабжения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50 0 00 21440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133,07233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133,07233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50 0 00 21440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133,07233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133,07233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662,95869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655,61009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98,9</w:t>
                  </w:r>
                </w:p>
              </w:tc>
            </w:tr>
            <w:tr w:rsidR="00115D28" w:rsidRPr="00115D28" w:rsidTr="00230C50">
              <w:trPr>
                <w:trHeight w:val="69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76 1 00 00000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230C5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372,0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371,92269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Основное мероприятие «Обеспечение водоснабжением населения муниципального образования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76 1 01 00000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230C5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372,0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371,92269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230C50">
              <w:trPr>
                <w:trHeight w:val="3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Финансовое обеспечение на ремонтные работы объектов водоснабжения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76 1 01 21410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230C5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372,0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371,92269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76 1 01 21410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</w:t>
                  </w:r>
                  <w:r w:rsidR="00230C5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361,92269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76 1 01 21410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  <w:r w:rsidR="00230C5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Подпрограмма "Экология и охрана окружающей среды на территории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76 5 00 00000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290,95869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230C5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283,6874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97,5</w:t>
                  </w:r>
                </w:p>
              </w:tc>
            </w:tr>
            <w:tr w:rsidR="00115D28" w:rsidRPr="00115D28" w:rsidTr="00230C50">
              <w:trPr>
                <w:trHeight w:val="52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"Создание санкционированных мест сбора ТКО в соответствии с действующим законодательством"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76 5 01 00000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60,95869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230C5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53,6874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88,1</w:t>
                  </w:r>
                </w:p>
              </w:tc>
            </w:tr>
            <w:tr w:rsidR="00115D28" w:rsidRPr="00115D28" w:rsidTr="00230C50">
              <w:trPr>
                <w:trHeight w:val="75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 5 01 S0070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60,95869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230C50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53,6874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88,1</w:t>
                  </w:r>
                </w:p>
              </w:tc>
            </w:tr>
            <w:tr w:rsidR="00115D28" w:rsidRPr="00115D28" w:rsidTr="00230C50">
              <w:trPr>
                <w:trHeight w:val="27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 5 01 S0070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60,95869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53,6874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88,1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мероприятие "Ликвидация мест несанкционированного размещения отходов"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76 5 02 00000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230,00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230C50">
              <w:trPr>
                <w:trHeight w:val="849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76 5 02 21460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76 5 02 21460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230</w:t>
                  </w:r>
                  <w:r w:rsidR="00230C5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35,99264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35,99264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"Молодёжь"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63 0 00 00000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35,99264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«Реализация механизмов развития молодёжной политики»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63 0 01 00000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35,99264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230C50">
              <w:trPr>
                <w:trHeight w:val="29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Проведение мероприятий для детей и молодёжи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63 0 01 41240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35,99264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63 0 01 41240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35,99264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4595,90946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4595,45246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3169,97946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3169,97946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230C50">
              <w:trPr>
                <w:trHeight w:val="54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Муниципальная программа «Муниципальное управление в муниципальном образовании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3169,97946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3169,97946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43 0 00 49100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3169,97946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3169,97946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43 0 00 49100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31,38594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31,38594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43 0 00 49100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3138,59352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3138,59352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Социальное  обеспечение населения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1273,43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1273,43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230C50">
              <w:trPr>
                <w:trHeight w:val="48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Муниципальная программа «Муниципальное управление в муниципальном образовании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164,63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164,63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Мероприятия в области социальной политики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43 0 00 05140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164,63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164,63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43 0 00 05140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1,63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43 0 00 05140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163</w:t>
                  </w:r>
                  <w:r w:rsidR="00230C50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230C50">
              <w:trPr>
                <w:trHeight w:val="76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«Комплексное развитие сельских территорий муниципального образования «Тереньгульский район» Ульяновской области»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1108,8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1108,8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230C50">
              <w:trPr>
                <w:trHeight w:val="55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«Повышение уровня комфортного проживания в сельской местности»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1108,8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1108,8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 0 01 L5761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1108,8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1108,8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230C50">
              <w:trPr>
                <w:trHeight w:val="26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 0 01 L5761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230C50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1108,8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1108,8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230C50">
              <w:trPr>
                <w:trHeight w:val="24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F30E9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F30E9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152,043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99,7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Муниципальная программа «Забота»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F30E9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152,5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F30E9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152,043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99,7</w:t>
                  </w:r>
                </w:p>
              </w:tc>
            </w:tr>
            <w:tr w:rsidR="00115D28" w:rsidRPr="00115D28" w:rsidTr="00230C50">
              <w:trPr>
                <w:trHeight w:val="96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61 1 00 00000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52,2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«Предоставление мер социальной поддержки»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61 1 01 00000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52,2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Оказание социальной поддержки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61 1 01 21310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52,2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Пособия, компенсации  и иные социальные выплаты гражданам, кроме публичных нормативных обязательств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61 1 01 21310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F30E9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</w:t>
                  </w:r>
                  <w:r w:rsidR="001F30E9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61 1 01 21310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F30E9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32,2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Подпрограмма «Повышение качества жизни детей и семей с детьми в муниципальном образовании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61 2 00 00000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F30E9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F30E9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99,843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99,5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«Предоставление мер социальной поддержки»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61 2 01 00000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F30E9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F30E9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99,843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99,5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Оказание материальной помощи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61 2 01 21320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99,843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99,5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Пособия, компенсации  и иные социальные выплаты гражданам, кроме публичных нормативных обязательств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61 2 01 21320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</w:t>
                  </w:r>
                  <w:r w:rsidR="001F30E9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F30E9">
              <w:trPr>
                <w:trHeight w:val="9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61 2 01 21320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0,543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54,3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61 2 01 21320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75,3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Физическая культура и спорт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2434,148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2424,30108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99,6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2274,35306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2273,0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F30E9">
              <w:trPr>
                <w:trHeight w:val="549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«Развитие физической культуры и спорта в муниципальном образовании 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65 0 00 00000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2274,35306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2273,0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15D28">
              <w:trPr>
                <w:trHeight w:val="99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«Реализация регионального проекта «Спорт - норма жизни», направленного на достижение целей, показателей и результатов федерального проекта «Спорт - норма жизни»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65 0 Р5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2274,35306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2273,0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F30E9">
              <w:trPr>
                <w:trHeight w:val="53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Средства на оснащение объектов спортивной инфраструктуры спортивно-технологическим оборудованием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65 0 Р5 52280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2274,35306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2273,0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65 0 Р5 52280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2274,35306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159,79494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151,30108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94,7</w:t>
                  </w:r>
                </w:p>
              </w:tc>
            </w:tr>
            <w:tr w:rsidR="00115D28" w:rsidRPr="00115D28" w:rsidTr="00115D28">
              <w:trPr>
                <w:trHeight w:val="73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«Развитие физической культуры и спорта в муниципальном образовании 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65 0 00 00000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159,79494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151,30108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94,7</w:t>
                  </w:r>
                </w:p>
              </w:tc>
            </w:tr>
            <w:tr w:rsidR="00115D28" w:rsidRPr="00115D28" w:rsidTr="001F30E9">
              <w:trPr>
                <w:trHeight w:val="96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65 0 01 00000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159,79494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151,30108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94,7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65 0 01 05120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159,79494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151,30108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94,7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65 0 01 05120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159,79494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151,30108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94,7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Здравоохранение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38,4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38,4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«Здоровый муниципалитет»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47 0 00 00000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38,4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47 0 00 00000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22,72097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22,72097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47 0 00 00000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F30E9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</w:t>
                  </w:r>
                  <w:r w:rsidR="001F30E9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Подпрограмма «Кадровое обеспечение  отрасли здравоохранения муниципального образования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47 1 00 00000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6,67903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6,67903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47 1 00 00000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0,06613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0,06613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F30E9">
              <w:trPr>
                <w:trHeight w:val="63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Пособия, компенсации  и иные социальные выплаты гражданам, кроме публичных нормативных обязательств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47 1 00 00000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6,6129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6,6129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F30E9">
              <w:trPr>
                <w:trHeight w:val="55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Контрольно-счетная палата муниципального образования «Тереньгульский район» Ульяновской области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1558,35438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1507,62342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96,7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1558,35438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1507,62342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96,7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1558,35438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1507,62342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96,7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1558,35438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1507,62342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96,7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Обеспечение деятельности аппарата органов местного самоуправления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1493,0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1442,26904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96,6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1068,93516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1068,93516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367,76484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317,03388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86,2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54,32698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54,32698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1,97302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1,97302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65,35438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65,35438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50,19538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50,19538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F30E9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15,159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15,159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F30E9">
              <w:trPr>
                <w:trHeight w:val="70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37043,31719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35385,90687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95,5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3094,21883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2934,88072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Дополнительное образование детей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3094,21883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2934,88072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94,9</w:t>
                  </w:r>
                </w:p>
              </w:tc>
            </w:tr>
            <w:tr w:rsidR="00115D28" w:rsidRPr="00115D28" w:rsidTr="001F30E9">
              <w:trPr>
                <w:trHeight w:val="59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 «Культура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2798,03342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2638,69531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94,3</w:t>
                  </w:r>
                </w:p>
              </w:tc>
            </w:tr>
            <w:tr w:rsidR="00115D28" w:rsidRPr="00115D28" w:rsidTr="001F30E9">
              <w:trPr>
                <w:trHeight w:val="76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2798,03342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2638,69531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94,3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Учреждения по внешкольной работе с детьми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70 0 01 42300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2798,03342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2638,69531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94,3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70 0 01 42300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2770,17619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2610,83808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94,2</w:t>
                  </w:r>
                </w:p>
              </w:tc>
            </w:tr>
            <w:tr w:rsidR="00115D28" w:rsidRPr="00115D28" w:rsidTr="001F30E9">
              <w:trPr>
                <w:trHeight w:val="267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70 0 01 42300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27,85723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27,85723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296,18541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296,18541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296,18541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296,18541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F30E9">
              <w:trPr>
                <w:trHeight w:val="76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296,18541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296,18541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33949,09836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32451,02615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95,6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Культура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21203,39479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20299,56919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95,7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69 0 00 00000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977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69 2 00 00000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126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69 2 01 00000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75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69 2 01 00000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  <w:r w:rsidR="000C2DF2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55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lastRenderedPageBreak/>
                    <w:t>Муниципальная программа  «Культура муниципального образования 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13549,26759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12665,44199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93,5</w:t>
                  </w:r>
                </w:p>
              </w:tc>
            </w:tr>
            <w:tr w:rsidR="00115D28" w:rsidRPr="00115D28" w:rsidTr="000C2DF2">
              <w:trPr>
                <w:trHeight w:val="72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13387,16759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12504,69199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93,4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Мероприятия в сфере культуры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70 0 01 44000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8266,11946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7929,75779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95,9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70 0 01 44000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8244,37619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7908,01452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95,9</w:t>
                  </w:r>
                </w:p>
              </w:tc>
            </w:tr>
            <w:tr w:rsidR="00115D28" w:rsidRPr="00115D28" w:rsidTr="000C2DF2">
              <w:trPr>
                <w:trHeight w:val="23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70 0 01 44000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21,74327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21,74327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26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Мероприятия в сфере библиотечного дела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70 0  01 44200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5121,04813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0C2DF2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4574,9342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89,3</w:t>
                  </w:r>
                </w:p>
              </w:tc>
            </w:tr>
            <w:tr w:rsidR="00115D28" w:rsidRPr="00115D28" w:rsidTr="000C2DF2">
              <w:trPr>
                <w:trHeight w:val="74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70 0  01 44200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5116,03616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4569,92223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89,3</w:t>
                  </w:r>
                </w:p>
              </w:tc>
            </w:tr>
            <w:tr w:rsidR="00115D28" w:rsidRPr="00115D28" w:rsidTr="000C2DF2">
              <w:trPr>
                <w:trHeight w:val="38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70 0  01 44200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5,01197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5,01197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Комплектование книжных фондов библиотек муниципального образования "Тереньгульский район"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00 L5191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160,75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99,2</w:t>
                  </w:r>
                </w:p>
              </w:tc>
            </w:tr>
            <w:tr w:rsidR="00115D28" w:rsidRPr="00115D28" w:rsidTr="000C2DF2">
              <w:trPr>
                <w:trHeight w:val="369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00 L5191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160,75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99,2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«Развитие туризма на территории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78 0 00 00000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75,0</w:t>
                  </w:r>
                </w:p>
              </w:tc>
            </w:tr>
            <w:tr w:rsidR="00115D28" w:rsidRPr="00115D28" w:rsidTr="000C2DF2">
              <w:trPr>
                <w:trHeight w:val="78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558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78 0 00 61010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75,0</w:t>
                  </w:r>
                </w:p>
              </w:tc>
            </w:tr>
            <w:tr w:rsidR="00115D28" w:rsidRPr="00115D28" w:rsidTr="000C2DF2">
              <w:trPr>
                <w:trHeight w:val="217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78 0 00 61010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</w:t>
                  </w:r>
                  <w:r w:rsidR="000C2DF2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7564,1272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7564,12720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7564,1272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7564,12720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81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0C2DF2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7564,1272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7564,1272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4219,39283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4219,39283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Библиотеки</w:t>
                  </w:r>
                </w:p>
              </w:tc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3344,73437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3344,73437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12745,70357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12151,45696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95,3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3355,74123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3355,74123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3305,32629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3305,32629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2822,48713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2822,48713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75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482,83916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482,83916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69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50 0 00 72210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50,41494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50,41494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50 0 00 72210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38,72115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38,72115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75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50 0 00 72210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11,69379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11,69379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«Культура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9389,96234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8795,71573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93,7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Обеспечение деятельности аппарата органов местного самоуправления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1208,02010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1166,74442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96,6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846,19151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846,19151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306,90000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271,1125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88,3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16,85698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16,85698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34,50000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29,01182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84,1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3,57161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3,57161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 "Культура муниципального образования 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8181,94224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7628,97131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93,2</w:t>
                  </w:r>
                </w:p>
              </w:tc>
            </w:tr>
            <w:tr w:rsidR="00115D28" w:rsidRPr="00115D28" w:rsidTr="000C2DF2">
              <w:trPr>
                <w:trHeight w:val="56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мероприятие" Обеспечение хозяйственного обслуживания учреждений культуры"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70 0 03 00000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8181,94224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7628,97131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93,2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70 0 03 09300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8181,94224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7628,97131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93,2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70 0 03 09300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5071,13718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5071,13718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73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70 0 03 09300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2189,8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1638,5099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74,8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70 0 03 09300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774,80655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774,80648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70 0 03 09300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115,35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113,66924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98,5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70 0 03 09300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6,15236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6,15236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70 0 03 09300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24,69615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24,69615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Муниципальное учреждение Отдел образования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289925,21966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285510,50387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98,5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273592,53499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269194,61035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98,4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Дошкольное образование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44393,17327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43589,50889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98,2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"Содержание и развитие системы образования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44393,17327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43589,50889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98,2</w:t>
                  </w:r>
                </w:p>
              </w:tc>
            </w:tr>
            <w:tr w:rsidR="00115D28" w:rsidRPr="00115D28" w:rsidTr="000C2DF2">
              <w:trPr>
                <w:trHeight w:val="99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44393,17327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43589,50889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98,2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Повышение  доступности   качественного  образования для  всех  категорий  обучающихся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9435,87986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8632,21548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91,5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1654,03775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1654,03775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81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203,50673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203,50673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992,73532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992,73532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398,00377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398,00377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6000,01598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5196,3516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86,6</w:t>
                  </w:r>
                </w:p>
              </w:tc>
            </w:tr>
            <w:tr w:rsidR="00115D28" w:rsidRPr="00115D28" w:rsidTr="000C2DF2">
              <w:trPr>
                <w:trHeight w:val="22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97,30653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97,30653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9,31218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9,31218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11,99975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11,99975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68,96185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68,96185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107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32908,1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32908,1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4224,69164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4224,69164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75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1273,84753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1273,84753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430,59061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430,59061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74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26978,97022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26978,97022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2049,19341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2049,19341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593,36827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593,36827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83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359,68302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359,68302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1096,14212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1096,14212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Общее образование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206238,64279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204200,36158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"Содержание и развитие системы образования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206101,33417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204063,05296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99,0</w:t>
                  </w:r>
                </w:p>
              </w:tc>
            </w:tr>
            <w:tr w:rsidR="00115D28" w:rsidRPr="00115D28" w:rsidTr="00115D28">
              <w:trPr>
                <w:trHeight w:val="11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Средства на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72 0 00 70980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189,2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367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72 0 00 70980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189,2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104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Средства на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S0980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9,96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319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S0980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9,96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11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Финансовое обеспечение расходных обязательств, связанных с </w:t>
                  </w:r>
                  <w:proofErr w:type="gram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осуществлением</w:t>
                  </w:r>
                  <w:proofErr w:type="gram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72 0 00 71170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46,632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72 0 00 71170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0,232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77,3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Иные выплаты населению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72 0 00 71170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249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72 0 00 71170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21,6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proofErr w:type="gram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L3040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6269,49512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6269,49042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36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L3040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2033,66624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2033,66624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75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L3040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4235,82888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4235,82418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99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0C2DF2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199529,6904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197491,48189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Повышение  доступности   качественного  образования для  всех  категорий  обучающихся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50300,33036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48291,68476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96,0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9719,32084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9719,32084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2187,09071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1375,99243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62,9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13286,74269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13285,24206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5097,72721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5097,72721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Пособия, компенсации и иные социальные выплаты гражданам, кроме публичных нормативных обязательств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159,35718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95,8</w:t>
                  </w:r>
                </w:p>
              </w:tc>
            </w:tr>
            <w:tr w:rsidR="00115D28" w:rsidRPr="00115D28" w:rsidTr="000C2DF2">
              <w:trPr>
                <w:trHeight w:val="76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18950,01636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17760,91249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93,7</w:t>
                  </w:r>
                </w:p>
              </w:tc>
            </w:tr>
            <w:tr w:rsidR="00115D28" w:rsidRPr="00115D28" w:rsidTr="000C2DF2">
              <w:trPr>
                <w:trHeight w:val="28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251,75243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251,75243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53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315,82447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315,82447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110,00647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110,00647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6,573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6,573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208,97618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208,97618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75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lastRenderedPageBreak/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72 0 02 53030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9445,4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9418,67553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99,7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72 0 02 53030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3694,5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3686,43281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99,8</w:t>
                  </w:r>
                </w:p>
              </w:tc>
            </w:tr>
            <w:tr w:rsidR="00115D28" w:rsidRPr="00115D28" w:rsidTr="000C2DF2">
              <w:trPr>
                <w:trHeight w:val="75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72 0 02 53030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1113,30266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99,8</w:t>
                  </w:r>
                </w:p>
              </w:tc>
            </w:tr>
            <w:tr w:rsidR="00115D28" w:rsidRPr="00115D28" w:rsidTr="000C2DF2">
              <w:trPr>
                <w:trHeight w:val="84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72 0 02 53030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4635,2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4618,94006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99,6</w:t>
                  </w:r>
                </w:p>
              </w:tc>
            </w:tr>
            <w:tr w:rsidR="00115D28" w:rsidRPr="00115D28" w:rsidTr="000C2DF2">
              <w:trPr>
                <w:trHeight w:val="163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123212,7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C2DF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123212,7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46479,81393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46479,81393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0C2DF2">
              <w:trPr>
                <w:trHeight w:val="77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13461,17231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13461,17231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5F378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1,472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1,472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3660,52257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3660,52257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59538,20481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59538,20481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71,51438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71,51438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5F3788">
              <w:trPr>
                <w:trHeight w:val="159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proofErr w:type="gram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сурдопереводчиков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тифлосурдопереводчиков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5F378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261,2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5F378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261,2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151,70735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151,70735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5F3788">
              <w:trPr>
                <w:trHeight w:val="319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72 0 02 71150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109,49265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109,49265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5F3788">
              <w:trPr>
                <w:trHeight w:val="155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5F378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622,9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620,09824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99,6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224,62928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221,82752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98,8</w:t>
                  </w:r>
                </w:p>
              </w:tc>
            </w:tr>
            <w:tr w:rsidR="00115D28" w:rsidRPr="00115D28" w:rsidTr="005F3788">
              <w:trPr>
                <w:trHeight w:val="27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72 0 02 71200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398,27072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398,27072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5F3788">
              <w:trPr>
                <w:trHeight w:val="137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72 0 02 71330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5F378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60,36332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72 0 02 71330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0,30032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0,30032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Пособия, компенсации и иные социальные выплаты гражданам, кроме публичных нормативных обязательств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72 0 02 71330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60,09968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60,063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15626,76004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15626,76004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4689,73103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4689,73103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5F3788">
              <w:trPr>
                <w:trHeight w:val="78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1399,39109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1399,39109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lastRenderedPageBreak/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9537,63792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9537,63792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5F3788">
              <w:trPr>
                <w:trHeight w:val="949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E2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56,28865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56,28865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5F3788">
              <w:trPr>
                <w:trHeight w:val="95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Обновление материально-технической базы для организации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учебно-исследовательской</w:t>
                  </w:r>
                  <w:proofErr w:type="gram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,н</w:t>
                  </w:r>
                  <w:proofErr w:type="gram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аучно-практической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E2 50980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56,28865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56,28865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5F3788">
              <w:trPr>
                <w:trHeight w:val="271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E2 50980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56,28865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56,28865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5F3788">
              <w:trPr>
                <w:trHeight w:val="140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73 0 00 00000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137,30862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137,30862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Основное мероприятие «Организационно-правовое обеспечение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антинаркотической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деятельности»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73 0 01 00000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137,30862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137,30862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73 0 01 00000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69,86418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69,86418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5F3788">
              <w:trPr>
                <w:trHeight w:val="357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73 0 01 00000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67,44444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67,44444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Дополнительное образование детей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9502,48261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7946,95675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83,6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"Содержание и развитие системы образования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9502,48261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7946,95675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83,6</w:t>
                  </w:r>
                </w:p>
              </w:tc>
            </w:tr>
            <w:tr w:rsidR="00115D28" w:rsidRPr="00115D28" w:rsidTr="005F3788">
              <w:trPr>
                <w:trHeight w:val="107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9502,48261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7946,95675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83,6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Повышение  доступности   качественного  образования для  всех  категорий  обучающихся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6635,91793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5080,39207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76,6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 -Центр детского творчества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4162,52589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3234,97395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77,7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 -Детско-юношеская спортивная школа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2473,39204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1845,41812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74,6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6603,04766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5047,5218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76,4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 -Центр детского творчества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4133,82967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3206,27773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77,6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 -Детско-юношеская спортивная школа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2469,21799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1841,24407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74,6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32,87027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32,87027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 -Центр детского творчества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28,69622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28,69622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 -Детско-юношеская спортивная школа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4,17405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4,17405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2866,56468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2866,56468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 -Центр детского творчества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5F378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1776,7102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1776,71020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 -Детско-юношеская спортивная школа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1089,85448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1089,85448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2866,56468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2866,56468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 -Центр детского творчества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5F378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1776,7102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1776,7102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 -Детско-юношеская спортивная школа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1089,85448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1089,85448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5F378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1702,1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1701,78579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"Содержание и развитие системы образования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5F378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1702,1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1701,78579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5F3788">
              <w:trPr>
                <w:trHeight w:val="292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lastRenderedPageBreak/>
      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      </w:r>
                  <w:proofErr w:type="gram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-с</w:t>
                  </w:r>
                  <w:proofErr w:type="gram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72 0 00 71180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5F378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1702,1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1701,78579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72 0 00 71180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901,37414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901,05993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5F3788">
              <w:trPr>
                <w:trHeight w:val="32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72 0 00 71180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800,72586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800,72586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11756,13632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11755,99734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87,55652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87,55652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5F3788">
              <w:trPr>
                <w:trHeight w:val="71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87,55652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87,55652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Фонд оплаты труда муниципальных органов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67,24771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67,24771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20,30881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20,30881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"Содержание и развитие системы образования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11668,5</w:t>
                  </w:r>
                  <w:r w:rsidR="005F378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11668,44082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Обеспечение деятельности аппарата органов местного самоуправления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2282,80346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2282,80346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Фонд оплаты труда муниципальных органов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1443,31617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1443,31617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839,48729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839,48729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124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8172,67634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8172,53736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Повышение  доступности   качественного  образования для  всех  категорий  обучающихся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6012,49447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6012,35549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 Хозяйственно-эксплуатационный отдел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4385,92618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5F378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4385,7872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-Бухгалтерия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1626,56829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1626,56829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3402,</w:t>
                  </w:r>
                  <w:r w:rsidR="005F378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3402,2308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 Хозяйственно-эксплуатационный отдел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1973,27892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1973,27892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-Бухгалтерия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1428,95188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1428,95188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918,36307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918,36307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 Хозяйственно-эксплуатационный отдел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765,74666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765,74666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-Бухгалтерия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152,61641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152,61641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768,92008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768,7811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 Хозяйственно-эксплуатационный отдел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723,92008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723,7811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-Бухгалтерия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5F378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</w:t>
                  </w:r>
                  <w:r w:rsidR="005F378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5F378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901,53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901,53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 Хозяйственно-эксплуатационный отдел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5F378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901,53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901,53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5F378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5,2114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5,2114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5F378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14,806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14,806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72 0 02 21130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1,43312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1,43312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2160,18187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2160,18187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 Хозяйственно-эксплуатационный отдел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1096,80102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1096,80102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-Бухгалтерия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1063,38085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1063,38085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1605,95723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1605,95723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 Хозяйственно-эксплуатационный отдел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929,95763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929,95763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-Бухгалтерия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5F378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675,9996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675,9996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72 0 02 72110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554,22464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554,22464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 Хозяйственно-эксплуатационный отдел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166,84339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166,84339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-Бухгалтерия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387,38125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387,38125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14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EB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1213,1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11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EB 51790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1213,1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EB 51790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422,79813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422,79813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EB 51790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127,68503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127,68503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EB 51790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662,61684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662,61684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16332,68467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16315,89352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Социальное  обеспечение населения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323,61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"Содержание и развитие системы образования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323,61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183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72 0 00 71230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323,61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72 0 00 71230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1,61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94,7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Пособия, компенсации и иные социальные выплаты гражданам, кроме публичных нормативных обязательств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72 0 00 71230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322</w:t>
                  </w:r>
                  <w:r w:rsidR="00090202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Охрана семьи и детства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14186,4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14169,69885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11907,4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11890,69885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15D28">
              <w:trPr>
                <w:trHeight w:val="27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proofErr w:type="gram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      </w:r>
                  <w:proofErr w:type="gram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к месту обучения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090202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280,3698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1,39487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75,8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Пособия, компенсации и иные социальные выплаты гражданам, кроме публичных нормативных обязательств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112,61287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109,9278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97,6</w:t>
                  </w:r>
                </w:p>
              </w:tc>
            </w:tr>
            <w:tr w:rsidR="00115D28" w:rsidRPr="00115D28" w:rsidTr="00115D28">
              <w:trPr>
                <w:trHeight w:val="34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169,04713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169,04713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138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lastRenderedPageBreak/>
      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11623,9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11610,32905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57,55331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82,2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Пособия, компенсации и иные социальные выплаты гражданам, кроме публичных нормативных обязательств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6237,31725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6236,19299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5316,58275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5316,58275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"Содержание и развитие системы образования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2279,0</w:t>
                  </w:r>
                </w:p>
                <w:p w:rsidR="00090202" w:rsidRPr="00115D28" w:rsidRDefault="00090202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72 0 00 71220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2279,0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72 0 00 71220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11,33831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11,33831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Пособия, компенсации и иные социальные выплаты гражданам, кроме публичных нормативных обязательств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72 0 00 71220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090202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689,1917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689,1917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8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72 0 00 71220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1578,46999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1578,46999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5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1822,58467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1822,58467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1006,8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6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090202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1006,8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1006,8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Фонд оплаты труда муниципальных органов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588,58434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588,58434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178,6301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178,6301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50 0 00 71060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239,58556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239,58556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Муниципальная программа "Содержание и развитие системы образования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815,78467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815,78467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11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Средства на финансовое обеспечение расходных обязательств, связанных с приобретением автомобилей для организации и осуществления мероприятий по работе с семьями, имеющими детей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72 0 00 74310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815,78467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815,78467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574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72 0 00 74310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815,78467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815,78467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Финансовый отдел муниципального образования «Тереньгульский район»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45956,26506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35706,65022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77,7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8616,03489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8002,65735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92,9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8616,03489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8002,65735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92,9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Муниципальная программа "Управление муниципальными финансами в муниципальном образовании "Тереньгульский район"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7712,92246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92,6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мероприятие "Обеспечение выполнения функций финансового отдела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7712,92246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92,6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Обеспечение деятельности аппарата органов местного самоуправления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7712,92246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92,6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5294,05183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5294,05183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2625,04817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2133,70706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81,3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273,16357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95,8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</w:t>
                  </w:r>
                  <w:r w:rsidR="00090202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9,8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289,73489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289,73489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3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50 0 00 71310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3,245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3,245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50 0 00 71310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2,26574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2,26574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50 0 00 71310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0,68426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0,68426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50 0 00 71310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0,295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0,295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286,48989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286,48989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220,03832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220,03832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66,45157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66,45157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Национальная  экономика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18673,62407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9048,78552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48,5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Транспорт                                                          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403,56158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398,21832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98,7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403,56158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398,21832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98,7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50 0 00 72370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403,56158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398,21832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98,7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Субсидии, за исключением субсидий на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50 0 00 72370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403,56158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5474BF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398,21832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98,7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18270,06249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8650,5672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47,3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18270,06249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8650,5672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47,3</w:t>
                  </w:r>
                </w:p>
              </w:tc>
            </w:tr>
            <w:tr w:rsidR="00115D28" w:rsidRPr="00115D28" w:rsidTr="00115D28">
              <w:trPr>
                <w:trHeight w:val="15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Средства, предоставляемые в целях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софинансирования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50 0 00 70603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1976,27455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98,8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Субсидии, за исключением субсидий на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50 0 00 70603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1976,27455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98,8</w:t>
                  </w:r>
                </w:p>
              </w:tc>
            </w:tr>
            <w:tr w:rsidR="00115D28" w:rsidRPr="00115D28" w:rsidTr="00090202">
              <w:trPr>
                <w:trHeight w:val="3743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proofErr w:type="gram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Средства, предоставляемые в целях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софинансирования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      </w:r>
                  <w:proofErr w:type="gram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50 0 00 70604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16270,06249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6674,29265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lastRenderedPageBreak/>
                    <w:t xml:space="preserve">Субсидии, за исключением субсидий на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50 0 00 70604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16270,06249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6674,29265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18666,6061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18655,20735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99,9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14259,955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14259,955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Муниципальная программа "Управление муниципальными финансами в муниципальном образовании "Тереньгульский район"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14259,955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09020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14259,955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мероприятие "Совершенствование межбюджетных отношений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14259,955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14259,955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Дотации на выравнивание бюджетной обеспеченности поселений муниципального образования "Тереньгульский район"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14259,955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14259,955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41 0 02 05130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14259,955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14259,955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Прочие межбюджетные трансферты  общего характера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4406,6511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4395,25235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99,7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Муниципальная программа "Управление муниципальными финансами в муниципальном образовании "Тереньгульский район" 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3693,09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3681,69125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99,7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Основное мероприятий "Совершенствование межбюджетных отношений МО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3693,09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3681,69125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99,7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 бюджетам поселений на подготовку и проведение выборов в представительные органы поселений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1393,568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1382,16925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99,2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1393,568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1382,16925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99,2</w:t>
                  </w:r>
                </w:p>
              </w:tc>
            </w:tr>
            <w:tr w:rsidR="00115D28" w:rsidRPr="00115D28" w:rsidTr="00115D28">
              <w:trPr>
                <w:trHeight w:val="13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 на разработку ПСД по благоустройству территории с</w:t>
                  </w:r>
                  <w:proofErr w:type="gram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.В</w:t>
                  </w:r>
                  <w:proofErr w:type="gram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веденское - р.п.Тереньга "Связь веков" в целях участия во Всероссийском конкурсе лучших проектов создания КРСТ в малых городах и исторических поселках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41 0 02 05310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1564,422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1564,422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41 0 02 05310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1564,422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1564,422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41 0 02 05220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41 0 02 05220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</w:t>
                  </w:r>
                  <w:r w:rsidR="00C07C5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 бюджетам поселений на исполнение обязательств по решению суда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41 0 02 05230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41 0 02 05230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</w:t>
                  </w:r>
                  <w:r w:rsidR="00C07C5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 бюджетам поселений на выплату заработной платы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235,1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235,1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 бюджетам поселений на погашение задолженности во внебюджетные фонды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540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41 0 02 05250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41 0 02 05250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300</w:t>
                  </w:r>
                  <w:r w:rsidR="00C07C5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713,5611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713,5611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713,5611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713,5611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50 0 00 72110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713,5611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713,5611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Комитет по управлению муниципальным имуществом и земельным отношениям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4817,50558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4313,38333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89,5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4817,50558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4313,38333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89,5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4817,50558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4313,38333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89,5</w:t>
                  </w:r>
                </w:p>
              </w:tc>
            </w:tr>
            <w:tr w:rsidR="00115D28" w:rsidRPr="00115D28" w:rsidTr="00115D28">
              <w:trPr>
                <w:trHeight w:val="11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4708,61265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4204,4904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89,3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lastRenderedPageBreak/>
      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42 0 01 00000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3912,9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3482,46618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89,0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Обеспечение деятельности аппарата органов местного самоуправления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3912,9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3482,46618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89,0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2146,09628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2146,09628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1309,20372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941,41728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71,9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275,8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234,16787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84,9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C07C5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157,8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2,98475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2,98475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 Уплата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42 0 01 02040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21,01525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</w:t>
                  </w:r>
                  <w:r w:rsidR="00C07C5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0,0</w:t>
                  </w:r>
                </w:p>
              </w:tc>
            </w:tr>
            <w:tr w:rsidR="00115D28" w:rsidRPr="00115D28" w:rsidTr="00C07C58">
              <w:trPr>
                <w:trHeight w:val="668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42 0 02 00000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795,71265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722,02422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90,7</w:t>
                  </w:r>
                </w:p>
              </w:tc>
            </w:tr>
            <w:tr w:rsidR="00115D28" w:rsidRPr="00115D28" w:rsidTr="00115D28">
              <w:trPr>
                <w:trHeight w:val="67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42 0 02 09020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795,71265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722,02422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90,7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42 0 02 09020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795,71265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722,02422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90,7</w:t>
                  </w:r>
                </w:p>
              </w:tc>
            </w:tr>
            <w:tr w:rsidR="00115D28" w:rsidRPr="00115D28" w:rsidTr="00115D28">
              <w:trPr>
                <w:trHeight w:val="45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Мероприятия в рамках </w:t>
                  </w:r>
                  <w:proofErr w:type="spellStart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непрограммных</w:t>
                  </w:r>
                  <w:proofErr w:type="spellEnd"/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50 0 00 00000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108,89293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108,89293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C07C58">
              <w:trPr>
                <w:trHeight w:val="644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108,89293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108,89293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 xml:space="preserve"> Фонд оплаты труда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83,63512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83,63512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90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50 0 00 72210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25,25781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25,25781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100,0</w:t>
                  </w:r>
                </w:p>
              </w:tc>
            </w:tr>
            <w:tr w:rsidR="00115D28" w:rsidRPr="00115D28" w:rsidTr="00115D28">
              <w:trPr>
                <w:trHeight w:val="225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color w:val="000000"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470844,37745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450308,42921</w:t>
                  </w:r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15D28" w:rsidRPr="00115D28" w:rsidRDefault="00115D28" w:rsidP="00115D2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</w:pPr>
                  <w:r w:rsidRPr="00115D28">
                    <w:rPr>
                      <w:rFonts w:ascii="PT Astra Serif" w:eastAsia="Times New Roman" w:hAnsi="PT Astra Serif" w:cs="Arial CYR"/>
                      <w:sz w:val="16"/>
                      <w:szCs w:val="16"/>
                    </w:rPr>
                    <w:t>95,6</w:t>
                  </w:r>
                </w:p>
              </w:tc>
            </w:tr>
          </w:tbl>
          <w:p w:rsidR="003B3906" w:rsidRDefault="003B3906" w:rsidP="001124DE">
            <w:pPr>
              <w:tabs>
                <w:tab w:val="left" w:pos="6870"/>
              </w:tabs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  <w:p w:rsidR="003B3906" w:rsidRPr="00110545" w:rsidRDefault="003B3906" w:rsidP="00D04ACA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  <w:p w:rsidR="00653ED0" w:rsidRDefault="00653ED0" w:rsidP="00D04ACA">
            <w:pPr>
              <w:tabs>
                <w:tab w:val="left" w:pos="6870"/>
              </w:tabs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4641D" w:rsidRDefault="0094641D" w:rsidP="00D04ACA">
            <w:pPr>
              <w:tabs>
                <w:tab w:val="left" w:pos="6870"/>
              </w:tabs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4641D" w:rsidRPr="00D82776" w:rsidRDefault="0094641D" w:rsidP="00D04ACA">
            <w:pPr>
              <w:tabs>
                <w:tab w:val="left" w:pos="6870"/>
              </w:tabs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4D3754" w:rsidRPr="00D82776" w:rsidRDefault="004D3754">
      <w:pPr>
        <w:rPr>
          <w:sz w:val="16"/>
          <w:szCs w:val="16"/>
        </w:rPr>
      </w:pPr>
    </w:p>
    <w:p w:rsidR="00D63218" w:rsidRPr="00D82776" w:rsidRDefault="00D63218">
      <w:pPr>
        <w:rPr>
          <w:sz w:val="16"/>
          <w:szCs w:val="16"/>
        </w:rPr>
      </w:pPr>
    </w:p>
    <w:sectPr w:rsidR="00D63218" w:rsidRPr="00D82776" w:rsidSect="00D8277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3754"/>
    <w:rsid w:val="000351E8"/>
    <w:rsid w:val="00044152"/>
    <w:rsid w:val="00051BFC"/>
    <w:rsid w:val="00090202"/>
    <w:rsid w:val="00097311"/>
    <w:rsid w:val="000A1426"/>
    <w:rsid w:val="000A6CCB"/>
    <w:rsid w:val="000B2EBB"/>
    <w:rsid w:val="000C2DF2"/>
    <w:rsid w:val="000E7028"/>
    <w:rsid w:val="001031E7"/>
    <w:rsid w:val="00110545"/>
    <w:rsid w:val="001124DE"/>
    <w:rsid w:val="00115D28"/>
    <w:rsid w:val="00173EAD"/>
    <w:rsid w:val="001F30E9"/>
    <w:rsid w:val="00202168"/>
    <w:rsid w:val="0021315E"/>
    <w:rsid w:val="00230C50"/>
    <w:rsid w:val="00251635"/>
    <w:rsid w:val="0025543C"/>
    <w:rsid w:val="002C18DA"/>
    <w:rsid w:val="002E3607"/>
    <w:rsid w:val="002F19FC"/>
    <w:rsid w:val="00306BA0"/>
    <w:rsid w:val="003466C9"/>
    <w:rsid w:val="00371D43"/>
    <w:rsid w:val="0037607F"/>
    <w:rsid w:val="00392F8F"/>
    <w:rsid w:val="003B3906"/>
    <w:rsid w:val="003E3ABB"/>
    <w:rsid w:val="004163E5"/>
    <w:rsid w:val="004210C0"/>
    <w:rsid w:val="00421AE7"/>
    <w:rsid w:val="00465372"/>
    <w:rsid w:val="00492A14"/>
    <w:rsid w:val="004B6558"/>
    <w:rsid w:val="004D3754"/>
    <w:rsid w:val="004E42F5"/>
    <w:rsid w:val="004F2E23"/>
    <w:rsid w:val="00523BEF"/>
    <w:rsid w:val="005474BF"/>
    <w:rsid w:val="0055538D"/>
    <w:rsid w:val="00560C11"/>
    <w:rsid w:val="00560DBD"/>
    <w:rsid w:val="00566695"/>
    <w:rsid w:val="005969F2"/>
    <w:rsid w:val="005A0E8A"/>
    <w:rsid w:val="005C4404"/>
    <w:rsid w:val="005F3788"/>
    <w:rsid w:val="006443EE"/>
    <w:rsid w:val="00653ED0"/>
    <w:rsid w:val="00681C36"/>
    <w:rsid w:val="006A0E5A"/>
    <w:rsid w:val="006A489A"/>
    <w:rsid w:val="006D63F7"/>
    <w:rsid w:val="007024C0"/>
    <w:rsid w:val="0071322A"/>
    <w:rsid w:val="00733506"/>
    <w:rsid w:val="007525D5"/>
    <w:rsid w:val="00791991"/>
    <w:rsid w:val="00795AA6"/>
    <w:rsid w:val="007A2F1D"/>
    <w:rsid w:val="007E209B"/>
    <w:rsid w:val="007E3189"/>
    <w:rsid w:val="007E3431"/>
    <w:rsid w:val="007E5B5B"/>
    <w:rsid w:val="00820E40"/>
    <w:rsid w:val="008255E2"/>
    <w:rsid w:val="008573B0"/>
    <w:rsid w:val="008D289F"/>
    <w:rsid w:val="008D551A"/>
    <w:rsid w:val="008E2BD7"/>
    <w:rsid w:val="00923815"/>
    <w:rsid w:val="0094641D"/>
    <w:rsid w:val="009A1B26"/>
    <w:rsid w:val="009B5501"/>
    <w:rsid w:val="00A04314"/>
    <w:rsid w:val="00A117EC"/>
    <w:rsid w:val="00A43FF1"/>
    <w:rsid w:val="00A6221B"/>
    <w:rsid w:val="00A7371F"/>
    <w:rsid w:val="00A84FD3"/>
    <w:rsid w:val="00A957EA"/>
    <w:rsid w:val="00AC5FAC"/>
    <w:rsid w:val="00B047C4"/>
    <w:rsid w:val="00B32E64"/>
    <w:rsid w:val="00B34272"/>
    <w:rsid w:val="00B57129"/>
    <w:rsid w:val="00BE2207"/>
    <w:rsid w:val="00C07C58"/>
    <w:rsid w:val="00C13CB2"/>
    <w:rsid w:val="00C4640F"/>
    <w:rsid w:val="00CA20D3"/>
    <w:rsid w:val="00CF4739"/>
    <w:rsid w:val="00CF482B"/>
    <w:rsid w:val="00D04ACA"/>
    <w:rsid w:val="00D51E23"/>
    <w:rsid w:val="00D63218"/>
    <w:rsid w:val="00D74874"/>
    <w:rsid w:val="00D81B62"/>
    <w:rsid w:val="00D82776"/>
    <w:rsid w:val="00D85192"/>
    <w:rsid w:val="00DC6DB7"/>
    <w:rsid w:val="00E61D3C"/>
    <w:rsid w:val="00E97027"/>
    <w:rsid w:val="00F06A75"/>
    <w:rsid w:val="00F06F33"/>
    <w:rsid w:val="00FA307F"/>
    <w:rsid w:val="00FA430B"/>
    <w:rsid w:val="00FB1A31"/>
    <w:rsid w:val="00FC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7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754"/>
    <w:rPr>
      <w:color w:val="800080"/>
      <w:u w:val="single"/>
    </w:rPr>
  </w:style>
  <w:style w:type="paragraph" w:customStyle="1" w:styleId="font5">
    <w:name w:val="font5"/>
    <w:basedOn w:val="a"/>
    <w:rsid w:val="004D3754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4D3754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000000"/>
      <w:sz w:val="16"/>
      <w:szCs w:val="16"/>
    </w:rPr>
  </w:style>
  <w:style w:type="paragraph" w:customStyle="1" w:styleId="xl65">
    <w:name w:val="xl65"/>
    <w:basedOn w:val="a"/>
    <w:rsid w:val="004D37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66">
    <w:name w:val="xl66"/>
    <w:basedOn w:val="a"/>
    <w:rsid w:val="004D37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67">
    <w:name w:val="xl67"/>
    <w:basedOn w:val="a"/>
    <w:rsid w:val="004D37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68">
    <w:name w:val="xl68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69">
    <w:name w:val="xl69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70">
    <w:name w:val="xl70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71">
    <w:name w:val="xl71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72">
    <w:name w:val="xl72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16"/>
      <w:szCs w:val="16"/>
    </w:rPr>
  </w:style>
  <w:style w:type="paragraph" w:customStyle="1" w:styleId="xl73">
    <w:name w:val="xl73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74">
    <w:name w:val="xl74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16"/>
      <w:szCs w:val="16"/>
    </w:rPr>
  </w:style>
  <w:style w:type="paragraph" w:customStyle="1" w:styleId="xl75">
    <w:name w:val="xl75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color w:val="000000"/>
      <w:sz w:val="16"/>
      <w:szCs w:val="16"/>
    </w:rPr>
  </w:style>
  <w:style w:type="paragraph" w:customStyle="1" w:styleId="xl76">
    <w:name w:val="xl76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77">
    <w:name w:val="xl77"/>
    <w:basedOn w:val="a"/>
    <w:rsid w:val="004D37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78">
    <w:name w:val="xl78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16"/>
      <w:szCs w:val="16"/>
    </w:rPr>
  </w:style>
  <w:style w:type="paragraph" w:customStyle="1" w:styleId="xl79">
    <w:name w:val="xl79"/>
    <w:basedOn w:val="a"/>
    <w:rsid w:val="004D37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16"/>
      <w:szCs w:val="16"/>
    </w:rPr>
  </w:style>
  <w:style w:type="paragraph" w:customStyle="1" w:styleId="xl80">
    <w:name w:val="xl80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81">
    <w:name w:val="xl81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</w:rPr>
  </w:style>
  <w:style w:type="paragraph" w:customStyle="1" w:styleId="xl82">
    <w:name w:val="xl82"/>
    <w:basedOn w:val="a"/>
    <w:rsid w:val="004D37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83">
    <w:name w:val="xl83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84">
    <w:name w:val="xl84"/>
    <w:basedOn w:val="a"/>
    <w:rsid w:val="004D37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85">
    <w:name w:val="xl85"/>
    <w:basedOn w:val="a"/>
    <w:rsid w:val="004D37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86">
    <w:name w:val="xl86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87">
    <w:name w:val="xl87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88">
    <w:name w:val="xl88"/>
    <w:basedOn w:val="a"/>
    <w:rsid w:val="004D3754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color w:val="000000"/>
      <w:sz w:val="16"/>
      <w:szCs w:val="16"/>
    </w:rPr>
  </w:style>
  <w:style w:type="paragraph" w:customStyle="1" w:styleId="xl89">
    <w:name w:val="xl89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90">
    <w:name w:val="xl90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91">
    <w:name w:val="xl91"/>
    <w:basedOn w:val="a"/>
    <w:rsid w:val="004D37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92">
    <w:name w:val="xl92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93">
    <w:name w:val="xl93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94">
    <w:name w:val="xl94"/>
    <w:basedOn w:val="a"/>
    <w:rsid w:val="004D37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95">
    <w:name w:val="xl95"/>
    <w:basedOn w:val="a"/>
    <w:rsid w:val="004D37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96">
    <w:name w:val="xl96"/>
    <w:basedOn w:val="a"/>
    <w:rsid w:val="004D37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97">
    <w:name w:val="xl97"/>
    <w:basedOn w:val="a"/>
    <w:rsid w:val="004D3754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sz w:val="16"/>
      <w:szCs w:val="16"/>
    </w:rPr>
  </w:style>
  <w:style w:type="paragraph" w:customStyle="1" w:styleId="xl98">
    <w:name w:val="xl98"/>
    <w:basedOn w:val="a"/>
    <w:rsid w:val="004D3754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21</Pages>
  <Words>11950</Words>
  <Characters>68120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2023-06-15T07:15:00Z</cp:lastPrinted>
  <dcterms:created xsi:type="dcterms:W3CDTF">2022-04-20T13:40:00Z</dcterms:created>
  <dcterms:modified xsi:type="dcterms:W3CDTF">2024-03-21T06:47:00Z</dcterms:modified>
</cp:coreProperties>
</file>