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oter4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5.xml" ContentType="application/vnd.openxmlformats-officedocument.wordprocessingml.foot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192"/>
        <w:jc w:val="center"/>
        <w:rPr>
          <w:rFonts w:ascii="PT Astra Serif" w:hAnsi="PT Astra Serif" w:cs="PT Astra Serif"/>
          <w:smallCaps/>
        </w:rPr>
      </w:pPr>
      <w:r>
        <w:rPr>
          <w:rFonts w:cs="PT Astra Serif" w:ascii="PT Astra Serif" w:hAnsi="PT Astra Serif"/>
          <w:smallCaps/>
        </w:rPr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АДМИНИСТРАЦИЯ МУНИЦИПАЛЬНОГО ОБРАЗОВАНИЯ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«ТЕРЕНЬГУЛЬСКИЙ РАЙОН»</w:t>
      </w:r>
    </w:p>
    <w:p>
      <w:pPr>
        <w:pStyle w:val="Normal"/>
        <w:spacing w:lineRule="auto" w:line="192"/>
        <w:jc w:val="center"/>
        <w:rPr/>
      </w:pPr>
      <w:r>
        <w:rPr>
          <w:rFonts w:cs="PT Astra Serif" w:ascii="PT Astra Serif" w:hAnsi="PT Astra Serif"/>
          <w:smallCaps/>
        </w:rPr>
        <w:t>УЛЬЯНОВСКОЙ ОБЛАСТИ</w:t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>
          <w:rFonts w:ascii="PT Astra Serif" w:hAnsi="PT Astra Serif" w:cs="PT Astra Serif"/>
          <w:b/>
          <w:b/>
          <w:smallCaps/>
          <w:sz w:val="4"/>
        </w:rPr>
      </w:pPr>
      <w:r>
        <w:rPr>
          <w:rFonts w:cs="PT Astra Serif" w:ascii="PT Astra Serif" w:hAnsi="PT Astra Serif"/>
          <w:b/>
          <w:smallCaps/>
          <w:sz w:val="4"/>
        </w:rPr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b/>
          <w:spacing w:val="144"/>
          <w:sz w:val="36"/>
        </w:rPr>
        <w:t>ПОСТАНОВЛЕНИЕ</w:t>
      </w:r>
    </w:p>
    <w:p>
      <w:pPr>
        <w:pStyle w:val="Normal"/>
        <w:rPr>
          <w:rFonts w:ascii="PT Astra Serif" w:hAnsi="PT Astra Serif" w:cs="PT Astra Serif"/>
          <w:b/>
          <w:b/>
          <w:spacing w:val="144"/>
          <w:sz w:val="36"/>
        </w:rPr>
      </w:pPr>
      <w:r>
        <w:rPr>
          <w:rFonts w:cs="PT Astra Serif" w:ascii="PT Astra Serif" w:hAnsi="PT Astra Serif"/>
          <w:b/>
          <w:spacing w:val="144"/>
          <w:sz w:val="36"/>
        </w:rPr>
      </w:r>
    </w:p>
    <w:p>
      <w:pPr>
        <w:pStyle w:val="Normal"/>
        <w:rPr/>
      </w:pPr>
      <w:r>
        <w:rPr>
          <w:rFonts w:cs="PT Astra Serif" w:ascii="PT Astra Serif" w:hAnsi="PT Astra Serif"/>
          <w:szCs w:val="28"/>
        </w:rPr>
        <w:t>28 февраля</w:t>
      </w:r>
      <w:r>
        <w:rPr>
          <w:rFonts w:cs="PT Astra Serif" w:ascii="PT Astra Serif" w:hAnsi="PT Astra Serif"/>
          <w:szCs w:val="28"/>
        </w:rPr>
        <w:t xml:space="preserve"> </w:t>
      </w:r>
      <w:r>
        <w:rPr>
          <w:rFonts w:cs="PT Astra Serif" w:ascii="PT Astra Serif" w:hAnsi="PT Astra Serif"/>
        </w:rPr>
        <w:t>2025 г.</w:t>
      </w:r>
      <w:r>
        <w:rPr>
          <w:rFonts w:cs="PT Astra Serif" w:ascii="PT Astra Serif" w:hAnsi="PT Astra Serif"/>
          <w:sz w:val="18"/>
        </w:rPr>
        <w:tab/>
        <w:tab/>
        <w:tab/>
        <w:tab/>
        <w:tab/>
        <w:t xml:space="preserve">                                  </w:t>
      </w:r>
      <w:r>
        <w:rPr>
          <w:rFonts w:cs="PT Astra Serif" w:ascii="PT Astra Serif" w:hAnsi="PT Astra Serif"/>
          <w:szCs w:val="28"/>
        </w:rPr>
        <w:t xml:space="preserve">№ </w:t>
      </w:r>
      <w:r>
        <w:rPr>
          <w:rFonts w:cs="PT Astra Serif" w:ascii="PT Astra Serif" w:hAnsi="PT Astra Serif"/>
          <w:szCs w:val="28"/>
        </w:rPr>
        <w:t>97</w:t>
      </w:r>
    </w:p>
    <w:p>
      <w:pPr>
        <w:pStyle w:val="Normal"/>
        <w:rPr>
          <w:rFonts w:ascii="PT Astra Serif" w:hAnsi="PT Astra Serif" w:cs="PT Astra Serif"/>
          <w:sz w:val="18"/>
        </w:rPr>
      </w:pPr>
      <w:r>
        <w:rPr>
          <w:rFonts w:cs="PT Astra Serif" w:ascii="PT Astra Serif" w:hAnsi="PT Astra Serif"/>
          <w:sz w:val="18"/>
        </w:rPr>
      </w:r>
    </w:p>
    <w:p>
      <w:pPr>
        <w:pStyle w:val="Normal"/>
        <w:rPr/>
      </w:pPr>
      <w:r>
        <w:rPr>
          <w:rFonts w:cs="PT Astra Serif"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 xml:space="preserve"> </w:t>
      </w:r>
      <w:r>
        <w:rPr>
          <w:rFonts w:cs="PT Astra Serif" w:ascii="PT Astra Serif" w:hAnsi="PT Astra Serif"/>
          <w:sz w:val="24"/>
          <w:szCs w:val="24"/>
        </w:rPr>
        <w:t>Экз. № ____</w:t>
      </w:r>
    </w:p>
    <w:p>
      <w:pPr>
        <w:pStyle w:val="Normal"/>
        <w:rPr/>
      </w:pPr>
      <w:r>
        <w:rPr>
          <w:rFonts w:cs="PT Astra Serif" w:ascii="PT Astra Serif" w:hAnsi="PT Astra Serif"/>
          <w:sz w:val="18"/>
        </w:rPr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center"/>
        <w:rPr/>
      </w:pPr>
      <w:r>
        <w:rPr>
          <w:rFonts w:cs="PT Astra Serif" w:ascii="PT Astra Serif" w:hAnsi="PT Astra Serif"/>
          <w:sz w:val="24"/>
          <w:szCs w:val="24"/>
        </w:rPr>
        <w:t>р.п. Тереньга</w:t>
      </w:r>
    </w:p>
    <w:p>
      <w:pPr>
        <w:pStyle w:val="Normal"/>
        <w:jc w:val="center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p>
      <w:pPr>
        <w:pStyle w:val="Normal"/>
        <w:jc w:val="center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</w:r>
    </w:p>
    <w:tbl>
      <w:tblPr>
        <w:tblW w:w="93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360"/>
      </w:tblGrid>
      <w:tr>
        <w:trPr/>
        <w:tc>
          <w:tcPr>
            <w:tcW w:w="9360" w:type="dxa"/>
            <w:tcBorders/>
            <w:shd w:color="auto" w:fill="auto" w:val="clear"/>
          </w:tcPr>
          <w:p>
            <w:pPr>
              <w:pStyle w:val="Style28"/>
              <w:widowControl w:val="false"/>
              <w:spacing w:before="0" w:after="0"/>
              <w:jc w:val="center"/>
              <w:rPr>
                <w:rFonts w:ascii="PT Astra Serif" w:hAnsi="PT Astra Serif" w:cs="PT Astra Serif"/>
                <w:b/>
                <w:b/>
                <w:bCs/>
              </w:rPr>
            </w:pPr>
            <w:r>
              <w:rPr>
                <w:rFonts w:cs="PT Astra Serif" w:ascii="PT Astra Serif" w:hAnsi="PT Astra Serif"/>
                <w:b/>
                <w:bCs/>
              </w:rPr>
              <w:t>О внесении изменений в постановление Администрации муниципального образования «Тереньгульский район»</w:t>
            </w:r>
          </w:p>
          <w:p>
            <w:pPr>
              <w:pStyle w:val="Style28"/>
              <w:widowControl w:val="false"/>
              <w:spacing w:before="0" w:after="0"/>
              <w:jc w:val="center"/>
              <w:rPr/>
            </w:pPr>
            <w:r>
              <w:rPr>
                <w:rFonts w:cs="PT Astra Serif" w:ascii="PT Astra Serif" w:hAnsi="PT Astra Serif"/>
                <w:b/>
                <w:bCs/>
              </w:rPr>
              <w:t>от 31.10.2024 № 641</w:t>
            </w:r>
          </w:p>
        </w:tc>
      </w:tr>
    </w:tbl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Normal"/>
        <w:rPr>
          <w:rFonts w:ascii="PT Astra Serif" w:hAnsi="PT Astra Serif" w:cs="PT Astra Serif"/>
        </w:rPr>
      </w:pPr>
      <w:r>
        <w:rPr>
          <w:rFonts w:cs="PT Astra Serif" w:ascii="PT Astra Serif" w:hAnsi="PT Astra Serif"/>
        </w:rPr>
      </w:r>
    </w:p>
    <w:p>
      <w:pPr>
        <w:pStyle w:val="Style28"/>
        <w:spacing w:before="0" w:after="0"/>
        <w:jc w:val="both"/>
        <w:rPr/>
      </w:pPr>
      <w:r>
        <w:rPr>
          <w:rFonts w:cs="PT Astra Serif" w:ascii="PT Astra Serif" w:hAnsi="PT Astra Serif"/>
        </w:rPr>
        <w:tab/>
      </w:r>
      <w:r>
        <w:rPr>
          <w:rFonts w:cs="PT Astra Serif" w:ascii="PT Astra Serif" w:hAnsi="PT Astra Serif"/>
          <w:szCs w:val="28"/>
        </w:rPr>
        <w:t>Администрация муниципального образования «Тереньгульский район» п о с т а н о в л я е т: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 Внести в постановление Администрации муниципального образования «Тереньгульский район» от 31.10.2024 № 641 «Об утверждении муниципальной программы «Развитие культуры и развитие туризма на территории муниципального образования «Тереньгульский район» следующие изменения: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ab/>
        <w:t>1.1.</w:t>
      </w:r>
      <w:r>
        <w:rPr>
          <w:rFonts w:cs="PT Astra Serif" w:ascii="PT Astra Serif" w:hAnsi="PT Astra Serif"/>
        </w:rPr>
        <w:t xml:space="preserve"> </w:t>
      </w:r>
      <w:r>
        <w:rPr>
          <w:rFonts w:cs="PT Astra Serif" w:ascii="PT Astra Serif" w:hAnsi="PT Astra Serif"/>
          <w:szCs w:val="28"/>
        </w:rPr>
        <w:t>В строке «Ресурсное обеспечение муниципальной программы с разбивкой по источникам финансового обеспечения и годам реализации» паспорта программы слова «Общий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«Тереньгульский район», составляет 472678,4 тыс. рублей в том числе по годам: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в 2025 году – 47028,3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2026 году – 39162,5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2027 году – 41860,4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2028 году – 110456,3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2029 году – 114817,6 тыс. руб</w:t>
      </w:r>
      <w:bookmarkStart w:id="0" w:name="_GoBack"/>
      <w:bookmarkEnd w:id="0"/>
      <w:r>
        <w:rPr>
          <w:rFonts w:cs="PT Astra Serif" w:ascii="PT Astra Serif" w:hAnsi="PT Astra Serif"/>
          <w:szCs w:val="28"/>
        </w:rPr>
        <w:t>лей;</w:t>
      </w:r>
    </w:p>
    <w:p>
      <w:pPr>
        <w:pStyle w:val="Normal"/>
        <w:ind w:firstLine="708"/>
        <w:jc w:val="both"/>
        <w:rPr/>
      </w:pPr>
      <w:r>
        <w:rPr>
          <w:rFonts w:cs="PT Astra Serif" w:ascii="PT Astra Serif" w:hAnsi="PT Astra Serif"/>
          <w:szCs w:val="28"/>
        </w:rPr>
        <w:t>в 2030 году – 119353,3 тыс. рублей заменить словами</w:t>
      </w:r>
    </w:p>
    <w:p>
      <w:pPr>
        <w:pStyle w:val="Normal"/>
        <w:jc w:val="both"/>
        <w:rPr/>
      </w:pPr>
      <w:r>
        <w:rPr>
          <w:rFonts w:cs="PT Astra Serif" w:ascii="PT Astra Serif" w:hAnsi="PT Astra Serif"/>
          <w:szCs w:val="28"/>
        </w:rPr>
        <w:t>«Общий объем бюджетных ассигнований на финансовое обеспечение реализации муниципальной программы за счет средств, предусмотренных в бюджете муниципального образования «Тереньгульский район», составляет 474046,9 тыс. рублей в том числе по годам:</w:t>
      </w:r>
    </w:p>
    <w:p>
      <w:pPr>
        <w:pStyle w:val="Normal"/>
        <w:jc w:val="both"/>
        <w:rPr>
          <w:rFonts w:ascii="PT Astra Serif" w:hAnsi="PT Astra Serif" w:cs="PT Astra Serif"/>
          <w:szCs w:val="28"/>
        </w:rPr>
      </w:pPr>
      <w:r>
        <w:rPr>
          <w:rFonts w:eastAsia="PT Astra Serif" w:cs="PT Astra Serif" w:ascii="PT Astra Serif" w:hAnsi="PT Astra Serif"/>
          <w:szCs w:val="28"/>
        </w:rPr>
        <w:tab/>
      </w:r>
      <w:r>
        <w:rPr>
          <w:rFonts w:cs="PT Astra Serif" w:ascii="PT Astra Serif" w:hAnsi="PT Astra Serif"/>
          <w:szCs w:val="28"/>
        </w:rPr>
        <w:t>в 2025 году – 47211,2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2026 году – 39331,3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2027 году – 42877,2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2028 году – 110456,3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2029 году – 114817,6 тыс. рублей;</w:t>
      </w:r>
    </w:p>
    <w:p>
      <w:pPr>
        <w:pStyle w:val="Normal"/>
        <w:ind w:firstLine="708"/>
        <w:jc w:val="both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в 2030 году – 119353,3 тыс. рублей».</w:t>
      </w:r>
    </w:p>
    <w:p>
      <w:pPr>
        <w:pStyle w:val="Normal"/>
        <w:jc w:val="both"/>
        <w:rPr>
          <w:rFonts w:ascii="PT Astra Serif" w:hAnsi="PT Astra Serif" w:cs="PT Astra Serif"/>
          <w:color w:val="auto"/>
          <w:lang w:eastAsia="zh-CN"/>
        </w:rPr>
      </w:pPr>
      <w:r>
        <w:rPr>
          <w:rFonts w:eastAsia="PT Astra Serif" w:cs="PT Astra Serif" w:ascii="PT Astra Serif" w:hAnsi="PT Astra Serif"/>
          <w:sz w:val="24"/>
          <w:szCs w:val="24"/>
        </w:rPr>
        <w:tab/>
      </w:r>
      <w:r>
        <w:rPr>
          <w:rFonts w:cs="PT Astra Serif" w:ascii="PT Astra Serif" w:hAnsi="PT Astra Serif"/>
          <w:szCs w:val="28"/>
        </w:rPr>
        <w:t>1.2.</w:t>
      </w:r>
      <w:r>
        <w:rPr>
          <w:rFonts w:cs="PT Astra Serif" w:ascii="PT Astra Serif" w:hAnsi="PT Astra Serif"/>
          <w:color w:val="auto"/>
          <w:lang w:eastAsia="zh-CN"/>
        </w:rPr>
        <w:t xml:space="preserve"> Приложение №3 к программе изложить в следующей редакции:</w:t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sectPr>
          <w:footerReference w:type="default" r:id="rId2"/>
          <w:footerReference w:type="first" r:id="rId3"/>
          <w:type w:val="nextPage"/>
          <w:pgSz w:w="11906" w:h="16838"/>
          <w:pgMar w:left="1701" w:right="1191" w:header="0" w:top="1134" w:footer="1134" w:bottom="1191" w:gutter="0"/>
          <w:pgNumType w:fmt="decimal"/>
          <w:formProt w:val="false"/>
          <w:titlePg/>
          <w:textDirection w:val="lrTb"/>
          <w:docGrid w:type="default" w:linePitch="381" w:charSpace="0"/>
        </w:sectPr>
        <w:pStyle w:val="Standard1"/>
        <w:jc w:val="right"/>
        <w:rPr>
          <w:rFonts w:ascii="PT Astra Serif" w:hAnsi="PT Astra Serif"/>
        </w:rPr>
      </w:pPr>
      <w:r>
        <w:rPr>
          <w:rFonts w:ascii="PT Astra Serif" w:hAnsi="PT Astra Serif"/>
        </w:rPr>
      </w:r>
    </w:p>
    <w:p>
      <w:pPr>
        <w:pStyle w:val="Normal"/>
        <w:widowControl w:val="false"/>
        <w:numPr>
          <w:ilvl w:val="0"/>
          <w:numId w:val="0"/>
        </w:numPr>
        <w:ind w:left="11328" w:hanging="0"/>
        <w:outlineLvl w:val="1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>«Приложение N 3</w:t>
      </w:r>
    </w:p>
    <w:p>
      <w:pPr>
        <w:pStyle w:val="Normal"/>
        <w:widowControl w:val="false"/>
        <w:ind w:left="11328" w:hanging="0"/>
        <w:rPr>
          <w:rFonts w:ascii="PT Astra Serif" w:hAnsi="PT Astra Serif"/>
          <w:sz w:val="20"/>
        </w:rPr>
      </w:pPr>
      <w:r>
        <w:rPr>
          <w:rFonts w:ascii="PT Astra Serif" w:hAnsi="PT Astra Serif"/>
          <w:sz w:val="24"/>
        </w:rPr>
        <w:t>к муниципальной программе</w:t>
      </w:r>
    </w:p>
    <w:p>
      <w:pPr>
        <w:pStyle w:val="Normal"/>
        <w:widowControl w:val="false"/>
        <w:jc w:val="both"/>
        <w:rPr>
          <w:rFonts w:ascii="Calibri" w:hAnsi="Calibri"/>
          <w:b/>
          <w:b/>
          <w:sz w:val="22"/>
        </w:rPr>
      </w:pPr>
      <w:r>
        <w:rPr>
          <w:rFonts w:ascii="Calibri" w:hAnsi="Calibri"/>
          <w:b/>
          <w:sz w:val="22"/>
        </w:rPr>
      </w:r>
    </w:p>
    <w:p>
      <w:pPr>
        <w:pStyle w:val="Normal"/>
        <w:widowControl w:val="false"/>
        <w:jc w:val="center"/>
        <w:rPr>
          <w:rFonts w:ascii="PT Astra Serif" w:hAnsi="PT Astra Serif"/>
          <w:b/>
          <w:b/>
          <w:sz w:val="20"/>
        </w:rPr>
      </w:pPr>
      <w:r>
        <w:rPr>
          <w:rFonts w:ascii="PT Astra Serif" w:hAnsi="PT Astra Serif"/>
          <w:b/>
          <w:sz w:val="20"/>
        </w:rPr>
        <w:t>ФИНАНСОВОЕ ОБЕСПЕЧЕНИЕ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 xml:space="preserve">МУНИЦИПАЛЬНОЙ ПРОГРАММЫ «РАЗВИТИЕ КУЛЬТУРЫ И РАЗВИТИЕ ТУРИЗМА НА ТЕРРИТОРИИ </w:t>
      </w:r>
    </w:p>
    <w:p>
      <w:pPr>
        <w:pStyle w:val="ConsPlusTitle1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 «ТЕРЕНЬГУЛЬСКИЙ РАЙОН»</w:t>
      </w:r>
    </w:p>
    <w:tbl>
      <w:tblPr>
        <w:tblW w:w="15512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2551"/>
        <w:gridCol w:w="1814"/>
        <w:gridCol w:w="1934"/>
        <w:gridCol w:w="1700"/>
        <w:gridCol w:w="995"/>
        <w:gridCol w:w="991"/>
        <w:gridCol w:w="993"/>
        <w:gridCol w:w="991"/>
        <w:gridCol w:w="994"/>
        <w:gridCol w:w="971"/>
        <w:gridCol w:w="1011"/>
      </w:tblGrid>
      <w:tr>
        <w:trPr/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Наименования муниципальной программы, структурного элемента, мероприятия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муниципальной программы, структурного элемента, мероприятия</w:t>
            </w:r>
          </w:p>
        </w:tc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муниципальной программы, структурного элемента, мероприятия по годам реализации, тыс. руб.</w:t>
            </w:r>
          </w:p>
        </w:tc>
      </w:tr>
      <w:tr>
        <w:trPr/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70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 год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 год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 год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 год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 год</w:t>
            </w:r>
          </w:p>
        </w:tc>
      </w:tr>
      <w:tr>
        <w:trPr>
          <w:trHeight w:val="614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143" w:hRule="atLeast"/>
        </w:trPr>
        <w:tc>
          <w:tcPr>
            <w:tcW w:w="31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Муниципальная программа «Развитие культуры и развитие туризма на территории муниципального образовании «Тереньгульский район»»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64 0 00 00000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474046,9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47211,2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39331,3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42877,2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110456,3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114817,6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119353,3</w:t>
            </w:r>
          </w:p>
        </w:tc>
      </w:tr>
      <w:tr>
        <w:trPr>
          <w:trHeight w:val="461" w:hRule="atLeast"/>
        </w:trPr>
        <w:tc>
          <w:tcPr>
            <w:tcW w:w="3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ind w:left="58" w:hanging="58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467410,1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43031,6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38244,6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41860,4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110338,4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114699,7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119235,4</w:t>
            </w:r>
          </w:p>
        </w:tc>
      </w:tr>
      <w:tr>
        <w:trPr>
          <w:trHeight w:val="802" w:hRule="atLeast"/>
        </w:trPr>
        <w:tc>
          <w:tcPr>
            <w:tcW w:w="3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1076,2373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668,82056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173,90449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162,71225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</w:tr>
      <w:tr>
        <w:trPr>
          <w:trHeight w:val="497" w:hRule="atLeast"/>
        </w:trPr>
        <w:tc>
          <w:tcPr>
            <w:tcW w:w="3117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5560,5627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3510,77944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912,79551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854,08775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Региональный проект «Сохранение культурного и исторического наследия», </w:t>
            </w:r>
            <w:r>
              <w:rPr>
                <w:rFonts w:ascii="PT Astra Serif" w:hAnsi="PT Astra Serif"/>
                <w:spacing w:val="-4"/>
                <w:sz w:val="20"/>
              </w:rPr>
              <w:t>обеспечивающий достижение значений показателей и результатов федерального проекта «Сохранение культурного и исторического наследия», не входящего в состав национального проекта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64 2 02 00000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883,3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148,2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121,9373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15,92056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17,10449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18,11225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551,3627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83,57944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89,79551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95,08775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>Модернизация библиотек в части комплектования книжных фондов библиотек муниципального образования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2 02 L5191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883,3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134,5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141,9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148,2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152,9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210,0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35,0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121,9373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15,92056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17,10449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18,11225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23,6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551,3627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83,57944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89,79551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95,08775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94,3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 xml:space="preserve">Региональный проект «Развитие искусства и творчества», </w:t>
            </w:r>
            <w:r>
              <w:rPr>
                <w:rFonts w:ascii="PT Astra Serif" w:hAnsi="PT Astra Serif"/>
                <w:spacing w:val="-4"/>
                <w:sz w:val="20"/>
              </w:rPr>
              <w:t>обеспечивающий достижение значений показателей и результатов федерального проекта «Развитие искусства и творчества», не входящего в состав национального проекта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64 2 03 00000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7183,5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1179,8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903,6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1018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1018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5009,2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2.1.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pacing w:val="-4"/>
                <w:sz w:val="20"/>
              </w:rPr>
              <w:t xml:space="preserve">Обеспечение развития и укрепления материально-технической базы домов культуры в </w:t>
            </w:r>
            <w:r>
              <w:rPr>
                <w:rFonts w:ascii="PT Astra Serif" w:hAnsi="PT Astra Serif"/>
                <w:sz w:val="20"/>
              </w:rPr>
              <w:t>рамках переданных полномочий и региональных программ.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2 03 L4670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7183,5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5100,1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1179,8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903,6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860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областного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954,3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652,9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156,8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144,6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860" w:hRule="atLeast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федерального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5009,2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3427,2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823,0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759,0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461500,1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41746,6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37789,6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41605,4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109033,4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113394,7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117930,4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461500,1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41746,6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37789,6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41605,4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109033,4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113394,7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117930,4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64 4 01 42300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61635,2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5774,9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4345,0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4766,3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14976,0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15575,0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16198,0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61635,2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5774,9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4345,0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4766,3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3.2.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культурной деятельности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64 4 01 44100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169703,2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14772,1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12736,1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14083,6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41040,3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42681,9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44389,2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169703,2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14772,1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12736,1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14083,6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3.3.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64 4 01 44200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102066,2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10329,5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8941,0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9838,3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23371,8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24306,7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25278,9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102066,2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10329,5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8941,0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9838,3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23371,8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24306,7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25278,9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64 4 01  02040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8982,7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1391,7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1470,0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1544,4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1606,2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1670,4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8982,7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1391,7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3.5.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64 4 01 09500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119112,8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9478,4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10467,5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11447,2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28100,9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29224,9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30393,9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119162,8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9478,4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10467,5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11447,2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«Развитие туристической деятельности»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64 4 02 00000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4480,0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4.1.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Эффективное использование туристического потенциала района и имеющихся ресурсов, сохранение природного, культурно-исторического населения Тереньгульского района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муниципального образования «Тереньгульский район» (по согласованию)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Всего, в том числе: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64 4 02 61010</w:t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4480,0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b/>
                <w:b/>
                <w:sz w:val="20"/>
              </w:rPr>
            </w:pPr>
            <w:r>
              <w:rPr>
                <w:rFonts w:ascii="PT Astra Serif" w:hAnsi="PT Astra Serif"/>
                <w:b/>
                <w:sz w:val="20"/>
              </w:rPr>
              <w:t>1270,0</w:t>
            </w:r>
          </w:p>
        </w:tc>
      </w:tr>
      <w:tr>
        <w:trPr>
          <w:trHeight w:val="323" w:hRule="atLeast"/>
        </w:trPr>
        <w:tc>
          <w:tcPr>
            <w:tcW w:w="56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55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14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4480,0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220,0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1270,0</w:t>
            </w:r>
          </w:p>
        </w:tc>
      </w:tr>
    </w:tbl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».</w:t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ind w:firstLine="708"/>
        <w:rPr>
          <w:rFonts w:ascii="PT Astra Serif" w:hAnsi="PT Astra Serif"/>
          <w:sz w:val="20"/>
        </w:rPr>
      </w:pPr>
      <w:r>
        <w:rPr>
          <w:rFonts w:cs="PT Astra Serif" w:ascii="PT Astra Serif" w:hAnsi="PT Astra Serif"/>
          <w:szCs w:val="28"/>
        </w:rPr>
        <w:t>1.3.</w:t>
      </w:r>
      <w:r>
        <w:rPr>
          <w:rFonts w:cs="PT Astra Serif" w:ascii="PT Astra Serif" w:hAnsi="PT Astra Serif"/>
          <w:color w:val="auto"/>
          <w:lang w:eastAsia="zh-CN"/>
        </w:rPr>
        <w:t xml:space="preserve"> Раздел 5. Финансовое обеспечение реализации комплекса процессных мероприятий приложения №5 к муниципальной программе  изложить в следующей редакции:</w:t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</w:r>
    </w:p>
    <w:p>
      <w:pPr>
        <w:pStyle w:val="Normal"/>
        <w:widowControl w:val="false"/>
        <w:numPr>
          <w:ilvl w:val="0"/>
          <w:numId w:val="0"/>
        </w:numPr>
        <w:ind w:left="0" w:firstLine="540"/>
        <w:jc w:val="both"/>
        <w:outlineLvl w:val="2"/>
        <w:rPr>
          <w:sz w:val="24"/>
        </w:rPr>
      </w:pPr>
      <w:r>
        <w:rPr>
          <w:sz w:val="24"/>
        </w:rPr>
        <w:t>«5. Финансовое обеспечение реализации комплекса процессных мероприятий</w:t>
      </w:r>
    </w:p>
    <w:tbl>
      <w:tblPr>
        <w:tblW w:w="15087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03"/>
        <w:gridCol w:w="1159"/>
        <w:gridCol w:w="285"/>
        <w:gridCol w:w="1558"/>
        <w:gridCol w:w="2693"/>
        <w:gridCol w:w="1842"/>
        <w:gridCol w:w="993"/>
        <w:gridCol w:w="993"/>
        <w:gridCol w:w="849"/>
        <w:gridCol w:w="851"/>
        <w:gridCol w:w="993"/>
        <w:gridCol w:w="1133"/>
        <w:gridCol w:w="1134"/>
      </w:tblGrid>
      <w:tr>
        <w:trPr>
          <w:trHeight w:val="1327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N п/п</w:t>
            </w:r>
          </w:p>
        </w:tc>
        <w:tc>
          <w:tcPr>
            <w:tcW w:w="11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Наименование комплекса процессных мероприятий, направления расходов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Ответственные исполнители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Источник финансового обеспечения реализации комплекса процессных мероприятий, направления расходов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Код целевой статьи расходов</w:t>
            </w: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Объем финансового обеспечения реализации комплекса процессных мероприятий, направления расходов по годам реализации, тыс. руб.</w:t>
            </w:r>
          </w:p>
        </w:tc>
      </w:tr>
      <w:tr>
        <w:trPr>
          <w:trHeight w:val="333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15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43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2030</w:t>
            </w:r>
          </w:p>
        </w:tc>
      </w:tr>
      <w:tr>
        <w:trPr>
          <w:trHeight w:val="233" w:hRule="atLeast"/>
        </w:trPr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</w:t>
            </w:r>
          </w:p>
        </w:tc>
      </w:tr>
      <w:tr>
        <w:trPr>
          <w:trHeight w:val="583" w:hRule="atLeast"/>
        </w:trPr>
        <w:tc>
          <w:tcPr>
            <w:tcW w:w="360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3422" w:leader="none"/>
              </w:tabs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Комплекс процессных мероприятий «Обеспечение деятельности исполнителей и соисполнителей муниципальной программы»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64 4 01 00000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461500,1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41746,6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37789,6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41605,4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109033,4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113394,7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117930,4</w:t>
            </w:r>
          </w:p>
        </w:tc>
      </w:tr>
      <w:tr>
        <w:trPr>
          <w:trHeight w:val="459" w:hRule="atLeast"/>
        </w:trPr>
        <w:tc>
          <w:tcPr>
            <w:tcW w:w="3605" w:type="dxa"/>
            <w:gridSpan w:val="4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461500,1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41746,6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37789,6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41605,4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109033,4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113394,7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117930,4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1.1.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Реализация дополнительных программ в области искусства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64 4 01 42300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61635,2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5774,9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4766,3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61635,2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5774,9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4345,0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4766,3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14976,0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15575,0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16198,0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1.2.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Организация культурной деятельности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169703,2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14772,1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14083,6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169703,2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14772,1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12736,1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14083,6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41040,3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42681,9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44389,2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1.3.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Обеспечение доступности библиотечных услуг разным категориям пользователей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64 4 01 44200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10329,5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23371,8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24306,7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25278,9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102066,2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10329,5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9838,3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23371,8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24306,7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25278,9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1.4.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Повышение эффективности реализации деятельности учреждений культуры на территории муниципального образования «Тереньгульский район»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64 4 01 02040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1391,7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8982,7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1391,7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1300,0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1470,0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1544,4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1670,4</w:t>
            </w:r>
          </w:p>
        </w:tc>
      </w:tr>
      <w:tr>
        <w:trPr>
          <w:trHeight w:val="886" w:hRule="atLeast"/>
        </w:trPr>
        <w:tc>
          <w:tcPr>
            <w:tcW w:w="6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1.5.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Содействие в повышении эффективности деятельности учреждений культуры муниципального образования «Тереньгульский район» при осуществлении ими своих функций и полномочий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Муниципальное учреждение Отдел по делам культуры и организации досуга населения «Тереньгульский район» (по согласованию)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Всего, в том числе: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64 4 01 09500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119112,8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9478,4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  <w:tr>
        <w:trPr>
          <w:trHeight w:val="470" w:hRule="atLeast"/>
        </w:trPr>
        <w:tc>
          <w:tcPr>
            <w:tcW w:w="60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444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1558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бюджетные ассигнования  бюджета МО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119112,8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9478,4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10467,5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11447,2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28100,9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29224,9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PT Astra Serif" w:hAnsi="PT Astra Serif"/>
                <w:sz w:val="20"/>
              </w:rPr>
            </w:pPr>
            <w:r>
              <w:rPr>
                <w:rFonts w:ascii="PT Astra Serif" w:hAnsi="PT Astra Serif"/>
                <w:sz w:val="20"/>
              </w:rPr>
              <w:t>30393,9</w:t>
            </w:r>
          </w:p>
        </w:tc>
      </w:tr>
    </w:tbl>
    <w:p>
      <w:pPr>
        <w:sectPr>
          <w:footerReference w:type="first" r:id="rId4"/>
          <w:type w:val="nextPage"/>
          <w:pgSz w:orient="landscape" w:w="16838" w:h="11906"/>
          <w:pgMar w:left="851" w:right="1134" w:header="0" w:top="1701" w:footer="1134" w:bottom="1191" w:gutter="0"/>
          <w:pgNumType w:fmt="decimal"/>
          <w:formProt w:val="false"/>
          <w:titlePg/>
          <w:textDirection w:val="lrTb"/>
          <w:docGrid w:type="default" w:linePitch="100" w:charSpace="0"/>
        </w:sectPr>
        <w:pStyle w:val="Normal"/>
        <w:rPr>
          <w:rFonts w:ascii="PT Astra Serif" w:hAnsi="PT Astra Serif" w:cs="PT Astra Serif"/>
          <w:szCs w:val="28"/>
        </w:rPr>
      </w:pPr>
      <w:r>
        <w:rPr>
          <w:rFonts w:cs="PT Astra Serif" w:ascii="PT Astra Serif" w:hAnsi="PT Astra Serif"/>
          <w:szCs w:val="28"/>
        </w:rPr>
        <w:t>».</w:t>
      </w:r>
    </w:p>
    <w:p>
      <w:pPr>
        <w:pStyle w:val="Normal"/>
        <w:ind w:firstLine="708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2. Настоящее постановление вступает в силу на следующий день после дня его опубликования в информационном бюллетене «Вестник района».</w:t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Глава администрации</w:t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муниципального образования</w:t>
      </w:r>
    </w:p>
    <w:p>
      <w:pPr>
        <w:pStyle w:val="Normal"/>
        <w:rPr>
          <w:rFonts w:ascii="PT Astra Serif" w:hAnsi="PT Astra Serif" w:cs="PT Astra Serif"/>
          <w:color w:val="auto"/>
          <w:lang w:eastAsia="zh-CN"/>
        </w:rPr>
      </w:pPr>
      <w:r>
        <w:rPr>
          <w:rFonts w:cs="PT Astra Serif" w:ascii="PT Astra Serif" w:hAnsi="PT Astra Serif"/>
          <w:color w:val="auto"/>
          <w:lang w:eastAsia="zh-CN"/>
        </w:rPr>
        <w:t>«Тереньгульский район»                                                            Г.А. Шерстнев</w:t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12036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0" w:leader="none"/>
        </w:tabs>
        <w:ind w:left="-11" w:hanging="0"/>
        <w:outlineLvl w:val="1"/>
        <w:rPr>
          <w:rFonts w:ascii="PT Astra Serif" w:hAnsi="PT Astra Serif"/>
          <w:sz w:val="20"/>
        </w:rPr>
      </w:pPr>
      <w:r>
        <w:rPr>
          <w:rFonts w:ascii="PT Astra Serif" w:hAnsi="PT Astra Serif"/>
          <w:sz w:val="20"/>
        </w:rPr>
      </w:r>
    </w:p>
    <w:p>
      <w:pPr>
        <w:pStyle w:val="Normal"/>
        <w:rPr>
          <w:rFonts w:ascii="PT Astra Serif" w:hAnsi="PT Astra Serif"/>
          <w:sz w:val="20"/>
        </w:rPr>
      </w:pPr>
      <w:r>
        <w:rPr/>
      </w:r>
    </w:p>
    <w:sectPr>
      <w:footerReference w:type="default" r:id="rId5"/>
      <w:footerReference w:type="first" r:id="rId6"/>
      <w:type w:val="nextPage"/>
      <w:pgSz w:w="11906" w:h="16838"/>
      <w:pgMar w:left="1701" w:right="1191" w:header="0" w:top="1134" w:footer="1134" w:bottom="1191" w:gutter="0"/>
      <w:pgNumType w:fmt="decimal"/>
      <w:formProt w:val="false"/>
      <w:titlePg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XO Thames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  <w:font w:name="Tahoma">
    <w:charset w:val="01"/>
    <w:family w:val="roman"/>
    <w:pitch w:val="variable"/>
  </w:font>
  <w:font w:name="PT Astra Serif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0093</w:t>
    </w:r>
  </w:p>
  <w:p>
    <w:pPr>
      <w:pStyle w:val="Style36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0093</w:t>
    </w:r>
  </w:p>
  <w:p>
    <w:pPr>
      <w:pStyle w:val="Style36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>
        <w:rFonts w:ascii="PT Astra Serif" w:hAnsi="PT Astra Serif"/>
        <w:sz w:val="36"/>
        <w:szCs w:val="36"/>
      </w:rPr>
    </w:pPr>
    <w:r>
      <w:rPr/>
    </w:r>
  </w:p>
  <w:p>
    <w:pPr>
      <w:pStyle w:val="Style36"/>
      <w:rPr/>
    </w:pPr>
    <w:r>
      <w:rPr/>
    </w:r>
  </w:p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>
        <w:rFonts w:ascii="PT Astra Serif" w:hAnsi="PT Astra Serif"/>
        <w:sz w:val="36"/>
        <w:szCs w:val="36"/>
      </w:rPr>
    </w:pPr>
    <w:r>
      <w:rPr>
        <w:rFonts w:ascii="PT Astra Serif" w:hAnsi="PT Astra Serif"/>
        <w:sz w:val="36"/>
        <w:szCs w:val="36"/>
      </w:rPr>
      <w:t>0093</w:t>
    </w:r>
  </w:p>
  <w:p>
    <w:pPr>
      <w:pStyle w:val="Style36"/>
      <w:rPr/>
    </w:pPr>
    <w:r>
      <w:rPr/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6"/>
      <w:rPr>
        <w:rFonts w:ascii="PT Astra Serif" w:hAnsi="PT Astra Serif"/>
        <w:sz w:val="36"/>
        <w:szCs w:val="36"/>
      </w:rPr>
    </w:pPr>
    <w:r>
      <w:rPr/>
    </w:r>
  </w:p>
  <w:p>
    <w:pPr>
      <w:pStyle w:val="Style36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semiHidden="0" w:unhideWhenUsed="0"/>
    <w:lsdException w:name="toc 2" w:uiPriority="39" w:semiHidden="0" w:unhideWhenUsed="0"/>
    <w:lsdException w:name="toc 3" w:uiPriority="39" w:semiHidden="0" w:unhideWhenUsed="0"/>
    <w:lsdException w:name="toc 4" w:uiPriority="39" w:semiHidden="0" w:unhideWhenUsed="0"/>
    <w:lsdException w:name="toc 5" w:uiPriority="39" w:semiHidden="0" w:unhideWhenUsed="0"/>
    <w:lsdException w:name="toc 6" w:uiPriority="39" w:semiHidden="0" w:unhideWhenUsed="0"/>
    <w:lsdException w:name="toc 7" w:uiPriority="39" w:semiHidden="0" w:unhideWhenUsed="0"/>
    <w:lsdException w:name="toc 8" w:uiPriority="39" w:semiHidden="0" w:unhideWhenUsed="0"/>
    <w:lsdException w:name="toc 9" w:uiPriority="39" w:semiHidden="0" w:unhideWhenUsed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semiHidden="0" w:unhideWhenUsed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link w:val="1"/>
    <w:qFormat/>
    <w:rsid w:val="008a2630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">
    <w:name w:val="Heading 1"/>
    <w:next w:val="Normal"/>
    <w:link w:val="11"/>
    <w:uiPriority w:val="9"/>
    <w:qFormat/>
    <w:rsid w:val="005a037c"/>
    <w:pPr>
      <w:widowControl/>
      <w:suppressAutoHyphens w:val="true"/>
      <w:bidi w:val="0"/>
      <w:spacing w:before="120" w:after="120"/>
      <w:jc w:val="both"/>
      <w:outlineLvl w:val="0"/>
    </w:pPr>
    <w:rPr>
      <w:rFonts w:ascii="XO Thames" w:hAnsi="XO Thames" w:eastAsia="Times New Roman" w:cs="Times New Roman"/>
      <w:b/>
      <w:color w:val="000000"/>
      <w:kern w:val="0"/>
      <w:sz w:val="32"/>
      <w:szCs w:val="20"/>
      <w:lang w:val="ru-RU" w:eastAsia="ru-RU" w:bidi="ar-SA"/>
    </w:rPr>
  </w:style>
  <w:style w:type="paragraph" w:styleId="2">
    <w:name w:val="Heading 2"/>
    <w:next w:val="Normal"/>
    <w:link w:val="20"/>
    <w:uiPriority w:val="9"/>
    <w:qFormat/>
    <w:rsid w:val="005a037c"/>
    <w:pPr>
      <w:widowControl/>
      <w:suppressAutoHyphens w:val="true"/>
      <w:bidi w:val="0"/>
      <w:spacing w:before="120" w:after="120"/>
      <w:jc w:val="both"/>
      <w:outlineLvl w:val="1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">
    <w:name w:val="Heading 3"/>
    <w:link w:val="30"/>
    <w:qFormat/>
    <w:rsid w:val="005a037c"/>
    <w:pPr>
      <w:widowControl/>
      <w:suppressAutoHyphens w:val="true"/>
      <w:bidi w:val="0"/>
      <w:spacing w:before="0" w:after="0"/>
      <w:jc w:val="left"/>
      <w:outlineLvl w:val="2"/>
    </w:pPr>
    <w:rPr>
      <w:rFonts w:ascii="XO Thames" w:hAnsi="XO Thames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4">
    <w:name w:val="Heading 4"/>
    <w:next w:val="Normal"/>
    <w:link w:val="40"/>
    <w:uiPriority w:val="9"/>
    <w:qFormat/>
    <w:rsid w:val="005a037c"/>
    <w:pPr>
      <w:widowControl/>
      <w:suppressAutoHyphens w:val="true"/>
      <w:bidi w:val="0"/>
      <w:spacing w:before="120" w:after="120"/>
      <w:jc w:val="both"/>
      <w:outlineLvl w:val="3"/>
    </w:pPr>
    <w:rPr>
      <w:rFonts w:ascii="XO Thames" w:hAnsi="XO Thames" w:eastAsia="Times New Roman" w:cs="Times New Roman"/>
      <w:b/>
      <w:color w:val="000000"/>
      <w:kern w:val="0"/>
      <w:sz w:val="24"/>
      <w:szCs w:val="20"/>
      <w:lang w:val="ru-RU" w:eastAsia="ru-RU" w:bidi="ar-SA"/>
    </w:rPr>
  </w:style>
  <w:style w:type="paragraph" w:styleId="5">
    <w:name w:val="Heading 5"/>
    <w:next w:val="Normal"/>
    <w:link w:val="50"/>
    <w:uiPriority w:val="9"/>
    <w:qFormat/>
    <w:rsid w:val="005a037c"/>
    <w:pPr>
      <w:widowControl/>
      <w:suppressAutoHyphens w:val="true"/>
      <w:bidi w:val="0"/>
      <w:spacing w:before="120" w:after="120"/>
      <w:jc w:val="both"/>
      <w:outlineLvl w:val="4"/>
    </w:pPr>
    <w:rPr>
      <w:rFonts w:ascii="XO Thames" w:hAnsi="XO Thames" w:eastAsia="Times New Roman" w:cs="Times New Roman"/>
      <w:b/>
      <w:color w:val="000000"/>
      <w:kern w:val="0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Обычный1"/>
    <w:link w:val="1f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Style11" w:customStyle="1">
    <w:name w:val="Style1"/>
    <w:basedOn w:val="11"/>
    <w:link w:val="Style1"/>
    <w:qFormat/>
    <w:rsid w:val="005a037c"/>
    <w:rPr>
      <w:rFonts w:ascii="Times New Roman" w:hAnsi="Times New Roman"/>
      <w:color w:val="000000"/>
      <w:spacing w:val="0"/>
      <w:sz w:val="24"/>
    </w:rPr>
  </w:style>
  <w:style w:type="character" w:styleId="21" w:customStyle="1">
    <w:name w:val="Оглавление 2 Знак"/>
    <w:link w:val="21"/>
    <w:qFormat/>
    <w:rsid w:val="005a037c"/>
    <w:rPr>
      <w:rFonts w:ascii="XO Thames" w:hAnsi="XO Thames"/>
      <w:color w:val="000000"/>
      <w:spacing w:val="0"/>
      <w:sz w:val="28"/>
    </w:rPr>
  </w:style>
  <w:style w:type="character" w:styleId="12" w:customStyle="1">
    <w:name w:val="Список1"/>
    <w:basedOn w:val="Textbody"/>
    <w:qFormat/>
    <w:rsid w:val="005a037c"/>
    <w:rPr/>
  </w:style>
  <w:style w:type="character" w:styleId="13" w:customStyle="1">
    <w:name w:val="Верхний колонтитул1"/>
    <w:basedOn w:val="11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Style9" w:customStyle="1">
    <w:name w:val="Содержимое таблицы"/>
    <w:basedOn w:val="11"/>
    <w:link w:val="a8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41" w:customStyle="1">
    <w:name w:val="Оглавление 4 Знак"/>
    <w:link w:val="41"/>
    <w:qFormat/>
    <w:rsid w:val="005a037c"/>
    <w:rPr>
      <w:rFonts w:ascii="XO Thames" w:hAnsi="XO Thames"/>
      <w:color w:val="000000"/>
      <w:spacing w:val="0"/>
      <w:sz w:val="28"/>
    </w:rPr>
  </w:style>
  <w:style w:type="character" w:styleId="Default" w:customStyle="1">
    <w:name w:val="Default"/>
    <w:link w:val="Default"/>
    <w:qFormat/>
    <w:rsid w:val="005a037c"/>
    <w:rPr>
      <w:rFonts w:ascii="Times New Roman" w:hAnsi="Times New Roman"/>
      <w:color w:val="000000"/>
      <w:spacing w:val="0"/>
      <w:sz w:val="24"/>
    </w:rPr>
  </w:style>
  <w:style w:type="character" w:styleId="14" w:customStyle="1">
    <w:name w:val="Заголовок №1"/>
    <w:link w:val="15"/>
    <w:qFormat/>
    <w:rsid w:val="005a037c"/>
    <w:rPr>
      <w:rFonts w:ascii="Times New Roman" w:hAnsi="Times New Roman"/>
      <w:b/>
      <w:color w:val="000000"/>
      <w:spacing w:val="0"/>
      <w:sz w:val="26"/>
    </w:rPr>
  </w:style>
  <w:style w:type="character" w:styleId="WW8Num3z3" w:customStyle="1">
    <w:name w:val="WW8Num3z3"/>
    <w:link w:val="WW8Num3z3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6" w:customStyle="1">
    <w:name w:val="Оглавление 6 Знак"/>
    <w:link w:val="6"/>
    <w:qFormat/>
    <w:rsid w:val="005a037c"/>
    <w:rPr>
      <w:rFonts w:ascii="XO Thames" w:hAnsi="XO Thames"/>
      <w:color w:val="000000"/>
      <w:spacing w:val="0"/>
      <w:sz w:val="28"/>
    </w:rPr>
  </w:style>
  <w:style w:type="character" w:styleId="7" w:customStyle="1">
    <w:name w:val="Оглавление 7 Знак"/>
    <w:link w:val="7"/>
    <w:qFormat/>
    <w:rsid w:val="005a037c"/>
    <w:rPr>
      <w:rFonts w:ascii="XO Thames" w:hAnsi="XO Thames"/>
      <w:color w:val="000000"/>
      <w:spacing w:val="0"/>
      <w:sz w:val="28"/>
    </w:rPr>
  </w:style>
  <w:style w:type="character" w:styleId="Contents5" w:customStyle="1">
    <w:name w:val="Contents 5"/>
    <w:link w:val="Contents5"/>
    <w:qFormat/>
    <w:rsid w:val="005a037c"/>
    <w:rPr>
      <w:rFonts w:ascii="XO Thames" w:hAnsi="XO Thames"/>
      <w:sz w:val="28"/>
    </w:rPr>
  </w:style>
  <w:style w:type="character" w:styleId="Style71" w:customStyle="1">
    <w:name w:val="Style7"/>
    <w:basedOn w:val="11"/>
    <w:link w:val="Style7"/>
    <w:qFormat/>
    <w:rsid w:val="005a037c"/>
    <w:rPr>
      <w:rFonts w:ascii="Times New Roman" w:hAnsi="Times New Roman"/>
      <w:color w:val="000000"/>
      <w:spacing w:val="0"/>
      <w:sz w:val="24"/>
    </w:rPr>
  </w:style>
  <w:style w:type="character" w:styleId="15" w:customStyle="1">
    <w:name w:val="Указатель1"/>
    <w:basedOn w:val="11"/>
    <w:link w:val="17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31" w:customStyle="1">
    <w:name w:val="Заголовок 31"/>
    <w:qFormat/>
    <w:rsid w:val="005a037c"/>
    <w:rPr>
      <w:rFonts w:ascii="XO Thames" w:hAnsi="XO Thames"/>
      <w:b/>
      <w:color w:val="000000"/>
      <w:spacing w:val="0"/>
      <w:sz w:val="26"/>
    </w:rPr>
  </w:style>
  <w:style w:type="character" w:styleId="Contents2" w:customStyle="1">
    <w:name w:val="Contents 2"/>
    <w:link w:val="Contents2"/>
    <w:qFormat/>
    <w:rsid w:val="005a037c"/>
    <w:rPr>
      <w:rFonts w:ascii="XO Thames" w:hAnsi="XO Thames"/>
      <w:sz w:val="28"/>
    </w:rPr>
  </w:style>
  <w:style w:type="character" w:styleId="Contents3" w:customStyle="1">
    <w:name w:val="Contents 3"/>
    <w:link w:val="Contents3"/>
    <w:qFormat/>
    <w:rsid w:val="005a037c"/>
    <w:rPr>
      <w:rFonts w:ascii="XO Thames" w:hAnsi="XO Thames"/>
      <w:sz w:val="28"/>
    </w:rPr>
  </w:style>
  <w:style w:type="character" w:styleId="WW8Num1z3" w:customStyle="1">
    <w:name w:val="WW8Num1z3"/>
    <w:link w:val="WW8Num1z3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WW8Num1z4" w:customStyle="1">
    <w:name w:val="WW8Num1z4"/>
    <w:link w:val="WW8Num1z4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Contents6" w:customStyle="1">
    <w:name w:val="Contents 6"/>
    <w:link w:val="Contents6"/>
    <w:qFormat/>
    <w:rsid w:val="005a037c"/>
    <w:rPr>
      <w:rFonts w:ascii="XO Thames" w:hAnsi="XO Thames"/>
      <w:sz w:val="28"/>
    </w:rPr>
  </w:style>
  <w:style w:type="character" w:styleId="411" w:customStyle="1">
    <w:name w:val="Заголовок 41"/>
    <w:qFormat/>
    <w:rsid w:val="005a037c"/>
    <w:rPr>
      <w:rFonts w:ascii="XO Thames" w:hAnsi="XO Thames"/>
      <w:b/>
      <w:sz w:val="24"/>
    </w:rPr>
  </w:style>
  <w:style w:type="character" w:styleId="FontStyle14" w:customStyle="1">
    <w:name w:val="Font Style14"/>
    <w:link w:val="FontStyle14"/>
    <w:qFormat/>
    <w:rsid w:val="005a037c"/>
    <w:rPr>
      <w:rFonts w:ascii="Times New Roman" w:hAnsi="Times New Roman"/>
      <w:color w:val="000000"/>
      <w:spacing w:val="0"/>
      <w:sz w:val="26"/>
    </w:rPr>
  </w:style>
  <w:style w:type="character" w:styleId="WW8Num3z5" w:customStyle="1">
    <w:name w:val="WW8Num3z5"/>
    <w:link w:val="WW8Num3z5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WW8Num3z0" w:customStyle="1">
    <w:name w:val="WW8Num3z0"/>
    <w:link w:val="WW8Num3z0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Style10">
    <w:name w:val="Интернет-ссылка"/>
    <w:link w:val="25"/>
    <w:rsid w:val="005a037c"/>
    <w:rPr>
      <w:color w:val="0000FF"/>
      <w:u w:val="single"/>
    </w:rPr>
  </w:style>
  <w:style w:type="character" w:styleId="WW8Num1z8" w:customStyle="1">
    <w:name w:val="WW8Num1z8"/>
    <w:link w:val="WW8Num1z8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WW8Num1z7" w:customStyle="1">
    <w:name w:val="WW8Num1z7"/>
    <w:link w:val="WW8Num1z7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16" w:customStyle="1">
    <w:name w:val="Название объекта1"/>
    <w:basedOn w:val="11"/>
    <w:qFormat/>
    <w:rsid w:val="005a037c"/>
    <w:rPr>
      <w:rFonts w:ascii="Times New Roman" w:hAnsi="Times New Roman"/>
      <w:i/>
      <w:color w:val="000000"/>
      <w:spacing w:val="0"/>
      <w:sz w:val="24"/>
    </w:rPr>
  </w:style>
  <w:style w:type="character" w:styleId="Contents4" w:customStyle="1">
    <w:name w:val="Contents 4"/>
    <w:link w:val="Contents4"/>
    <w:qFormat/>
    <w:rsid w:val="005a037c"/>
    <w:rPr>
      <w:rFonts w:ascii="XO Thames" w:hAnsi="XO Thames"/>
      <w:sz w:val="28"/>
    </w:rPr>
  </w:style>
  <w:style w:type="character" w:styleId="211" w:customStyle="1">
    <w:name w:val="Основной текст 21"/>
    <w:basedOn w:val="11"/>
    <w:link w:val="210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WW8Num1z6" w:customStyle="1">
    <w:name w:val="WW8Num1z6"/>
    <w:link w:val="WW8Num1z6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Style12" w:customStyle="1">
    <w:name w:val="Указатель Знак"/>
    <w:basedOn w:val="11"/>
    <w:link w:val="ac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WW8Num3z1" w:customStyle="1">
    <w:name w:val="WW8Num3z1"/>
    <w:link w:val="WW8Num3z1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Style13" w:customStyle="1">
    <w:name w:val="Заголовок таблицы"/>
    <w:basedOn w:val="Style9"/>
    <w:link w:val="ae"/>
    <w:qFormat/>
    <w:rsid w:val="005a037c"/>
    <w:rPr>
      <w:rFonts w:ascii="Times New Roman" w:hAnsi="Times New Roman"/>
      <w:b/>
      <w:color w:val="000000"/>
      <w:spacing w:val="0"/>
      <w:sz w:val="28"/>
    </w:rPr>
  </w:style>
  <w:style w:type="character" w:styleId="51" w:customStyle="1">
    <w:name w:val="Заголовок 51"/>
    <w:qFormat/>
    <w:rsid w:val="005a037c"/>
    <w:rPr>
      <w:rFonts w:ascii="XO Thames" w:hAnsi="XO Thames"/>
      <w:b/>
      <w:sz w:val="22"/>
    </w:rPr>
  </w:style>
  <w:style w:type="character" w:styleId="32" w:customStyle="1">
    <w:name w:val="Заголовок 3 Знак"/>
    <w:link w:val="3"/>
    <w:qFormat/>
    <w:rsid w:val="005a037c"/>
    <w:rPr>
      <w:rFonts w:ascii="XO Thames" w:hAnsi="XO Thames"/>
      <w:b/>
      <w:sz w:val="26"/>
    </w:rPr>
  </w:style>
  <w:style w:type="character" w:styleId="111" w:customStyle="1">
    <w:name w:val="Заголовок 11"/>
    <w:qFormat/>
    <w:rsid w:val="005a037c"/>
    <w:rPr>
      <w:rFonts w:ascii="XO Thames" w:hAnsi="XO Thames"/>
      <w:b/>
      <w:sz w:val="32"/>
    </w:rPr>
  </w:style>
  <w:style w:type="character" w:styleId="ConsPlusNormal" w:customStyle="1">
    <w:name w:val="ConsPlusNormal"/>
    <w:link w:val="ConsPlusNormal"/>
    <w:qFormat/>
    <w:rsid w:val="005a037c"/>
    <w:rPr>
      <w:rFonts w:ascii="Calibri" w:hAnsi="Calibri"/>
      <w:color w:val="000000"/>
      <w:spacing w:val="0"/>
      <w:sz w:val="22"/>
    </w:rPr>
  </w:style>
  <w:style w:type="character" w:styleId="Textbody" w:customStyle="1">
    <w:name w:val="Text body"/>
    <w:link w:val="Textbody0"/>
    <w:qFormat/>
    <w:rsid w:val="005a037c"/>
    <w:rPr/>
  </w:style>
  <w:style w:type="character" w:styleId="WW8Num1z2" w:customStyle="1">
    <w:name w:val="WW8Num1z2"/>
    <w:link w:val="WW8Num1z2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WW8Num3z2" w:customStyle="1">
    <w:name w:val="WW8Num3z2"/>
    <w:link w:val="WW8Num3z2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Style14" w:customStyle="1">
    <w:name w:val="Список Знак"/>
    <w:basedOn w:val="Style18"/>
    <w:link w:val="a3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17" w:customStyle="1">
    <w:name w:val="Основной шрифт абзаца1"/>
    <w:link w:val="1b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WW8Num3z4" w:customStyle="1">
    <w:name w:val="WW8Num3z4"/>
    <w:link w:val="WW8Num3z4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33" w:customStyle="1">
    <w:name w:val="Оглавление 3 Знак"/>
    <w:link w:val="32"/>
    <w:qFormat/>
    <w:rsid w:val="005a037c"/>
    <w:rPr>
      <w:rFonts w:ascii="XO Thames" w:hAnsi="XO Thames"/>
      <w:color w:val="000000"/>
      <w:spacing w:val="0"/>
      <w:sz w:val="28"/>
    </w:rPr>
  </w:style>
  <w:style w:type="character" w:styleId="18" w:customStyle="1">
    <w:name w:val="Гиперссылка1"/>
    <w:link w:val="1d"/>
    <w:qFormat/>
    <w:rsid w:val="005a037c"/>
    <w:rPr>
      <w:rFonts w:ascii="Times New Roman" w:hAnsi="Times New Roman"/>
      <w:color w:val="0000FF"/>
      <w:spacing w:val="0"/>
      <w:sz w:val="20"/>
      <w:u w:val="single"/>
    </w:rPr>
  </w:style>
  <w:style w:type="character" w:styleId="ConsPlusTitle" w:customStyle="1">
    <w:name w:val="ConsPlusTitle"/>
    <w:link w:val="ConsPlusTitle"/>
    <w:qFormat/>
    <w:rsid w:val="005a037c"/>
    <w:rPr>
      <w:rFonts w:ascii="Arial" w:hAnsi="Arial"/>
      <w:b/>
      <w:color w:val="000000"/>
      <w:spacing w:val="0"/>
      <w:sz w:val="20"/>
    </w:rPr>
  </w:style>
  <w:style w:type="character" w:styleId="42" w:customStyle="1">
    <w:name w:val="Основной текст (4)"/>
    <w:link w:val="43"/>
    <w:qFormat/>
    <w:rsid w:val="005a037c"/>
    <w:rPr>
      <w:rFonts w:ascii="Times New Roman" w:hAnsi="Times New Roman"/>
      <w:color w:val="000000"/>
      <w:spacing w:val="0"/>
      <w:sz w:val="26"/>
    </w:rPr>
  </w:style>
  <w:style w:type="character" w:styleId="112" w:customStyle="1">
    <w:name w:val="Заголовок №11"/>
    <w:basedOn w:val="11"/>
    <w:link w:val="111"/>
    <w:qFormat/>
    <w:rsid w:val="005a037c"/>
    <w:rPr>
      <w:rFonts w:ascii="Times New Roman" w:hAnsi="Times New Roman"/>
      <w:b/>
      <w:color w:val="000000"/>
      <w:spacing w:val="0"/>
      <w:sz w:val="26"/>
    </w:rPr>
  </w:style>
  <w:style w:type="character" w:styleId="4111" w:customStyle="1">
    <w:name w:val="Основной текст (4)11"/>
    <w:basedOn w:val="11"/>
    <w:link w:val="411"/>
    <w:qFormat/>
    <w:rsid w:val="005a037c"/>
    <w:rPr>
      <w:rFonts w:ascii="Times New Roman" w:hAnsi="Times New Roman"/>
      <w:color w:val="000000"/>
      <w:spacing w:val="0"/>
      <w:sz w:val="26"/>
    </w:rPr>
  </w:style>
  <w:style w:type="character" w:styleId="WW8Num1z0" w:customStyle="1">
    <w:name w:val="WW8Num1z0"/>
    <w:link w:val="WW8Num1z0"/>
    <w:qFormat/>
    <w:rsid w:val="005a037c"/>
    <w:rPr>
      <w:rFonts w:ascii="Times New Roman" w:hAnsi="Times New Roman"/>
      <w:color w:val="000000"/>
      <w:spacing w:val="0"/>
      <w:sz w:val="26"/>
    </w:rPr>
  </w:style>
  <w:style w:type="character" w:styleId="22" w:customStyle="1">
    <w:name w:val="Стиль2"/>
    <w:basedOn w:val="11"/>
    <w:link w:val="23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52" w:customStyle="1">
    <w:name w:val="Заголовок 5 Знак"/>
    <w:link w:val="5"/>
    <w:qFormat/>
    <w:rsid w:val="005a037c"/>
    <w:rPr>
      <w:rFonts w:ascii="XO Thames" w:hAnsi="XO Thames"/>
      <w:b/>
      <w:color w:val="000000"/>
      <w:spacing w:val="0"/>
      <w:sz w:val="22"/>
    </w:rPr>
  </w:style>
  <w:style w:type="character" w:styleId="Style15" w:customStyle="1">
    <w:name w:val="Абзац списка Знак"/>
    <w:basedOn w:val="11"/>
    <w:link w:val="af1"/>
    <w:qFormat/>
    <w:rsid w:val="005a037c"/>
    <w:rPr>
      <w:rFonts w:ascii="Calibri" w:hAnsi="Calibri"/>
      <w:color w:val="000000"/>
      <w:spacing w:val="0"/>
      <w:sz w:val="22"/>
    </w:rPr>
  </w:style>
  <w:style w:type="character" w:styleId="Style16" w:customStyle="1">
    <w:name w:val="Верхний и нижний колонтитулы"/>
    <w:basedOn w:val="11"/>
    <w:link w:val="af3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19" w:customStyle="1">
    <w:name w:val="Заголовок 1 Знак"/>
    <w:link w:val="10"/>
    <w:qFormat/>
    <w:rsid w:val="005a037c"/>
    <w:rPr>
      <w:rFonts w:ascii="XO Thames" w:hAnsi="XO Thames"/>
      <w:b/>
      <w:color w:val="000000"/>
      <w:spacing w:val="0"/>
      <w:sz w:val="32"/>
    </w:rPr>
  </w:style>
  <w:style w:type="character" w:styleId="Style17" w:customStyle="1">
    <w:name w:val="Заголовок"/>
    <w:basedOn w:val="11"/>
    <w:link w:val="af5"/>
    <w:qFormat/>
    <w:rsid w:val="005a037c"/>
    <w:rPr>
      <w:rFonts w:ascii="Liberation Sans" w:hAnsi="Liberation Sans"/>
      <w:color w:val="000000"/>
      <w:spacing w:val="0"/>
      <w:sz w:val="28"/>
    </w:rPr>
  </w:style>
  <w:style w:type="character" w:styleId="113" w:customStyle="1">
    <w:name w:val="Гиперссылка11"/>
    <w:link w:val="113"/>
    <w:qFormat/>
    <w:rsid w:val="005a037c"/>
    <w:rPr>
      <w:rFonts w:ascii="Times New Roman" w:hAnsi="Times New Roman"/>
      <w:color w:val="0000FF"/>
      <w:spacing w:val="0"/>
      <w:sz w:val="20"/>
      <w:u w:val="single"/>
    </w:rPr>
  </w:style>
  <w:style w:type="character" w:styleId="WW8Num2z0" w:customStyle="1">
    <w:name w:val="WW8Num2z0"/>
    <w:link w:val="WW8Num2z0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311" w:customStyle="1">
    <w:name w:val="Основной текст (3)11"/>
    <w:basedOn w:val="11"/>
    <w:link w:val="311"/>
    <w:qFormat/>
    <w:rsid w:val="005a037c"/>
    <w:rPr>
      <w:rFonts w:ascii="Times New Roman" w:hAnsi="Times New Roman"/>
      <w:color w:val="000000"/>
      <w:spacing w:val="0"/>
      <w:sz w:val="26"/>
    </w:rPr>
  </w:style>
  <w:style w:type="character" w:styleId="Footnote" w:customStyle="1">
    <w:name w:val="Footnote"/>
    <w:link w:val="Footnote"/>
    <w:qFormat/>
    <w:rsid w:val="005a037c"/>
    <w:rPr>
      <w:rFonts w:ascii="XO Thames" w:hAnsi="XO Thames"/>
      <w:color w:val="000000"/>
      <w:spacing w:val="0"/>
      <w:sz w:val="22"/>
    </w:rPr>
  </w:style>
  <w:style w:type="character" w:styleId="34" w:customStyle="1">
    <w:name w:val="Основной шрифт абзаца3"/>
    <w:link w:val="34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110" w:customStyle="1">
    <w:name w:val="Нижний колонтитул1"/>
    <w:basedOn w:val="Style16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114" w:customStyle="1">
    <w:name w:val="Оглавление 1 Знак"/>
    <w:link w:val="1f1"/>
    <w:qFormat/>
    <w:rsid w:val="005a037c"/>
    <w:rPr>
      <w:rFonts w:ascii="XO Thames" w:hAnsi="XO Thames"/>
      <w:b/>
      <w:color w:val="000000"/>
      <w:spacing w:val="0"/>
      <w:sz w:val="28"/>
    </w:rPr>
  </w:style>
  <w:style w:type="character" w:styleId="ConsPlusNonformat" w:customStyle="1">
    <w:name w:val="ConsPlusNonformat"/>
    <w:link w:val="ConsPlusNonformat"/>
    <w:qFormat/>
    <w:rsid w:val="005a037c"/>
    <w:rPr>
      <w:rFonts w:ascii="Courier New" w:hAnsi="Courier New"/>
      <w:color w:val="000000"/>
      <w:spacing w:val="0"/>
      <w:sz w:val="20"/>
    </w:rPr>
  </w:style>
  <w:style w:type="character" w:styleId="HeaderandFooter" w:customStyle="1">
    <w:name w:val="Header and Footer"/>
    <w:link w:val="HeaderandFooter"/>
    <w:qFormat/>
    <w:rsid w:val="005a037c"/>
    <w:rPr>
      <w:rFonts w:ascii="XO Thames" w:hAnsi="XO Thames"/>
    </w:rPr>
  </w:style>
  <w:style w:type="character" w:styleId="115" w:customStyle="1">
    <w:name w:val="Подзаголовок1"/>
    <w:qFormat/>
    <w:rsid w:val="005a037c"/>
    <w:rPr>
      <w:rFonts w:ascii="XO Thames" w:hAnsi="XO Thames"/>
      <w:i/>
      <w:color w:val="000000"/>
      <w:spacing w:val="0"/>
      <w:sz w:val="24"/>
    </w:rPr>
  </w:style>
  <w:style w:type="character" w:styleId="9" w:customStyle="1">
    <w:name w:val="Оглавление 9 Знак"/>
    <w:link w:val="9"/>
    <w:qFormat/>
    <w:rsid w:val="005a037c"/>
    <w:rPr>
      <w:rFonts w:ascii="XO Thames" w:hAnsi="XO Thames"/>
      <w:color w:val="000000"/>
      <w:spacing w:val="0"/>
      <w:sz w:val="28"/>
    </w:rPr>
  </w:style>
  <w:style w:type="character" w:styleId="Contents7" w:customStyle="1">
    <w:name w:val="Contents 7"/>
    <w:link w:val="Contents7"/>
    <w:qFormat/>
    <w:rsid w:val="005a037c"/>
    <w:rPr>
      <w:rFonts w:ascii="XO Thames" w:hAnsi="XO Thames"/>
      <w:sz w:val="28"/>
    </w:rPr>
  </w:style>
  <w:style w:type="character" w:styleId="Style18" w:customStyle="1">
    <w:name w:val="Основной текст Знак"/>
    <w:basedOn w:val="11"/>
    <w:link w:val="a4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Style19" w:customStyle="1">
    <w:name w:val="Нижний колонтитул Знак"/>
    <w:basedOn w:val="Style16"/>
    <w:link w:val="af8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121" w:customStyle="1">
    <w:name w:val="Основной шрифт абзаца12"/>
    <w:link w:val="120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WW8Num16z2" w:customStyle="1">
    <w:name w:val="WW8Num16z2"/>
    <w:link w:val="WW8Num16z2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8" w:customStyle="1">
    <w:name w:val="Оглавление 8 Знак"/>
    <w:link w:val="8"/>
    <w:qFormat/>
    <w:rsid w:val="005a037c"/>
    <w:rPr>
      <w:rFonts w:ascii="XO Thames" w:hAnsi="XO Thames"/>
      <w:color w:val="000000"/>
      <w:spacing w:val="0"/>
      <w:sz w:val="28"/>
    </w:rPr>
  </w:style>
  <w:style w:type="character" w:styleId="WW8Num3z6" w:customStyle="1">
    <w:name w:val="WW8Num3z6"/>
    <w:link w:val="WW8Num3z6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Style20" w:customStyle="1">
    <w:name w:val="Название объекта Знак"/>
    <w:basedOn w:val="11"/>
    <w:link w:val="aa"/>
    <w:qFormat/>
    <w:rsid w:val="005a037c"/>
    <w:rPr>
      <w:rFonts w:ascii="Times New Roman" w:hAnsi="Times New Roman"/>
      <w:i/>
      <w:color w:val="000000"/>
      <w:spacing w:val="0"/>
      <w:sz w:val="24"/>
    </w:rPr>
  </w:style>
  <w:style w:type="character" w:styleId="WW8Num1z5" w:customStyle="1">
    <w:name w:val="WW8Num1z5"/>
    <w:link w:val="WW8Num1z5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116" w:customStyle="1">
    <w:name w:val="Обычный11"/>
    <w:link w:val="115"/>
    <w:qFormat/>
    <w:rsid w:val="005a037c"/>
    <w:rPr>
      <w:rFonts w:ascii="Times New Roman" w:hAnsi="Times New Roman"/>
      <w:color w:val="000000"/>
      <w:spacing w:val="0"/>
      <w:sz w:val="28"/>
    </w:rPr>
  </w:style>
  <w:style w:type="character" w:styleId="117" w:customStyle="1">
    <w:name w:val="Название1"/>
    <w:basedOn w:val="11"/>
    <w:qFormat/>
    <w:rsid w:val="005a037c"/>
    <w:rPr>
      <w:rFonts w:ascii="Liberation Sans" w:hAnsi="Liberation Sans"/>
      <w:color w:val="000000"/>
      <w:spacing w:val="0"/>
      <w:sz w:val="28"/>
    </w:rPr>
  </w:style>
  <w:style w:type="character" w:styleId="Style21" w:customStyle="1">
    <w:name w:val="Текст выноски Знак"/>
    <w:basedOn w:val="11"/>
    <w:link w:val="afe"/>
    <w:qFormat/>
    <w:rsid w:val="005a037c"/>
    <w:rPr>
      <w:rFonts w:ascii="Tahoma" w:hAnsi="Tahoma"/>
      <w:color w:val="000000"/>
      <w:spacing w:val="0"/>
      <w:sz w:val="16"/>
    </w:rPr>
  </w:style>
  <w:style w:type="character" w:styleId="Contents9" w:customStyle="1">
    <w:name w:val="Contents 9"/>
    <w:link w:val="Contents9"/>
    <w:qFormat/>
    <w:rsid w:val="005a037c"/>
    <w:rPr>
      <w:rFonts w:ascii="XO Thames" w:hAnsi="XO Thames"/>
      <w:sz w:val="28"/>
    </w:rPr>
  </w:style>
  <w:style w:type="character" w:styleId="53" w:customStyle="1">
    <w:name w:val="Оглавление 5 Знак"/>
    <w:link w:val="52"/>
    <w:qFormat/>
    <w:rsid w:val="005a037c"/>
    <w:rPr>
      <w:rFonts w:ascii="XO Thames" w:hAnsi="XO Thames"/>
      <w:color w:val="000000"/>
      <w:spacing w:val="0"/>
      <w:sz w:val="28"/>
    </w:rPr>
  </w:style>
  <w:style w:type="character" w:styleId="Standard" w:customStyle="1">
    <w:name w:val="Standard"/>
    <w:link w:val="Standard"/>
    <w:qFormat/>
    <w:rsid w:val="005a037c"/>
    <w:rPr>
      <w:rFonts w:ascii="Times New Roman" w:hAnsi="Times New Roman"/>
      <w:color w:val="000000"/>
      <w:spacing w:val="0"/>
      <w:sz w:val="24"/>
    </w:rPr>
  </w:style>
  <w:style w:type="character" w:styleId="Style22" w:customStyle="1">
    <w:name w:val="Колонтитул"/>
    <w:link w:val="aff0"/>
    <w:qFormat/>
    <w:rsid w:val="005a037c"/>
    <w:rPr>
      <w:rFonts w:ascii="XO Thames" w:hAnsi="XO Thames"/>
      <w:color w:val="000000"/>
      <w:spacing w:val="0"/>
      <w:sz w:val="20"/>
    </w:rPr>
  </w:style>
  <w:style w:type="character" w:styleId="23" w:customStyle="1">
    <w:name w:val="Основной шрифт абзаца2"/>
    <w:link w:val="26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212" w:customStyle="1">
    <w:name w:val="Заголовок 21"/>
    <w:qFormat/>
    <w:rsid w:val="005a037c"/>
    <w:rPr>
      <w:rFonts w:ascii="XO Thames" w:hAnsi="XO Thames"/>
      <w:b/>
      <w:sz w:val="28"/>
    </w:rPr>
  </w:style>
  <w:style w:type="character" w:styleId="WW8Num3z7" w:customStyle="1">
    <w:name w:val="WW8Num3z7"/>
    <w:link w:val="WW8Num3z7"/>
    <w:qFormat/>
    <w:rsid w:val="005a037c"/>
    <w:rPr>
      <w:rFonts w:ascii="Times New Roman" w:hAnsi="Times New Roman"/>
      <w:color w:val="000000"/>
      <w:spacing w:val="0"/>
      <w:sz w:val="20"/>
    </w:rPr>
  </w:style>
  <w:style w:type="character" w:styleId="Style23" w:customStyle="1">
    <w:name w:val="Верхний колонтитул Знак"/>
    <w:link w:val="a6"/>
    <w:qFormat/>
    <w:rsid w:val="005a037c"/>
    <w:rPr/>
  </w:style>
  <w:style w:type="character" w:styleId="Style24" w:customStyle="1">
    <w:name w:val="Подзаголовок Знак"/>
    <w:link w:val="afa"/>
    <w:qFormat/>
    <w:rsid w:val="005a037c"/>
    <w:rPr>
      <w:rFonts w:ascii="XO Thames" w:hAnsi="XO Thames"/>
      <w:i/>
      <w:sz w:val="24"/>
    </w:rPr>
  </w:style>
  <w:style w:type="character" w:styleId="FontStyle13" w:customStyle="1">
    <w:name w:val="Font Style13"/>
    <w:link w:val="FontStyle13"/>
    <w:qFormat/>
    <w:rsid w:val="005a037c"/>
    <w:rPr>
      <w:rFonts w:ascii="Times New Roman" w:hAnsi="Times New Roman"/>
      <w:b/>
      <w:color w:val="000000"/>
      <w:spacing w:val="0"/>
      <w:sz w:val="26"/>
    </w:rPr>
  </w:style>
  <w:style w:type="character" w:styleId="Contents8" w:customStyle="1">
    <w:name w:val="Contents 8"/>
    <w:link w:val="Contents8"/>
    <w:qFormat/>
    <w:rsid w:val="005a037c"/>
    <w:rPr>
      <w:rFonts w:ascii="XO Thames" w:hAnsi="XO Thames"/>
      <w:sz w:val="28"/>
    </w:rPr>
  </w:style>
  <w:style w:type="character" w:styleId="Style25" w:customStyle="1">
    <w:name w:val="Название Знак"/>
    <w:link w:val="afc"/>
    <w:qFormat/>
    <w:rsid w:val="005a037c"/>
    <w:rPr>
      <w:rFonts w:ascii="Liberation Sans" w:hAnsi="Liberation Sans"/>
    </w:rPr>
  </w:style>
  <w:style w:type="character" w:styleId="43" w:customStyle="1">
    <w:name w:val="Заголовок 4 Знак"/>
    <w:link w:val="4"/>
    <w:qFormat/>
    <w:rsid w:val="005a037c"/>
    <w:rPr>
      <w:rFonts w:ascii="XO Thames" w:hAnsi="XO Thames"/>
      <w:b/>
      <w:color w:val="000000"/>
      <w:spacing w:val="0"/>
      <w:sz w:val="24"/>
    </w:rPr>
  </w:style>
  <w:style w:type="character" w:styleId="Style26" w:customStyle="1">
    <w:name w:val="Обычный (веб) Знак"/>
    <w:basedOn w:val="11"/>
    <w:link w:val="aff2"/>
    <w:qFormat/>
    <w:rsid w:val="005a037c"/>
    <w:rPr>
      <w:rFonts w:ascii="Times New Roman" w:hAnsi="Times New Roman"/>
      <w:color w:val="000000"/>
      <w:spacing w:val="0"/>
      <w:sz w:val="24"/>
    </w:rPr>
  </w:style>
  <w:style w:type="character" w:styleId="Contents1" w:customStyle="1">
    <w:name w:val="Contents 1"/>
    <w:link w:val="Contents1"/>
    <w:qFormat/>
    <w:rsid w:val="005a037c"/>
    <w:rPr>
      <w:rFonts w:ascii="XO Thames" w:hAnsi="XO Thames"/>
      <w:b/>
      <w:sz w:val="28"/>
    </w:rPr>
  </w:style>
  <w:style w:type="character" w:styleId="24" w:customStyle="1">
    <w:name w:val="Заголовок 2 Знак"/>
    <w:link w:val="2"/>
    <w:qFormat/>
    <w:rsid w:val="005a037c"/>
    <w:rPr>
      <w:rFonts w:ascii="XO Thames" w:hAnsi="XO Thames"/>
      <w:b/>
      <w:color w:val="000000"/>
      <w:spacing w:val="0"/>
      <w:sz w:val="28"/>
    </w:rPr>
  </w:style>
  <w:style w:type="character" w:styleId="35" w:customStyle="1">
    <w:name w:val="Основной текст (3)"/>
    <w:link w:val="36"/>
    <w:qFormat/>
    <w:rsid w:val="005a037c"/>
    <w:rPr>
      <w:rFonts w:ascii="Times New Roman" w:hAnsi="Times New Roman"/>
      <w:color w:val="000000"/>
      <w:spacing w:val="0"/>
      <w:sz w:val="26"/>
    </w:rPr>
  </w:style>
  <w:style w:type="character" w:styleId="Style61" w:customStyle="1">
    <w:name w:val="Style6"/>
    <w:basedOn w:val="11"/>
    <w:link w:val="Style6"/>
    <w:qFormat/>
    <w:rsid w:val="005a037c"/>
    <w:rPr>
      <w:rFonts w:ascii="Times New Roman" w:hAnsi="Times New Roman"/>
      <w:color w:val="000000"/>
      <w:spacing w:val="0"/>
      <w:sz w:val="24"/>
    </w:rPr>
  </w:style>
  <w:style w:type="character" w:styleId="WW8Num3z8" w:customStyle="1">
    <w:name w:val="WW8Num3z8"/>
    <w:link w:val="WW8Num3z8"/>
    <w:qFormat/>
    <w:rsid w:val="005a037c"/>
    <w:rPr>
      <w:rFonts w:ascii="Times New Roman" w:hAnsi="Times New Roman"/>
      <w:color w:val="000000"/>
      <w:spacing w:val="0"/>
      <w:sz w:val="20"/>
    </w:rPr>
  </w:style>
  <w:style w:type="paragraph" w:styleId="Style27" w:customStyle="1">
    <w:name w:val="Заголовок"/>
    <w:basedOn w:val="Normal"/>
    <w:next w:val="Style28"/>
    <w:link w:val="af6"/>
    <w:qFormat/>
    <w:rsid w:val="005a037c"/>
    <w:pPr>
      <w:keepNext w:val="true"/>
      <w:spacing w:before="240" w:after="120"/>
    </w:pPr>
    <w:rPr>
      <w:rFonts w:ascii="Liberation Sans" w:hAnsi="Liberation Sans"/>
    </w:rPr>
  </w:style>
  <w:style w:type="paragraph" w:styleId="Style28">
    <w:name w:val="Body Text"/>
    <w:basedOn w:val="Normal"/>
    <w:link w:val="af0"/>
    <w:rsid w:val="005a037c"/>
    <w:pPr>
      <w:spacing w:before="0" w:after="120"/>
    </w:pPr>
    <w:rPr/>
  </w:style>
  <w:style w:type="paragraph" w:styleId="Style29">
    <w:name w:val="List"/>
    <w:basedOn w:val="Style28"/>
    <w:link w:val="a5"/>
    <w:rsid w:val="005a037c"/>
    <w:pPr/>
    <w:rPr/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Droid Sans Devanagari"/>
    </w:rPr>
  </w:style>
  <w:style w:type="paragraph" w:styleId="Style110" w:customStyle="1">
    <w:name w:val="Style1"/>
    <w:basedOn w:val="Normal"/>
    <w:link w:val="Style10"/>
    <w:qFormat/>
    <w:rsid w:val="005a037c"/>
    <w:pPr>
      <w:widowControl w:val="false"/>
      <w:spacing w:lineRule="exact" w:line="259"/>
      <w:jc w:val="center"/>
    </w:pPr>
    <w:rPr>
      <w:sz w:val="24"/>
    </w:rPr>
  </w:style>
  <w:style w:type="paragraph" w:styleId="25">
    <w:name w:val="TOC 2"/>
    <w:next w:val="Normal"/>
    <w:link w:val="22"/>
    <w:uiPriority w:val="39"/>
    <w:rsid w:val="005a037c"/>
    <w:pPr>
      <w:widowControl/>
      <w:suppressAutoHyphens w:val="true"/>
      <w:bidi w:val="0"/>
      <w:spacing w:before="0" w:after="0"/>
      <w:ind w:left="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2" w:customStyle="1">
    <w:name w:val="Верхний и нижний колонтитулы"/>
    <w:link w:val="HeaderandFooter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3">
    <w:name w:val="Header"/>
    <w:link w:val="a7"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4" w:customStyle="1">
    <w:name w:val="Содержимое таблицы"/>
    <w:basedOn w:val="Normal"/>
    <w:link w:val="a9"/>
    <w:qFormat/>
    <w:rsid w:val="005a037c"/>
    <w:pPr>
      <w:widowControl w:val="false"/>
    </w:pPr>
    <w:rPr/>
  </w:style>
  <w:style w:type="paragraph" w:styleId="44">
    <w:name w:val="TOC 4"/>
    <w:next w:val="Normal"/>
    <w:link w:val="42"/>
    <w:uiPriority w:val="39"/>
    <w:rsid w:val="005a037c"/>
    <w:pPr>
      <w:widowControl/>
      <w:suppressAutoHyphens w:val="true"/>
      <w:bidi w:val="0"/>
      <w:spacing w:before="0" w:after="0"/>
      <w:ind w:left="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Default1" w:customStyle="1">
    <w:name w:val="Default"/>
    <w:link w:val="Default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118" w:customStyle="1">
    <w:name w:val="Заголовок №1"/>
    <w:link w:val="16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WW8Num3z31" w:customStyle="1">
    <w:name w:val="WW8Num3z3"/>
    <w:link w:val="WW8Num3z3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61">
    <w:name w:val="TOC 6"/>
    <w:next w:val="Normal"/>
    <w:link w:val="60"/>
    <w:uiPriority w:val="39"/>
    <w:rsid w:val="005a037c"/>
    <w:pPr>
      <w:widowControl/>
      <w:suppressAutoHyphens w:val="true"/>
      <w:bidi w:val="0"/>
      <w:spacing w:before="0" w:after="0"/>
      <w:ind w:left="10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71">
    <w:name w:val="TOC 7"/>
    <w:next w:val="Normal"/>
    <w:link w:val="70"/>
    <w:uiPriority w:val="39"/>
    <w:rsid w:val="005a037c"/>
    <w:pPr>
      <w:widowControl/>
      <w:suppressAutoHyphens w:val="true"/>
      <w:bidi w:val="0"/>
      <w:spacing w:before="0" w:after="0"/>
      <w:ind w:left="12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51" w:customStyle="1">
    <w:name w:val="Contents 5"/>
    <w:link w:val="Contents5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72" w:customStyle="1">
    <w:name w:val="Style7"/>
    <w:basedOn w:val="Normal"/>
    <w:link w:val="Style70"/>
    <w:qFormat/>
    <w:rsid w:val="005a037c"/>
    <w:pPr>
      <w:widowControl w:val="false"/>
      <w:spacing w:lineRule="exact" w:line="323"/>
      <w:ind w:firstLine="739"/>
      <w:jc w:val="both"/>
    </w:pPr>
    <w:rPr>
      <w:sz w:val="24"/>
    </w:rPr>
  </w:style>
  <w:style w:type="paragraph" w:styleId="119" w:customStyle="1">
    <w:name w:val="Указатель1"/>
    <w:basedOn w:val="Normal"/>
    <w:link w:val="18"/>
    <w:qFormat/>
    <w:rsid w:val="005a037c"/>
    <w:pPr/>
    <w:rPr/>
  </w:style>
  <w:style w:type="paragraph" w:styleId="Contents21" w:customStyle="1">
    <w:name w:val="Contents 2"/>
    <w:link w:val="Contents2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31" w:customStyle="1">
    <w:name w:val="Contents 3"/>
    <w:link w:val="Contents3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31" w:customStyle="1">
    <w:name w:val="WW8Num1z3"/>
    <w:link w:val="WW8Num1z3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41" w:customStyle="1">
    <w:name w:val="WW8Num1z4"/>
    <w:link w:val="WW8Num1z4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ontents61" w:customStyle="1">
    <w:name w:val="Contents 6"/>
    <w:link w:val="Contents6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FontStyle141" w:customStyle="1">
    <w:name w:val="Font Style14"/>
    <w:link w:val="FontStyle14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WW8Num3z51" w:customStyle="1">
    <w:name w:val="WW8Num3z5"/>
    <w:link w:val="WW8Num3z5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01" w:customStyle="1">
    <w:name w:val="WW8Num3z0"/>
    <w:link w:val="WW8Num3z0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Internetlink" w:customStyle="1">
    <w:name w:val="Hyperlink"/>
    <w:link w:val="Internetlink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WW8Num1z81" w:customStyle="1">
    <w:name w:val="WW8Num1z8"/>
    <w:link w:val="WW8Num1z8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71" w:customStyle="1">
    <w:name w:val="WW8Num1z7"/>
    <w:link w:val="WW8Num1z7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Caption">
    <w:name w:val="caption"/>
    <w:basedOn w:val="Normal"/>
    <w:link w:val="ab"/>
    <w:qFormat/>
    <w:rsid w:val="005a037c"/>
    <w:pPr>
      <w:spacing w:before="120" w:after="120"/>
    </w:pPr>
    <w:rPr>
      <w:i/>
      <w:sz w:val="24"/>
    </w:rPr>
  </w:style>
  <w:style w:type="paragraph" w:styleId="Contents41" w:customStyle="1">
    <w:name w:val="Contents 4"/>
    <w:link w:val="Contents4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213" w:customStyle="1">
    <w:name w:val="Основной текст 21"/>
    <w:basedOn w:val="Normal"/>
    <w:link w:val="211"/>
    <w:qFormat/>
    <w:rsid w:val="005a037c"/>
    <w:pPr>
      <w:jc w:val="center"/>
    </w:pPr>
    <w:rPr/>
  </w:style>
  <w:style w:type="paragraph" w:styleId="WW8Num1z61" w:customStyle="1">
    <w:name w:val="WW8Num1z6"/>
    <w:link w:val="WW8Num1z6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Indexheading">
    <w:name w:val="index heading"/>
    <w:basedOn w:val="Normal"/>
    <w:link w:val="ad"/>
    <w:qFormat/>
    <w:rsid w:val="005a037c"/>
    <w:pPr/>
    <w:rPr/>
  </w:style>
  <w:style w:type="paragraph" w:styleId="120" w:customStyle="1">
    <w:name w:val="Основной шрифт абзаца1"/>
    <w:link w:val="1c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11" w:customStyle="1">
    <w:name w:val="WW8Num3z1"/>
    <w:link w:val="WW8Num3z1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5" w:customStyle="1">
    <w:name w:val="Заголовок таблицы"/>
    <w:basedOn w:val="Style34"/>
    <w:link w:val="af"/>
    <w:qFormat/>
    <w:rsid w:val="005a037c"/>
    <w:pPr>
      <w:jc w:val="center"/>
    </w:pPr>
    <w:rPr>
      <w:b/>
    </w:rPr>
  </w:style>
  <w:style w:type="paragraph" w:styleId="ConsPlusNormal1" w:customStyle="1">
    <w:name w:val="ConsPlusNormal"/>
    <w:link w:val="ConsPlusNormal0"/>
    <w:qFormat/>
    <w:rsid w:val="005a037c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Textbody1" w:customStyle="1">
    <w:name w:val="Text body"/>
    <w:link w:val="Textbody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21" w:customStyle="1">
    <w:name w:val="WW8Num1z2"/>
    <w:link w:val="WW8Num1z2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21" w:customStyle="1">
    <w:name w:val="WW8Num3z2"/>
    <w:link w:val="WW8Num3z2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41" w:customStyle="1">
    <w:name w:val="WW8Num3z4"/>
    <w:link w:val="WW8Num3z4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6">
    <w:name w:val="TOC 3"/>
    <w:next w:val="Normal"/>
    <w:link w:val="33"/>
    <w:uiPriority w:val="39"/>
    <w:rsid w:val="005a037c"/>
    <w:pPr>
      <w:widowControl/>
      <w:suppressAutoHyphens w:val="true"/>
      <w:bidi w:val="0"/>
      <w:spacing w:before="0" w:after="0"/>
      <w:ind w:left="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2" w:customStyle="1">
    <w:name w:val="Гиперссылка1"/>
    <w:link w:val="1e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ConsPlusTitle1" w:customStyle="1">
    <w:name w:val="ConsPlusTitle"/>
    <w:link w:val="ConsPlusTitle0"/>
    <w:qFormat/>
    <w:rsid w:val="005a037c"/>
    <w:pPr>
      <w:widowControl w:val="false"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b/>
      <w:color w:val="000000"/>
      <w:kern w:val="0"/>
      <w:sz w:val="20"/>
      <w:szCs w:val="20"/>
      <w:lang w:val="ru-RU" w:eastAsia="ru-RU" w:bidi="ar-SA"/>
    </w:rPr>
  </w:style>
  <w:style w:type="paragraph" w:styleId="45" w:customStyle="1">
    <w:name w:val="Основной текст (4)"/>
    <w:link w:val="44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1110" w:customStyle="1">
    <w:name w:val="Заголовок №11"/>
    <w:basedOn w:val="Normal"/>
    <w:link w:val="112"/>
    <w:qFormat/>
    <w:rsid w:val="005a037c"/>
    <w:pPr>
      <w:spacing w:lineRule="atLeast" w:line="240" w:before="1320" w:after="420"/>
    </w:pPr>
    <w:rPr>
      <w:b/>
      <w:sz w:val="26"/>
    </w:rPr>
  </w:style>
  <w:style w:type="paragraph" w:styleId="4112" w:customStyle="1">
    <w:name w:val="Основной текст (4)11"/>
    <w:basedOn w:val="Normal"/>
    <w:link w:val="4110"/>
    <w:qFormat/>
    <w:rsid w:val="005a037c"/>
    <w:pPr>
      <w:spacing w:lineRule="exact" w:line="322" w:before="840" w:after="420"/>
      <w:ind w:firstLine="520"/>
      <w:jc w:val="both"/>
    </w:pPr>
    <w:rPr>
      <w:sz w:val="26"/>
    </w:rPr>
  </w:style>
  <w:style w:type="paragraph" w:styleId="123" w:customStyle="1">
    <w:name w:val="Обычный1"/>
    <w:link w:val="1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1z01" w:customStyle="1">
    <w:name w:val="WW8Num1z0"/>
    <w:link w:val="WW8Num1z0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26" w:customStyle="1">
    <w:name w:val="Стиль2"/>
    <w:basedOn w:val="Normal"/>
    <w:link w:val="24"/>
    <w:qFormat/>
    <w:rsid w:val="005a037c"/>
    <w:pPr>
      <w:widowControl w:val="false"/>
      <w:spacing w:lineRule="auto" w:line="360"/>
      <w:ind w:firstLine="709"/>
    </w:pPr>
    <w:rPr/>
  </w:style>
  <w:style w:type="paragraph" w:styleId="ListParagraph">
    <w:name w:val="List Paragraph"/>
    <w:basedOn w:val="Normal"/>
    <w:link w:val="af2"/>
    <w:qFormat/>
    <w:rsid w:val="005a037c"/>
    <w:pPr>
      <w:spacing w:lineRule="auto" w:line="276" w:before="0" w:after="200"/>
      <w:ind w:left="720" w:hanging="0"/>
      <w:contextualSpacing/>
    </w:pPr>
    <w:rPr>
      <w:rFonts w:ascii="Calibri" w:hAnsi="Calibri"/>
      <w:sz w:val="22"/>
    </w:rPr>
  </w:style>
  <w:style w:type="paragraph" w:styleId="1111" w:customStyle="1">
    <w:name w:val="Гиперссылка11"/>
    <w:link w:val="114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WW8Num2z01" w:customStyle="1">
    <w:name w:val="WW8Num2z0"/>
    <w:link w:val="WW8Num2z0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3111" w:customStyle="1">
    <w:name w:val="Основной текст (3)11"/>
    <w:basedOn w:val="Normal"/>
    <w:link w:val="3110"/>
    <w:qFormat/>
    <w:rsid w:val="005a037c"/>
    <w:pPr>
      <w:spacing w:lineRule="atLeast" w:line="240" w:before="420" w:after="420"/>
    </w:pPr>
    <w:rPr>
      <w:sz w:val="26"/>
    </w:rPr>
  </w:style>
  <w:style w:type="paragraph" w:styleId="27" w:customStyle="1">
    <w:name w:val="Гиперссылка2"/>
    <w:link w:val="af7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FF"/>
      <w:kern w:val="0"/>
      <w:sz w:val="20"/>
      <w:szCs w:val="20"/>
      <w:u w:val="single"/>
      <w:lang w:val="ru-RU" w:eastAsia="ru-RU" w:bidi="ar-SA"/>
    </w:rPr>
  </w:style>
  <w:style w:type="paragraph" w:styleId="Footnote1" w:customStyle="1">
    <w:name w:val="Footnote"/>
    <w:link w:val="Footnote0"/>
    <w:qFormat/>
    <w:rsid w:val="005a037c"/>
    <w:pPr>
      <w:widowControl/>
      <w:suppressAutoHyphens w:val="true"/>
      <w:bidi w:val="0"/>
      <w:spacing w:before="0" w:after="0"/>
      <w:ind w:firstLine="851"/>
      <w:jc w:val="both"/>
    </w:pPr>
    <w:rPr>
      <w:rFonts w:ascii="XO Thames" w:hAnsi="XO Thames" w:eastAsia="Times New Roman" w:cs="Times New Roman"/>
      <w:color w:val="000000"/>
      <w:kern w:val="0"/>
      <w:sz w:val="22"/>
      <w:szCs w:val="20"/>
      <w:lang w:val="ru-RU" w:eastAsia="ru-RU" w:bidi="ar-SA"/>
    </w:rPr>
  </w:style>
  <w:style w:type="paragraph" w:styleId="37" w:customStyle="1">
    <w:name w:val="Основной шрифт абзаца3"/>
    <w:link w:val="35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6">
    <w:name w:val="Footer"/>
    <w:basedOn w:val="Style32"/>
    <w:link w:val="af9"/>
    <w:rsid w:val="005a037c"/>
    <w:pPr/>
    <w:rPr/>
  </w:style>
  <w:style w:type="paragraph" w:styleId="124">
    <w:name w:val="TOC 1"/>
    <w:next w:val="Normal"/>
    <w:link w:val="1f2"/>
    <w:uiPriority w:val="39"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ConsPlusNonformat1" w:customStyle="1">
    <w:name w:val="ConsPlusNonformat"/>
    <w:link w:val="ConsPlusNonformat0"/>
    <w:qFormat/>
    <w:rsid w:val="005a037c"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37">
    <w:name w:val="Subtitle"/>
    <w:link w:val="afb"/>
    <w:uiPriority w:val="11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i/>
      <w:color w:val="000000"/>
      <w:kern w:val="0"/>
      <w:sz w:val="24"/>
      <w:szCs w:val="20"/>
      <w:lang w:val="ru-RU" w:eastAsia="ru-RU" w:bidi="ar-SA"/>
    </w:rPr>
  </w:style>
  <w:style w:type="paragraph" w:styleId="91">
    <w:name w:val="TOC 9"/>
    <w:next w:val="Normal"/>
    <w:link w:val="90"/>
    <w:uiPriority w:val="39"/>
    <w:rsid w:val="005a037c"/>
    <w:pPr>
      <w:widowControl/>
      <w:suppressAutoHyphens w:val="true"/>
      <w:bidi w:val="0"/>
      <w:spacing w:before="0" w:after="0"/>
      <w:ind w:left="16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Contents71" w:customStyle="1">
    <w:name w:val="Contents 7"/>
    <w:link w:val="Contents7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125" w:customStyle="1">
    <w:name w:val="Основной шрифт абзаца12"/>
    <w:link w:val="121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6z21" w:customStyle="1">
    <w:name w:val="WW8Num16z2"/>
    <w:link w:val="WW8Num16z2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81">
    <w:name w:val="TOC 8"/>
    <w:next w:val="Normal"/>
    <w:link w:val="80"/>
    <w:uiPriority w:val="39"/>
    <w:rsid w:val="005a037c"/>
    <w:pPr>
      <w:widowControl/>
      <w:suppressAutoHyphens w:val="true"/>
      <w:bidi w:val="0"/>
      <w:spacing w:before="0" w:after="0"/>
      <w:ind w:left="14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WW8Num3z61" w:customStyle="1">
    <w:name w:val="WW8Num3z6"/>
    <w:link w:val="WW8Num3z6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1z51" w:customStyle="1">
    <w:name w:val="WW8Num1z5"/>
    <w:link w:val="WW8Num1z5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1112" w:customStyle="1">
    <w:name w:val="Обычный11"/>
    <w:link w:val="116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yle38">
    <w:name w:val="Title"/>
    <w:link w:val="afd"/>
    <w:uiPriority w:val="1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Liberation Sans" w:hAnsi="Liberation San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BalloonText">
    <w:name w:val="Balloon Text"/>
    <w:basedOn w:val="Normal"/>
    <w:link w:val="aff"/>
    <w:qFormat/>
    <w:rsid w:val="005a037c"/>
    <w:pPr/>
    <w:rPr>
      <w:rFonts w:ascii="Tahoma" w:hAnsi="Tahoma"/>
      <w:sz w:val="16"/>
    </w:rPr>
  </w:style>
  <w:style w:type="paragraph" w:styleId="Contents91" w:customStyle="1">
    <w:name w:val="Contents 9"/>
    <w:link w:val="Contents9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54">
    <w:name w:val="TOC 5"/>
    <w:next w:val="Normal"/>
    <w:link w:val="53"/>
    <w:uiPriority w:val="39"/>
    <w:rsid w:val="005a037c"/>
    <w:pPr>
      <w:widowControl/>
      <w:suppressAutoHyphens w:val="true"/>
      <w:bidi w:val="0"/>
      <w:spacing w:before="0" w:after="0"/>
      <w:ind w:left="800" w:hanging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Standard1" w:customStyle="1">
    <w:name w:val="Standard"/>
    <w:link w:val="Standard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0"/>
      <w:lang w:val="ru-RU" w:eastAsia="ru-RU" w:bidi="ar-SA"/>
    </w:rPr>
  </w:style>
  <w:style w:type="paragraph" w:styleId="Style39" w:customStyle="1">
    <w:name w:val="Колонтитул"/>
    <w:link w:val="aff1"/>
    <w:qFormat/>
    <w:rsid w:val="005a037c"/>
    <w:pPr>
      <w:widowControl/>
      <w:suppressAutoHyphens w:val="true"/>
      <w:bidi w:val="0"/>
      <w:spacing w:before="0" w:after="0"/>
      <w:jc w:val="both"/>
    </w:pPr>
    <w:rPr>
      <w:rFonts w:ascii="XO Thames" w:hAnsi="XO Thames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28" w:customStyle="1">
    <w:name w:val="Основной шрифт абзаца2"/>
    <w:link w:val="27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WW8Num3z71" w:customStyle="1">
    <w:name w:val="WW8Num3z7"/>
    <w:link w:val="WW8Num3z7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FontStyle131" w:customStyle="1">
    <w:name w:val="Font Style13"/>
    <w:link w:val="FontStyle13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color w:val="000000"/>
      <w:kern w:val="0"/>
      <w:sz w:val="26"/>
      <w:szCs w:val="20"/>
      <w:lang w:val="ru-RU" w:eastAsia="ru-RU" w:bidi="ar-SA"/>
    </w:rPr>
  </w:style>
  <w:style w:type="paragraph" w:styleId="Contents81" w:customStyle="1">
    <w:name w:val="Contents 8"/>
    <w:link w:val="Contents8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color w:val="000000"/>
      <w:kern w:val="0"/>
      <w:sz w:val="28"/>
      <w:szCs w:val="20"/>
      <w:lang w:val="ru-RU" w:eastAsia="ru-RU" w:bidi="ar-SA"/>
    </w:rPr>
  </w:style>
  <w:style w:type="paragraph" w:styleId="NormalWeb">
    <w:name w:val="Normal (Web)"/>
    <w:basedOn w:val="Normal"/>
    <w:link w:val="aff3"/>
    <w:qFormat/>
    <w:rsid w:val="005a037c"/>
    <w:pPr>
      <w:spacing w:beforeAutospacing="1" w:afterAutospacing="1"/>
    </w:pPr>
    <w:rPr>
      <w:sz w:val="24"/>
    </w:rPr>
  </w:style>
  <w:style w:type="paragraph" w:styleId="Contents11" w:customStyle="1">
    <w:name w:val="Contents 1"/>
    <w:link w:val="Contents1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XO Thames" w:hAnsi="XO Thames" w:eastAsia="Times New Roman" w:cs="Times New Roman"/>
      <w:b/>
      <w:color w:val="000000"/>
      <w:kern w:val="0"/>
      <w:sz w:val="28"/>
      <w:szCs w:val="20"/>
      <w:lang w:val="ru-RU" w:eastAsia="ru-RU" w:bidi="ar-SA"/>
    </w:rPr>
  </w:style>
  <w:style w:type="paragraph" w:styleId="38" w:customStyle="1">
    <w:name w:val="Основной текст (3)"/>
    <w:link w:val="37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6"/>
      <w:szCs w:val="20"/>
      <w:lang w:val="ru-RU" w:eastAsia="ru-RU" w:bidi="ar-SA"/>
    </w:rPr>
  </w:style>
  <w:style w:type="paragraph" w:styleId="Style62" w:customStyle="1">
    <w:name w:val="Style6"/>
    <w:basedOn w:val="Normal"/>
    <w:link w:val="Style60"/>
    <w:qFormat/>
    <w:rsid w:val="005a037c"/>
    <w:pPr>
      <w:widowControl w:val="false"/>
      <w:spacing w:lineRule="exact" w:line="317"/>
      <w:ind w:firstLine="706"/>
    </w:pPr>
    <w:rPr>
      <w:sz w:val="24"/>
    </w:rPr>
  </w:style>
  <w:style w:type="paragraph" w:styleId="WW8Num3z81" w:customStyle="1">
    <w:name w:val="WW8Num3z8"/>
    <w:link w:val="WW8Num3z80"/>
    <w:qFormat/>
    <w:rsid w:val="005a037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0"/>
      <w:szCs w:val="20"/>
      <w:lang w:val="ru-RU" w:eastAsia="ru-RU" w:bidi="ar-SA"/>
    </w:rPr>
  </w:style>
  <w:style w:type="paragraph" w:styleId="Style171" w:customStyle="1">
    <w:name w:val="Style17"/>
    <w:basedOn w:val="Normal"/>
    <w:qFormat/>
    <w:rsid w:val="0042097f"/>
    <w:pPr>
      <w:widowControl w:val="false"/>
      <w:spacing w:lineRule="exact" w:line="233"/>
      <w:jc w:val="center"/>
    </w:pPr>
    <w:rPr>
      <w:color w:val="auto"/>
      <w:sz w:val="24"/>
      <w:szCs w:val="24"/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f4">
    <w:name w:val="Table Grid"/>
    <w:basedOn w:val="a1"/>
    <w:rsid w:val="005a037c"/>
    <w:rPr>
      <w:sz w:val="22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A3623-081A-45D3-A70F-EB0C54B49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Application>LibreOffice/7.0.6.2$Linux_X86_64 LibreOffice_project/00$Build-2</Application>
  <AppVersion>15.0000</AppVersion>
  <Pages>11</Pages>
  <Words>1556</Words>
  <Characters>10700</Characters>
  <CharactersWithSpaces>11866</CharactersWithSpaces>
  <Paragraphs>550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2024-11-20T10:24:00Z</dcterms:created>
  <dc:creator/>
  <dc:description/>
  <dc:language>ru-RU</dc:language>
  <cp:lastModifiedBy/>
  <cp:lastPrinted>2025-02-21T07:37:00Z</cp:lastPrinted>
  <dcterms:modified xsi:type="dcterms:W3CDTF">2025-03-03T14:55:50Z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