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8B" w:rsidRPr="00AE57FC" w:rsidRDefault="00AD638B" w:rsidP="00AD638B">
      <w:pPr>
        <w:ind w:left="4956" w:firstLine="708"/>
        <w:rPr>
          <w:rFonts w:ascii="PT Astra Serif" w:hAnsi="PT Astra Serif"/>
        </w:rPr>
      </w:pPr>
      <w:r w:rsidRPr="00AE57FC">
        <w:rPr>
          <w:rFonts w:ascii="PT Astra Serif" w:hAnsi="PT Astra Serif"/>
          <w:szCs w:val="28"/>
        </w:rPr>
        <w:t>УТВЕРЖДАЮ</w:t>
      </w:r>
    </w:p>
    <w:p w:rsidR="00AD638B" w:rsidRPr="00AE57FC" w:rsidRDefault="00AD638B" w:rsidP="00AD638B">
      <w:pPr>
        <w:rPr>
          <w:rFonts w:ascii="PT Astra Serif" w:hAnsi="PT Astra Serif"/>
          <w:szCs w:val="28"/>
        </w:rPr>
      </w:pPr>
      <w:r w:rsidRPr="00AE57FC">
        <w:rPr>
          <w:rFonts w:ascii="PT Astra Serif" w:hAnsi="PT Astra Serif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PT Astra Serif" w:hAnsi="PT Astra Serif"/>
          <w:szCs w:val="28"/>
        </w:rPr>
        <w:t>Глава</w:t>
      </w:r>
      <w:r w:rsidRPr="00AE57FC">
        <w:rPr>
          <w:rFonts w:ascii="PT Astra Serif" w:hAnsi="PT Astra Serif"/>
          <w:szCs w:val="28"/>
        </w:rPr>
        <w:t xml:space="preserve">  администрации</w:t>
      </w:r>
      <w:proofErr w:type="gramEnd"/>
    </w:p>
    <w:p w:rsidR="00AD638B" w:rsidRPr="00AE57FC" w:rsidRDefault="00AD638B" w:rsidP="00AD638B">
      <w:pPr>
        <w:rPr>
          <w:rFonts w:ascii="PT Astra Serif" w:hAnsi="PT Astra Serif"/>
          <w:szCs w:val="28"/>
        </w:rPr>
      </w:pPr>
      <w:r w:rsidRPr="00AE57FC">
        <w:rPr>
          <w:rFonts w:ascii="PT Astra Serif" w:hAnsi="PT Astra Serif"/>
          <w:szCs w:val="28"/>
        </w:rPr>
        <w:t xml:space="preserve">                                                                                 муниципального образования</w:t>
      </w:r>
    </w:p>
    <w:p w:rsidR="00AD638B" w:rsidRPr="00AE57FC" w:rsidRDefault="00AD638B" w:rsidP="00AD638B">
      <w:pPr>
        <w:rPr>
          <w:rFonts w:ascii="PT Astra Serif" w:hAnsi="PT Astra Serif"/>
          <w:szCs w:val="28"/>
        </w:rPr>
      </w:pPr>
      <w:r w:rsidRPr="00AE57FC">
        <w:rPr>
          <w:rFonts w:ascii="PT Astra Serif" w:hAnsi="PT Astra Serif"/>
          <w:szCs w:val="28"/>
        </w:rPr>
        <w:t xml:space="preserve">                                                                                 «</w:t>
      </w:r>
      <w:proofErr w:type="spellStart"/>
      <w:r w:rsidRPr="00AE57FC">
        <w:rPr>
          <w:rFonts w:ascii="PT Astra Serif" w:hAnsi="PT Astra Serif"/>
          <w:szCs w:val="28"/>
        </w:rPr>
        <w:t>Тереньгульский</w:t>
      </w:r>
      <w:proofErr w:type="spellEnd"/>
      <w:r w:rsidRPr="00AE57FC">
        <w:rPr>
          <w:rFonts w:ascii="PT Astra Serif" w:hAnsi="PT Astra Serif"/>
          <w:szCs w:val="28"/>
        </w:rPr>
        <w:t xml:space="preserve"> район»</w:t>
      </w:r>
    </w:p>
    <w:p w:rsidR="00AD638B" w:rsidRPr="00AE57FC" w:rsidRDefault="00AD638B" w:rsidP="00AD638B">
      <w:pPr>
        <w:rPr>
          <w:rFonts w:ascii="PT Astra Serif" w:hAnsi="PT Astra Serif"/>
          <w:szCs w:val="28"/>
        </w:rPr>
      </w:pPr>
      <w:r w:rsidRPr="00AE57FC">
        <w:rPr>
          <w:rFonts w:ascii="PT Astra Serif" w:hAnsi="PT Astra Serif"/>
          <w:szCs w:val="28"/>
        </w:rPr>
        <w:tab/>
        <w:t xml:space="preserve">                                                                                     </w:t>
      </w:r>
    </w:p>
    <w:p w:rsidR="00AD638B" w:rsidRPr="00AE57FC" w:rsidRDefault="00AD638B" w:rsidP="00AD638B">
      <w:pPr>
        <w:rPr>
          <w:rFonts w:ascii="PT Astra Serif" w:hAnsi="PT Astra Serif"/>
          <w:szCs w:val="28"/>
        </w:rPr>
      </w:pPr>
      <w:r w:rsidRPr="00AE57FC">
        <w:rPr>
          <w:rFonts w:ascii="PT Astra Serif" w:hAnsi="PT Astra Serif"/>
          <w:szCs w:val="28"/>
        </w:rPr>
        <w:t xml:space="preserve">                                                                           </w:t>
      </w:r>
      <w:r>
        <w:rPr>
          <w:rFonts w:ascii="PT Astra Serif" w:hAnsi="PT Astra Serif"/>
          <w:szCs w:val="28"/>
        </w:rPr>
        <w:t xml:space="preserve">       _____________</w:t>
      </w:r>
      <w:proofErr w:type="spellStart"/>
      <w:r>
        <w:rPr>
          <w:rFonts w:ascii="PT Astra Serif" w:hAnsi="PT Astra Serif"/>
          <w:szCs w:val="28"/>
        </w:rPr>
        <w:t>Г.А.Шерстнев</w:t>
      </w:r>
      <w:proofErr w:type="spellEnd"/>
    </w:p>
    <w:p w:rsidR="00AD638B" w:rsidRPr="00AE57FC" w:rsidRDefault="00AD638B" w:rsidP="00AD638B">
      <w:pPr>
        <w:tabs>
          <w:tab w:val="left" w:pos="574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  <w:t>«__»_______________202</w:t>
      </w:r>
      <w:r w:rsidR="00E46F30">
        <w:rPr>
          <w:rFonts w:ascii="PT Astra Serif" w:hAnsi="PT Astra Serif"/>
        </w:rPr>
        <w:t>4</w:t>
      </w:r>
      <w:r w:rsidRPr="00AE57FC">
        <w:rPr>
          <w:rFonts w:ascii="PT Astra Serif" w:hAnsi="PT Astra Serif"/>
        </w:rPr>
        <w:t xml:space="preserve"> г.</w:t>
      </w:r>
    </w:p>
    <w:p w:rsidR="00AD638B" w:rsidRPr="00AE57FC" w:rsidRDefault="00AD638B" w:rsidP="00AD638B">
      <w:pPr>
        <w:tabs>
          <w:tab w:val="left" w:pos="5790"/>
        </w:tabs>
        <w:rPr>
          <w:rFonts w:ascii="PT Astra Serif" w:hAnsi="PT Astra Serif"/>
          <w:szCs w:val="28"/>
        </w:rPr>
      </w:pPr>
    </w:p>
    <w:p w:rsidR="00AD638B" w:rsidRPr="00AE57FC" w:rsidRDefault="00AD638B" w:rsidP="00AD638B">
      <w:pPr>
        <w:rPr>
          <w:rFonts w:ascii="PT Astra Serif" w:hAnsi="PT Astra Serif"/>
          <w:szCs w:val="28"/>
        </w:rPr>
      </w:pPr>
    </w:p>
    <w:p w:rsidR="00AD638B" w:rsidRPr="00AE57FC" w:rsidRDefault="00AD638B" w:rsidP="00AD638B">
      <w:pPr>
        <w:jc w:val="center"/>
        <w:rPr>
          <w:rFonts w:ascii="PT Astra Serif" w:hAnsi="PT Astra Serif"/>
        </w:rPr>
      </w:pPr>
      <w:r w:rsidRPr="00AE57FC">
        <w:rPr>
          <w:rFonts w:ascii="PT Astra Serif" w:hAnsi="PT Astra Serif"/>
          <w:szCs w:val="28"/>
        </w:rPr>
        <w:tab/>
      </w:r>
    </w:p>
    <w:p w:rsidR="00AD638B" w:rsidRPr="00AE57FC" w:rsidRDefault="00AD638B" w:rsidP="00AD638B">
      <w:pPr>
        <w:jc w:val="center"/>
        <w:rPr>
          <w:rFonts w:ascii="PT Astra Serif" w:hAnsi="PT Astra Serif"/>
        </w:rPr>
      </w:pPr>
      <w:r w:rsidRPr="00AE57FC">
        <w:rPr>
          <w:rFonts w:ascii="PT Astra Serif" w:hAnsi="PT Astra Serif"/>
        </w:rPr>
        <w:t>График проведения выездных личных приемов граждан Главой администрации муниципального образования «</w:t>
      </w:r>
      <w:proofErr w:type="spellStart"/>
      <w:r w:rsidRPr="00AE57FC">
        <w:rPr>
          <w:rFonts w:ascii="PT Astra Serif" w:hAnsi="PT Astra Serif"/>
        </w:rPr>
        <w:t>Тереньгульский</w:t>
      </w:r>
      <w:proofErr w:type="spellEnd"/>
      <w:r w:rsidRPr="00AE57FC">
        <w:rPr>
          <w:rFonts w:ascii="PT Astra Serif" w:hAnsi="PT Astra Serif"/>
        </w:rPr>
        <w:t xml:space="preserve"> район» в населенных пун</w:t>
      </w:r>
      <w:r>
        <w:rPr>
          <w:rFonts w:ascii="PT Astra Serif" w:hAnsi="PT Astra Serif"/>
        </w:rPr>
        <w:t xml:space="preserve">ктах </w:t>
      </w:r>
      <w:proofErr w:type="spellStart"/>
      <w:r>
        <w:rPr>
          <w:rFonts w:ascii="PT Astra Serif" w:hAnsi="PT Astra Serif"/>
        </w:rPr>
        <w:t>Тереньгульского</w:t>
      </w:r>
      <w:proofErr w:type="spellEnd"/>
      <w:r>
        <w:rPr>
          <w:rFonts w:ascii="PT Astra Serif" w:hAnsi="PT Astra Serif"/>
        </w:rPr>
        <w:t xml:space="preserve"> района на </w:t>
      </w:r>
      <w:r w:rsidR="00E46F30">
        <w:rPr>
          <w:rFonts w:ascii="PT Astra Serif" w:hAnsi="PT Astra Serif"/>
        </w:rPr>
        <w:t>1</w:t>
      </w:r>
      <w:r w:rsidRPr="00AE57FC">
        <w:rPr>
          <w:rFonts w:ascii="PT Astra Serif" w:hAnsi="PT Astra Serif"/>
        </w:rPr>
        <w:t xml:space="preserve"> квартал 202</w:t>
      </w:r>
      <w:r w:rsidR="00E46F30">
        <w:rPr>
          <w:rFonts w:ascii="PT Astra Serif" w:hAnsi="PT Astra Serif"/>
        </w:rPr>
        <w:t>4</w:t>
      </w:r>
      <w:r w:rsidRPr="00AE57FC">
        <w:rPr>
          <w:rFonts w:ascii="PT Astra Serif" w:hAnsi="PT Astra Serif"/>
        </w:rPr>
        <w:t xml:space="preserve"> г.</w:t>
      </w:r>
    </w:p>
    <w:p w:rsidR="00AD638B" w:rsidRPr="00AE57FC" w:rsidRDefault="00AD638B" w:rsidP="00AD638B">
      <w:pPr>
        <w:jc w:val="center"/>
        <w:rPr>
          <w:rFonts w:ascii="PT Astra Serif" w:hAnsi="PT Astra Serif"/>
          <w:szCs w:val="28"/>
        </w:rPr>
      </w:pPr>
    </w:p>
    <w:p w:rsidR="00AD638B" w:rsidRDefault="00AD638B" w:rsidP="00AD638B">
      <w:pPr>
        <w:jc w:val="center"/>
        <w:rPr>
          <w:szCs w:val="28"/>
        </w:rPr>
      </w:pPr>
    </w:p>
    <w:tbl>
      <w:tblPr>
        <w:tblpPr w:leftFromText="180" w:rightFromText="180" w:bottomFromText="160" w:vertAnchor="text" w:horzAnchor="margin" w:tblpY="2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87"/>
        <w:gridCol w:w="2546"/>
        <w:gridCol w:w="4898"/>
      </w:tblGrid>
      <w:tr w:rsidR="00510C38" w:rsidTr="006014D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8" w:rsidRDefault="00510C38" w:rsidP="006014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8" w:rsidRDefault="00510C38" w:rsidP="006014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8" w:rsidRDefault="00510C38" w:rsidP="006014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8" w:rsidRDefault="00510C38" w:rsidP="006014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10C38" w:rsidTr="006014D8">
        <w:trPr>
          <w:trHeight w:val="8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с.Тумкино</w:t>
            </w:r>
            <w:proofErr w:type="spellEnd"/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510C38" w:rsidRDefault="00510C38" w:rsidP="006014D8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10C38" w:rsidTr="006014D8">
        <w:trPr>
          <w:trHeight w:val="13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91038F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0C38">
              <w:rPr>
                <w:sz w:val="24"/>
                <w:szCs w:val="24"/>
              </w:rPr>
              <w:t>.02.2024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с.Подкуровка</w:t>
            </w:r>
            <w:proofErr w:type="spellEnd"/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с.Солдатская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Ташла</w:t>
            </w: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10C38" w:rsidTr="006014D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91038F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bookmarkStart w:id="0" w:name="_GoBack"/>
            <w:bookmarkEnd w:id="0"/>
            <w:r w:rsidR="00510C38">
              <w:rPr>
                <w:sz w:val="24"/>
                <w:szCs w:val="24"/>
              </w:rPr>
              <w:t>.2024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с.Ясашная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Ташла</w:t>
            </w: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(КДЦ)</w:t>
            </w:r>
          </w:p>
          <w:p w:rsidR="00510C38" w:rsidRDefault="00510C38" w:rsidP="006014D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510C38" w:rsidRDefault="00510C38" w:rsidP="006014D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AD638B" w:rsidRDefault="00AD638B" w:rsidP="00AD638B">
      <w:pPr>
        <w:rPr>
          <w:szCs w:val="28"/>
        </w:rPr>
      </w:pPr>
    </w:p>
    <w:p w:rsidR="00AD638B" w:rsidRDefault="00AD638B" w:rsidP="00AD638B">
      <w:pPr>
        <w:rPr>
          <w:szCs w:val="28"/>
        </w:rPr>
      </w:pPr>
    </w:p>
    <w:p w:rsidR="00AD638B" w:rsidRDefault="00AD638B" w:rsidP="00AD638B">
      <w:pPr>
        <w:rPr>
          <w:szCs w:val="28"/>
        </w:rPr>
      </w:pPr>
    </w:p>
    <w:p w:rsidR="00AD638B" w:rsidRDefault="00AD638B" w:rsidP="00AD638B">
      <w:pPr>
        <w:rPr>
          <w:szCs w:val="28"/>
        </w:rPr>
      </w:pPr>
    </w:p>
    <w:p w:rsidR="00AD638B" w:rsidRDefault="00AD638B" w:rsidP="00AD638B"/>
    <w:p w:rsidR="00C826B7" w:rsidRDefault="00C826B7"/>
    <w:sectPr w:rsidR="00C8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B"/>
    <w:rsid w:val="00082662"/>
    <w:rsid w:val="0034544D"/>
    <w:rsid w:val="00510C38"/>
    <w:rsid w:val="0091038F"/>
    <w:rsid w:val="0098594D"/>
    <w:rsid w:val="00AD638B"/>
    <w:rsid w:val="00AF5AB4"/>
    <w:rsid w:val="00C826B7"/>
    <w:rsid w:val="00E46F30"/>
    <w:rsid w:val="00E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A8-00CF-4EA6-A30F-60404916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7</cp:revision>
  <cp:lastPrinted>2024-03-22T06:43:00Z</cp:lastPrinted>
  <dcterms:created xsi:type="dcterms:W3CDTF">2023-03-22T08:44:00Z</dcterms:created>
  <dcterms:modified xsi:type="dcterms:W3CDTF">2024-03-22T06:44:00Z</dcterms:modified>
</cp:coreProperties>
</file>