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6F" w:rsidRDefault="0011556F" w:rsidP="0011556F">
      <w:pPr>
        <w:jc w:val="center"/>
        <w:rPr>
          <w:rFonts w:ascii="PT Astra Serif" w:hAnsi="PT Astra Serif"/>
          <w:b/>
          <w:sz w:val="28"/>
          <w:szCs w:val="28"/>
        </w:rPr>
      </w:pPr>
      <w:r w:rsidRPr="00297A0E">
        <w:rPr>
          <w:rFonts w:ascii="PT Astra Serif" w:hAnsi="PT Astra Serif"/>
          <w:b/>
          <w:sz w:val="28"/>
          <w:szCs w:val="28"/>
        </w:rPr>
        <w:t>Пояснительная записка.</w:t>
      </w:r>
    </w:p>
    <w:p w:rsidR="008227C8" w:rsidRDefault="00297A0E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  <w:r w:rsidRPr="00084995">
        <w:rPr>
          <w:rFonts w:ascii="PT Astra Serif" w:hAnsi="PT Astra Serif"/>
          <w:sz w:val="24"/>
          <w:szCs w:val="24"/>
        </w:rPr>
        <w:t>Форма 421 КОСГУ 1</w:t>
      </w:r>
      <w:r>
        <w:rPr>
          <w:rFonts w:ascii="PT Astra Serif" w:hAnsi="PT Astra Serif"/>
          <w:sz w:val="24"/>
          <w:szCs w:val="24"/>
        </w:rPr>
        <w:t xml:space="preserve">55 </w:t>
      </w:r>
      <w:r w:rsidRPr="00084995">
        <w:rPr>
          <w:rFonts w:ascii="PT Astra Serif" w:hAnsi="PT Astra Serif"/>
          <w:sz w:val="24"/>
          <w:szCs w:val="24"/>
        </w:rPr>
        <w:t xml:space="preserve"> –  </w:t>
      </w:r>
      <w:r>
        <w:rPr>
          <w:rFonts w:ascii="PT Astra Serif" w:hAnsi="PT Astra Serif"/>
          <w:sz w:val="24"/>
          <w:szCs w:val="24"/>
        </w:rPr>
        <w:t>131000</w:t>
      </w:r>
      <w:r w:rsidRPr="00084995">
        <w:rPr>
          <w:rFonts w:ascii="PT Astra Serif" w:hAnsi="PT Astra Serif"/>
          <w:sz w:val="24"/>
          <w:szCs w:val="24"/>
        </w:rPr>
        <w:t xml:space="preserve"> руб.,</w:t>
      </w:r>
      <w:r>
        <w:rPr>
          <w:rFonts w:ascii="PT Astra Serif" w:hAnsi="PT Astra Serif"/>
          <w:sz w:val="24"/>
          <w:szCs w:val="24"/>
        </w:rPr>
        <w:t xml:space="preserve"> </w:t>
      </w:r>
      <w:r w:rsidRPr="00084995">
        <w:rPr>
          <w:rFonts w:ascii="PT Astra Serif" w:hAnsi="PT Astra Serif"/>
          <w:sz w:val="24"/>
          <w:szCs w:val="24"/>
        </w:rPr>
        <w:t>в том числе</w:t>
      </w:r>
      <w:r>
        <w:rPr>
          <w:rFonts w:ascii="PT Astra Serif" w:hAnsi="PT Astra Serif"/>
          <w:sz w:val="24"/>
          <w:szCs w:val="24"/>
        </w:rPr>
        <w:t>:</w:t>
      </w:r>
      <w:r w:rsidR="008227C8">
        <w:rPr>
          <w:rFonts w:ascii="PT Astra Serif" w:hAnsi="PT Astra Serif"/>
          <w:sz w:val="24"/>
          <w:szCs w:val="24"/>
        </w:rPr>
        <w:t xml:space="preserve">  </w:t>
      </w:r>
    </w:p>
    <w:p w:rsidR="00297A0E" w:rsidRDefault="008227C8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- </w:t>
      </w:r>
      <w:r w:rsidR="00297A0E">
        <w:rPr>
          <w:rFonts w:ascii="PT Astra Serif" w:hAnsi="PT Astra Serif"/>
          <w:sz w:val="24"/>
          <w:szCs w:val="24"/>
        </w:rPr>
        <w:t xml:space="preserve"> по </w:t>
      </w:r>
      <w:r>
        <w:rPr>
          <w:rFonts w:ascii="PT Astra Serif" w:hAnsi="PT Astra Serif"/>
          <w:sz w:val="24"/>
          <w:szCs w:val="24"/>
        </w:rPr>
        <w:t xml:space="preserve">бюджету </w:t>
      </w:r>
      <w:r w:rsidR="00297A0E">
        <w:rPr>
          <w:rFonts w:ascii="PT Astra Serif" w:hAnsi="PT Astra Serif"/>
          <w:sz w:val="24"/>
          <w:szCs w:val="24"/>
        </w:rPr>
        <w:t>район</w:t>
      </w:r>
      <w:r>
        <w:rPr>
          <w:rFonts w:ascii="PT Astra Serif" w:hAnsi="PT Astra Serif"/>
          <w:sz w:val="24"/>
          <w:szCs w:val="24"/>
        </w:rPr>
        <w:t>а</w:t>
      </w:r>
      <w:r w:rsidR="00297A0E">
        <w:rPr>
          <w:rFonts w:ascii="PT Astra Serif" w:hAnsi="PT Astra Serif"/>
          <w:sz w:val="24"/>
          <w:szCs w:val="24"/>
        </w:rPr>
        <w:t xml:space="preserve"> 401 078,85 руб., из них 131 000,00 руб.</w:t>
      </w:r>
      <w:r w:rsidR="00022C1D">
        <w:rPr>
          <w:rFonts w:ascii="PT Astra Serif" w:hAnsi="PT Astra Serif"/>
          <w:sz w:val="24"/>
          <w:szCs w:val="24"/>
        </w:rPr>
        <w:t xml:space="preserve"> добровольные пожертвования от ООО «</w:t>
      </w:r>
      <w:proofErr w:type="spellStart"/>
      <w:r>
        <w:rPr>
          <w:rFonts w:ascii="PT Astra Serif" w:hAnsi="PT Astra Serif"/>
          <w:sz w:val="24"/>
          <w:szCs w:val="24"/>
        </w:rPr>
        <w:t>Светопттор</w:t>
      </w:r>
      <w:proofErr w:type="gramStart"/>
      <w:r>
        <w:rPr>
          <w:rFonts w:ascii="PT Astra Serif" w:hAnsi="PT Astra Serif"/>
          <w:sz w:val="24"/>
          <w:szCs w:val="24"/>
        </w:rPr>
        <w:t>г</w:t>
      </w:r>
      <w:proofErr w:type="spellEnd"/>
      <w:r>
        <w:rPr>
          <w:rFonts w:ascii="PT Astra Serif" w:hAnsi="PT Astra Serif"/>
          <w:sz w:val="24"/>
          <w:szCs w:val="24"/>
        </w:rPr>
        <w:t>-</w:t>
      </w:r>
      <w:proofErr w:type="gramEnd"/>
      <w:r>
        <w:rPr>
          <w:rFonts w:ascii="PT Astra Serif" w:hAnsi="PT Astra Serif"/>
          <w:sz w:val="24"/>
          <w:szCs w:val="24"/>
        </w:rPr>
        <w:t xml:space="preserve"> Поволжье» и ООО «</w:t>
      </w:r>
      <w:proofErr w:type="spellStart"/>
      <w:r>
        <w:rPr>
          <w:rFonts w:ascii="PT Astra Serif" w:hAnsi="PT Astra Serif"/>
          <w:sz w:val="24"/>
          <w:szCs w:val="24"/>
        </w:rPr>
        <w:t>Росбекон</w:t>
      </w:r>
      <w:proofErr w:type="spellEnd"/>
      <w:r>
        <w:rPr>
          <w:rFonts w:ascii="PT Astra Serif" w:hAnsi="PT Astra Serif"/>
          <w:sz w:val="24"/>
          <w:szCs w:val="24"/>
        </w:rPr>
        <w:t xml:space="preserve">»,  270 078,85 руб. </w:t>
      </w:r>
      <w:r w:rsidR="001E2632">
        <w:rPr>
          <w:rFonts w:ascii="PT Astra Serif" w:hAnsi="PT Astra Serif"/>
          <w:sz w:val="24"/>
          <w:szCs w:val="24"/>
        </w:rPr>
        <w:t xml:space="preserve"> поступления </w:t>
      </w:r>
      <w:r>
        <w:rPr>
          <w:rFonts w:ascii="PT Astra Serif" w:hAnsi="PT Astra Serif"/>
          <w:sz w:val="24"/>
          <w:szCs w:val="24"/>
        </w:rPr>
        <w:t xml:space="preserve"> </w:t>
      </w:r>
      <w:r w:rsidR="001E2632">
        <w:rPr>
          <w:rFonts w:ascii="PT Astra Serif" w:hAnsi="PT Astra Serif"/>
          <w:sz w:val="24"/>
          <w:szCs w:val="24"/>
        </w:rPr>
        <w:t xml:space="preserve">от сельских поселений </w:t>
      </w:r>
      <w:r>
        <w:rPr>
          <w:rFonts w:ascii="PT Astra Serif" w:hAnsi="PT Astra Serif"/>
          <w:sz w:val="24"/>
          <w:szCs w:val="24"/>
        </w:rPr>
        <w:t xml:space="preserve">остатков дорожного фонда </w:t>
      </w:r>
      <w:r w:rsidR="001E2632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в бюджет МО «Тереньгульский район»;</w:t>
      </w:r>
    </w:p>
    <w:p w:rsidR="00297A0E" w:rsidRDefault="008227C8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по бюджету сельских поселений (-270 078,85 руб.) возврат остатков дорожного фонда из бюджета поселений в бюджет района.</w:t>
      </w:r>
    </w:p>
    <w:p w:rsidR="008227C8" w:rsidRPr="00297A0E" w:rsidRDefault="008227C8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</w:p>
    <w:p w:rsidR="00324894" w:rsidRPr="00084995" w:rsidRDefault="00324894" w:rsidP="008227C8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sz w:val="24"/>
          <w:szCs w:val="24"/>
        </w:rPr>
        <w:t xml:space="preserve">           </w:t>
      </w:r>
      <w:r w:rsidR="00297A0E">
        <w:rPr>
          <w:sz w:val="24"/>
          <w:szCs w:val="24"/>
        </w:rPr>
        <w:t xml:space="preserve"> </w:t>
      </w:r>
      <w:r w:rsidRPr="00084995">
        <w:rPr>
          <w:rFonts w:ascii="PT Astra Serif" w:hAnsi="PT Astra Serif"/>
          <w:sz w:val="24"/>
          <w:szCs w:val="24"/>
        </w:rPr>
        <w:t>Форма 421  КОСГУ 172 всего (-4 131 543,17) руб., в том числе: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 – (- 3 234 113,59 руб.) расчеты с учредителем; 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- 1 282 986,83 руб. доходы от продажи имущества, земельных участков;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- 1 470 761,44 руб. списание амортизации от изменения стоимости жилых домов;</w:t>
      </w:r>
    </w:p>
    <w:p w:rsidR="00C3614D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 - (- 3 651 177,85 руб.) списание остаточной стоимости жилых домов в связи  с приватизацией.</w:t>
      </w:r>
    </w:p>
    <w:p w:rsidR="008227C8" w:rsidRPr="00084995" w:rsidRDefault="008227C8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324894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Форма 421 КОСГУ 173 –  1</w:t>
      </w:r>
      <w:r w:rsidR="00B60AFA">
        <w:rPr>
          <w:rFonts w:ascii="PT Astra Serif" w:hAnsi="PT Astra Serif"/>
          <w:sz w:val="24"/>
          <w:szCs w:val="24"/>
        </w:rPr>
        <w:t> </w:t>
      </w:r>
      <w:r w:rsidRPr="00084995">
        <w:rPr>
          <w:rFonts w:ascii="PT Astra Serif" w:hAnsi="PT Astra Serif"/>
          <w:sz w:val="24"/>
          <w:szCs w:val="24"/>
        </w:rPr>
        <w:t>5</w:t>
      </w:r>
      <w:r w:rsidR="00B60AFA">
        <w:rPr>
          <w:rFonts w:ascii="PT Astra Serif" w:hAnsi="PT Astra Serif"/>
          <w:sz w:val="24"/>
          <w:szCs w:val="24"/>
        </w:rPr>
        <w:t>87 048,36</w:t>
      </w:r>
      <w:r w:rsidRPr="00084995">
        <w:rPr>
          <w:rFonts w:ascii="PT Astra Serif" w:hAnsi="PT Astra Serif"/>
          <w:sz w:val="24"/>
          <w:szCs w:val="24"/>
        </w:rPr>
        <w:t xml:space="preserve"> руб., в том числе </w:t>
      </w:r>
      <w:r w:rsidR="00E26590">
        <w:rPr>
          <w:rFonts w:ascii="PT Astra Serif" w:hAnsi="PT Astra Serif"/>
          <w:sz w:val="24"/>
          <w:szCs w:val="24"/>
        </w:rPr>
        <w:t>1 532 248,</w:t>
      </w:r>
      <w:r w:rsidR="00B60AFA">
        <w:rPr>
          <w:rFonts w:ascii="PT Astra Serif" w:hAnsi="PT Astra Serif"/>
          <w:sz w:val="24"/>
          <w:szCs w:val="24"/>
        </w:rPr>
        <w:t>76</w:t>
      </w:r>
      <w:r w:rsidRPr="00084995">
        <w:rPr>
          <w:rFonts w:ascii="PT Astra Serif" w:hAnsi="PT Astra Serif"/>
          <w:sz w:val="24"/>
          <w:szCs w:val="24"/>
        </w:rPr>
        <w:t xml:space="preserve"> руб. доначисление страховых взносов, НДФЛ </w:t>
      </w:r>
      <w:proofErr w:type="gramStart"/>
      <w:r w:rsidRPr="00084995">
        <w:rPr>
          <w:rFonts w:ascii="PT Astra Serif" w:hAnsi="PT Astra Serif"/>
          <w:sz w:val="24"/>
          <w:szCs w:val="24"/>
        </w:rPr>
        <w:t>согласно акта</w:t>
      </w:r>
      <w:proofErr w:type="gramEnd"/>
      <w:r w:rsidRPr="00084995">
        <w:rPr>
          <w:rFonts w:ascii="PT Astra Serif" w:hAnsi="PT Astra Serif"/>
          <w:sz w:val="24"/>
          <w:szCs w:val="24"/>
        </w:rPr>
        <w:t xml:space="preserve"> сверки с УФНС, 57 615,85 руб. списание просроченной кредиторской задолженности свыше трех лет</w:t>
      </w:r>
      <w:r w:rsidR="00B60AFA">
        <w:rPr>
          <w:rFonts w:ascii="PT Astra Serif" w:hAnsi="PT Astra Serif"/>
          <w:sz w:val="24"/>
          <w:szCs w:val="24"/>
        </w:rPr>
        <w:t>,</w:t>
      </w:r>
      <w:r w:rsidR="00B60AFA" w:rsidRPr="00B60AFA">
        <w:rPr>
          <w:rFonts w:ascii="PT Astra Serif" w:hAnsi="PT Astra Serif"/>
          <w:sz w:val="24"/>
          <w:szCs w:val="24"/>
        </w:rPr>
        <w:t xml:space="preserve"> </w:t>
      </w:r>
      <w:r w:rsidR="00B60AFA">
        <w:rPr>
          <w:rFonts w:ascii="PT Astra Serif" w:hAnsi="PT Astra Serif"/>
          <w:sz w:val="24"/>
          <w:szCs w:val="24"/>
        </w:rPr>
        <w:t>(-2 816,25 руб.) списание невыясненных поступлений прошлых лет.</w:t>
      </w:r>
    </w:p>
    <w:p w:rsidR="008227C8" w:rsidRPr="00084995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Форма 421 КОСГУ 176 – 2 147 867,53 руб. – изменение кадастровой стоимости земельных участков.</w:t>
      </w:r>
    </w:p>
    <w:p w:rsidR="008227C8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681A35" w:rsidRDefault="00681A35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Форма 421 КОСГУ 1</w:t>
      </w:r>
      <w:r>
        <w:rPr>
          <w:rFonts w:ascii="PT Astra Serif" w:hAnsi="PT Astra Serif"/>
          <w:sz w:val="24"/>
          <w:szCs w:val="24"/>
        </w:rPr>
        <w:t>89</w:t>
      </w:r>
      <w:r w:rsidR="00B60AFA">
        <w:rPr>
          <w:rFonts w:ascii="PT Astra Serif" w:hAnsi="PT Astra Serif"/>
          <w:sz w:val="24"/>
          <w:szCs w:val="24"/>
        </w:rPr>
        <w:t xml:space="preserve"> – </w:t>
      </w:r>
      <w:r>
        <w:rPr>
          <w:rFonts w:ascii="PT Astra Serif" w:hAnsi="PT Astra Serif"/>
          <w:sz w:val="24"/>
          <w:szCs w:val="24"/>
        </w:rPr>
        <w:t>28</w:t>
      </w:r>
      <w:r w:rsidR="000269F3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020,78 руб. перечислен</w:t>
      </w:r>
      <w:r w:rsidR="00E14BBF">
        <w:rPr>
          <w:rFonts w:ascii="PT Astra Serif" w:hAnsi="PT Astra Serif"/>
          <w:sz w:val="24"/>
          <w:szCs w:val="24"/>
        </w:rPr>
        <w:t>н</w:t>
      </w:r>
      <w:r>
        <w:rPr>
          <w:rFonts w:ascii="PT Astra Serif" w:hAnsi="PT Astra Serif"/>
          <w:sz w:val="24"/>
          <w:szCs w:val="24"/>
        </w:rPr>
        <w:t>ые в доход бюджета невостребованные средства во временном распоряжении.</w:t>
      </w:r>
    </w:p>
    <w:p w:rsidR="008227C8" w:rsidRPr="00084995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Форма 421 КОСГУ 191 безвозмездные  </w:t>
      </w:r>
      <w:proofErr w:type="spellStart"/>
      <w:r w:rsidRPr="00084995">
        <w:rPr>
          <w:rFonts w:ascii="PT Astra Serif" w:hAnsi="PT Astra Serif"/>
          <w:sz w:val="24"/>
          <w:szCs w:val="24"/>
        </w:rPr>
        <w:t>недежные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поступления – 3 839,28 руб. (межбюджетные расчеты) безвозмездные поступления материальных запасов от Министерства образования.</w:t>
      </w:r>
    </w:p>
    <w:p w:rsidR="008227C8" w:rsidRPr="00084995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Форма 421 КОСГУ 192 безвозмездные  </w:t>
      </w:r>
      <w:proofErr w:type="spellStart"/>
      <w:r w:rsidRPr="00084995">
        <w:rPr>
          <w:rFonts w:ascii="PT Astra Serif" w:hAnsi="PT Astra Serif"/>
          <w:sz w:val="24"/>
          <w:szCs w:val="24"/>
        </w:rPr>
        <w:t>недежные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поступления – 7 926,00 руб. материальных запасов от ОООСП по футболу «Российский футбольный союз».</w:t>
      </w:r>
    </w:p>
    <w:p w:rsidR="008227C8" w:rsidRPr="00084995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Pr="00084995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Форма 421 КОСГУ 195 безвозмездные </w:t>
      </w:r>
      <w:proofErr w:type="spellStart"/>
      <w:r w:rsidRPr="00084995">
        <w:rPr>
          <w:rFonts w:ascii="PT Astra Serif" w:hAnsi="PT Astra Serif"/>
          <w:sz w:val="24"/>
          <w:szCs w:val="24"/>
        </w:rPr>
        <w:t>неденежные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поступления капитального характера 29 063 582,54 руб., в том числе: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в Комитет по имуществу (в казну) в сумме 11 092 832,54 руб.  от Министерства образования по Ульяновской области основные средства (межбюджетные расчеты);</w:t>
      </w:r>
    </w:p>
    <w:p w:rsidR="00324894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в Администрацию муниципального образования «Тереньгульский район» 17 970 750,00 руб. от Министерства транспорта Ульяновской области (межбюджетные расчеты).</w:t>
      </w:r>
    </w:p>
    <w:p w:rsidR="008227C8" w:rsidRPr="00084995" w:rsidRDefault="008227C8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324894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Форма 421 КОСГУ 196 безвозмездные  </w:t>
      </w:r>
      <w:proofErr w:type="spellStart"/>
      <w:r w:rsidRPr="00084995">
        <w:rPr>
          <w:rFonts w:ascii="PT Astra Serif" w:hAnsi="PT Astra Serif"/>
          <w:sz w:val="24"/>
          <w:szCs w:val="24"/>
        </w:rPr>
        <w:t>недежные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поступления – 35 840,00 руб. основные средства от ОООСП по футболу «Российский футбольный союз».</w:t>
      </w:r>
    </w:p>
    <w:p w:rsidR="008227C8" w:rsidRPr="00084995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Форма 421 КОСГУ 199 прочие </w:t>
      </w:r>
      <w:proofErr w:type="spellStart"/>
      <w:r w:rsidRPr="00084995">
        <w:rPr>
          <w:rFonts w:ascii="PT Astra Serif" w:hAnsi="PT Astra Serif"/>
          <w:sz w:val="24"/>
          <w:szCs w:val="24"/>
        </w:rPr>
        <w:t>недежные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поступления 39 023 859,08 руб., в том числе  принятие к учету неучтенных земельных  участков по результатам проверки  – 39 022 477,16 руб. (сельские поселения),  принятие к учету по результатам инвентаризации  продуктов питания 1381,92 руб. </w:t>
      </w:r>
    </w:p>
    <w:p w:rsidR="00230384" w:rsidRDefault="0023038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8227C8" w:rsidRPr="00084995" w:rsidRDefault="0023038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По форме 421 по расходам по КОСГУ 2</w:t>
      </w:r>
      <w:r>
        <w:rPr>
          <w:rFonts w:ascii="PT Astra Serif" w:hAnsi="PT Astra Serif"/>
          <w:sz w:val="24"/>
          <w:szCs w:val="24"/>
        </w:rPr>
        <w:t>24</w:t>
      </w:r>
      <w:r w:rsidR="0064068E">
        <w:rPr>
          <w:rFonts w:ascii="PT Astra Serif" w:hAnsi="PT Astra Serif"/>
          <w:sz w:val="24"/>
          <w:szCs w:val="24"/>
        </w:rPr>
        <w:t xml:space="preserve"> (- 1 514 958,00 руб.) </w:t>
      </w:r>
      <w:r w:rsidR="00146608">
        <w:rPr>
          <w:rFonts w:ascii="PT Astra Serif" w:hAnsi="PT Astra Serif"/>
          <w:sz w:val="24"/>
          <w:szCs w:val="24"/>
        </w:rPr>
        <w:t>корректировка расчетов по лизинговым платежам (</w:t>
      </w:r>
      <w:r w:rsidR="0064068E">
        <w:rPr>
          <w:rFonts w:ascii="PT Astra Serif" w:hAnsi="PT Astra Serif"/>
          <w:sz w:val="24"/>
          <w:szCs w:val="24"/>
        </w:rPr>
        <w:t xml:space="preserve">неверно отражались </w:t>
      </w:r>
      <w:r w:rsidR="00146608">
        <w:rPr>
          <w:rFonts w:ascii="PT Astra Serif" w:hAnsi="PT Astra Serif"/>
          <w:sz w:val="24"/>
          <w:szCs w:val="24"/>
        </w:rPr>
        <w:t xml:space="preserve">в бухгалтерском учете </w:t>
      </w:r>
      <w:r w:rsidR="0064068E">
        <w:rPr>
          <w:rFonts w:ascii="PT Astra Serif" w:hAnsi="PT Astra Serif"/>
          <w:sz w:val="24"/>
          <w:szCs w:val="24"/>
        </w:rPr>
        <w:t>начисления лизинговых платежей</w:t>
      </w:r>
      <w:r w:rsidR="00146608">
        <w:rPr>
          <w:rFonts w:ascii="PT Astra Serif" w:hAnsi="PT Astra Serif"/>
          <w:sz w:val="24"/>
          <w:szCs w:val="24"/>
        </w:rPr>
        <w:t>).</w:t>
      </w:r>
    </w:p>
    <w:p w:rsidR="00324894" w:rsidRPr="00084995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lastRenderedPageBreak/>
        <w:t xml:space="preserve">По форме 421 по расходам по КОСГУ 281 отражена безвозмездная передача имущества 3 250 656,96 руб., в том числе: 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  <w:u w:val="single"/>
        </w:rPr>
        <w:t xml:space="preserve">Комитет по имуществу передает </w:t>
      </w:r>
      <w:r w:rsidRPr="00084995">
        <w:rPr>
          <w:rFonts w:ascii="PT Astra Serif" w:hAnsi="PT Astra Serif"/>
          <w:sz w:val="24"/>
          <w:szCs w:val="24"/>
        </w:rPr>
        <w:t xml:space="preserve"> школьный автобус в сумме 2 168 430,00 руб. в МОУ </w:t>
      </w:r>
      <w:proofErr w:type="spellStart"/>
      <w:r w:rsidRPr="00084995">
        <w:rPr>
          <w:rFonts w:ascii="PT Astra Serif" w:hAnsi="PT Astra Serif"/>
          <w:sz w:val="24"/>
          <w:szCs w:val="24"/>
        </w:rPr>
        <w:t>С.Ташлинскую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школу (бюджетное учреждение); 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proofErr w:type="spellStart"/>
      <w:r w:rsidRPr="00084995">
        <w:rPr>
          <w:rFonts w:ascii="PT Astra Serif" w:hAnsi="PT Astra Serif"/>
          <w:sz w:val="24"/>
          <w:szCs w:val="24"/>
        </w:rPr>
        <w:t>Тереньгульское</w:t>
      </w:r>
      <w:proofErr w:type="spellEnd"/>
      <w:r w:rsidRPr="00084995">
        <w:rPr>
          <w:rFonts w:ascii="PT Astra Serif" w:hAnsi="PT Astra Serif"/>
          <w:sz w:val="24"/>
          <w:szCs w:val="24"/>
        </w:rPr>
        <w:t xml:space="preserve"> городское поселение передает имущество в сумме 1 082 226,96 руб. в МБУ Благоустройство (бюджетное учреждение):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автомобиль (УАЗ 0006) балансовая стоимость 120 463,00 руб.;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-амортизация автомобиля (УАЗ 2206) в сумме (-120 463,00 руб.);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нежилые помещения здания казначейства, балансовая стоимость 952 066,66 руб.;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амортизация нежилых помещений здания казначейства в сумме (-354 867,70 руб.);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>- контейнеры для ТБО, балансовая стоимость 485 028,00 руб.;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- система </w:t>
      </w:r>
      <w:r w:rsidRPr="00084995">
        <w:rPr>
          <w:rFonts w:ascii="PT Astra Serif" w:hAnsi="PT Astra Serif"/>
          <w:sz w:val="24"/>
          <w:szCs w:val="24"/>
          <w:lang w:val="en-US"/>
        </w:rPr>
        <w:t>VOYAGER</w:t>
      </w:r>
      <w:r w:rsidRPr="00084995">
        <w:rPr>
          <w:rFonts w:ascii="PT Astra Serif" w:hAnsi="PT Astra Serif"/>
          <w:sz w:val="24"/>
          <w:szCs w:val="24"/>
        </w:rPr>
        <w:t xml:space="preserve"> (</w:t>
      </w:r>
      <w:proofErr w:type="spellStart"/>
      <w:r w:rsidRPr="00084995">
        <w:rPr>
          <w:rFonts w:ascii="PT Astra Serif" w:hAnsi="PT Astra Serif"/>
          <w:sz w:val="24"/>
          <w:szCs w:val="24"/>
        </w:rPr>
        <w:t>глонасс</w:t>
      </w:r>
      <w:proofErr w:type="spellEnd"/>
      <w:r w:rsidRPr="00084995">
        <w:rPr>
          <w:rFonts w:ascii="PT Astra Serif" w:hAnsi="PT Astra Serif"/>
          <w:sz w:val="24"/>
          <w:szCs w:val="24"/>
        </w:rPr>
        <w:t>), балансовая стоимость 60 000,00 руб.;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084995">
        <w:rPr>
          <w:rFonts w:ascii="PT Astra Serif" w:hAnsi="PT Astra Serif"/>
          <w:sz w:val="24"/>
          <w:szCs w:val="24"/>
        </w:rPr>
        <w:t xml:space="preserve">- амортизация системы </w:t>
      </w:r>
      <w:r w:rsidRPr="00084995">
        <w:rPr>
          <w:rFonts w:ascii="PT Astra Serif" w:hAnsi="PT Astra Serif"/>
          <w:sz w:val="24"/>
          <w:szCs w:val="24"/>
          <w:lang w:val="en-US"/>
        </w:rPr>
        <w:t>VOYAGER</w:t>
      </w:r>
      <w:r w:rsidRPr="00084995">
        <w:rPr>
          <w:rFonts w:ascii="PT Astra Serif" w:hAnsi="PT Astra Serif"/>
          <w:sz w:val="24"/>
          <w:szCs w:val="24"/>
        </w:rPr>
        <w:t xml:space="preserve"> (</w:t>
      </w:r>
      <w:proofErr w:type="spellStart"/>
      <w:r w:rsidRPr="00084995">
        <w:rPr>
          <w:rFonts w:ascii="PT Astra Serif" w:hAnsi="PT Astra Serif"/>
          <w:sz w:val="24"/>
          <w:szCs w:val="24"/>
        </w:rPr>
        <w:t>глонасс</w:t>
      </w:r>
      <w:proofErr w:type="spellEnd"/>
      <w:r w:rsidRPr="00084995">
        <w:rPr>
          <w:rFonts w:ascii="PT Astra Serif" w:hAnsi="PT Astra Serif"/>
          <w:sz w:val="24"/>
          <w:szCs w:val="24"/>
        </w:rPr>
        <w:t>) в сумме (-60 000,00 руб.).</w:t>
      </w:r>
    </w:p>
    <w:p w:rsidR="00324894" w:rsidRPr="00084995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8D6BD6" w:rsidRPr="00084995" w:rsidRDefault="008D6BD6" w:rsidP="00297A0E">
      <w:pPr>
        <w:spacing w:after="0" w:line="0" w:lineRule="atLeast"/>
        <w:rPr>
          <w:sz w:val="24"/>
          <w:szCs w:val="24"/>
        </w:rPr>
      </w:pPr>
    </w:p>
    <w:sectPr w:rsidR="008D6BD6" w:rsidRPr="00084995" w:rsidSect="008227C8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4894"/>
    <w:rsid w:val="00022C1D"/>
    <w:rsid w:val="000269F3"/>
    <w:rsid w:val="00084995"/>
    <w:rsid w:val="0011556F"/>
    <w:rsid w:val="00146608"/>
    <w:rsid w:val="001E2632"/>
    <w:rsid w:val="00230384"/>
    <w:rsid w:val="00297A0E"/>
    <w:rsid w:val="00324894"/>
    <w:rsid w:val="003902E3"/>
    <w:rsid w:val="004B049C"/>
    <w:rsid w:val="00517CD9"/>
    <w:rsid w:val="005D6C8E"/>
    <w:rsid w:val="00613ED6"/>
    <w:rsid w:val="0064068E"/>
    <w:rsid w:val="00681A35"/>
    <w:rsid w:val="008227C8"/>
    <w:rsid w:val="00897D0B"/>
    <w:rsid w:val="008D6BD6"/>
    <w:rsid w:val="00B60AFA"/>
    <w:rsid w:val="00C3614D"/>
    <w:rsid w:val="00C76B06"/>
    <w:rsid w:val="00D97C39"/>
    <w:rsid w:val="00E14BBF"/>
    <w:rsid w:val="00E2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19</cp:revision>
  <dcterms:created xsi:type="dcterms:W3CDTF">2024-02-14T20:16:00Z</dcterms:created>
  <dcterms:modified xsi:type="dcterms:W3CDTF">2024-02-15T18:24:00Z</dcterms:modified>
</cp:coreProperties>
</file>