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4BE9" w:rsidRDefault="00C86B08">
      <w:pPr>
        <w:jc w:val="center"/>
        <w:rPr>
          <w:rFonts w:ascii="PT Astra Serif" w:hAnsi="PT Astra Serif" w:cs="PT Astra Serif"/>
          <w:smallCaps/>
          <w:szCs w:val="28"/>
        </w:rPr>
      </w:pPr>
      <w:bookmarkStart w:id="0" w:name="_GoBack"/>
      <w:bookmarkEnd w:id="0"/>
      <w:r>
        <w:rPr>
          <w:rFonts w:ascii="PT Astra Serif" w:hAnsi="PT Astra Serif" w:cs="PT Astra Serif"/>
          <w:smallCaps/>
          <w:szCs w:val="28"/>
        </w:rPr>
        <w:t>АДМИНИСТРАЦИЯ МУНИЦИПАЛЬНОГО ОБРАЗОВАНИЯ «ТЕРЕНЬГУЛЬСКИЙ РАЙОН»</w:t>
      </w:r>
    </w:p>
    <w:p w:rsidR="00C84BE9" w:rsidRDefault="00C86B08">
      <w:pPr>
        <w:jc w:val="center"/>
        <w:rPr>
          <w:rFonts w:ascii="PT Astra Serif" w:hAnsi="PT Astra Serif" w:cs="PT Astra Serif"/>
          <w:smallCaps/>
          <w:szCs w:val="28"/>
        </w:rPr>
      </w:pPr>
      <w:r>
        <w:rPr>
          <w:rFonts w:ascii="PT Astra Serif" w:hAnsi="PT Astra Serif" w:cs="PT Astra Serif"/>
          <w:smallCaps/>
          <w:szCs w:val="28"/>
        </w:rPr>
        <w:t>УЛЬЯНОВСКОЙ ОБЛАСТИ</w:t>
      </w:r>
    </w:p>
    <w:p w:rsidR="00C84BE9" w:rsidRDefault="00C84BE9">
      <w:pPr>
        <w:jc w:val="center"/>
        <w:rPr>
          <w:rFonts w:ascii="PT Astra Serif" w:hAnsi="PT Astra Serif" w:cs="PT Astra Serif"/>
          <w:b/>
          <w:smallCaps/>
          <w:sz w:val="4"/>
          <w:szCs w:val="4"/>
        </w:rPr>
      </w:pPr>
    </w:p>
    <w:p w:rsidR="00C84BE9" w:rsidRDefault="00C84BE9">
      <w:pPr>
        <w:jc w:val="center"/>
        <w:rPr>
          <w:rFonts w:ascii="PT Astra Serif" w:hAnsi="PT Astra Serif" w:cs="PT Astra Serif"/>
          <w:b/>
          <w:smallCaps/>
          <w:sz w:val="4"/>
          <w:szCs w:val="4"/>
        </w:rPr>
      </w:pPr>
    </w:p>
    <w:p w:rsidR="00C84BE9" w:rsidRDefault="00C84BE9">
      <w:pPr>
        <w:jc w:val="center"/>
        <w:rPr>
          <w:rFonts w:ascii="PT Astra Serif" w:hAnsi="PT Astra Serif" w:cs="PT Astra Serif"/>
          <w:b/>
          <w:smallCaps/>
          <w:sz w:val="4"/>
          <w:szCs w:val="4"/>
        </w:rPr>
      </w:pPr>
    </w:p>
    <w:p w:rsidR="00C84BE9" w:rsidRDefault="00C84BE9">
      <w:pPr>
        <w:jc w:val="center"/>
        <w:rPr>
          <w:rFonts w:ascii="PT Astra Serif" w:hAnsi="PT Astra Serif" w:cs="PT Astra Serif"/>
          <w:b/>
          <w:smallCaps/>
          <w:sz w:val="4"/>
          <w:szCs w:val="4"/>
        </w:rPr>
      </w:pPr>
    </w:p>
    <w:p w:rsidR="00C84BE9" w:rsidRDefault="00C86B08">
      <w:pPr>
        <w:jc w:val="center"/>
        <w:rPr>
          <w:rFonts w:ascii="PT Astra Serif" w:hAnsi="PT Astra Serif" w:cs="PT Astra Serif"/>
          <w:b/>
          <w:spacing w:val="144"/>
          <w:sz w:val="36"/>
          <w:szCs w:val="36"/>
        </w:rPr>
      </w:pPr>
      <w:r>
        <w:rPr>
          <w:rFonts w:ascii="PT Astra Serif" w:hAnsi="PT Astra Serif" w:cs="PT Astra Serif"/>
          <w:b/>
          <w:spacing w:val="144"/>
          <w:sz w:val="36"/>
          <w:szCs w:val="36"/>
        </w:rPr>
        <w:t>ПОСТАНОВЛЕНИЕ</w:t>
      </w:r>
    </w:p>
    <w:p w:rsidR="00C84BE9" w:rsidRDefault="00C84BE9">
      <w:pPr>
        <w:jc w:val="center"/>
        <w:rPr>
          <w:rFonts w:ascii="PT Astra Serif" w:hAnsi="PT Astra Serif" w:cs="PT Astra Serif"/>
          <w:sz w:val="36"/>
          <w:szCs w:val="36"/>
        </w:rPr>
      </w:pPr>
    </w:p>
    <w:p w:rsidR="00C84BE9" w:rsidRDefault="00C86B08">
      <w:pPr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ascii="PT Astra Serif" w:hAnsi="PT Astra Serif" w:cs="PT Astra Serif"/>
          <w:color w:val="000000"/>
          <w:szCs w:val="28"/>
        </w:rPr>
        <w:t>__28 декабря__2023 г.</w:t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  <w:t xml:space="preserve"> </w:t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  <w:t>№ ___644___</w:t>
      </w:r>
    </w:p>
    <w:p w:rsidR="00C84BE9" w:rsidRDefault="00C84BE9">
      <w:pPr>
        <w:jc w:val="center"/>
        <w:rPr>
          <w:rFonts w:ascii="PT Astra Serif" w:hAnsi="PT Astra Serif" w:cs="PT Astra Serif"/>
          <w:color w:val="000000"/>
          <w:szCs w:val="28"/>
        </w:rPr>
      </w:pPr>
    </w:p>
    <w:p w:rsidR="00C84BE9" w:rsidRDefault="00C86B08">
      <w:pPr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  <w:t>Экз. № ______</w:t>
      </w:r>
    </w:p>
    <w:p w:rsidR="00C84BE9" w:rsidRDefault="00C86B08">
      <w:pPr>
        <w:rPr>
          <w:rFonts w:ascii="PT Astra Serif" w:hAnsi="PT Astra Serif" w:cs="PT Astra Serif"/>
          <w:color w:val="000000"/>
          <w:szCs w:val="28"/>
        </w:rPr>
      </w:pP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</w:p>
    <w:p w:rsidR="00C84BE9" w:rsidRDefault="00C86B08">
      <w:pPr>
        <w:jc w:val="center"/>
        <w:rPr>
          <w:rFonts w:ascii="PT Astra Serif" w:hAnsi="PT Astra Serif" w:cs="PT Astra Serif"/>
          <w:color w:val="000000"/>
          <w:sz w:val="24"/>
          <w:szCs w:val="24"/>
        </w:rPr>
      </w:pPr>
      <w:proofErr w:type="spellStart"/>
      <w:r>
        <w:rPr>
          <w:rFonts w:ascii="PT Astra Serif" w:hAnsi="PT Astra Serif" w:cs="PT Astra Serif"/>
          <w:color w:val="000000"/>
          <w:sz w:val="24"/>
          <w:szCs w:val="24"/>
        </w:rPr>
        <w:t>р.п</w:t>
      </w:r>
      <w:proofErr w:type="spellEnd"/>
      <w:r>
        <w:rPr>
          <w:rFonts w:ascii="PT Astra Serif" w:hAnsi="PT Astra Serif" w:cs="PT Astra Serif"/>
          <w:color w:val="000000"/>
          <w:sz w:val="24"/>
          <w:szCs w:val="24"/>
        </w:rPr>
        <w:t>. Тереньга</w:t>
      </w:r>
    </w:p>
    <w:p w:rsidR="00C84BE9" w:rsidRDefault="00C84BE9">
      <w:pPr>
        <w:rPr>
          <w:rFonts w:ascii="PT Astra Serif" w:hAnsi="PT Astra Serif" w:cs="PT Astra Serif"/>
          <w:color w:val="000000"/>
          <w:szCs w:val="28"/>
        </w:rPr>
      </w:pPr>
    </w:p>
    <w:p w:rsidR="00C84BE9" w:rsidRDefault="00C84BE9">
      <w:pPr>
        <w:jc w:val="center"/>
        <w:rPr>
          <w:rFonts w:ascii="PT Astra Serif" w:hAnsi="PT Astra Serif" w:cs="PT Astra Serif"/>
          <w:color w:val="000000"/>
          <w:szCs w:val="28"/>
        </w:rPr>
      </w:pPr>
    </w:p>
    <w:tbl>
      <w:tblPr>
        <w:tblW w:w="96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0"/>
      </w:tblGrid>
      <w:tr w:rsidR="00C84BE9">
        <w:tc>
          <w:tcPr>
            <w:tcW w:w="9640" w:type="dxa"/>
          </w:tcPr>
          <w:p w:rsidR="00C84BE9" w:rsidRDefault="00C86B08">
            <w:pPr>
              <w:widowControl w:val="0"/>
              <w:spacing w:line="204" w:lineRule="auto"/>
              <w:jc w:val="center"/>
              <w:rPr>
                <w:rFonts w:ascii="PT Astra Serif" w:hAnsi="PT Astra Serif" w:cs="PT Astra Serif"/>
                <w:b/>
                <w:szCs w:val="28"/>
              </w:rPr>
            </w:pPr>
            <w:r>
              <w:rPr>
                <w:rFonts w:ascii="PT Astra Serif" w:hAnsi="PT Astra Serif" w:cs="PT Astra Serif"/>
                <w:b/>
                <w:szCs w:val="28"/>
              </w:rPr>
              <w:t xml:space="preserve">О внесении изменений в постановление администрации </w:t>
            </w:r>
            <w:r>
              <w:rPr>
                <w:rFonts w:ascii="PT Astra Serif" w:hAnsi="PT Astra Serif" w:cs="PT Astra Serif"/>
                <w:b/>
                <w:szCs w:val="28"/>
              </w:rPr>
              <w:t>муниципального образования «Тереньгульский район» № 14 от 21.01.2021 г.</w:t>
            </w:r>
          </w:p>
        </w:tc>
      </w:tr>
    </w:tbl>
    <w:p w:rsidR="00C84BE9" w:rsidRDefault="00C84BE9">
      <w:pPr>
        <w:jc w:val="both"/>
        <w:rPr>
          <w:rFonts w:ascii="PT Astra Serif" w:hAnsi="PT Astra Serif" w:cs="PT Astra Serif"/>
          <w:szCs w:val="28"/>
        </w:rPr>
      </w:pPr>
    </w:p>
    <w:p w:rsidR="00C84BE9" w:rsidRDefault="00C84BE9">
      <w:pPr>
        <w:jc w:val="both"/>
        <w:rPr>
          <w:rFonts w:ascii="PT Astra Serif" w:hAnsi="PT Astra Serif" w:cs="PT Astra Serif"/>
          <w:szCs w:val="28"/>
        </w:rPr>
      </w:pPr>
    </w:p>
    <w:p w:rsidR="00C84BE9" w:rsidRDefault="00C84BE9">
      <w:pPr>
        <w:jc w:val="both"/>
        <w:rPr>
          <w:rFonts w:ascii="PT Astra Serif" w:hAnsi="PT Astra Serif" w:cs="PT Astra Serif"/>
          <w:szCs w:val="28"/>
        </w:rPr>
      </w:pPr>
    </w:p>
    <w:p w:rsidR="00C84BE9" w:rsidRDefault="00C86B08">
      <w:pPr>
        <w:pStyle w:val="a8"/>
        <w:spacing w:after="0"/>
        <w:jc w:val="both"/>
      </w:pP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  <w:szCs w:val="28"/>
        </w:rPr>
        <w:t xml:space="preserve"> Администрация муниципального образования «Тереньгульский район» </w:t>
      </w:r>
    </w:p>
    <w:p w:rsidR="00C84BE9" w:rsidRDefault="00C86B08">
      <w:pPr>
        <w:pStyle w:val="a8"/>
        <w:spacing w:after="0"/>
        <w:jc w:val="both"/>
        <w:rPr>
          <w:rFonts w:ascii="PT Astra Serif" w:hAnsi="PT Astra Serif" w:cs="PT Astra Serif"/>
          <w:szCs w:val="28"/>
        </w:rPr>
      </w:pPr>
      <w:proofErr w:type="gramStart"/>
      <w:r>
        <w:rPr>
          <w:rFonts w:ascii="PT Astra Serif" w:hAnsi="PT Astra Serif" w:cs="PT Astra Serif"/>
          <w:szCs w:val="28"/>
        </w:rPr>
        <w:t>п</w:t>
      </w:r>
      <w:proofErr w:type="gramEnd"/>
      <w:r>
        <w:rPr>
          <w:rFonts w:ascii="PT Astra Serif" w:hAnsi="PT Astra Serif" w:cs="PT Astra Serif"/>
          <w:szCs w:val="28"/>
        </w:rPr>
        <w:t xml:space="preserve"> о с т а н о в л я е т:</w:t>
      </w:r>
    </w:p>
    <w:p w:rsidR="00C84BE9" w:rsidRDefault="00C86B08">
      <w:pPr>
        <w:pStyle w:val="a8"/>
        <w:spacing w:after="0"/>
        <w:ind w:firstLine="720"/>
        <w:jc w:val="both"/>
      </w:pPr>
      <w:r>
        <w:rPr>
          <w:rFonts w:ascii="PT Astra Serif" w:hAnsi="PT Astra Serif" w:cs="PT Astra Serif"/>
          <w:szCs w:val="28"/>
        </w:rPr>
        <w:t xml:space="preserve">1. Внести в постановление администрации муниципального образования «Тереньгульский </w:t>
      </w:r>
      <w:r>
        <w:rPr>
          <w:rFonts w:ascii="PT Astra Serif" w:hAnsi="PT Astra Serif" w:cs="PT Astra Serif"/>
          <w:szCs w:val="28"/>
        </w:rPr>
        <w:t>район» № 14 от 21.01.2021</w:t>
      </w:r>
      <w:r>
        <w:rPr>
          <w:rFonts w:ascii="PT Astra Serif" w:hAnsi="PT Astra Serif" w:cs="PT Astra Serif"/>
          <w:b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г. «Об утверждении муниципальной программы «Развитие жилищно-коммунального хозяйства на территории муниципального образования «Тереньгульское городское поселение» следующие изменения:</w:t>
      </w:r>
    </w:p>
    <w:p w:rsidR="00C84BE9" w:rsidRDefault="00C86B08">
      <w:pPr>
        <w:pStyle w:val="a8"/>
        <w:spacing w:after="0"/>
        <w:ind w:firstLine="720"/>
        <w:jc w:val="both"/>
        <w:rPr>
          <w:rFonts w:ascii="PT Astra Serif" w:hAnsi="PT Astra Serif" w:cs="PT Astra Serif"/>
          <w:color w:val="111111"/>
          <w:szCs w:val="28"/>
        </w:rPr>
        <w:sectPr w:rsidR="00C84BE9">
          <w:footerReference w:type="default" r:id="rId8"/>
          <w:pgSz w:w="11906" w:h="16838"/>
          <w:pgMar w:top="1134" w:right="567" w:bottom="1831" w:left="1701" w:header="0" w:footer="1134" w:gutter="0"/>
          <w:cols w:space="720"/>
          <w:formProt w:val="0"/>
          <w:docGrid w:linePitch="100"/>
        </w:sectPr>
      </w:pPr>
      <w:r>
        <w:rPr>
          <w:rFonts w:ascii="PT Astra Serif" w:hAnsi="PT Astra Serif" w:cs="PT Astra Serif"/>
          <w:color w:val="111111"/>
          <w:szCs w:val="28"/>
        </w:rPr>
        <w:t xml:space="preserve">1.1. Приложение к муниципальной программе изложить </w:t>
      </w:r>
      <w:proofErr w:type="gramStart"/>
      <w:r>
        <w:rPr>
          <w:rFonts w:ascii="PT Astra Serif" w:hAnsi="PT Astra Serif" w:cs="PT Astra Serif"/>
          <w:color w:val="111111"/>
          <w:szCs w:val="28"/>
        </w:rPr>
        <w:t>в</w:t>
      </w:r>
      <w:proofErr w:type="gramEnd"/>
      <w:r>
        <w:rPr>
          <w:rFonts w:ascii="PT Astra Serif" w:hAnsi="PT Astra Serif" w:cs="PT Astra Serif"/>
          <w:color w:val="111111"/>
          <w:szCs w:val="28"/>
        </w:rPr>
        <w:t xml:space="preserve"> следующей редакции:</w:t>
      </w:r>
    </w:p>
    <w:p w:rsidR="00C84BE9" w:rsidRDefault="00C86B08">
      <w:pPr>
        <w:spacing w:line="204" w:lineRule="auto"/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lastRenderedPageBreak/>
        <w:t xml:space="preserve">«Приложение </w:t>
      </w:r>
      <w:proofErr w:type="gramStart"/>
      <w:r>
        <w:rPr>
          <w:rFonts w:ascii="PT Astra Serif" w:hAnsi="PT Astra Serif" w:cs="PT Astra Serif"/>
        </w:rPr>
        <w:t>к</w:t>
      </w:r>
      <w:proofErr w:type="gramEnd"/>
      <w:r>
        <w:rPr>
          <w:rFonts w:ascii="PT Astra Serif" w:hAnsi="PT Astra Serif" w:cs="PT Astra Serif"/>
        </w:rPr>
        <w:t xml:space="preserve"> </w:t>
      </w:r>
    </w:p>
    <w:p w:rsidR="00C84BE9" w:rsidRDefault="00C86B08">
      <w:pPr>
        <w:spacing w:line="204" w:lineRule="auto"/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постановлению администрации</w:t>
      </w:r>
    </w:p>
    <w:p w:rsidR="00C84BE9" w:rsidRDefault="00C86B08">
      <w:pPr>
        <w:spacing w:line="204" w:lineRule="auto"/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муниципального образования</w:t>
      </w:r>
    </w:p>
    <w:p w:rsidR="00C84BE9" w:rsidRDefault="00C86B08">
      <w:pPr>
        <w:spacing w:line="204" w:lineRule="auto"/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«Тереньгульский район»</w:t>
      </w:r>
    </w:p>
    <w:p w:rsidR="00C84BE9" w:rsidRDefault="00C86B08">
      <w:pPr>
        <w:spacing w:line="204" w:lineRule="auto"/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от 21.01.2021 №14</w:t>
      </w:r>
    </w:p>
    <w:p w:rsidR="00C84BE9" w:rsidRDefault="00C84BE9">
      <w:pPr>
        <w:spacing w:line="204" w:lineRule="auto"/>
        <w:rPr>
          <w:rFonts w:ascii="PT Astra Serif" w:hAnsi="PT Astra Serif" w:cs="PT Astra Serif"/>
        </w:rPr>
      </w:pPr>
    </w:p>
    <w:p w:rsidR="00C84BE9" w:rsidRDefault="00C84BE9">
      <w:pPr>
        <w:spacing w:line="204" w:lineRule="auto"/>
        <w:rPr>
          <w:rFonts w:ascii="PT Astra Serif" w:hAnsi="PT Astra Serif" w:cs="PT Astra Serif"/>
        </w:rPr>
      </w:pPr>
    </w:p>
    <w:p w:rsidR="00C84BE9" w:rsidRDefault="00C84BE9">
      <w:pPr>
        <w:spacing w:line="204" w:lineRule="auto"/>
        <w:rPr>
          <w:rFonts w:ascii="PT Astra Serif" w:hAnsi="PT Astra Serif" w:cs="PT Astra Serif"/>
        </w:rPr>
      </w:pPr>
    </w:p>
    <w:p w:rsidR="00C84BE9" w:rsidRDefault="00C84BE9">
      <w:pPr>
        <w:spacing w:line="204" w:lineRule="auto"/>
        <w:rPr>
          <w:rFonts w:ascii="PT Astra Serif" w:hAnsi="PT Astra Serif" w:cs="PT Astra Serif"/>
        </w:rPr>
      </w:pPr>
    </w:p>
    <w:p w:rsidR="00C84BE9" w:rsidRDefault="00C84BE9">
      <w:pPr>
        <w:spacing w:line="204" w:lineRule="auto"/>
        <w:rPr>
          <w:rFonts w:ascii="PT Astra Serif" w:hAnsi="PT Astra Serif" w:cs="PT Astra Serif"/>
        </w:rPr>
      </w:pPr>
    </w:p>
    <w:p w:rsidR="00C84BE9" w:rsidRDefault="00C84BE9">
      <w:pPr>
        <w:spacing w:line="204" w:lineRule="auto"/>
        <w:rPr>
          <w:rFonts w:ascii="PT Astra Serif" w:hAnsi="PT Astra Serif" w:cs="PT Astra Serif"/>
        </w:rPr>
      </w:pPr>
    </w:p>
    <w:p w:rsidR="00C84BE9" w:rsidRDefault="00C84BE9">
      <w:pPr>
        <w:spacing w:line="204" w:lineRule="auto"/>
        <w:rPr>
          <w:rFonts w:ascii="PT Astra Serif" w:hAnsi="PT Astra Serif" w:cs="PT Astra Serif"/>
        </w:rPr>
      </w:pPr>
    </w:p>
    <w:p w:rsidR="00C84BE9" w:rsidRDefault="00C84BE9">
      <w:pPr>
        <w:spacing w:line="204" w:lineRule="auto"/>
        <w:rPr>
          <w:rFonts w:ascii="PT Astra Serif" w:hAnsi="PT Astra Serif" w:cs="PT Astra Serif"/>
        </w:rPr>
      </w:pPr>
    </w:p>
    <w:p w:rsidR="00C84BE9" w:rsidRDefault="00C84BE9">
      <w:pPr>
        <w:spacing w:line="204" w:lineRule="auto"/>
        <w:rPr>
          <w:rFonts w:ascii="PT Astra Serif" w:hAnsi="PT Astra Serif" w:cs="PT Astra Serif"/>
        </w:rPr>
      </w:pPr>
    </w:p>
    <w:p w:rsidR="00C84BE9" w:rsidRDefault="00C84BE9">
      <w:pPr>
        <w:spacing w:line="204" w:lineRule="auto"/>
        <w:rPr>
          <w:rFonts w:ascii="PT Astra Serif" w:hAnsi="PT Astra Serif" w:cs="PT Astra Serif"/>
        </w:rPr>
      </w:pPr>
    </w:p>
    <w:p w:rsidR="00C84BE9" w:rsidRDefault="00C84BE9">
      <w:pPr>
        <w:spacing w:line="204" w:lineRule="auto"/>
        <w:rPr>
          <w:rFonts w:ascii="PT Astra Serif" w:hAnsi="PT Astra Serif" w:cs="PT Astra Serif"/>
        </w:rPr>
      </w:pPr>
    </w:p>
    <w:p w:rsidR="00C84BE9" w:rsidRDefault="00C84BE9">
      <w:pPr>
        <w:spacing w:line="204" w:lineRule="auto"/>
        <w:rPr>
          <w:rFonts w:ascii="PT Astra Serif" w:hAnsi="PT Astra Serif" w:cs="PT Astra Serif"/>
        </w:rPr>
      </w:pPr>
    </w:p>
    <w:p w:rsidR="00C84BE9" w:rsidRDefault="00C84BE9">
      <w:pPr>
        <w:spacing w:line="204" w:lineRule="auto"/>
        <w:rPr>
          <w:rFonts w:ascii="PT Astra Serif" w:hAnsi="PT Astra Serif" w:cs="PT Astra Serif"/>
        </w:rPr>
      </w:pPr>
    </w:p>
    <w:p w:rsidR="00C84BE9" w:rsidRDefault="00C84BE9">
      <w:pPr>
        <w:spacing w:line="204" w:lineRule="auto"/>
        <w:rPr>
          <w:rFonts w:ascii="PT Astra Serif" w:hAnsi="PT Astra Serif" w:cs="PT Astra Serif"/>
        </w:rPr>
      </w:pPr>
    </w:p>
    <w:p w:rsidR="00C84BE9" w:rsidRDefault="00C84BE9">
      <w:pPr>
        <w:spacing w:line="204" w:lineRule="auto"/>
        <w:rPr>
          <w:rFonts w:ascii="PT Astra Serif" w:hAnsi="PT Astra Serif" w:cs="PT Astra Serif"/>
        </w:rPr>
      </w:pPr>
    </w:p>
    <w:p w:rsidR="00C84BE9" w:rsidRDefault="00C86B08">
      <w:pPr>
        <w:spacing w:line="204" w:lineRule="auto"/>
        <w:jc w:val="center"/>
        <w:rPr>
          <w:rFonts w:ascii="PT Astra Serif" w:hAnsi="PT Astra Serif" w:cs="PT Astra Serif"/>
          <w:b/>
          <w:sz w:val="32"/>
          <w:szCs w:val="32"/>
        </w:rPr>
      </w:pPr>
      <w:r>
        <w:rPr>
          <w:rFonts w:ascii="PT Astra Serif" w:hAnsi="PT Astra Serif" w:cs="PT Astra Serif"/>
          <w:b/>
          <w:sz w:val="32"/>
          <w:szCs w:val="32"/>
        </w:rPr>
        <w:t xml:space="preserve">Муниципальная программа </w:t>
      </w:r>
    </w:p>
    <w:p w:rsidR="00C84BE9" w:rsidRDefault="00C86B08">
      <w:pPr>
        <w:spacing w:line="204" w:lineRule="auto"/>
        <w:jc w:val="center"/>
        <w:rPr>
          <w:rFonts w:ascii="PT Astra Serif" w:hAnsi="PT Astra Serif" w:cs="PT Astra Serif"/>
          <w:b/>
          <w:sz w:val="32"/>
          <w:szCs w:val="32"/>
        </w:rPr>
      </w:pPr>
      <w:r>
        <w:rPr>
          <w:rFonts w:ascii="PT Astra Serif" w:hAnsi="PT Astra Serif" w:cs="PT Astra Serif"/>
          <w:b/>
          <w:sz w:val="32"/>
          <w:szCs w:val="32"/>
        </w:rPr>
        <w:t xml:space="preserve">«Развитие жилищно-коммунального хозяйства на территории муниципального образования «Тереньгульское городское поселение» </w:t>
      </w:r>
    </w:p>
    <w:p w:rsidR="00C84BE9" w:rsidRDefault="00C84BE9">
      <w:pPr>
        <w:spacing w:line="204" w:lineRule="auto"/>
        <w:jc w:val="center"/>
        <w:rPr>
          <w:rFonts w:ascii="PT Astra Serif" w:hAnsi="PT Astra Serif" w:cs="PT Astra Serif"/>
          <w:b/>
          <w:sz w:val="32"/>
          <w:szCs w:val="32"/>
        </w:rPr>
      </w:pPr>
    </w:p>
    <w:p w:rsidR="00C84BE9" w:rsidRDefault="00C84BE9">
      <w:pPr>
        <w:spacing w:line="204" w:lineRule="auto"/>
        <w:jc w:val="center"/>
        <w:rPr>
          <w:rFonts w:ascii="PT Astra Serif" w:hAnsi="PT Astra Serif" w:cs="PT Astra Serif"/>
          <w:b/>
          <w:sz w:val="32"/>
          <w:szCs w:val="32"/>
        </w:rPr>
      </w:pPr>
    </w:p>
    <w:p w:rsidR="00C84BE9" w:rsidRDefault="00C84BE9">
      <w:pPr>
        <w:spacing w:line="204" w:lineRule="auto"/>
        <w:jc w:val="center"/>
        <w:rPr>
          <w:rFonts w:ascii="PT Astra Serif" w:hAnsi="PT Astra Serif" w:cs="PT Astra Serif"/>
          <w:b/>
          <w:sz w:val="32"/>
          <w:szCs w:val="32"/>
        </w:rPr>
      </w:pPr>
    </w:p>
    <w:p w:rsidR="00C84BE9" w:rsidRDefault="00C84BE9">
      <w:pPr>
        <w:spacing w:line="204" w:lineRule="auto"/>
        <w:jc w:val="center"/>
        <w:rPr>
          <w:rFonts w:ascii="PT Astra Serif" w:hAnsi="PT Astra Serif" w:cs="PT Astra Serif"/>
          <w:b/>
          <w:sz w:val="32"/>
          <w:szCs w:val="32"/>
        </w:rPr>
      </w:pPr>
    </w:p>
    <w:p w:rsidR="00C84BE9" w:rsidRDefault="00C84BE9">
      <w:pPr>
        <w:spacing w:line="204" w:lineRule="auto"/>
        <w:jc w:val="center"/>
        <w:rPr>
          <w:rFonts w:ascii="PT Astra Serif" w:hAnsi="PT Astra Serif" w:cs="PT Astra Serif"/>
          <w:b/>
          <w:sz w:val="32"/>
          <w:szCs w:val="32"/>
        </w:rPr>
      </w:pPr>
    </w:p>
    <w:p w:rsidR="00C84BE9" w:rsidRDefault="00C84BE9">
      <w:pPr>
        <w:spacing w:line="204" w:lineRule="auto"/>
        <w:jc w:val="center"/>
        <w:rPr>
          <w:rFonts w:ascii="PT Astra Serif" w:hAnsi="PT Astra Serif" w:cs="PT Astra Serif"/>
          <w:b/>
          <w:sz w:val="32"/>
          <w:szCs w:val="32"/>
        </w:rPr>
      </w:pPr>
    </w:p>
    <w:p w:rsidR="00C84BE9" w:rsidRDefault="00C84BE9">
      <w:pPr>
        <w:spacing w:line="204" w:lineRule="auto"/>
        <w:jc w:val="center"/>
        <w:rPr>
          <w:rFonts w:ascii="PT Astra Serif" w:hAnsi="PT Astra Serif" w:cs="PT Astra Serif"/>
          <w:b/>
          <w:sz w:val="32"/>
          <w:szCs w:val="32"/>
        </w:rPr>
      </w:pPr>
    </w:p>
    <w:p w:rsidR="00C84BE9" w:rsidRDefault="00C84BE9">
      <w:pPr>
        <w:spacing w:line="204" w:lineRule="auto"/>
        <w:jc w:val="center"/>
        <w:rPr>
          <w:rFonts w:ascii="PT Astra Serif" w:hAnsi="PT Astra Serif" w:cs="PT Astra Serif"/>
          <w:b/>
          <w:sz w:val="32"/>
          <w:szCs w:val="32"/>
        </w:rPr>
      </w:pPr>
    </w:p>
    <w:p w:rsidR="00C84BE9" w:rsidRDefault="00C84BE9">
      <w:pPr>
        <w:spacing w:line="204" w:lineRule="auto"/>
        <w:jc w:val="center"/>
        <w:rPr>
          <w:rFonts w:ascii="PT Astra Serif" w:hAnsi="PT Astra Serif" w:cs="PT Astra Serif"/>
          <w:b/>
          <w:sz w:val="32"/>
          <w:szCs w:val="32"/>
        </w:rPr>
      </w:pPr>
    </w:p>
    <w:p w:rsidR="00C84BE9" w:rsidRDefault="00C84BE9">
      <w:pPr>
        <w:spacing w:line="204" w:lineRule="auto"/>
        <w:jc w:val="center"/>
        <w:rPr>
          <w:rFonts w:ascii="PT Astra Serif" w:hAnsi="PT Astra Serif" w:cs="PT Astra Serif"/>
          <w:b/>
          <w:sz w:val="32"/>
          <w:szCs w:val="32"/>
        </w:rPr>
      </w:pPr>
    </w:p>
    <w:p w:rsidR="00C84BE9" w:rsidRDefault="00C84BE9">
      <w:pPr>
        <w:spacing w:line="204" w:lineRule="auto"/>
        <w:jc w:val="center"/>
        <w:rPr>
          <w:rFonts w:ascii="PT Astra Serif" w:hAnsi="PT Astra Serif" w:cs="PT Astra Serif"/>
          <w:b/>
          <w:sz w:val="32"/>
          <w:szCs w:val="32"/>
        </w:rPr>
      </w:pPr>
    </w:p>
    <w:p w:rsidR="00C84BE9" w:rsidRDefault="00C84BE9">
      <w:pPr>
        <w:spacing w:line="204" w:lineRule="auto"/>
        <w:jc w:val="center"/>
        <w:rPr>
          <w:rFonts w:ascii="PT Astra Serif" w:hAnsi="PT Astra Serif" w:cs="PT Astra Serif"/>
          <w:b/>
          <w:sz w:val="32"/>
          <w:szCs w:val="32"/>
        </w:rPr>
      </w:pPr>
    </w:p>
    <w:p w:rsidR="00C84BE9" w:rsidRDefault="00C84BE9">
      <w:pPr>
        <w:spacing w:line="204" w:lineRule="auto"/>
        <w:jc w:val="center"/>
        <w:rPr>
          <w:rFonts w:ascii="PT Astra Serif" w:hAnsi="PT Astra Serif" w:cs="PT Astra Serif"/>
          <w:b/>
          <w:sz w:val="32"/>
          <w:szCs w:val="32"/>
        </w:rPr>
      </w:pPr>
    </w:p>
    <w:p w:rsidR="00C84BE9" w:rsidRDefault="00C84BE9">
      <w:pPr>
        <w:spacing w:line="204" w:lineRule="auto"/>
        <w:jc w:val="center"/>
        <w:rPr>
          <w:rFonts w:ascii="PT Astra Serif" w:hAnsi="PT Astra Serif" w:cs="PT Astra Serif"/>
          <w:b/>
          <w:sz w:val="32"/>
          <w:szCs w:val="32"/>
        </w:rPr>
      </w:pPr>
    </w:p>
    <w:p w:rsidR="00C84BE9" w:rsidRDefault="00C84BE9">
      <w:pPr>
        <w:spacing w:line="204" w:lineRule="auto"/>
        <w:jc w:val="center"/>
        <w:rPr>
          <w:rFonts w:ascii="PT Astra Serif" w:hAnsi="PT Astra Serif" w:cs="PT Astra Serif"/>
          <w:b/>
          <w:sz w:val="32"/>
          <w:szCs w:val="32"/>
        </w:rPr>
      </w:pPr>
    </w:p>
    <w:p w:rsidR="00C84BE9" w:rsidRDefault="00C84BE9">
      <w:pPr>
        <w:spacing w:line="204" w:lineRule="auto"/>
        <w:jc w:val="center"/>
        <w:rPr>
          <w:rFonts w:ascii="PT Astra Serif" w:hAnsi="PT Astra Serif" w:cs="PT Astra Serif"/>
          <w:b/>
          <w:sz w:val="32"/>
          <w:szCs w:val="32"/>
        </w:rPr>
      </w:pPr>
    </w:p>
    <w:p w:rsidR="00C84BE9" w:rsidRDefault="00C84BE9">
      <w:pPr>
        <w:spacing w:line="204" w:lineRule="auto"/>
        <w:jc w:val="center"/>
        <w:rPr>
          <w:rFonts w:ascii="PT Astra Serif" w:hAnsi="PT Astra Serif" w:cs="PT Astra Serif"/>
          <w:b/>
          <w:sz w:val="32"/>
          <w:szCs w:val="32"/>
        </w:rPr>
      </w:pPr>
    </w:p>
    <w:p w:rsidR="00C84BE9" w:rsidRDefault="00C84BE9">
      <w:pPr>
        <w:spacing w:line="204" w:lineRule="auto"/>
        <w:jc w:val="center"/>
        <w:rPr>
          <w:rFonts w:ascii="PT Astra Serif" w:hAnsi="PT Astra Serif" w:cs="PT Astra Serif"/>
          <w:b/>
          <w:sz w:val="32"/>
          <w:szCs w:val="32"/>
        </w:rPr>
      </w:pPr>
    </w:p>
    <w:p w:rsidR="00C84BE9" w:rsidRDefault="00C84BE9">
      <w:pPr>
        <w:spacing w:line="204" w:lineRule="auto"/>
        <w:jc w:val="center"/>
        <w:rPr>
          <w:rFonts w:ascii="PT Astra Serif" w:hAnsi="PT Astra Serif" w:cs="PT Astra Serif"/>
          <w:b/>
          <w:sz w:val="32"/>
          <w:szCs w:val="32"/>
        </w:rPr>
      </w:pPr>
    </w:p>
    <w:p w:rsidR="00C84BE9" w:rsidRDefault="00C84BE9">
      <w:pPr>
        <w:spacing w:line="204" w:lineRule="auto"/>
        <w:jc w:val="center"/>
        <w:rPr>
          <w:rFonts w:ascii="PT Astra Serif" w:hAnsi="PT Astra Serif" w:cs="PT Astra Serif"/>
          <w:b/>
          <w:sz w:val="32"/>
          <w:szCs w:val="32"/>
        </w:rPr>
      </w:pPr>
    </w:p>
    <w:p w:rsidR="00C84BE9" w:rsidRDefault="00C84BE9">
      <w:pPr>
        <w:spacing w:line="204" w:lineRule="auto"/>
        <w:jc w:val="center"/>
        <w:rPr>
          <w:rFonts w:ascii="PT Astra Serif" w:hAnsi="PT Astra Serif" w:cs="PT Astra Serif"/>
          <w:b/>
          <w:sz w:val="32"/>
          <w:szCs w:val="32"/>
        </w:rPr>
      </w:pPr>
    </w:p>
    <w:p w:rsidR="00C84BE9" w:rsidRDefault="00C84BE9">
      <w:pPr>
        <w:spacing w:line="204" w:lineRule="auto"/>
        <w:jc w:val="center"/>
        <w:rPr>
          <w:rFonts w:ascii="PT Astra Serif" w:hAnsi="PT Astra Serif" w:cs="PT Astra Serif"/>
          <w:b/>
          <w:sz w:val="32"/>
          <w:szCs w:val="32"/>
        </w:rPr>
      </w:pPr>
    </w:p>
    <w:p w:rsidR="00C84BE9" w:rsidRDefault="00C84BE9">
      <w:pPr>
        <w:spacing w:line="204" w:lineRule="auto"/>
        <w:jc w:val="center"/>
        <w:rPr>
          <w:rFonts w:ascii="PT Astra Serif" w:hAnsi="PT Astra Serif" w:cs="PT Astra Serif"/>
          <w:b/>
          <w:sz w:val="32"/>
          <w:szCs w:val="32"/>
        </w:rPr>
      </w:pPr>
    </w:p>
    <w:p w:rsidR="00C84BE9" w:rsidRDefault="00C86B08">
      <w:pPr>
        <w:spacing w:line="204" w:lineRule="auto"/>
        <w:jc w:val="center"/>
        <w:rPr>
          <w:rFonts w:ascii="PT Astra Serif" w:hAnsi="PT Astra Serif" w:cs="PT Astra Serif"/>
          <w:b/>
          <w:szCs w:val="28"/>
        </w:rPr>
      </w:pPr>
      <w:r>
        <w:rPr>
          <w:rFonts w:ascii="PT Astra Serif" w:hAnsi="PT Astra Serif" w:cs="PT Astra Serif"/>
          <w:b/>
          <w:szCs w:val="28"/>
        </w:rPr>
        <w:t xml:space="preserve">Паспорт муниципальной программы </w:t>
      </w:r>
    </w:p>
    <w:p w:rsidR="00C84BE9" w:rsidRDefault="00C86B08">
      <w:pPr>
        <w:jc w:val="center"/>
        <w:rPr>
          <w:szCs w:val="28"/>
        </w:rPr>
      </w:pPr>
      <w:r>
        <w:rPr>
          <w:rFonts w:ascii="PT Astra Serif" w:eastAsia="PT Astra Serif" w:hAnsi="PT Astra Serif" w:cs="PT Astra Serif"/>
          <w:b/>
          <w:szCs w:val="28"/>
        </w:rPr>
        <w:lastRenderedPageBreak/>
        <w:t xml:space="preserve"> </w:t>
      </w:r>
      <w:r>
        <w:rPr>
          <w:rFonts w:ascii="PT Astra Serif" w:hAnsi="PT Astra Serif" w:cs="PT Astra Serif"/>
          <w:b/>
          <w:szCs w:val="28"/>
        </w:rPr>
        <w:t xml:space="preserve">«Развитие </w:t>
      </w:r>
      <w:proofErr w:type="spellStart"/>
      <w:r>
        <w:rPr>
          <w:rFonts w:ascii="PT Astra Serif" w:hAnsi="PT Astra Serif" w:cs="PT Astra Serif"/>
          <w:b/>
          <w:szCs w:val="28"/>
        </w:rPr>
        <w:t>жилищно</w:t>
      </w:r>
      <w:proofErr w:type="spellEnd"/>
      <w:r>
        <w:rPr>
          <w:rFonts w:ascii="PT Astra Serif" w:hAnsi="PT Astra Serif" w:cs="PT Astra Serif"/>
          <w:b/>
          <w:szCs w:val="28"/>
        </w:rPr>
        <w:t xml:space="preserve"> - коммунального хозяйства на территории  муниципального образования «Тереньгульское городское поселение» </w:t>
      </w:r>
    </w:p>
    <w:p w:rsidR="00C84BE9" w:rsidRDefault="00C84BE9">
      <w:pPr>
        <w:spacing w:line="204" w:lineRule="auto"/>
        <w:jc w:val="center"/>
        <w:rPr>
          <w:rFonts w:ascii="PT Astra Serif" w:hAnsi="PT Astra Serif" w:cs="PT Astra Serif"/>
          <w:b/>
          <w:szCs w:val="28"/>
        </w:rPr>
      </w:pPr>
    </w:p>
    <w:p w:rsidR="00C84BE9" w:rsidRDefault="00C84BE9">
      <w:pPr>
        <w:spacing w:line="204" w:lineRule="auto"/>
        <w:jc w:val="center"/>
        <w:rPr>
          <w:rFonts w:ascii="PT Astra Serif" w:hAnsi="PT Astra Serif" w:cs="PT Astra Serif"/>
          <w:b/>
          <w:szCs w:val="28"/>
        </w:rPr>
      </w:pPr>
    </w:p>
    <w:tbl>
      <w:tblPr>
        <w:tblW w:w="966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641"/>
        <w:gridCol w:w="6022"/>
      </w:tblGrid>
      <w:tr w:rsidR="00C84BE9">
        <w:trPr>
          <w:trHeight w:val="71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Название</w:t>
            </w:r>
          </w:p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муниципальной программы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«Развитие жилищно-коммунального хозяйства  на территории муниципального образования </w:t>
            </w:r>
            <w:r>
              <w:rPr>
                <w:rFonts w:ascii="PT Astra Serif" w:hAnsi="PT Astra Serif" w:cs="PT Astra Serif"/>
                <w:szCs w:val="28"/>
              </w:rPr>
              <w:t>«Тереньгульское городское поселение»</w:t>
            </w:r>
          </w:p>
        </w:tc>
      </w:tr>
      <w:tr w:rsidR="00C84BE9">
        <w:trPr>
          <w:trHeight w:val="71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rPr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1. Подпрограмма </w:t>
            </w:r>
            <w:r>
              <w:rPr>
                <w:rFonts w:ascii="PT Astra Serif" w:hAnsi="PT Astra Serif" w:cs="PT Astra Serif"/>
                <w:szCs w:val="28"/>
              </w:rPr>
              <w:t>«Восстановление систем водоснабжения и водоотведения на территории муниципального образования «Тереньгульское городское поселение»</w:t>
            </w:r>
            <w:r>
              <w:rPr>
                <w:rFonts w:ascii="PT Astra Serif" w:hAnsi="PT Astra Serif" w:cs="PT Astra Serif"/>
                <w:szCs w:val="28"/>
              </w:rPr>
              <w:t>;</w:t>
            </w:r>
          </w:p>
          <w:p w:rsidR="00C84BE9" w:rsidRDefault="00C86B08">
            <w:pPr>
              <w:widowControl w:val="0"/>
              <w:rPr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2. Подпрограмма  «Реконст</w:t>
            </w:r>
            <w:r>
              <w:rPr>
                <w:rFonts w:ascii="PT Astra Serif" w:hAnsi="PT Astra Serif" w:cs="PT Astra Serif"/>
                <w:szCs w:val="28"/>
              </w:rPr>
              <w:t xml:space="preserve">рукция очистных сооружений и канализационно-насосной станции </w:t>
            </w:r>
            <w:proofErr w:type="spellStart"/>
            <w:r>
              <w:rPr>
                <w:rFonts w:ascii="PT Astra Serif" w:hAnsi="PT Astra Serif" w:cs="PT Astra Serif"/>
                <w:szCs w:val="28"/>
              </w:rPr>
              <w:t>р.п</w:t>
            </w:r>
            <w:proofErr w:type="gramStart"/>
            <w:r>
              <w:rPr>
                <w:rFonts w:ascii="PT Astra Serif" w:hAnsi="PT Astra Serif" w:cs="PT Astra Serif"/>
                <w:szCs w:val="28"/>
              </w:rPr>
              <w:t>.Т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>ереньга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 xml:space="preserve"> »;</w:t>
            </w:r>
          </w:p>
          <w:p w:rsidR="00C84BE9" w:rsidRDefault="00C86B08">
            <w:pPr>
              <w:widowControl w:val="0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3. Подпрограмма «Техническая инвентаризация и паспортизация бесхозяйных объектов инженерной инфраструктуры жилищно-коммунального хозяйства муниципального образования «Тереньгульск</w:t>
            </w:r>
            <w:r>
              <w:rPr>
                <w:rFonts w:ascii="PT Astra Serif" w:hAnsi="PT Astra Serif" w:cs="PT Astra Serif"/>
                <w:szCs w:val="28"/>
              </w:rPr>
              <w:t>ое городское поселение».</w:t>
            </w:r>
          </w:p>
        </w:tc>
      </w:tr>
      <w:tr w:rsidR="00C84BE9">
        <w:trPr>
          <w:trHeight w:val="71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Заказчик муниципальной программы</w:t>
            </w:r>
          </w:p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Cs w:val="28"/>
              </w:rPr>
            </w:pPr>
            <w:proofErr w:type="gramStart"/>
            <w:r>
              <w:rPr>
                <w:rFonts w:ascii="PT Astra Serif" w:hAnsi="PT Astra Serif" w:cs="PT Astra Serif"/>
                <w:szCs w:val="28"/>
              </w:rPr>
              <w:t>(координатор муниципальной</w:t>
            </w:r>
            <w:proofErr w:type="gramEnd"/>
          </w:p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программы).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</w:tr>
      <w:tr w:rsidR="00C84BE9">
        <w:trPr>
          <w:trHeight w:val="71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Соисполнители </w:t>
            </w:r>
            <w:proofErr w:type="gramStart"/>
            <w:r>
              <w:rPr>
                <w:rFonts w:ascii="PT Astra Serif" w:hAnsi="PT Astra Serif" w:cs="PT Astra Serif"/>
                <w:szCs w:val="28"/>
              </w:rPr>
              <w:t>муниципальной</w:t>
            </w:r>
            <w:proofErr w:type="gramEnd"/>
          </w:p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программы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Управление ТЭР, ЖКХ </w:t>
            </w:r>
            <w:r>
              <w:rPr>
                <w:rFonts w:ascii="PT Astra Serif" w:hAnsi="PT Astra Serif" w:cs="PT Astra Serif"/>
                <w:szCs w:val="28"/>
              </w:rPr>
              <w:t>администрации муниципального образования «Тереньгульский район», Управление строительства, архитектуры и дорожной деятельности администрации муниципального образования «Тереньгульский район»</w:t>
            </w:r>
          </w:p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МУ «Комитет по управлению муниципальным имуществом и земельным от</w:t>
            </w:r>
            <w:r>
              <w:rPr>
                <w:rFonts w:ascii="PT Astra Serif" w:hAnsi="PT Astra Serif" w:cs="PT Astra Serif"/>
                <w:szCs w:val="28"/>
              </w:rPr>
              <w:t>ношениям МО «Тереньгульский район» Ульяновской области» (по согласованию)</w:t>
            </w:r>
          </w:p>
        </w:tc>
      </w:tr>
      <w:tr w:rsidR="00C84BE9">
        <w:trPr>
          <w:trHeight w:val="248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Цели и задачи муниципальной программы</w:t>
            </w:r>
          </w:p>
          <w:p w:rsidR="00C84BE9" w:rsidRDefault="00C84BE9">
            <w:pPr>
              <w:widowControl w:val="0"/>
              <w:jc w:val="center"/>
              <w:rPr>
                <w:rFonts w:ascii="PT Astra Serif" w:hAnsi="PT Astra Serif" w:cs="PT Astra Serif"/>
                <w:szCs w:val="28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Целями программы:</w:t>
            </w:r>
          </w:p>
          <w:p w:rsidR="00C84BE9" w:rsidRDefault="00C86B08">
            <w:pPr>
              <w:widowControl w:val="0"/>
              <w:rPr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-Улучшение уровня жизни населения и повышение качества предоставления коммунальной услуги (водоснабжение) за счёт ремонта, с</w:t>
            </w:r>
            <w:r>
              <w:rPr>
                <w:rFonts w:ascii="PT Astra Serif" w:hAnsi="PT Astra Serif" w:cs="PT Astra Serif"/>
                <w:szCs w:val="28"/>
              </w:rPr>
              <w:t>троительства и реконструкции систем водоснабжения;</w:t>
            </w:r>
          </w:p>
          <w:p w:rsidR="00C84BE9" w:rsidRDefault="00C86B08">
            <w:pPr>
              <w:widowControl w:val="0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-Обеспечение соответствия инфраструктуры жилищно-коммунального назначения строительным, экологическим и гигиеническим нормативам;</w:t>
            </w:r>
          </w:p>
          <w:p w:rsidR="00C84BE9" w:rsidRDefault="00C86B08">
            <w:pPr>
              <w:widowControl w:val="0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lastRenderedPageBreak/>
              <w:t>- Улучшение условий жизни населения Тереньгульского  городского поселения;</w:t>
            </w:r>
          </w:p>
          <w:p w:rsidR="00C84BE9" w:rsidRDefault="00C86B08">
            <w:pPr>
              <w:widowControl w:val="0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-Обновление коммунальной инфраструктуры;</w:t>
            </w:r>
          </w:p>
          <w:p w:rsidR="00C84BE9" w:rsidRDefault="00C86B08">
            <w:pPr>
              <w:widowControl w:val="0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-  Повышение эффективности использования муниципальных объектов инженерной инфраструктуры.</w:t>
            </w:r>
          </w:p>
          <w:p w:rsidR="00C84BE9" w:rsidRDefault="00C86B08">
            <w:pPr>
              <w:widowControl w:val="0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Задачи программы:</w:t>
            </w:r>
          </w:p>
          <w:p w:rsidR="00C84BE9" w:rsidRDefault="00C86B08">
            <w:pPr>
              <w:widowControl w:val="0"/>
              <w:rPr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-Обновление основных средств водопроводного хозяйства, обеспечение необходимой технологической надёжности </w:t>
            </w:r>
            <w:r>
              <w:rPr>
                <w:rFonts w:ascii="PT Astra Serif" w:hAnsi="PT Astra Serif" w:cs="PT Astra Serif"/>
                <w:szCs w:val="28"/>
              </w:rPr>
              <w:t>систем питьевого и хозяйственно-бытового водоснабжения за счёт ремонта, строительства и реконструкции систем водоснабжения;</w:t>
            </w:r>
          </w:p>
          <w:p w:rsidR="00C84BE9" w:rsidRDefault="00C86B08">
            <w:pPr>
              <w:widowControl w:val="0"/>
              <w:rPr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-Развитие и модернизация систем водоснабжения населённых пунктов муниципального образования «Тереньгульское городское поселение»;</w:t>
            </w:r>
          </w:p>
          <w:p w:rsidR="00C84BE9" w:rsidRDefault="00C86B08">
            <w:pPr>
              <w:widowControl w:val="0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-Проведение  проектно-изыскательских работ и подготовка проектно-сметной документации,</w:t>
            </w:r>
          </w:p>
          <w:p w:rsidR="00C84BE9" w:rsidRDefault="00C86B08">
            <w:pPr>
              <w:widowControl w:val="0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-Проведение  государственной экспертизы подготовленной документации;</w:t>
            </w:r>
          </w:p>
          <w:p w:rsidR="00C84BE9" w:rsidRDefault="00C86B08">
            <w:pPr>
              <w:widowControl w:val="0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- Закрепление права собственности на бесхозяйное имущество за муниципальным образованием</w:t>
            </w:r>
          </w:p>
        </w:tc>
      </w:tr>
      <w:tr w:rsidR="00C84BE9">
        <w:trPr>
          <w:trHeight w:val="71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lastRenderedPageBreak/>
              <w:t xml:space="preserve">Ресурсное </w:t>
            </w:r>
            <w:r>
              <w:rPr>
                <w:rFonts w:ascii="PT Astra Serif" w:hAnsi="PT Astra Serif" w:cs="PT Astra Serif"/>
                <w:szCs w:val="28"/>
              </w:rPr>
              <w:t>обеспечение муниципальной программы с разбивкой по этапам и годам реализации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Бюджет муниципального образования «Тереньгульское городское поселение»</w:t>
            </w:r>
          </w:p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всего: </w:t>
            </w:r>
            <w:r>
              <w:rPr>
                <w:rFonts w:ascii="PT Astra Serif" w:hAnsi="PT Astra Serif" w:cs="PT Astra Serif"/>
                <w:szCs w:val="28"/>
              </w:rPr>
              <w:t>2230,98966</w:t>
            </w:r>
            <w:r>
              <w:rPr>
                <w:rFonts w:ascii="PT Astra Serif" w:hAnsi="PT Astra Serif" w:cs="PT Astra Serif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szCs w:val="28"/>
              </w:rPr>
              <w:t>т.р</w:t>
            </w:r>
            <w:proofErr w:type="spellEnd"/>
            <w:r>
              <w:rPr>
                <w:rFonts w:ascii="PT Astra Serif" w:hAnsi="PT Astra Serif" w:cs="PT Astra Serif"/>
                <w:szCs w:val="28"/>
              </w:rPr>
              <w:t>., в том числе по годам:</w:t>
            </w:r>
          </w:p>
          <w:p w:rsidR="00C84BE9" w:rsidRDefault="00C86B08">
            <w:pPr>
              <w:widowControl w:val="0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-2021 –517,98966 тыс. рублей;</w:t>
            </w:r>
          </w:p>
          <w:p w:rsidR="00C84BE9" w:rsidRDefault="00C86B08">
            <w:pPr>
              <w:widowControl w:val="0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-2022 – 578,44 тыс. рублей;</w:t>
            </w:r>
          </w:p>
          <w:p w:rsidR="00C84BE9" w:rsidRDefault="00C86B08">
            <w:pPr>
              <w:widowControl w:val="0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-2023 – </w:t>
            </w:r>
            <w:r>
              <w:rPr>
                <w:rFonts w:ascii="PT Astra Serif" w:hAnsi="PT Astra Serif" w:cs="PT Astra Serif"/>
                <w:szCs w:val="28"/>
              </w:rPr>
              <w:t>347,31153</w:t>
            </w:r>
            <w:r>
              <w:rPr>
                <w:rFonts w:ascii="PT Astra Serif" w:hAnsi="PT Astra Serif" w:cs="PT Astra Serif"/>
                <w:szCs w:val="28"/>
              </w:rPr>
              <w:t xml:space="preserve"> тыс. рублей;</w:t>
            </w:r>
          </w:p>
          <w:p w:rsidR="00C84BE9" w:rsidRDefault="00C86B08">
            <w:pPr>
              <w:widowControl w:val="0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-2024 — 0,0 тыс. рублей;</w:t>
            </w:r>
          </w:p>
          <w:p w:rsidR="00C84BE9" w:rsidRDefault="00C86B08">
            <w:pPr>
              <w:widowControl w:val="0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-2025 — 760,0 тыс. рублей.</w:t>
            </w:r>
          </w:p>
        </w:tc>
      </w:tr>
      <w:tr w:rsidR="00C84BE9">
        <w:trPr>
          <w:trHeight w:val="1896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Целевые индикаторы муниципальной программы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- Приобретенные и установленные  водоразборные колонки;</w:t>
            </w:r>
          </w:p>
          <w:p w:rsidR="00C84BE9" w:rsidRDefault="00C86B08">
            <w:pPr>
              <w:widowControl w:val="0"/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 xml:space="preserve">- Установленные на водозаборах МО «Тереньгульское городское поселение» </w:t>
            </w:r>
            <w:r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глубинные насосы;</w:t>
            </w:r>
          </w:p>
          <w:p w:rsidR="00C84BE9" w:rsidRDefault="00C86B08">
            <w:pPr>
              <w:widowControl w:val="0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- Количество выявленных бесхозяйных объектов жилищно-коммунального комплекса, в отношении которых начаты регистрационные процедуры.</w:t>
            </w:r>
          </w:p>
        </w:tc>
      </w:tr>
      <w:tr w:rsidR="00C84BE9">
        <w:trPr>
          <w:trHeight w:val="549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szCs w:val="28"/>
              </w:rPr>
            </w:pPr>
            <w:r>
              <w:t>Сроки и этапы реализации муниципальной программы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Реализация программы проводится в один этап с 2021 по 20</w:t>
            </w:r>
            <w:r>
              <w:rPr>
                <w:rFonts w:ascii="PT Astra Serif" w:hAnsi="PT Astra Serif" w:cs="PT Astra Serif"/>
                <w:color w:val="000000"/>
              </w:rPr>
              <w:t>25 годы</w:t>
            </w:r>
          </w:p>
        </w:tc>
      </w:tr>
      <w:tr w:rsidR="00C84BE9">
        <w:trPr>
          <w:trHeight w:val="1356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lastRenderedPageBreak/>
              <w:t>Ожидаемый эффект от реализации</w:t>
            </w:r>
          </w:p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муниципальной программы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-Повышение качества жизни населения муниципального образования «Тереньгульское городское поселение»;</w:t>
            </w:r>
          </w:p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- Повышения качества услуги водоотведения;</w:t>
            </w:r>
          </w:p>
          <w:p w:rsidR="00C84BE9" w:rsidRDefault="00C86B08">
            <w:pPr>
              <w:widowControl w:val="0"/>
              <w:jc w:val="center"/>
              <w:rPr>
                <w:szCs w:val="28"/>
              </w:rPr>
            </w:pPr>
            <w:r>
              <w:rPr>
                <w:rFonts w:ascii="PT Astra Serif" w:eastAsia="PT Astra Serif" w:hAnsi="PT Astra Serif" w:cs="PT Astra Serif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zCs w:val="28"/>
              </w:rPr>
              <w:t>- Обеспечение экологической безопасности;</w:t>
            </w:r>
          </w:p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- </w:t>
            </w:r>
            <w:r>
              <w:rPr>
                <w:rFonts w:ascii="PT Astra Serif" w:hAnsi="PT Astra Serif" w:cs="PT Astra Serif"/>
                <w:szCs w:val="28"/>
              </w:rPr>
              <w:t>Обеспечение надлежащего содержания  муниципального имущества, предназначенного для электро-, тепл</w:t>
            </w:r>
            <w:proofErr w:type="gramStart"/>
            <w:r>
              <w:rPr>
                <w:rFonts w:ascii="PT Astra Serif" w:hAnsi="PT Astra Serif" w:cs="PT Astra Serif"/>
                <w:szCs w:val="28"/>
              </w:rPr>
              <w:t>о-</w:t>
            </w:r>
            <w:proofErr w:type="gramEnd"/>
            <w:r>
              <w:rPr>
                <w:rFonts w:ascii="PT Astra Serif" w:hAnsi="PT Astra Serif" w:cs="PT Astra Serif"/>
                <w:szCs w:val="28"/>
              </w:rPr>
              <w:t>, газо- и водоснабжения населения, водоотведения.</w:t>
            </w:r>
          </w:p>
        </w:tc>
      </w:tr>
    </w:tbl>
    <w:p w:rsidR="00C84BE9" w:rsidRDefault="00C84BE9">
      <w:pPr>
        <w:spacing w:line="204" w:lineRule="auto"/>
        <w:jc w:val="center"/>
        <w:rPr>
          <w:rFonts w:ascii="PT Astra Serif" w:hAnsi="PT Astra Serif" w:cs="PT Astra Serif"/>
          <w:b/>
          <w:szCs w:val="28"/>
        </w:rPr>
      </w:pPr>
    </w:p>
    <w:p w:rsidR="00C84BE9" w:rsidRDefault="00C86B08">
      <w:pPr>
        <w:numPr>
          <w:ilvl w:val="1"/>
          <w:numId w:val="2"/>
        </w:numPr>
        <w:spacing w:line="204" w:lineRule="auto"/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>Введение.</w:t>
      </w:r>
    </w:p>
    <w:p w:rsidR="00C84BE9" w:rsidRDefault="00C86B08">
      <w:pPr>
        <w:spacing w:line="204" w:lineRule="auto"/>
        <w:ind w:firstLine="720"/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>Характеристика проблем, на решение которых направлена муниципальная программа</w:t>
      </w:r>
    </w:p>
    <w:p w:rsidR="00C84BE9" w:rsidRDefault="00C86B08">
      <w:pPr>
        <w:ind w:firstLine="720"/>
        <w:jc w:val="both"/>
        <w:rPr>
          <w:szCs w:val="28"/>
        </w:rPr>
      </w:pPr>
      <w:r>
        <w:rPr>
          <w:rFonts w:ascii="PT Astra Serif" w:eastAsia="PT Astra Serif" w:hAnsi="PT Astra Serif" w:cs="PT Astra Serif"/>
        </w:rPr>
        <w:t xml:space="preserve"> </w:t>
      </w:r>
      <w:proofErr w:type="gramStart"/>
      <w:r>
        <w:rPr>
          <w:rFonts w:ascii="PT Astra Serif" w:hAnsi="PT Astra Serif" w:cs="PT Astra Serif"/>
        </w:rPr>
        <w:t xml:space="preserve">Разработка и </w:t>
      </w:r>
      <w:r>
        <w:rPr>
          <w:rFonts w:ascii="PT Astra Serif" w:hAnsi="PT Astra Serif" w:cs="PT Astra Serif"/>
        </w:rPr>
        <w:t>реализация муниципальной программы необходима в целях приведения коммунальной инфраструктуры в соответствие со стандартами качества, улучшения условий жизни населения Тереньгульского городского поселения, обеспечения роста промышленного и сельскохозяйствен</w:t>
      </w:r>
      <w:r>
        <w:rPr>
          <w:rFonts w:ascii="PT Astra Serif" w:hAnsi="PT Astra Serif" w:cs="PT Astra Serif"/>
        </w:rPr>
        <w:t>ного производства, создания новых рабочих мест, увеличения поступлений налогов, сборов и иных платежей в бюджеты всех уровней бюджетной системы Российской Федерации, повышения инвестиционной привлекательности Тереньгульского района и развития инвестиционно</w:t>
      </w:r>
      <w:r>
        <w:rPr>
          <w:rFonts w:ascii="PT Astra Serif" w:hAnsi="PT Astra Serif" w:cs="PT Astra Serif"/>
        </w:rPr>
        <w:t>й активности субъектов экономики.</w:t>
      </w:r>
      <w:proofErr w:type="gramEnd"/>
    </w:p>
    <w:p w:rsidR="00C84BE9" w:rsidRDefault="00C86B08">
      <w:pPr>
        <w:ind w:firstLine="720"/>
        <w:jc w:val="both"/>
        <w:rPr>
          <w:szCs w:val="28"/>
        </w:rPr>
      </w:pP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 xml:space="preserve">Реализация программы проводится в один этап. </w:t>
      </w:r>
    </w:p>
    <w:p w:rsidR="00C84BE9" w:rsidRDefault="00C86B08">
      <w:pPr>
        <w:ind w:firstLine="72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В целях обеспечения стабильности и качества предоставления услуг по водоснабжению, а также развития водопроводно-канализационного хозяйства можно выделить ряд вопросов, требую</w:t>
      </w:r>
      <w:r>
        <w:rPr>
          <w:rFonts w:ascii="PT Astra Serif" w:hAnsi="PT Astra Serif" w:cs="PT Astra Serif"/>
        </w:rPr>
        <w:t>щих незамедлительного решения. Это: ремонт, реконструкция, строительство систем водоснабжения и водоотведения.</w:t>
      </w:r>
    </w:p>
    <w:p w:rsidR="00C84BE9" w:rsidRDefault="00C86B08">
      <w:pPr>
        <w:ind w:firstLine="72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Для достижения целей и решения задач программой предусмотрена реализация следующих подпрограмм: </w:t>
      </w:r>
    </w:p>
    <w:p w:rsidR="00C84BE9" w:rsidRDefault="00C86B08">
      <w:pPr>
        <w:jc w:val="both"/>
        <w:rPr>
          <w:szCs w:val="28"/>
        </w:rPr>
      </w:pPr>
      <w:r>
        <w:rPr>
          <w:rFonts w:ascii="PT Astra Serif" w:hAnsi="PT Astra Serif" w:cs="PT Astra Serif"/>
        </w:rPr>
        <w:t xml:space="preserve">1. Подпрограмма 1 </w:t>
      </w:r>
      <w:r>
        <w:rPr>
          <w:rFonts w:ascii="PT Astra Serif" w:hAnsi="PT Astra Serif" w:cs="PT Astra Serif"/>
        </w:rPr>
        <w:t>«Восстановление систем водосна</w:t>
      </w:r>
      <w:r>
        <w:rPr>
          <w:rFonts w:ascii="PT Astra Serif" w:hAnsi="PT Astra Serif" w:cs="PT Astra Serif"/>
        </w:rPr>
        <w:t>бжения и водоотведения на территории муниципального образования «Тереньгульское городское поселение»</w:t>
      </w:r>
      <w:r>
        <w:rPr>
          <w:rFonts w:ascii="PT Astra Serif" w:hAnsi="PT Astra Serif" w:cs="PT Astra Serif"/>
        </w:rPr>
        <w:t>;</w:t>
      </w:r>
    </w:p>
    <w:p w:rsidR="00C84BE9" w:rsidRDefault="00C86B08">
      <w:pPr>
        <w:jc w:val="both"/>
        <w:rPr>
          <w:szCs w:val="28"/>
        </w:rPr>
      </w:pPr>
      <w:r>
        <w:rPr>
          <w:rFonts w:ascii="PT Astra Serif" w:hAnsi="PT Astra Serif" w:cs="PT Astra Serif"/>
          <w:szCs w:val="28"/>
        </w:rPr>
        <w:t xml:space="preserve">2. Подпрограмма 2 «Подпрограмма «Реконструкция очистных сооружений и </w:t>
      </w:r>
      <w:proofErr w:type="spellStart"/>
      <w:r>
        <w:rPr>
          <w:rFonts w:ascii="PT Astra Serif" w:hAnsi="PT Astra Serif" w:cs="PT Astra Serif"/>
          <w:szCs w:val="28"/>
        </w:rPr>
        <w:t>канализационно</w:t>
      </w:r>
      <w:proofErr w:type="spellEnd"/>
      <w:r>
        <w:rPr>
          <w:rFonts w:ascii="PT Astra Serif" w:hAnsi="PT Astra Serif" w:cs="PT Astra Serif"/>
          <w:szCs w:val="28"/>
        </w:rPr>
        <w:t xml:space="preserve"> - насосной станции </w:t>
      </w:r>
      <w:proofErr w:type="spellStart"/>
      <w:r>
        <w:rPr>
          <w:rFonts w:ascii="PT Astra Serif" w:hAnsi="PT Astra Serif" w:cs="PT Astra Serif"/>
          <w:szCs w:val="28"/>
        </w:rPr>
        <w:t>р.п</w:t>
      </w:r>
      <w:proofErr w:type="gramStart"/>
      <w:r>
        <w:rPr>
          <w:rFonts w:ascii="PT Astra Serif" w:hAnsi="PT Astra Serif" w:cs="PT Astra Serif"/>
          <w:szCs w:val="28"/>
        </w:rPr>
        <w:t>.Т</w:t>
      </w:r>
      <w:proofErr w:type="gramEnd"/>
      <w:r>
        <w:rPr>
          <w:rFonts w:ascii="PT Astra Serif" w:hAnsi="PT Astra Serif" w:cs="PT Astra Serif"/>
          <w:szCs w:val="28"/>
        </w:rPr>
        <w:t>ереньга</w:t>
      </w:r>
      <w:proofErr w:type="spellEnd"/>
      <w:r>
        <w:rPr>
          <w:rFonts w:ascii="PT Astra Serif" w:hAnsi="PT Astra Serif" w:cs="PT Astra Serif"/>
          <w:szCs w:val="28"/>
        </w:rPr>
        <w:t>»;</w:t>
      </w:r>
    </w:p>
    <w:p w:rsidR="00C84BE9" w:rsidRDefault="00C86B08"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3. Подпрограмма 3 «Техническая инвен</w:t>
      </w:r>
      <w:r>
        <w:rPr>
          <w:rFonts w:ascii="PT Astra Serif" w:hAnsi="PT Astra Serif" w:cs="PT Astra Serif"/>
        </w:rPr>
        <w:t>таризация и паспортизация бесхозяйных объектов инженерной инфраструктуры жилищно-коммунального хозяйства муниципального образования «Тереньгульское городское поселение».</w:t>
      </w:r>
    </w:p>
    <w:p w:rsidR="00C84BE9" w:rsidRDefault="00C84BE9">
      <w:pPr>
        <w:spacing w:line="204" w:lineRule="auto"/>
        <w:ind w:firstLine="720"/>
        <w:jc w:val="both"/>
        <w:rPr>
          <w:rFonts w:ascii="PT Astra Serif" w:hAnsi="PT Astra Serif" w:cs="PT Astra Serif"/>
          <w:color w:val="FF0000"/>
        </w:rPr>
      </w:pPr>
    </w:p>
    <w:p w:rsidR="00C84BE9" w:rsidRDefault="00C84BE9">
      <w:pPr>
        <w:spacing w:line="204" w:lineRule="auto"/>
        <w:ind w:firstLine="720"/>
        <w:jc w:val="both"/>
        <w:rPr>
          <w:rFonts w:ascii="PT Astra Serif" w:hAnsi="PT Astra Serif" w:cs="PT Astra Serif"/>
          <w:color w:val="FF0000"/>
        </w:rPr>
      </w:pPr>
    </w:p>
    <w:p w:rsidR="00C84BE9" w:rsidRDefault="00C86B08">
      <w:pPr>
        <w:spacing w:line="204" w:lineRule="auto"/>
        <w:jc w:val="both"/>
        <w:rPr>
          <w:rFonts w:ascii="PT Astra Serif" w:hAnsi="PT Astra Serif" w:cs="PT Astra Serif"/>
          <w:color w:val="FF0000"/>
        </w:rPr>
      </w:pPr>
      <w:r>
        <w:rPr>
          <w:rFonts w:ascii="PT Astra Serif" w:hAnsi="PT Astra Serif" w:cs="PT Astra Serif"/>
          <w:color w:val="FF0000"/>
        </w:rPr>
        <w:t xml:space="preserve">                                                          </w:t>
      </w:r>
      <w:r>
        <w:rPr>
          <w:rFonts w:ascii="PT Astra Serif" w:hAnsi="PT Astra Serif" w:cs="PT Astra Serif"/>
          <w:b/>
          <w:bCs/>
          <w:color w:val="000000"/>
        </w:rPr>
        <w:t>Раздел II</w:t>
      </w:r>
    </w:p>
    <w:p w:rsidR="00C84BE9" w:rsidRDefault="00C84BE9">
      <w:pPr>
        <w:spacing w:line="204" w:lineRule="auto"/>
        <w:ind w:firstLine="720"/>
        <w:jc w:val="center"/>
        <w:rPr>
          <w:rFonts w:ascii="PT Astra Serif" w:hAnsi="PT Astra Serif" w:cs="PT Astra Serif"/>
          <w:b/>
          <w:color w:val="000000"/>
          <w:szCs w:val="28"/>
        </w:rPr>
      </w:pPr>
    </w:p>
    <w:p w:rsidR="00C84BE9" w:rsidRDefault="00C86B08">
      <w:pPr>
        <w:ind w:left="567"/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>1. Подпрограмма</w:t>
      </w:r>
      <w:r>
        <w:rPr>
          <w:rFonts w:ascii="PT Astra Serif" w:hAnsi="PT Astra Serif" w:cs="PT Astra Serif"/>
          <w:b/>
        </w:rPr>
        <w:t xml:space="preserve"> «Восстановление систем водоснабжения и водоотведения на территории муниципального образования «Тереньгульское городское поселение»</w:t>
      </w:r>
    </w:p>
    <w:p w:rsidR="00C84BE9" w:rsidRDefault="00C84BE9">
      <w:pPr>
        <w:ind w:left="567"/>
        <w:rPr>
          <w:rFonts w:ascii="PT Astra Serif" w:hAnsi="PT Astra Serif" w:cs="PT Astra Serif"/>
          <w:b/>
        </w:rPr>
      </w:pPr>
    </w:p>
    <w:tbl>
      <w:tblPr>
        <w:tblW w:w="968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077"/>
        <w:gridCol w:w="5603"/>
      </w:tblGrid>
      <w:tr w:rsidR="00C84BE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Наименование подпрограммы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szCs w:val="28"/>
              </w:rPr>
            </w:pPr>
            <w:r>
              <w:rPr>
                <w:rFonts w:ascii="PT Astra Serif" w:hAnsi="PT Astra Serif" w:cs="PT Astra Serif"/>
              </w:rPr>
              <w:t xml:space="preserve">подпрограмма </w:t>
            </w:r>
            <w:r>
              <w:rPr>
                <w:rFonts w:ascii="PT Astra Serif" w:hAnsi="PT Astra Serif" w:cs="PT Astra Serif"/>
              </w:rPr>
              <w:t xml:space="preserve">«Восстановление систем </w:t>
            </w:r>
            <w:r>
              <w:rPr>
                <w:rFonts w:ascii="PT Astra Serif" w:hAnsi="PT Astra Serif" w:cs="PT Astra Serif"/>
              </w:rPr>
              <w:lastRenderedPageBreak/>
              <w:t>водоснабжения и водоотведения на территории муниципального об</w:t>
            </w:r>
            <w:r>
              <w:rPr>
                <w:rFonts w:ascii="PT Astra Serif" w:hAnsi="PT Astra Serif" w:cs="PT Astra Serif"/>
              </w:rPr>
              <w:t>разования «Тереньгульское городское поселение»</w:t>
            </w:r>
            <w:r>
              <w:rPr>
                <w:rFonts w:ascii="PT Astra Serif" w:hAnsi="PT Astra Serif" w:cs="PT Astra Serif"/>
              </w:rPr>
              <w:t xml:space="preserve"> (далее подпрограмма 1).</w:t>
            </w:r>
          </w:p>
        </w:tc>
      </w:tr>
      <w:tr w:rsidR="00C84BE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BE9" w:rsidRDefault="00C86B08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Заказчик муниципальной подпрограммы (координатор муниципальной подпрограммы).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szCs w:val="28"/>
              </w:rPr>
            </w:pPr>
            <w:r>
              <w:rPr>
                <w:rFonts w:ascii="PT Astra Serif" w:hAnsi="PT Astra Serif" w:cs="PT Astra Serif"/>
              </w:rPr>
              <w:t xml:space="preserve">Муниципальное учреждение Администрация муниципального образования </w:t>
            </w:r>
            <w:r>
              <w:rPr>
                <w:rFonts w:ascii="PT Astra Serif" w:hAnsi="PT Astra Serif" w:cs="PT Astra Serif"/>
                <w:color w:val="000000"/>
              </w:rPr>
              <w:t>«Тереньгульский район</w:t>
            </w:r>
            <w:r>
              <w:rPr>
                <w:rFonts w:ascii="PT Astra Serif" w:hAnsi="PT Astra Serif" w:cs="PT Astra Serif"/>
              </w:rPr>
              <w:t>»</w:t>
            </w:r>
          </w:p>
        </w:tc>
      </w:tr>
      <w:tr w:rsidR="00C84BE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BE9" w:rsidRDefault="00C86B08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Соисполнители </w:t>
            </w:r>
            <w:r>
              <w:rPr>
                <w:rFonts w:ascii="PT Astra Serif" w:hAnsi="PT Astra Serif" w:cs="PT Astra Serif"/>
              </w:rPr>
              <w:t>муниципальной подпрограммы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Управление ТЭР, ЖКХ администрации муниципального образования «Тереньгульский район»</w:t>
            </w:r>
            <w:proofErr w:type="gramStart"/>
            <w:r>
              <w:rPr>
                <w:rFonts w:ascii="PT Astra Serif" w:hAnsi="PT Astra Serif" w:cs="PT Astra Serif"/>
                <w:color w:val="000000"/>
              </w:rPr>
              <w:t xml:space="preserve"> ,</w:t>
            </w:r>
            <w:proofErr w:type="gramEnd"/>
            <w:r>
              <w:rPr>
                <w:rFonts w:ascii="PT Astra Serif" w:hAnsi="PT Astra Serif" w:cs="PT Astra Serif"/>
                <w:color w:val="000000"/>
              </w:rPr>
              <w:t>Управление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</w:tr>
      <w:tr w:rsidR="00C84BE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BE9" w:rsidRDefault="00C86B08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Цели подпрограммы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BE9" w:rsidRDefault="00C86B08">
            <w:pPr>
              <w:widowControl w:val="0"/>
              <w:jc w:val="both"/>
              <w:rPr>
                <w:szCs w:val="28"/>
              </w:rPr>
            </w:pPr>
            <w:r>
              <w:rPr>
                <w:rFonts w:ascii="PT Astra Serif" w:hAnsi="PT Astra Serif" w:cs="PT Astra Serif"/>
              </w:rPr>
              <w:t>-Улучшение уровня жизни населения и повышение качества предоставления коммунальной услуги (водоснабжение) за счёт ремонта, строительства и реконструкции систем водоснабжения;</w:t>
            </w:r>
          </w:p>
          <w:p w:rsidR="00C84BE9" w:rsidRDefault="00C86B08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-Обеспечение соответствия инфраструктуры жилищно-коммунального назначения строит</w:t>
            </w:r>
            <w:r>
              <w:rPr>
                <w:rFonts w:ascii="PT Astra Serif" w:hAnsi="PT Astra Serif" w:cs="PT Astra Serif"/>
              </w:rPr>
              <w:t>ельным, экологическим и гигиеническим нормативам.</w:t>
            </w:r>
          </w:p>
        </w:tc>
      </w:tr>
      <w:tr w:rsidR="00C84BE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BE9" w:rsidRDefault="00C86B08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Задачи подпрограммы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BE9" w:rsidRDefault="00C86B08">
            <w:pPr>
              <w:widowControl w:val="0"/>
              <w:jc w:val="both"/>
              <w:rPr>
                <w:szCs w:val="28"/>
              </w:rPr>
            </w:pPr>
            <w:r>
              <w:rPr>
                <w:rFonts w:ascii="PT Astra Serif" w:hAnsi="PT Astra Serif" w:cs="PT Astra Serif"/>
              </w:rPr>
              <w:t>-Обновление основных средств водопроводного хозяйства, обеспечение необходимой технологической надёжности систем питьевого и хозяйственно-бытового водоснабжения за счёт ремонта, строите</w:t>
            </w:r>
            <w:r>
              <w:rPr>
                <w:rFonts w:ascii="PT Astra Serif" w:hAnsi="PT Astra Serif" w:cs="PT Astra Serif"/>
              </w:rPr>
              <w:t>льства и реконструкции систем водоснабжения;</w:t>
            </w:r>
          </w:p>
          <w:p w:rsidR="00C84BE9" w:rsidRDefault="00C86B08">
            <w:pPr>
              <w:widowControl w:val="0"/>
              <w:jc w:val="both"/>
              <w:rPr>
                <w:szCs w:val="28"/>
              </w:rPr>
            </w:pPr>
            <w:r>
              <w:rPr>
                <w:rFonts w:ascii="PT Astra Serif" w:hAnsi="PT Astra Serif" w:cs="PT Astra Serif"/>
              </w:rPr>
              <w:t>-Развитие и модернизация систем водоснабжения населённых пунктов муниципального образования «Тереньгульское городское поселение».</w:t>
            </w:r>
          </w:p>
        </w:tc>
      </w:tr>
      <w:tr w:rsidR="00C84BE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BE9" w:rsidRDefault="00C86B08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Сроки и этапы реализации подпрограммы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BE9" w:rsidRDefault="00C86B08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Реализация подпрограммы проводится в один </w:t>
            </w:r>
            <w:r>
              <w:rPr>
                <w:rFonts w:ascii="PT Astra Serif" w:hAnsi="PT Astra Serif" w:cs="PT Astra Serif"/>
              </w:rPr>
              <w:t>этап с 2021 по 2025 годы</w:t>
            </w:r>
          </w:p>
        </w:tc>
      </w:tr>
      <w:tr w:rsidR="00C84BE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BE9" w:rsidRDefault="00C86B08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Ожидаемый эффект от реализации подпрограммы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BE9" w:rsidRDefault="00C86B08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Ожидаемый эффект от реализации подпрограммы:</w:t>
            </w:r>
          </w:p>
          <w:p w:rsidR="00C84BE9" w:rsidRDefault="00C86B08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 обновление основных средств водопроводного хозяйства;</w:t>
            </w:r>
          </w:p>
          <w:p w:rsidR="00C84BE9" w:rsidRDefault="00C86B08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 снижение количества аварийных ситуаций на водопроводных сетях.</w:t>
            </w:r>
          </w:p>
        </w:tc>
      </w:tr>
      <w:tr w:rsidR="00C84BE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BE9" w:rsidRDefault="00C86B08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Ресурсное обеспечен</w:t>
            </w:r>
            <w:r>
              <w:rPr>
                <w:rFonts w:ascii="PT Astra Serif" w:hAnsi="PT Astra Serif" w:cs="PT Astra Serif"/>
              </w:rPr>
              <w:t xml:space="preserve">ие муниципальной программы с </w:t>
            </w:r>
            <w:r>
              <w:rPr>
                <w:rFonts w:ascii="PT Astra Serif" w:hAnsi="PT Astra Serif" w:cs="PT Astra Serif"/>
              </w:rPr>
              <w:lastRenderedPageBreak/>
              <w:t>разбивкой по этапам и годам реализации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BE9" w:rsidRDefault="00C86B08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 xml:space="preserve">Средства муниципального образования «Тереньгульское городское поселение» - </w:t>
            </w:r>
            <w:r>
              <w:rPr>
                <w:rFonts w:ascii="PT Astra Serif" w:hAnsi="PT Astra Serif" w:cs="PT Astra Serif"/>
                <w:szCs w:val="28"/>
              </w:rPr>
              <w:lastRenderedPageBreak/>
              <w:t>2230,98966</w:t>
            </w:r>
            <w:r>
              <w:rPr>
                <w:rFonts w:ascii="PT Astra Serif" w:hAnsi="PT Astra Serif" w:cs="PT Astra Serif"/>
                <w:szCs w:val="28"/>
              </w:rPr>
              <w:t xml:space="preserve"> тыс. руб., в том числе по годам:</w:t>
            </w:r>
          </w:p>
          <w:p w:rsidR="00C84BE9" w:rsidRDefault="00C86B08">
            <w:pPr>
              <w:widowControl w:val="0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-2021 –517,98966 тыс. рублей;</w:t>
            </w:r>
          </w:p>
          <w:p w:rsidR="00C84BE9" w:rsidRDefault="00C86B08">
            <w:pPr>
              <w:widowControl w:val="0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-2022 – 578,44 тыс. рублей;</w:t>
            </w:r>
          </w:p>
          <w:p w:rsidR="00C84BE9" w:rsidRDefault="00C86B08">
            <w:pPr>
              <w:widowControl w:val="0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-2023 –  </w:t>
            </w:r>
            <w:r>
              <w:rPr>
                <w:rFonts w:ascii="PT Astra Serif" w:hAnsi="PT Astra Serif" w:cs="PT Astra Serif"/>
                <w:szCs w:val="28"/>
              </w:rPr>
              <w:t>47,75153 тыс. рублей;</w:t>
            </w:r>
          </w:p>
          <w:p w:rsidR="00C84BE9" w:rsidRDefault="00C86B08">
            <w:pPr>
              <w:widowControl w:val="0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-2024 — 0,0 тыс. рублей;</w:t>
            </w:r>
          </w:p>
          <w:p w:rsidR="00C84BE9" w:rsidRDefault="00C86B08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Cs w:val="28"/>
              </w:rPr>
              <w:t>-2025 — 760,0 тыс. рублей.</w:t>
            </w:r>
          </w:p>
        </w:tc>
      </w:tr>
      <w:tr w:rsidR="00C84BE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BE9" w:rsidRDefault="00C86B08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Целевые индикаторы подпрограммы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BE9" w:rsidRDefault="00C86B08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 протяженность построенных и реконструированных водопроводных сетей;</w:t>
            </w:r>
          </w:p>
          <w:p w:rsidR="00C84BE9" w:rsidRDefault="00C86B08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 снижение количества аварийных ситуаций на водопроводных сетях.</w:t>
            </w:r>
          </w:p>
        </w:tc>
      </w:tr>
    </w:tbl>
    <w:p w:rsidR="00C84BE9" w:rsidRDefault="00C84BE9">
      <w:pPr>
        <w:jc w:val="center"/>
        <w:rPr>
          <w:rFonts w:ascii="PT Astra Serif" w:hAnsi="PT Astra Serif" w:cs="PT Astra Serif"/>
          <w:b/>
        </w:rPr>
      </w:pPr>
    </w:p>
    <w:p w:rsidR="00C84BE9" w:rsidRDefault="00C86B08">
      <w:pPr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 xml:space="preserve">1.1 </w:t>
      </w:r>
      <w:r>
        <w:rPr>
          <w:rFonts w:ascii="PT Astra Serif" w:hAnsi="PT Astra Serif" w:cs="PT Astra Serif"/>
          <w:b/>
        </w:rPr>
        <w:t>Характеристика проблем, на решение которых направлена подпрограмма</w:t>
      </w:r>
    </w:p>
    <w:p w:rsidR="00C84BE9" w:rsidRDefault="00C84BE9">
      <w:pPr>
        <w:jc w:val="center"/>
        <w:rPr>
          <w:rFonts w:ascii="PT Astra Serif" w:hAnsi="PT Astra Serif" w:cs="PT Astra Serif"/>
          <w:b/>
        </w:rPr>
      </w:pPr>
    </w:p>
    <w:p w:rsidR="00C84BE9" w:rsidRDefault="00C86B08">
      <w:pPr>
        <w:jc w:val="both"/>
        <w:rPr>
          <w:szCs w:val="28"/>
        </w:rPr>
      </w:pPr>
      <w:r>
        <w:rPr>
          <w:rFonts w:ascii="PT Astra Serif" w:hAnsi="PT Astra Serif" w:cs="PT Astra Serif"/>
        </w:rPr>
        <w:tab/>
        <w:t>Качество питьевой воды, подаваемой населению, зависит от источника водоснабжения и состояния зон санитарной охраны. Неудовлетворительное качество водопроводной питьевой воды по санитарно-</w:t>
      </w:r>
      <w:r>
        <w:rPr>
          <w:rFonts w:ascii="PT Astra Serif" w:hAnsi="PT Astra Serif" w:cs="PT Astra Serif"/>
        </w:rPr>
        <w:t>химическим показателям характерно для тех территорий, где для целей централизованного питьевого водоснабжения используются подземные источники с природным высоким содержанием минерализации и жёсткости. Все населённые пункты, имеющее централизованное водосн</w:t>
      </w:r>
      <w:r>
        <w:rPr>
          <w:rFonts w:ascii="PT Astra Serif" w:hAnsi="PT Astra Serif" w:cs="PT Astra Serif"/>
        </w:rPr>
        <w:t>абжение, входящие в состав муниципального образования «Тереньгульское городское поселение», обеспечены доброкачественной питьевой водой. В целях обеспечения стабильности и качества предоставления услуг по водоснабжению, а также развития водопроводного хозя</w:t>
      </w:r>
      <w:r>
        <w:rPr>
          <w:rFonts w:ascii="PT Astra Serif" w:hAnsi="PT Astra Serif" w:cs="PT Astra Serif"/>
        </w:rPr>
        <w:t>йства в муниципальном образовании «Тереньгульское городское поселение»</w:t>
      </w:r>
      <w:r>
        <w:rPr>
          <w:rFonts w:ascii="PT Astra Serif" w:hAnsi="PT Astra Serif" w:cs="PT Astra Serif"/>
          <w:color w:val="FF0000"/>
        </w:rPr>
        <w:t xml:space="preserve"> </w:t>
      </w:r>
      <w:r>
        <w:rPr>
          <w:rFonts w:ascii="PT Astra Serif" w:hAnsi="PT Astra Serif" w:cs="PT Astra Serif"/>
        </w:rPr>
        <w:t xml:space="preserve">можно выделить ряд вопросов, требующих незамедлительного решения: </w:t>
      </w:r>
    </w:p>
    <w:p w:rsidR="00C84BE9" w:rsidRDefault="00C86B08"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существенный износ основных средств водопроводного хозяйства, в том числе сетей;</w:t>
      </w:r>
    </w:p>
    <w:p w:rsidR="00C84BE9" w:rsidRDefault="00C86B08"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отсутствие проектов зон санитарно</w:t>
      </w:r>
      <w:r>
        <w:rPr>
          <w:rFonts w:ascii="PT Astra Serif" w:hAnsi="PT Astra Serif" w:cs="PT Astra Serif"/>
        </w:rPr>
        <w:t>й охраны водозаборов;</w:t>
      </w:r>
    </w:p>
    <w:p w:rsidR="00C84BE9" w:rsidRDefault="00C86B08"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отсутствие зарегистрированного в установлено порядке права собственности</w:t>
      </w:r>
    </w:p>
    <w:p w:rsidR="00C84BE9" w:rsidRDefault="00C86B08">
      <w:pPr>
        <w:ind w:firstLine="72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Необходимо отметить факторы, влияющие на показатели качества воды: </w:t>
      </w:r>
    </w:p>
    <w:p w:rsidR="00C84BE9" w:rsidRDefault="00C86B08"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 увеличение числа аварий на водопроводных сетях вследствие их износа;</w:t>
      </w:r>
    </w:p>
    <w:p w:rsidR="00C84BE9" w:rsidRDefault="00C86B08"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- несоблюдение </w:t>
      </w:r>
      <w:r>
        <w:rPr>
          <w:rFonts w:ascii="PT Astra Serif" w:hAnsi="PT Astra Serif" w:cs="PT Astra Serif"/>
        </w:rPr>
        <w:t>мероприятий по содержанию санитарно-защитных зон источников питьевого и хозяйственно-бытового водоснабжения;</w:t>
      </w:r>
    </w:p>
    <w:p w:rsidR="00C84BE9" w:rsidRDefault="00C86B08"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срыв сроков ремонта, реконструкции и строительства объектов водоснабжения и водоотведения, что негативно влияет на приведение качества питьевой в</w:t>
      </w:r>
      <w:r>
        <w:rPr>
          <w:rFonts w:ascii="PT Astra Serif" w:hAnsi="PT Astra Serif" w:cs="PT Astra Serif"/>
        </w:rPr>
        <w:t>оды в соответствие с предъявляемыми требованиями.</w:t>
      </w:r>
    </w:p>
    <w:p w:rsidR="00C84BE9" w:rsidRDefault="00C86B08">
      <w:pPr>
        <w:ind w:firstLine="720"/>
        <w:jc w:val="both"/>
        <w:rPr>
          <w:szCs w:val="28"/>
        </w:rPr>
      </w:pP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 xml:space="preserve">Все эти причины ведут к ухудшению качества воды и могут оказывать негативное влияние на состояние здоровья человека. Подпрограмма предусматривает: </w:t>
      </w:r>
    </w:p>
    <w:p w:rsidR="00C84BE9" w:rsidRDefault="00C86B08">
      <w:pPr>
        <w:ind w:firstLine="72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-улучшение состояния санитарно-защитных зон источников пи</w:t>
      </w:r>
      <w:r>
        <w:rPr>
          <w:rFonts w:ascii="PT Astra Serif" w:hAnsi="PT Astra Serif" w:cs="PT Astra Serif"/>
        </w:rPr>
        <w:t>тьевого и хозяйственно-бытового водоснабжения;</w:t>
      </w:r>
    </w:p>
    <w:p w:rsidR="00C84BE9" w:rsidRDefault="00C86B08">
      <w:pPr>
        <w:ind w:firstLine="720"/>
        <w:jc w:val="both"/>
        <w:rPr>
          <w:szCs w:val="28"/>
        </w:rPr>
      </w:pPr>
      <w:r>
        <w:rPr>
          <w:rFonts w:ascii="PT Astra Serif" w:eastAsia="PT Astra Serif" w:hAnsi="PT Astra Serif" w:cs="PT Astra Serif"/>
        </w:rPr>
        <w:lastRenderedPageBreak/>
        <w:t xml:space="preserve"> </w:t>
      </w:r>
      <w:r>
        <w:rPr>
          <w:rFonts w:ascii="PT Astra Serif" w:hAnsi="PT Astra Serif" w:cs="PT Astra Serif"/>
        </w:rPr>
        <w:t>-проведение строительства, реконструкции, модернизации и ремонта объектов водоснабжения, восстановление дебита водозаборных скважин, направленных на обеспечение надёжности их работы;</w:t>
      </w:r>
    </w:p>
    <w:p w:rsidR="00C84BE9" w:rsidRDefault="00C86B08">
      <w:pPr>
        <w:ind w:firstLine="720"/>
        <w:jc w:val="both"/>
        <w:rPr>
          <w:szCs w:val="28"/>
        </w:rPr>
      </w:pPr>
      <w:r>
        <w:rPr>
          <w:rFonts w:ascii="PT Astra Serif" w:hAnsi="PT Astra Serif" w:cs="PT Astra Serif"/>
        </w:rPr>
        <w:t>В целом по муниципальному</w:t>
      </w:r>
      <w:r>
        <w:rPr>
          <w:rFonts w:ascii="PT Astra Serif" w:hAnsi="PT Astra Serif" w:cs="PT Astra Serif"/>
        </w:rPr>
        <w:t xml:space="preserve"> образованию «Тереньгульское городское поселение» нормативные потери воды в сетях водоснабжения составляют в среднем 20 процентов от общего объёма воды, поданной в сеть. Одной из причин высоких потерь воды является изношенность разводящих водопроводных сет</w:t>
      </w:r>
      <w:r>
        <w:rPr>
          <w:rFonts w:ascii="PT Astra Serif" w:hAnsi="PT Astra Serif" w:cs="PT Astra Serif"/>
        </w:rPr>
        <w:t>ей. Для гарантированного обеспечения надёжной работы водохозяйственного комплекса при ухудшении качества воды в источниках питьевого и хозяйственно-бытового водоснабжения, ужесточении нормативов качества питьевой воды с учётом перспективного развития инфра</w:t>
      </w:r>
      <w:r>
        <w:rPr>
          <w:rFonts w:ascii="PT Astra Serif" w:hAnsi="PT Astra Serif" w:cs="PT Astra Serif"/>
        </w:rPr>
        <w:t xml:space="preserve">структуры необходимо решение следующих важных задач. </w:t>
      </w:r>
    </w:p>
    <w:p w:rsidR="00C84BE9" w:rsidRDefault="00C86B08">
      <w:pPr>
        <w:ind w:firstLine="720"/>
        <w:jc w:val="both"/>
        <w:rPr>
          <w:szCs w:val="28"/>
        </w:rPr>
      </w:pPr>
      <w:r>
        <w:rPr>
          <w:rFonts w:ascii="PT Astra Serif" w:hAnsi="PT Astra Serif" w:cs="PT Astra Serif"/>
        </w:rPr>
        <w:t>Подпрограммой предусмотрено повышение качества коммунального обслуживания, эффективности и надёжности работы систем водоснабжения и водоотведения по обеспечению населения муниципального образования «Тер</w:t>
      </w:r>
      <w:r>
        <w:rPr>
          <w:rFonts w:ascii="PT Astra Serif" w:hAnsi="PT Astra Serif" w:cs="PT Astra Serif"/>
        </w:rPr>
        <w:t xml:space="preserve">еньгульский район» питьевой водой нормативного качества и в достаточном количестве, а также улучшение на данной основе качества жизни населения. </w:t>
      </w:r>
    </w:p>
    <w:p w:rsidR="00C84BE9" w:rsidRDefault="00C84BE9">
      <w:pPr>
        <w:ind w:firstLine="720"/>
        <w:jc w:val="both"/>
        <w:rPr>
          <w:rFonts w:ascii="PT Astra Serif" w:hAnsi="PT Astra Serif" w:cs="PT Astra Serif"/>
        </w:rPr>
      </w:pPr>
    </w:p>
    <w:p w:rsidR="00C84BE9" w:rsidRDefault="00C86B08">
      <w:pPr>
        <w:ind w:firstLine="720"/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>1.2. Организация управления подпрограммой</w:t>
      </w:r>
    </w:p>
    <w:p w:rsidR="00C84BE9" w:rsidRDefault="00C84BE9">
      <w:pPr>
        <w:ind w:firstLine="720"/>
        <w:jc w:val="center"/>
        <w:rPr>
          <w:rFonts w:ascii="PT Astra Serif" w:hAnsi="PT Astra Serif" w:cs="PT Astra Serif"/>
          <w:b/>
        </w:rPr>
      </w:pPr>
    </w:p>
    <w:p w:rsidR="00C84BE9" w:rsidRDefault="00C86B08">
      <w:pPr>
        <w:ind w:firstLine="720"/>
        <w:jc w:val="both"/>
        <w:rPr>
          <w:szCs w:val="28"/>
        </w:rPr>
      </w:pP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 xml:space="preserve">Организацию управления подпрограммой и текущий </w:t>
      </w:r>
      <w:proofErr w:type="gramStart"/>
      <w:r>
        <w:rPr>
          <w:rFonts w:ascii="PT Astra Serif" w:hAnsi="PT Astra Serif" w:cs="PT Astra Serif"/>
        </w:rPr>
        <w:t>контроль за</w:t>
      </w:r>
      <w:proofErr w:type="gramEnd"/>
      <w:r>
        <w:rPr>
          <w:rFonts w:ascii="PT Astra Serif" w:hAnsi="PT Astra Serif" w:cs="PT Astra Serif"/>
        </w:rPr>
        <w:t xml:space="preserve"> ходом </w:t>
      </w:r>
      <w:proofErr w:type="spellStart"/>
      <w:r>
        <w:rPr>
          <w:rFonts w:ascii="PT Astra Serif" w:hAnsi="PT Astra Serif" w:cs="PT Astra Serif"/>
        </w:rPr>
        <w:t>е</w:t>
      </w:r>
      <w:r>
        <w:t>ѐ</w:t>
      </w:r>
      <w:proofErr w:type="spellEnd"/>
      <w:r>
        <w:rPr>
          <w:rFonts w:ascii="PT Astra Serif" w:hAnsi="PT Astra Serif" w:cs="PT Astra Serif"/>
        </w:rPr>
        <w:t xml:space="preserve"> реализации осуществляет управление ТЭР, ЖКХ администрации муниципального образования «Тереньгульский район».</w:t>
      </w:r>
    </w:p>
    <w:p w:rsidR="00C84BE9" w:rsidRDefault="00C84BE9">
      <w:pPr>
        <w:ind w:firstLine="720"/>
        <w:jc w:val="both"/>
        <w:rPr>
          <w:szCs w:val="28"/>
        </w:rPr>
      </w:pPr>
    </w:p>
    <w:p w:rsidR="00C84BE9" w:rsidRDefault="00C84BE9">
      <w:pPr>
        <w:ind w:firstLine="720"/>
        <w:jc w:val="both"/>
        <w:rPr>
          <w:szCs w:val="28"/>
        </w:rPr>
      </w:pPr>
    </w:p>
    <w:p w:rsidR="00C84BE9" w:rsidRDefault="00C86B08">
      <w:pPr>
        <w:ind w:left="60" w:firstLine="660"/>
        <w:jc w:val="center"/>
      </w:pPr>
      <w:r>
        <w:rPr>
          <w:rFonts w:ascii="PT Astra Serif" w:hAnsi="PT Astra Serif" w:cs="PT Astra Serif"/>
          <w:b/>
        </w:rPr>
        <w:t>2.</w:t>
      </w:r>
      <w:r>
        <w:rPr>
          <w:b/>
        </w:rPr>
        <w:t xml:space="preserve"> </w:t>
      </w:r>
      <w:r>
        <w:rPr>
          <w:rFonts w:ascii="PT Astra Serif" w:hAnsi="PT Astra Serif" w:cs="PT Astra Serif"/>
          <w:b/>
        </w:rPr>
        <w:t xml:space="preserve">Подпрограмма  «Реконструкция очистных сооружений и канализационно-насосной станции в </w:t>
      </w:r>
      <w:proofErr w:type="spellStart"/>
      <w:r>
        <w:rPr>
          <w:rFonts w:ascii="PT Astra Serif" w:hAnsi="PT Astra Serif" w:cs="PT Astra Serif"/>
          <w:b/>
        </w:rPr>
        <w:t>р.п</w:t>
      </w:r>
      <w:proofErr w:type="gramStart"/>
      <w:r>
        <w:rPr>
          <w:rFonts w:ascii="PT Astra Serif" w:hAnsi="PT Astra Serif" w:cs="PT Astra Serif"/>
          <w:b/>
        </w:rPr>
        <w:t>.Т</w:t>
      </w:r>
      <w:proofErr w:type="gramEnd"/>
      <w:r>
        <w:rPr>
          <w:rFonts w:ascii="PT Astra Serif" w:hAnsi="PT Astra Serif" w:cs="PT Astra Serif"/>
          <w:b/>
        </w:rPr>
        <w:t>ереньга</w:t>
      </w:r>
      <w:proofErr w:type="spellEnd"/>
      <w:r>
        <w:rPr>
          <w:rFonts w:ascii="PT Astra Serif" w:hAnsi="PT Astra Serif" w:cs="PT Astra Serif"/>
          <w:b/>
        </w:rPr>
        <w:t xml:space="preserve"> »</w:t>
      </w:r>
    </w:p>
    <w:p w:rsidR="00C84BE9" w:rsidRDefault="00C84BE9">
      <w:pPr>
        <w:ind w:left="60" w:firstLine="660"/>
        <w:jc w:val="center"/>
        <w:rPr>
          <w:rFonts w:ascii="PT Astra Serif" w:hAnsi="PT Astra Serif" w:cs="PT Astra Serif"/>
          <w:b/>
        </w:rPr>
      </w:pPr>
    </w:p>
    <w:tbl>
      <w:tblPr>
        <w:tblW w:w="9155" w:type="dxa"/>
        <w:tblInd w:w="412" w:type="dxa"/>
        <w:tblLayout w:type="fixed"/>
        <w:tblLook w:val="04A0" w:firstRow="1" w:lastRow="0" w:firstColumn="1" w:lastColumn="0" w:noHBand="0" w:noVBand="1"/>
      </w:tblPr>
      <w:tblGrid>
        <w:gridCol w:w="3694"/>
        <w:gridCol w:w="5461"/>
      </w:tblGrid>
      <w:tr w:rsidR="00C84BE9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Наименование  подпрограммы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</w:pPr>
            <w:r>
              <w:rPr>
                <w:rFonts w:ascii="PT Astra Serif" w:hAnsi="PT Astra Serif" w:cs="PT Astra Serif"/>
              </w:rPr>
              <w:t>Подпрограмм</w:t>
            </w:r>
            <w:r>
              <w:rPr>
                <w:rFonts w:ascii="PT Astra Serif" w:hAnsi="PT Astra Serif" w:cs="PT Astra Serif"/>
              </w:rPr>
              <w:t xml:space="preserve">а «Реконструкция очистных сооружений и канализационно-насосной станции  в </w:t>
            </w:r>
            <w:proofErr w:type="spellStart"/>
            <w:r>
              <w:rPr>
                <w:rFonts w:ascii="PT Astra Serif" w:hAnsi="PT Astra Serif" w:cs="PT Astra Serif"/>
              </w:rPr>
              <w:t>р.п</w:t>
            </w:r>
            <w:proofErr w:type="gramStart"/>
            <w:r>
              <w:rPr>
                <w:rFonts w:ascii="PT Astra Serif" w:hAnsi="PT Astra Serif" w:cs="PT Astra Serif"/>
              </w:rPr>
              <w:t>.Т</w:t>
            </w:r>
            <w:proofErr w:type="gramEnd"/>
            <w:r>
              <w:rPr>
                <w:rFonts w:ascii="PT Astra Serif" w:hAnsi="PT Astra Serif" w:cs="PT Astra Serif"/>
              </w:rPr>
              <w:t>ереньга</w:t>
            </w:r>
            <w:proofErr w:type="spellEnd"/>
            <w:r>
              <w:rPr>
                <w:rFonts w:ascii="PT Astra Serif" w:hAnsi="PT Astra Serif" w:cs="PT Astra Serif"/>
              </w:rPr>
              <w:t xml:space="preserve"> »</w:t>
            </w:r>
          </w:p>
          <w:p w:rsidR="00C84BE9" w:rsidRDefault="00C86B08">
            <w:pPr>
              <w:widowControl w:val="0"/>
              <w:jc w:val="center"/>
            </w:pPr>
            <w:r>
              <w:rPr>
                <w:rFonts w:ascii="PT Astra Serif" w:eastAsia="PT Astra Serif" w:hAnsi="PT Astra Serif" w:cs="PT Astra Serif"/>
              </w:rPr>
              <w:t xml:space="preserve"> </w:t>
            </w:r>
            <w:r>
              <w:rPr>
                <w:rFonts w:ascii="PT Astra Serif" w:hAnsi="PT Astra Serif" w:cs="PT Astra Serif"/>
              </w:rPr>
              <w:t>(далее - подпрограмма 3)</w:t>
            </w:r>
          </w:p>
        </w:tc>
      </w:tr>
      <w:tr w:rsidR="00C84BE9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Заказчик муниципальной программы (координатор муниципальной программы).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Муниципальное учреждение Администрация муниципального образования « </w:t>
            </w:r>
            <w:r>
              <w:rPr>
                <w:rFonts w:ascii="PT Astra Serif" w:hAnsi="PT Astra Serif" w:cs="PT Astra Serif"/>
              </w:rPr>
              <w:t>Тереньгульский район»</w:t>
            </w:r>
          </w:p>
        </w:tc>
      </w:tr>
      <w:tr w:rsidR="00C84BE9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Соисполнители муниципальной подпрограммы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Управление ТЭР, ЖКХ администрации муниципального образования «Тереньгульский район»</w:t>
            </w:r>
            <w:proofErr w:type="gramStart"/>
            <w:r>
              <w:rPr>
                <w:rFonts w:ascii="PT Astra Serif" w:hAnsi="PT Astra Serif" w:cs="PT Astra Serif"/>
              </w:rPr>
              <w:t xml:space="preserve"> ,</w:t>
            </w:r>
            <w:proofErr w:type="gramEnd"/>
            <w:r>
              <w:rPr>
                <w:rFonts w:ascii="PT Astra Serif" w:hAnsi="PT Astra Serif" w:cs="PT Astra Serif"/>
              </w:rPr>
              <w:t xml:space="preserve"> Управление строительства, архитектуры и дорожной деятельности администрации муниципального образования «Те</w:t>
            </w:r>
            <w:r>
              <w:rPr>
                <w:rFonts w:ascii="PT Astra Serif" w:hAnsi="PT Astra Serif" w:cs="PT Astra Serif"/>
              </w:rPr>
              <w:t xml:space="preserve">реньгульский район», </w:t>
            </w:r>
          </w:p>
        </w:tc>
      </w:tr>
      <w:tr w:rsidR="00C84BE9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</w:pPr>
            <w:r>
              <w:rPr>
                <w:rFonts w:ascii="PT Astra Serif" w:hAnsi="PT Astra Serif" w:cs="PT Astra Serif"/>
              </w:rPr>
              <w:t>Цели подпрограммы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</w:pPr>
            <w:r>
              <w:rPr>
                <w:rFonts w:ascii="PT Astra Serif" w:hAnsi="PT Astra Serif" w:cs="PT Astra Serif"/>
              </w:rPr>
              <w:t xml:space="preserve">- Улучшение условий жизни населения </w:t>
            </w:r>
            <w:r>
              <w:rPr>
                <w:rFonts w:ascii="PT Astra Serif" w:hAnsi="PT Astra Serif" w:cs="PT Astra Serif"/>
              </w:rPr>
              <w:lastRenderedPageBreak/>
              <w:t xml:space="preserve">Тереньгульского  городского поселения </w:t>
            </w:r>
          </w:p>
          <w:p w:rsidR="00C84BE9" w:rsidRDefault="00C86B08">
            <w:pPr>
              <w:widowControl w:val="0"/>
              <w:jc w:val="center"/>
            </w:pPr>
            <w:r>
              <w:rPr>
                <w:rFonts w:ascii="PT Astra Serif" w:hAnsi="PT Astra Serif" w:cs="PT Astra Serif"/>
              </w:rPr>
              <w:t>-Обновление коммунальной инфраструктуры</w:t>
            </w:r>
          </w:p>
        </w:tc>
      </w:tr>
      <w:tr w:rsidR="00C84BE9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Задачи программы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</w:pPr>
            <w:r>
              <w:rPr>
                <w:rFonts w:ascii="PT Astra Serif" w:hAnsi="PT Astra Serif" w:cs="PT Astra Serif"/>
              </w:rPr>
              <w:t xml:space="preserve">Развитие и модернизация материально-технической базы объектов водоотведения в </w:t>
            </w:r>
            <w:proofErr w:type="spellStart"/>
            <w:r>
              <w:rPr>
                <w:rFonts w:ascii="PT Astra Serif" w:hAnsi="PT Astra Serif" w:cs="PT Astra Serif"/>
              </w:rPr>
              <w:t>р.п</w:t>
            </w:r>
            <w:proofErr w:type="gramStart"/>
            <w:r>
              <w:rPr>
                <w:rFonts w:ascii="PT Astra Serif" w:hAnsi="PT Astra Serif" w:cs="PT Astra Serif"/>
              </w:rPr>
              <w:t>.Т</w:t>
            </w:r>
            <w:proofErr w:type="gramEnd"/>
            <w:r>
              <w:rPr>
                <w:rFonts w:ascii="PT Astra Serif" w:hAnsi="PT Astra Serif" w:cs="PT Astra Serif"/>
              </w:rPr>
              <w:t>ереньга</w:t>
            </w:r>
            <w:proofErr w:type="spellEnd"/>
          </w:p>
        </w:tc>
      </w:tr>
      <w:tr w:rsidR="00C84BE9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Сроки и этапы реализации подпрограммы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</w:pPr>
            <w:r>
              <w:rPr>
                <w:rFonts w:ascii="PT Astra Serif" w:hAnsi="PT Astra Serif" w:cs="PT Astra Serif"/>
              </w:rPr>
              <w:t>Реализация подпрограммы проводится в один этап с 2021 по 2025 годы</w:t>
            </w:r>
          </w:p>
        </w:tc>
      </w:tr>
      <w:tr w:rsidR="00C84BE9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Ресурсное обеспечение подпрограммы с разбивкой по этапам и годам реализации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</w:pPr>
            <w:r>
              <w:rPr>
                <w:rFonts w:ascii="PT Astra Serif" w:hAnsi="PT Astra Serif" w:cs="PT Astra Serif"/>
              </w:rPr>
              <w:t xml:space="preserve">Средства бюджета муниципального образования «Тереньгульское </w:t>
            </w:r>
            <w:r>
              <w:rPr>
                <w:rFonts w:ascii="PT Astra Serif" w:hAnsi="PT Astra Serif" w:cs="PT Astra Serif"/>
              </w:rPr>
              <w:t xml:space="preserve">городское поселение». Всего – </w:t>
            </w:r>
            <w:r>
              <w:rPr>
                <w:rFonts w:ascii="PT Astra Serif" w:hAnsi="PT Astra Serif" w:cs="PT Astra Serif"/>
              </w:rPr>
              <w:t>274,56</w:t>
            </w:r>
            <w:r>
              <w:rPr>
                <w:rFonts w:ascii="PT Astra Serif" w:hAnsi="PT Astra Serif" w:cs="PT Astra Serif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</w:rPr>
              <w:t>тыс</w:t>
            </w:r>
            <w:proofErr w:type="gramStart"/>
            <w:r>
              <w:rPr>
                <w:rFonts w:ascii="PT Astra Serif" w:hAnsi="PT Astra Serif" w:cs="PT Astra Serif"/>
              </w:rPr>
              <w:t>.р</w:t>
            </w:r>
            <w:proofErr w:type="gramEnd"/>
            <w:r>
              <w:rPr>
                <w:rFonts w:ascii="PT Astra Serif" w:hAnsi="PT Astra Serif" w:cs="PT Astra Serif"/>
              </w:rPr>
              <w:t>ублей</w:t>
            </w:r>
            <w:proofErr w:type="spellEnd"/>
            <w:r>
              <w:rPr>
                <w:rFonts w:ascii="PT Astra Serif" w:hAnsi="PT Astra Serif" w:cs="PT Astra Serif"/>
              </w:rPr>
              <w:t>.</w:t>
            </w:r>
          </w:p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В том числе по годам:</w:t>
            </w:r>
          </w:p>
          <w:p w:rsidR="00C84BE9" w:rsidRDefault="00C86B08">
            <w:pPr>
              <w:widowControl w:val="0"/>
              <w:jc w:val="center"/>
            </w:pPr>
            <w:r>
              <w:rPr>
                <w:rFonts w:ascii="PT Astra Serif" w:hAnsi="PT Astra Serif" w:cs="PT Astra Serif"/>
              </w:rPr>
              <w:t>-2021 год- 0,0 тыс. рублей;</w:t>
            </w:r>
          </w:p>
          <w:p w:rsidR="00C84BE9" w:rsidRDefault="00C86B08">
            <w:pPr>
              <w:widowControl w:val="0"/>
              <w:jc w:val="center"/>
            </w:pPr>
            <w:r>
              <w:rPr>
                <w:rFonts w:ascii="PT Astra Serif" w:hAnsi="PT Astra Serif" w:cs="PT Astra Serif"/>
              </w:rPr>
              <w:t xml:space="preserve">-2022 год  - 0,0 </w:t>
            </w:r>
            <w:proofErr w:type="spellStart"/>
            <w:r>
              <w:rPr>
                <w:rFonts w:ascii="PT Astra Serif" w:hAnsi="PT Astra Serif" w:cs="PT Astra Serif"/>
              </w:rPr>
              <w:t>тыс</w:t>
            </w:r>
            <w:proofErr w:type="gramStart"/>
            <w:r>
              <w:rPr>
                <w:rFonts w:ascii="PT Astra Serif" w:hAnsi="PT Astra Serif" w:cs="PT Astra Serif"/>
              </w:rPr>
              <w:t>.р</w:t>
            </w:r>
            <w:proofErr w:type="gramEnd"/>
            <w:r>
              <w:rPr>
                <w:rFonts w:ascii="PT Astra Serif" w:hAnsi="PT Astra Serif" w:cs="PT Astra Serif"/>
              </w:rPr>
              <w:t>ублей</w:t>
            </w:r>
            <w:proofErr w:type="spellEnd"/>
            <w:r>
              <w:rPr>
                <w:rFonts w:ascii="PT Astra Serif" w:hAnsi="PT Astra Serif" w:cs="PT Astra Serif"/>
              </w:rPr>
              <w:t>;</w:t>
            </w:r>
          </w:p>
          <w:p w:rsidR="00C84BE9" w:rsidRDefault="00C86B08">
            <w:pPr>
              <w:widowControl w:val="0"/>
              <w:jc w:val="center"/>
            </w:pPr>
            <w:r>
              <w:rPr>
                <w:rFonts w:ascii="PT Astra Serif" w:hAnsi="PT Astra Serif" w:cs="PT Astra Serif"/>
              </w:rPr>
              <w:t xml:space="preserve">- 2023 год – </w:t>
            </w:r>
            <w:r>
              <w:rPr>
                <w:rFonts w:ascii="PT Astra Serif" w:hAnsi="PT Astra Serif" w:cs="PT Astra Serif"/>
              </w:rPr>
              <w:t>274,56</w:t>
            </w:r>
            <w:r>
              <w:rPr>
                <w:rFonts w:ascii="PT Astra Serif" w:hAnsi="PT Astra Serif" w:cs="PT Astra Serif"/>
              </w:rPr>
              <w:t xml:space="preserve">  </w:t>
            </w:r>
            <w:proofErr w:type="spellStart"/>
            <w:r>
              <w:rPr>
                <w:rFonts w:ascii="PT Astra Serif" w:hAnsi="PT Astra Serif" w:cs="PT Astra Serif"/>
              </w:rPr>
              <w:t>тыс</w:t>
            </w:r>
            <w:proofErr w:type="gramStart"/>
            <w:r>
              <w:rPr>
                <w:rFonts w:ascii="PT Astra Serif" w:hAnsi="PT Astra Serif" w:cs="PT Astra Serif"/>
              </w:rPr>
              <w:t>.р</w:t>
            </w:r>
            <w:proofErr w:type="gramEnd"/>
            <w:r>
              <w:rPr>
                <w:rFonts w:ascii="PT Astra Serif" w:hAnsi="PT Astra Serif" w:cs="PT Astra Serif"/>
              </w:rPr>
              <w:t>ублей</w:t>
            </w:r>
            <w:proofErr w:type="spellEnd"/>
            <w:r>
              <w:rPr>
                <w:rFonts w:ascii="PT Astra Serif" w:hAnsi="PT Astra Serif" w:cs="PT Astra Serif"/>
              </w:rPr>
              <w:t>;</w:t>
            </w:r>
          </w:p>
          <w:p w:rsidR="00C84BE9" w:rsidRDefault="00C86B08">
            <w:pPr>
              <w:widowControl w:val="0"/>
              <w:jc w:val="center"/>
            </w:pPr>
            <w:r>
              <w:rPr>
                <w:rFonts w:ascii="PT Astra Serif" w:hAnsi="PT Astra Serif" w:cs="PT Astra Serif"/>
              </w:rPr>
              <w:t xml:space="preserve">-2024 год  - 0,0 </w:t>
            </w:r>
            <w:proofErr w:type="spellStart"/>
            <w:r>
              <w:rPr>
                <w:rFonts w:ascii="PT Astra Serif" w:hAnsi="PT Astra Serif" w:cs="PT Astra Serif"/>
              </w:rPr>
              <w:t>тыс</w:t>
            </w:r>
            <w:proofErr w:type="gramStart"/>
            <w:r>
              <w:rPr>
                <w:rFonts w:ascii="PT Astra Serif" w:hAnsi="PT Astra Serif" w:cs="PT Astra Serif"/>
              </w:rPr>
              <w:t>.р</w:t>
            </w:r>
            <w:proofErr w:type="gramEnd"/>
            <w:r>
              <w:rPr>
                <w:rFonts w:ascii="PT Astra Serif" w:hAnsi="PT Astra Serif" w:cs="PT Astra Serif"/>
              </w:rPr>
              <w:t>ублей</w:t>
            </w:r>
            <w:proofErr w:type="spellEnd"/>
            <w:r>
              <w:rPr>
                <w:rFonts w:ascii="PT Astra Serif" w:hAnsi="PT Astra Serif" w:cs="PT Astra Serif"/>
              </w:rPr>
              <w:t>;</w:t>
            </w:r>
          </w:p>
          <w:p w:rsidR="00C84BE9" w:rsidRDefault="00C86B08">
            <w:pPr>
              <w:widowControl w:val="0"/>
              <w:jc w:val="center"/>
            </w:pPr>
            <w:r>
              <w:rPr>
                <w:rFonts w:ascii="PT Astra Serif" w:hAnsi="PT Astra Serif" w:cs="PT Astra Serif"/>
              </w:rPr>
              <w:t xml:space="preserve">-2025 год  - 0,0 </w:t>
            </w:r>
            <w:proofErr w:type="spellStart"/>
            <w:r>
              <w:rPr>
                <w:rFonts w:ascii="PT Astra Serif" w:hAnsi="PT Astra Serif" w:cs="PT Astra Serif"/>
              </w:rPr>
              <w:t>тыс</w:t>
            </w:r>
            <w:proofErr w:type="gramStart"/>
            <w:r>
              <w:rPr>
                <w:rFonts w:ascii="PT Astra Serif" w:hAnsi="PT Astra Serif" w:cs="PT Astra Serif"/>
              </w:rPr>
              <w:t>.р</w:t>
            </w:r>
            <w:proofErr w:type="gramEnd"/>
            <w:r>
              <w:rPr>
                <w:rFonts w:ascii="PT Astra Serif" w:hAnsi="PT Astra Serif" w:cs="PT Astra Serif"/>
              </w:rPr>
              <w:t>ублей</w:t>
            </w:r>
            <w:proofErr w:type="spellEnd"/>
            <w:r>
              <w:rPr>
                <w:rFonts w:ascii="PT Astra Serif" w:hAnsi="PT Astra Serif" w:cs="PT Astra Serif"/>
              </w:rPr>
              <w:t>;</w:t>
            </w:r>
          </w:p>
        </w:tc>
      </w:tr>
      <w:tr w:rsidR="00C84BE9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Ожидаемый эффект от реализации </w:t>
            </w:r>
            <w:r>
              <w:rPr>
                <w:rFonts w:ascii="PT Astra Serif" w:hAnsi="PT Astra Serif" w:cs="PT Astra Serif"/>
              </w:rPr>
              <w:t>подпрограммы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повышение качества услуги водоотведения, обеспечение экологической безопасности</w:t>
            </w:r>
          </w:p>
        </w:tc>
      </w:tr>
    </w:tbl>
    <w:p w:rsidR="00C84BE9" w:rsidRDefault="00C84BE9">
      <w:pPr>
        <w:jc w:val="center"/>
        <w:rPr>
          <w:rFonts w:ascii="PT Astra Serif" w:hAnsi="PT Astra Serif" w:cs="PT Astra Serif"/>
          <w:b/>
        </w:rPr>
      </w:pPr>
    </w:p>
    <w:p w:rsidR="00C84BE9" w:rsidRDefault="00C86B08">
      <w:pPr>
        <w:jc w:val="center"/>
      </w:pPr>
      <w:r>
        <w:rPr>
          <w:rFonts w:ascii="PT Astra Serif" w:hAnsi="PT Astra Serif" w:cs="PT Astra Serif"/>
          <w:b/>
        </w:rPr>
        <w:t xml:space="preserve">2.1.Введение. </w:t>
      </w:r>
    </w:p>
    <w:p w:rsidR="00C84BE9" w:rsidRDefault="00C86B08">
      <w:pPr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>Характеристики проблем, на решение которых направлена подпрограмма</w:t>
      </w:r>
    </w:p>
    <w:p w:rsidR="00C84BE9" w:rsidRDefault="00C84BE9">
      <w:pPr>
        <w:jc w:val="both"/>
        <w:rPr>
          <w:rFonts w:ascii="PT Astra Serif" w:hAnsi="PT Astra Serif" w:cs="PT Astra Serif"/>
          <w:b/>
        </w:rPr>
      </w:pPr>
    </w:p>
    <w:p w:rsidR="00C84BE9" w:rsidRDefault="00C86B08">
      <w:pPr>
        <w:ind w:firstLine="720"/>
        <w:jc w:val="both"/>
      </w:pPr>
      <w:r>
        <w:rPr>
          <w:rFonts w:ascii="PT Astra Serif" w:hAnsi="PT Astra Serif" w:cs="PT Astra Serif"/>
        </w:rPr>
        <w:t>Сферой реализации подпрограммы «Реконструкция очистных сооружений и канализаци</w:t>
      </w:r>
      <w:r>
        <w:rPr>
          <w:rFonts w:ascii="PT Astra Serif" w:hAnsi="PT Astra Serif" w:cs="PT Astra Serif"/>
        </w:rPr>
        <w:t xml:space="preserve">онно-насосной станции  в </w:t>
      </w:r>
      <w:proofErr w:type="spellStart"/>
      <w:r>
        <w:rPr>
          <w:rFonts w:ascii="PT Astra Serif" w:hAnsi="PT Astra Serif" w:cs="PT Astra Serif"/>
        </w:rPr>
        <w:t>р.п</w:t>
      </w:r>
      <w:proofErr w:type="gramStart"/>
      <w:r>
        <w:rPr>
          <w:rFonts w:ascii="PT Astra Serif" w:hAnsi="PT Astra Serif" w:cs="PT Astra Serif"/>
        </w:rPr>
        <w:t>.Т</w:t>
      </w:r>
      <w:proofErr w:type="gramEnd"/>
      <w:r>
        <w:rPr>
          <w:rFonts w:ascii="PT Astra Serif" w:hAnsi="PT Astra Serif" w:cs="PT Astra Serif"/>
        </w:rPr>
        <w:t>ереньга</w:t>
      </w:r>
      <w:proofErr w:type="spellEnd"/>
      <w:r>
        <w:rPr>
          <w:rFonts w:ascii="PT Astra Serif" w:hAnsi="PT Astra Serif" w:cs="PT Astra Serif"/>
        </w:rPr>
        <w:t xml:space="preserve"> » - являются объекты инженерной инфраструктуры жилищно-коммунального хозяйства  муниципального образования «Тереньгульское городское поселение».</w:t>
      </w:r>
    </w:p>
    <w:p w:rsidR="00C84BE9" w:rsidRDefault="00C86B08">
      <w:pPr>
        <w:ind w:firstLine="720"/>
        <w:jc w:val="both"/>
      </w:pPr>
      <w:r>
        <w:rPr>
          <w:rFonts w:ascii="PT Astra Serif" w:hAnsi="PT Astra Serif" w:cs="PT Astra Serif"/>
        </w:rPr>
        <w:t>Данные объекты введены в эксплуатацию в 1987 году и с тех пор не подверга</w:t>
      </w:r>
      <w:r>
        <w:rPr>
          <w:rFonts w:ascii="PT Astra Serif" w:hAnsi="PT Astra Serif" w:cs="PT Astra Serif"/>
        </w:rPr>
        <w:t xml:space="preserve">лись ни капитальному ремонту, ни модернизации. К настоящему времени инфраструктура централизованного  водоотведения требует полной реконструкции в соответствии с ныне действующими нормами.  </w:t>
      </w:r>
    </w:p>
    <w:p w:rsidR="00C84BE9" w:rsidRDefault="00C86B08">
      <w:pPr>
        <w:ind w:firstLine="720"/>
        <w:jc w:val="both"/>
      </w:pPr>
      <w:r>
        <w:rPr>
          <w:rFonts w:ascii="PT Astra Serif" w:hAnsi="PT Astra Serif" w:cs="PT Astra Serif"/>
        </w:rPr>
        <w:t>Мероприятия должны включать в себя следующее:</w:t>
      </w:r>
    </w:p>
    <w:p w:rsidR="00C84BE9" w:rsidRDefault="00C86B08">
      <w:pPr>
        <w:ind w:firstLine="720"/>
        <w:jc w:val="both"/>
      </w:pP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>- подготовка проек</w:t>
      </w:r>
      <w:r>
        <w:rPr>
          <w:rFonts w:ascii="PT Astra Serif" w:hAnsi="PT Astra Serif" w:cs="PT Astra Serif"/>
        </w:rPr>
        <w:t xml:space="preserve">тно-сметной документации, включающей в себя  результаты инженерных изысканий; </w:t>
      </w:r>
    </w:p>
    <w:p w:rsidR="00C84BE9" w:rsidRDefault="00C86B08">
      <w:pPr>
        <w:ind w:firstLine="720"/>
        <w:jc w:val="both"/>
      </w:pPr>
      <w:r>
        <w:rPr>
          <w:rFonts w:ascii="PT Astra Serif" w:hAnsi="PT Astra Serif" w:cs="PT Astra Serif"/>
        </w:rPr>
        <w:t>- прохождение и получение положительного заключения государственной экспертизы;</w:t>
      </w:r>
    </w:p>
    <w:p w:rsidR="00C84BE9" w:rsidRDefault="00C86B08">
      <w:pPr>
        <w:ind w:firstLine="72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 включение данного проекта в программу, предусматривающую участи региона и федерального центра.</w:t>
      </w:r>
    </w:p>
    <w:p w:rsidR="00C84BE9" w:rsidRDefault="00C84BE9">
      <w:pPr>
        <w:ind w:firstLine="720"/>
        <w:jc w:val="both"/>
        <w:rPr>
          <w:rFonts w:ascii="PT Astra Serif" w:hAnsi="PT Astra Serif" w:cs="PT Astra Serif"/>
        </w:rPr>
      </w:pPr>
    </w:p>
    <w:p w:rsidR="00C84BE9" w:rsidRDefault="00C86B08">
      <w:pPr>
        <w:jc w:val="center"/>
      </w:pPr>
      <w:r>
        <w:rPr>
          <w:rFonts w:ascii="PT Astra Serif" w:hAnsi="PT Astra Serif" w:cs="PT Astra Serif"/>
          <w:b/>
        </w:rPr>
        <w:t xml:space="preserve">      2.2. Организация управления подпрограммой</w:t>
      </w:r>
    </w:p>
    <w:p w:rsidR="00C84BE9" w:rsidRDefault="00C84BE9">
      <w:pPr>
        <w:ind w:left="60" w:firstLine="660"/>
        <w:jc w:val="center"/>
        <w:rPr>
          <w:rFonts w:ascii="PT Astra Serif" w:hAnsi="PT Astra Serif" w:cs="PT Astra Serif"/>
          <w:b/>
        </w:rPr>
      </w:pPr>
    </w:p>
    <w:p w:rsidR="00C84BE9" w:rsidRDefault="00C86B08">
      <w:pPr>
        <w:ind w:left="60" w:firstLine="660"/>
        <w:jc w:val="both"/>
      </w:pPr>
      <w:r>
        <w:rPr>
          <w:rFonts w:ascii="PT Astra Serif" w:hAnsi="PT Astra Serif" w:cs="PT Astra Serif"/>
        </w:rPr>
        <w:t xml:space="preserve">Организацию управления подпрограммой и текущий </w:t>
      </w:r>
      <w:proofErr w:type="gramStart"/>
      <w:r>
        <w:rPr>
          <w:rFonts w:ascii="PT Astra Serif" w:hAnsi="PT Astra Serif" w:cs="PT Astra Serif"/>
        </w:rPr>
        <w:t>контроль за</w:t>
      </w:r>
      <w:proofErr w:type="gramEnd"/>
      <w:r>
        <w:rPr>
          <w:rFonts w:ascii="PT Astra Serif" w:hAnsi="PT Astra Serif" w:cs="PT Astra Serif"/>
        </w:rPr>
        <w:t xml:space="preserve"> ходом её реализации осуществляет управление ТЭР, ЖКХ администрации муниципального образования «Тереньгульский район»</w:t>
      </w:r>
    </w:p>
    <w:p w:rsidR="00C84BE9" w:rsidRDefault="00C84BE9">
      <w:pPr>
        <w:ind w:left="60" w:firstLine="660"/>
        <w:jc w:val="center"/>
        <w:rPr>
          <w:rFonts w:ascii="PT Astra Serif" w:hAnsi="PT Astra Serif" w:cs="PT Astra Serif"/>
          <w:b/>
        </w:rPr>
      </w:pPr>
    </w:p>
    <w:p w:rsidR="00C84BE9" w:rsidRDefault="00C86B08">
      <w:pPr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  <w:szCs w:val="28"/>
        </w:rPr>
        <w:t xml:space="preserve">    </w:t>
      </w:r>
      <w:r>
        <w:rPr>
          <w:rFonts w:ascii="PT Astra Serif" w:hAnsi="PT Astra Serif" w:cs="PT Astra Serif"/>
          <w:b/>
        </w:rPr>
        <w:t xml:space="preserve">3. Подпрограмма «Техническая инвентаризация и паспортизация бесхозяйных объектов инженерной инфраструктуры жилищно-коммунального хозяйства муниципального образования «Тереньгульское городское поселение» </w:t>
      </w:r>
    </w:p>
    <w:p w:rsidR="00C84BE9" w:rsidRDefault="00C84BE9">
      <w:pPr>
        <w:ind w:left="1518"/>
        <w:rPr>
          <w:rFonts w:ascii="PT Astra Serif" w:hAnsi="PT Astra Serif" w:cs="PT Astra Serif"/>
          <w:b/>
        </w:rPr>
      </w:pPr>
    </w:p>
    <w:tbl>
      <w:tblPr>
        <w:tblW w:w="9237" w:type="dxa"/>
        <w:tblInd w:w="126" w:type="dxa"/>
        <w:tblLayout w:type="fixed"/>
        <w:tblLook w:val="04A0" w:firstRow="1" w:lastRow="0" w:firstColumn="1" w:lastColumn="0" w:noHBand="0" w:noVBand="1"/>
      </w:tblPr>
      <w:tblGrid>
        <w:gridCol w:w="3979"/>
        <w:gridCol w:w="5258"/>
      </w:tblGrid>
      <w:tr w:rsidR="00C84BE9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Наименование  подпрограммы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Подпрограмма «Техническа</w:t>
            </w:r>
            <w:r>
              <w:rPr>
                <w:rFonts w:ascii="PT Astra Serif" w:hAnsi="PT Astra Serif" w:cs="PT Astra Serif"/>
              </w:rPr>
              <w:t>я инвентаризация и паспортизация бесхозяйных объектов инженерной инфраструктуры жилищно-коммунального хозяйства муниципального образования «Тереньгульское городское поселение»</w:t>
            </w:r>
          </w:p>
          <w:p w:rsidR="00C84BE9" w:rsidRDefault="00C86B08">
            <w:pPr>
              <w:widowControl w:val="0"/>
              <w:jc w:val="center"/>
              <w:rPr>
                <w:szCs w:val="28"/>
              </w:rPr>
            </w:pPr>
            <w:r>
              <w:rPr>
                <w:rFonts w:ascii="PT Astra Serif" w:eastAsia="PT Astra Serif" w:hAnsi="PT Astra Serif" w:cs="PT Astra Serif"/>
              </w:rPr>
              <w:t xml:space="preserve"> </w:t>
            </w:r>
            <w:r>
              <w:rPr>
                <w:rFonts w:ascii="PT Astra Serif" w:hAnsi="PT Astra Serif" w:cs="PT Astra Serif"/>
              </w:rPr>
              <w:t>(далее - подпрограмма 2)</w:t>
            </w:r>
          </w:p>
        </w:tc>
      </w:tr>
      <w:tr w:rsidR="00C84BE9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Заказчик муниципальной программы (координатор </w:t>
            </w:r>
            <w:r>
              <w:rPr>
                <w:rFonts w:ascii="PT Astra Serif" w:hAnsi="PT Astra Serif" w:cs="PT Astra Serif"/>
              </w:rPr>
              <w:t>муниципальной программы).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Муниципальное учреждение Администрация муниципального образования « Тереньгульский район»</w:t>
            </w:r>
          </w:p>
        </w:tc>
      </w:tr>
      <w:tr w:rsidR="00C84BE9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Соисполнители муниципальной подпрограммы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Управление ТЭР, ЖКХ администрации муниципального образования «Тереньгульский район»</w:t>
            </w:r>
            <w:proofErr w:type="gramStart"/>
            <w:r>
              <w:rPr>
                <w:rFonts w:ascii="PT Astra Serif" w:hAnsi="PT Astra Serif" w:cs="PT Astra Serif"/>
              </w:rPr>
              <w:t xml:space="preserve"> ,</w:t>
            </w:r>
            <w:proofErr w:type="gramEnd"/>
            <w:r>
              <w:rPr>
                <w:rFonts w:ascii="PT Astra Serif" w:hAnsi="PT Astra Serif" w:cs="PT Astra Serif"/>
              </w:rPr>
              <w:t xml:space="preserve"> Управление с</w:t>
            </w:r>
            <w:r>
              <w:rPr>
                <w:rFonts w:ascii="PT Astra Serif" w:hAnsi="PT Astra Serif" w:cs="PT Astra Serif"/>
              </w:rPr>
              <w:t>троительства, архитектуры и дорожной деятельности администрации муниципального образования «Тереньгульский район»,</w:t>
            </w:r>
          </w:p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МУ «Комитет по управлению муниципальным имуществом и земельным отношениям МО «Тереньгульский район» Ульяновской области» (по согласованию)</w:t>
            </w:r>
          </w:p>
        </w:tc>
      </w:tr>
      <w:tr w:rsidR="00C84BE9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Цели и задачи подпрограммы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Цели:</w:t>
            </w:r>
          </w:p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  Повышение эффективности использования муниципальных объектов инженерной инфраструктуры</w:t>
            </w:r>
          </w:p>
        </w:tc>
      </w:tr>
      <w:tr w:rsidR="00C84BE9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Задачи программы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 закрепление права собственности на бесхозяйное имущество за муниципальным образованием</w:t>
            </w:r>
          </w:p>
        </w:tc>
      </w:tr>
      <w:tr w:rsidR="00C84BE9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Сроки и этапы реализации </w:t>
            </w:r>
            <w:r>
              <w:rPr>
                <w:rFonts w:ascii="PT Astra Serif" w:hAnsi="PT Astra Serif" w:cs="PT Astra Serif"/>
              </w:rPr>
              <w:t>подпрограммы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Реализация подпрограммы проводится в один этап с 2021 по 2025 годы</w:t>
            </w:r>
          </w:p>
        </w:tc>
      </w:tr>
      <w:tr w:rsidR="00C84BE9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Ресурсное обеспечение подпрограммы с разбивкой по этапам и годам реализации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Средства бюджета муниципального образования «Тереньгульское городское поселение». Всего – </w:t>
            </w:r>
            <w:r>
              <w:rPr>
                <w:rFonts w:ascii="PT Astra Serif" w:hAnsi="PT Astra Serif" w:cs="PT Astra Serif"/>
              </w:rPr>
              <w:t>253,82662</w:t>
            </w:r>
            <w:r>
              <w:rPr>
                <w:rFonts w:ascii="PT Astra Serif" w:hAnsi="PT Astra Serif" w:cs="PT Astra Serif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</w:rPr>
              <w:t>тыс</w:t>
            </w:r>
            <w:proofErr w:type="gramStart"/>
            <w:r>
              <w:rPr>
                <w:rFonts w:ascii="PT Astra Serif" w:hAnsi="PT Astra Serif" w:cs="PT Astra Serif"/>
              </w:rPr>
              <w:t>.р</w:t>
            </w:r>
            <w:proofErr w:type="gramEnd"/>
            <w:r>
              <w:rPr>
                <w:rFonts w:ascii="PT Astra Serif" w:hAnsi="PT Astra Serif" w:cs="PT Astra Serif"/>
              </w:rPr>
              <w:t>ублей</w:t>
            </w:r>
            <w:proofErr w:type="spellEnd"/>
            <w:r>
              <w:rPr>
                <w:rFonts w:ascii="PT Astra Serif" w:hAnsi="PT Astra Serif" w:cs="PT Astra Serif"/>
              </w:rPr>
              <w:t>.</w:t>
            </w:r>
          </w:p>
          <w:p w:rsidR="00C84BE9" w:rsidRDefault="00C86B08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В том числе по годам:</w:t>
            </w:r>
          </w:p>
          <w:p w:rsidR="00C84BE9" w:rsidRDefault="00C86B08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-2021 год- 103,82662 тыс. рублей;</w:t>
            </w:r>
          </w:p>
          <w:p w:rsidR="00C84BE9" w:rsidRDefault="00C86B08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-2022 год  - 0,0 </w:t>
            </w:r>
            <w:proofErr w:type="spellStart"/>
            <w:r>
              <w:rPr>
                <w:rFonts w:ascii="PT Astra Serif" w:hAnsi="PT Astra Serif" w:cs="PT Astra Serif"/>
              </w:rPr>
              <w:t>тыс</w:t>
            </w:r>
            <w:proofErr w:type="gramStart"/>
            <w:r>
              <w:rPr>
                <w:rFonts w:ascii="PT Astra Serif" w:hAnsi="PT Astra Serif" w:cs="PT Astra Serif"/>
              </w:rPr>
              <w:t>.р</w:t>
            </w:r>
            <w:proofErr w:type="gramEnd"/>
            <w:r>
              <w:rPr>
                <w:rFonts w:ascii="PT Astra Serif" w:hAnsi="PT Astra Serif" w:cs="PT Astra Serif"/>
              </w:rPr>
              <w:t>ублей</w:t>
            </w:r>
            <w:proofErr w:type="spellEnd"/>
            <w:r>
              <w:rPr>
                <w:rFonts w:ascii="PT Astra Serif" w:hAnsi="PT Astra Serif" w:cs="PT Astra Serif"/>
              </w:rPr>
              <w:t>;</w:t>
            </w:r>
          </w:p>
          <w:p w:rsidR="00C84BE9" w:rsidRDefault="00C86B08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 xml:space="preserve">-2023 год – 0,0  </w:t>
            </w:r>
            <w:proofErr w:type="spellStart"/>
            <w:r>
              <w:rPr>
                <w:rFonts w:ascii="PT Astra Serif" w:hAnsi="PT Astra Serif" w:cs="PT Astra Serif"/>
              </w:rPr>
              <w:t>тыс</w:t>
            </w:r>
            <w:proofErr w:type="gramStart"/>
            <w:r>
              <w:rPr>
                <w:rFonts w:ascii="PT Astra Serif" w:hAnsi="PT Astra Serif" w:cs="PT Astra Serif"/>
              </w:rPr>
              <w:t>.р</w:t>
            </w:r>
            <w:proofErr w:type="gramEnd"/>
            <w:r>
              <w:rPr>
                <w:rFonts w:ascii="PT Astra Serif" w:hAnsi="PT Astra Serif" w:cs="PT Astra Serif"/>
              </w:rPr>
              <w:t>ублей</w:t>
            </w:r>
            <w:proofErr w:type="spellEnd"/>
            <w:r>
              <w:rPr>
                <w:rFonts w:ascii="PT Astra Serif" w:hAnsi="PT Astra Serif" w:cs="PT Astra Serif"/>
              </w:rPr>
              <w:t>;</w:t>
            </w:r>
          </w:p>
          <w:p w:rsidR="00C84BE9" w:rsidRDefault="00C86B08">
            <w:pPr>
              <w:widowControl w:val="0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-2024 год -0,0  тыс. рублей;</w:t>
            </w:r>
          </w:p>
          <w:p w:rsidR="00C84BE9" w:rsidRDefault="00C86B08">
            <w:pPr>
              <w:widowControl w:val="0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-2025 год — 150,0  тыс. рублей.</w:t>
            </w:r>
          </w:p>
        </w:tc>
      </w:tr>
      <w:tr w:rsidR="00C84BE9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Ожидаемый эффект от реализации подпрограммы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-Обеспечение </w:t>
            </w:r>
            <w:r>
              <w:rPr>
                <w:rFonts w:ascii="PT Astra Serif" w:hAnsi="PT Astra Serif" w:cs="PT Astra Serif"/>
              </w:rPr>
              <w:t>надлежащего содержания  муниципального имущества, предназначенного для электро-, тепл</w:t>
            </w:r>
            <w:proofErr w:type="gramStart"/>
            <w:r>
              <w:rPr>
                <w:rFonts w:ascii="PT Astra Serif" w:hAnsi="PT Astra Serif" w:cs="PT Astra Serif"/>
              </w:rPr>
              <w:t>о-</w:t>
            </w:r>
            <w:proofErr w:type="gramEnd"/>
            <w:r>
              <w:rPr>
                <w:rFonts w:ascii="PT Astra Serif" w:hAnsi="PT Astra Serif" w:cs="PT Astra Serif"/>
              </w:rPr>
              <w:t>, газо- и водоснабжения населения, водоотведения.</w:t>
            </w:r>
          </w:p>
        </w:tc>
      </w:tr>
    </w:tbl>
    <w:p w:rsidR="00C84BE9" w:rsidRDefault="00C84BE9">
      <w:pPr>
        <w:rPr>
          <w:rFonts w:ascii="PT Astra Serif" w:hAnsi="PT Astra Serif" w:cs="PT Astra Serif"/>
          <w:b/>
        </w:rPr>
      </w:pPr>
    </w:p>
    <w:p w:rsidR="00C84BE9" w:rsidRDefault="00C86B08">
      <w:pPr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 xml:space="preserve">3.1.Введение. </w:t>
      </w:r>
    </w:p>
    <w:p w:rsidR="00C84BE9" w:rsidRDefault="00C86B08">
      <w:pPr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>Характеристики проблем, на решение которых направлена подпрограмма</w:t>
      </w:r>
    </w:p>
    <w:p w:rsidR="00C84BE9" w:rsidRDefault="00C84BE9">
      <w:pPr>
        <w:jc w:val="both"/>
        <w:rPr>
          <w:rFonts w:ascii="PT Astra Serif" w:hAnsi="PT Astra Serif" w:cs="PT Astra Serif"/>
          <w:b/>
        </w:rPr>
      </w:pPr>
    </w:p>
    <w:p w:rsidR="00C84BE9" w:rsidRDefault="00C86B08">
      <w:pPr>
        <w:ind w:firstLine="72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Сферой реализации подпрограммы - «Техническая инвентаризация и паспортизация бесхозяйных объектов инженерной инфраструктуры жилищно-коммунального хозяйства муниципального образования «Тереньгульское городское поселение» является инженерная инфраструктура ж</w:t>
      </w:r>
      <w:r>
        <w:rPr>
          <w:rFonts w:ascii="PT Astra Serif" w:hAnsi="PT Astra Serif" w:cs="PT Astra Serif"/>
        </w:rPr>
        <w:t>илищно-коммунального хозяйства  муниципального образования «Тереньгульское городское поселение». Приоритетами национальной жилищной политики Российской Федерации является обеспечение безопасных и комфортных условий проживания населения, эффективное использ</w:t>
      </w:r>
      <w:r>
        <w:rPr>
          <w:rFonts w:ascii="PT Astra Serif" w:hAnsi="PT Astra Serif" w:cs="PT Astra Serif"/>
        </w:rPr>
        <w:t xml:space="preserve">ование энергетических ресурсов. Достаточное и надежное снабжение водой, теплом и светом играет в данном вопросе первостепенную роль, так как обеспечиваются комфортные и безопасные условия проживания людей, снижается социальная напряженность. </w:t>
      </w:r>
    </w:p>
    <w:p w:rsidR="00C84BE9" w:rsidRDefault="00C86B08">
      <w:pPr>
        <w:ind w:firstLine="72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Мероприятия д</w:t>
      </w:r>
      <w:r>
        <w:rPr>
          <w:rFonts w:ascii="PT Astra Serif" w:hAnsi="PT Astra Serif" w:cs="PT Astra Serif"/>
        </w:rPr>
        <w:t>олжны включать в себя следующее:</w:t>
      </w:r>
    </w:p>
    <w:p w:rsidR="00C84BE9" w:rsidRDefault="00C86B08">
      <w:pPr>
        <w:ind w:firstLine="720"/>
        <w:jc w:val="both"/>
        <w:rPr>
          <w:szCs w:val="28"/>
        </w:rPr>
      </w:pP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>- 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</w:t>
      </w:r>
      <w:r>
        <w:rPr>
          <w:rFonts w:ascii="PT Astra Serif" w:hAnsi="PT Astra Serif" w:cs="PT Astra Serif"/>
        </w:rPr>
        <w:t xml:space="preserve">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имущества; </w:t>
      </w:r>
    </w:p>
    <w:p w:rsidR="00C84BE9" w:rsidRDefault="00C86B08">
      <w:pPr>
        <w:ind w:firstLine="720"/>
        <w:jc w:val="both"/>
        <w:rPr>
          <w:szCs w:val="28"/>
        </w:rPr>
      </w:pPr>
      <w:r>
        <w:rPr>
          <w:rFonts w:ascii="PT Astra Serif" w:hAnsi="PT Astra Serif" w:cs="PT Astra Serif"/>
        </w:rPr>
        <w:t>- организация управления бесхозяйными объектами недвижимого имущества, используемыми для пе</w:t>
      </w:r>
      <w:r>
        <w:rPr>
          <w:rFonts w:ascii="PT Astra Serif" w:hAnsi="PT Astra Serif" w:cs="PT Astra Serif"/>
        </w:rPr>
        <w:t>редачи энергетических ресурсов, с момента выявления таких объектов, в том числе определение источника компенсации, возникающих при их эксплуатации нормативных потерь энергетических ресурсов (включая тепловую энергию, электрическую энергию).</w:t>
      </w:r>
    </w:p>
    <w:p w:rsidR="00C84BE9" w:rsidRDefault="00C86B08"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У муниципальног</w:t>
      </w:r>
      <w:r>
        <w:rPr>
          <w:rFonts w:ascii="PT Astra Serif" w:hAnsi="PT Astra Serif"/>
        </w:rPr>
        <w:t>о образования «Тереньгульское городское поселение»  возникают сложности по подготовке бесхозяйных объектов жилищно-коммунального хозяйства к эксплуатации в осенне-зимний период. Данные бесхозяйные объекты создают реальную угрозу возникновения аварийных сит</w:t>
      </w:r>
      <w:r>
        <w:rPr>
          <w:rFonts w:ascii="PT Astra Serif" w:hAnsi="PT Astra Serif"/>
        </w:rPr>
        <w:t>уаций, устранение которых осложняется тем, что на эти объекты отсутствует техническая документация. Ущемляются права потребителей, присоединенных к сетям сетевой организации опосредованно через бесхозяйные инженерные сети. В соответствии с действующим зако</w:t>
      </w:r>
      <w:r>
        <w:rPr>
          <w:rFonts w:ascii="PT Astra Serif" w:hAnsi="PT Astra Serif"/>
        </w:rPr>
        <w:t xml:space="preserve">нодательством, в зависимости от установленного года постройки бесхозяйного объекта, процедура оформления права муниципальной </w:t>
      </w:r>
      <w:r>
        <w:rPr>
          <w:rFonts w:ascii="PT Astra Serif" w:hAnsi="PT Astra Serif"/>
        </w:rPr>
        <w:lastRenderedPageBreak/>
        <w:t>собственности занимает от 5 месяцев до 1,5 лет. Решение задач по закреплению права собственности на бесхозяйные объекты и выявление</w:t>
      </w:r>
      <w:r>
        <w:rPr>
          <w:rFonts w:ascii="PT Astra Serif" w:hAnsi="PT Astra Serif"/>
        </w:rPr>
        <w:t xml:space="preserve"> таких объектов позволит выполнить подпрограмму Техническая инвентаризация и паспортизация бесхозяйных объектов инженерной инфраструктуры жилищно-коммунального хозяйства муниципального образования «Тереньгульское городское поселение».</w:t>
      </w:r>
    </w:p>
    <w:p w:rsidR="00C84BE9" w:rsidRDefault="00C84BE9">
      <w:pPr>
        <w:ind w:firstLine="720"/>
        <w:jc w:val="both"/>
        <w:rPr>
          <w:rFonts w:ascii="PT Astra Serif" w:hAnsi="PT Astra Serif"/>
        </w:rPr>
      </w:pPr>
    </w:p>
    <w:p w:rsidR="00C84BE9" w:rsidRDefault="00C86B08">
      <w:pPr>
        <w:ind w:left="60" w:firstLine="660"/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>3.2.Организация упра</w:t>
      </w:r>
      <w:r>
        <w:rPr>
          <w:rFonts w:ascii="PT Astra Serif" w:hAnsi="PT Astra Serif" w:cs="PT Astra Serif"/>
          <w:b/>
        </w:rPr>
        <w:t>вления подпрограммой</w:t>
      </w:r>
    </w:p>
    <w:p w:rsidR="00C84BE9" w:rsidRDefault="00C86B08">
      <w:pPr>
        <w:ind w:left="60" w:firstLine="660"/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</w:rPr>
        <w:t xml:space="preserve">Организацию управления подпрограммой и текущий </w:t>
      </w:r>
      <w:proofErr w:type="gramStart"/>
      <w:r>
        <w:rPr>
          <w:rFonts w:ascii="PT Astra Serif" w:hAnsi="PT Astra Serif" w:cs="PT Astra Serif"/>
        </w:rPr>
        <w:t>контроль за</w:t>
      </w:r>
      <w:proofErr w:type="gramEnd"/>
      <w:r>
        <w:rPr>
          <w:rFonts w:ascii="PT Astra Serif" w:hAnsi="PT Astra Serif" w:cs="PT Astra Serif"/>
        </w:rPr>
        <w:t xml:space="preserve"> ходом ее реализации осуществляет </w:t>
      </w:r>
      <w:r>
        <w:rPr>
          <w:rFonts w:ascii="PT Astra Serif" w:hAnsi="PT Astra Serif" w:cs="PT Astra Serif"/>
          <w:szCs w:val="28"/>
        </w:rPr>
        <w:t>управление ТЭР, ЖКХ администрации муниципального образования «Тереньгульский район».</w:t>
      </w:r>
    </w:p>
    <w:p w:rsidR="00C84BE9" w:rsidRDefault="00C84BE9">
      <w:pPr>
        <w:suppressAutoHyphens w:val="0"/>
        <w:ind w:left="60" w:firstLine="660"/>
        <w:jc w:val="both"/>
        <w:rPr>
          <w:rFonts w:ascii="PT Astra Serif" w:hAnsi="PT Astra Serif"/>
          <w:szCs w:val="28"/>
        </w:rPr>
      </w:pPr>
    </w:p>
    <w:p w:rsidR="00C84BE9" w:rsidRDefault="00C84BE9">
      <w:pPr>
        <w:suppressAutoHyphens w:val="0"/>
        <w:ind w:left="60" w:firstLine="660"/>
        <w:jc w:val="both"/>
        <w:rPr>
          <w:rFonts w:ascii="PT Astra Serif" w:hAnsi="PT Astra Serif"/>
          <w:szCs w:val="28"/>
        </w:rPr>
      </w:pPr>
    </w:p>
    <w:p w:rsidR="00C84BE9" w:rsidRDefault="00C86B08">
      <w:pPr>
        <w:suppressAutoHyphens w:val="0"/>
        <w:jc w:val="right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ascii="PT Astra Serif" w:hAnsi="PT Astra Serif" w:cs="PT Astra Serif"/>
          <w:color w:val="000000"/>
          <w:szCs w:val="28"/>
          <w:lang w:eastAsia="ru-RU"/>
        </w:rPr>
        <w:t>«Приложение №1</w:t>
      </w:r>
    </w:p>
    <w:p w:rsidR="00C84BE9" w:rsidRDefault="00C86B08">
      <w:pPr>
        <w:suppressAutoHyphens w:val="0"/>
        <w:jc w:val="right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ascii="PT Astra Serif" w:hAnsi="PT Astra Serif" w:cs="PT Astra Serif"/>
          <w:color w:val="000000"/>
          <w:szCs w:val="28"/>
          <w:lang w:eastAsia="ru-RU"/>
        </w:rPr>
        <w:t xml:space="preserve">к муниципальной программе </w:t>
      </w:r>
    </w:p>
    <w:p w:rsidR="00C84BE9" w:rsidRDefault="00C86B08">
      <w:pPr>
        <w:suppressAutoHyphens w:val="0"/>
        <w:jc w:val="right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ascii="PT Astra Serif" w:hAnsi="PT Astra Serif" w:cs="PT Astra Serif"/>
          <w:color w:val="000000"/>
          <w:szCs w:val="28"/>
          <w:lang w:eastAsia="ru-RU"/>
        </w:rPr>
        <w:t xml:space="preserve">«Развитие </w:t>
      </w:r>
      <w:proofErr w:type="gramStart"/>
      <w:r>
        <w:rPr>
          <w:rFonts w:ascii="PT Astra Serif" w:hAnsi="PT Astra Serif" w:cs="PT Astra Serif"/>
          <w:color w:val="000000"/>
          <w:szCs w:val="28"/>
          <w:lang w:eastAsia="ru-RU"/>
        </w:rPr>
        <w:t>жилищно-коммунального</w:t>
      </w:r>
      <w:proofErr w:type="gramEnd"/>
      <w:r>
        <w:rPr>
          <w:rFonts w:ascii="PT Astra Serif" w:hAnsi="PT Astra Serif" w:cs="PT Astra Serif"/>
          <w:color w:val="000000"/>
          <w:szCs w:val="28"/>
          <w:lang w:eastAsia="ru-RU"/>
        </w:rPr>
        <w:t xml:space="preserve"> </w:t>
      </w:r>
    </w:p>
    <w:p w:rsidR="00C84BE9" w:rsidRDefault="00C86B08">
      <w:pPr>
        <w:suppressAutoHyphens w:val="0"/>
        <w:jc w:val="right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ascii="PT Astra Serif" w:hAnsi="PT Astra Serif" w:cs="PT Astra Serif"/>
          <w:color w:val="000000"/>
          <w:szCs w:val="28"/>
          <w:lang w:eastAsia="ru-RU"/>
        </w:rPr>
        <w:t xml:space="preserve">хозяйства в муниципальном образовании </w:t>
      </w:r>
    </w:p>
    <w:p w:rsidR="00C84BE9" w:rsidRDefault="00C86B08">
      <w:pPr>
        <w:suppressAutoHyphens w:val="0"/>
        <w:jc w:val="right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ascii="PT Astra Serif" w:hAnsi="PT Astra Serif" w:cs="PT Astra Serif"/>
          <w:color w:val="000000"/>
          <w:szCs w:val="28"/>
          <w:lang w:eastAsia="ru-RU"/>
        </w:rPr>
        <w:t>«Тереньгульское городское поселение»</w:t>
      </w:r>
    </w:p>
    <w:p w:rsidR="00C84BE9" w:rsidRDefault="00C84BE9">
      <w:pPr>
        <w:suppressAutoHyphens w:val="0"/>
        <w:jc w:val="right"/>
        <w:rPr>
          <w:sz w:val="24"/>
          <w:szCs w:val="24"/>
        </w:rPr>
      </w:pPr>
    </w:p>
    <w:p w:rsidR="00C84BE9" w:rsidRDefault="00C86B08">
      <w:pPr>
        <w:suppressAutoHyphens w:val="0"/>
        <w:jc w:val="center"/>
        <w:rPr>
          <w:szCs w:val="28"/>
        </w:rPr>
      </w:pPr>
      <w:r>
        <w:rPr>
          <w:rFonts w:ascii="PT Astra Serif" w:hAnsi="PT Astra Serif" w:cs="PT Astra Serif"/>
          <w:b/>
          <w:bCs/>
          <w:color w:val="000000"/>
          <w:szCs w:val="28"/>
          <w:lang w:eastAsia="ru-RU"/>
        </w:rPr>
        <w:t>Сведения о показателях (индикаторах) муниципальной программы,</w:t>
      </w:r>
      <w:r>
        <w:rPr>
          <w:rFonts w:ascii="PT Astra Serif" w:hAnsi="PT Astra Serif" w:cs="PT Astra Serif"/>
          <w:b/>
          <w:bCs/>
          <w:color w:val="000000"/>
          <w:szCs w:val="28"/>
          <w:lang w:eastAsia="ru-RU"/>
        </w:rPr>
        <w:br/>
        <w:t>подпрограмм муниципальной программы</w:t>
      </w:r>
    </w:p>
    <w:p w:rsidR="00C84BE9" w:rsidRDefault="00C84BE9">
      <w:pPr>
        <w:suppressAutoHyphens w:val="0"/>
        <w:jc w:val="center"/>
        <w:rPr>
          <w:rFonts w:ascii="PT Astra Serif" w:hAnsi="PT Astra Serif" w:cs="PT Astra Serif"/>
          <w:b/>
          <w:bCs/>
          <w:color w:val="000000"/>
          <w:lang w:eastAsia="ru-RU"/>
        </w:rPr>
      </w:pPr>
    </w:p>
    <w:tbl>
      <w:tblPr>
        <w:tblW w:w="9798" w:type="dxa"/>
        <w:tblInd w:w="-332" w:type="dxa"/>
        <w:tblLayout w:type="fixed"/>
        <w:tblLook w:val="04A0" w:firstRow="1" w:lastRow="0" w:firstColumn="1" w:lastColumn="0" w:noHBand="0" w:noVBand="1"/>
      </w:tblPr>
      <w:tblGrid>
        <w:gridCol w:w="680"/>
        <w:gridCol w:w="3121"/>
        <w:gridCol w:w="842"/>
        <w:gridCol w:w="1026"/>
        <w:gridCol w:w="734"/>
        <w:gridCol w:w="796"/>
        <w:gridCol w:w="851"/>
        <w:gridCol w:w="838"/>
        <w:gridCol w:w="910"/>
      </w:tblGrid>
      <w:tr w:rsidR="00C84BE9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4BE9">
            <w:pPr>
              <w:widowControl w:val="0"/>
              <w:suppressAutoHyphens w:val="0"/>
              <w:snapToGri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84BE9" w:rsidRDefault="00C86B08">
            <w:pPr>
              <w:widowControl w:val="0"/>
              <w:suppressAutoHyphens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целевой индикатор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ница и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общее</w:t>
            </w:r>
          </w:p>
          <w:p w:rsidR="00C84BE9" w:rsidRDefault="00C86B08">
            <w:pPr>
              <w:widowControl w:val="0"/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знач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4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BE9" w:rsidRDefault="00C86B08">
            <w:pPr>
              <w:widowControl w:val="0"/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Значения по годам</w:t>
            </w:r>
          </w:p>
        </w:tc>
      </w:tr>
      <w:tr w:rsidR="00C84BE9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4BE9">
            <w:pPr>
              <w:widowControl w:val="0"/>
              <w:rPr>
                <w:szCs w:val="28"/>
              </w:rPr>
            </w:pPr>
          </w:p>
        </w:tc>
        <w:tc>
          <w:tcPr>
            <w:tcW w:w="3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4BE9">
            <w:pPr>
              <w:widowControl w:val="0"/>
              <w:rPr>
                <w:szCs w:val="2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4BE9">
            <w:pPr>
              <w:widowControl w:val="0"/>
              <w:rPr>
                <w:szCs w:val="28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4BE9">
            <w:pPr>
              <w:widowControl w:val="0"/>
              <w:rPr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2025</w:t>
            </w:r>
          </w:p>
        </w:tc>
      </w:tr>
      <w:tr w:rsidR="00C84BE9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BE9" w:rsidRDefault="00C86B08">
            <w:pPr>
              <w:widowControl w:val="0"/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BE9" w:rsidRDefault="00C86B08">
            <w:pPr>
              <w:widowControl w:val="0"/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BE9" w:rsidRDefault="00C86B08">
            <w:pPr>
              <w:widowControl w:val="0"/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BE9" w:rsidRDefault="00C86B08">
            <w:pPr>
              <w:widowControl w:val="0"/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BE9" w:rsidRDefault="00C86B08">
            <w:pPr>
              <w:widowControl w:val="0"/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9</w:t>
            </w:r>
          </w:p>
        </w:tc>
      </w:tr>
      <w:tr w:rsidR="00C84BE9">
        <w:tc>
          <w:tcPr>
            <w:tcW w:w="9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suppressAutoHyphens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«Развитие жилищно-коммунального хозяйства в муниципальном образовании «Тереньгул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ь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ское городское поселение» на 2021-2025 годы»</w:t>
            </w:r>
          </w:p>
        </w:tc>
      </w:tr>
      <w:tr w:rsidR="00C84BE9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- «Восстановление систем 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водоснабжения и водоотведения на территории муниципального образования «Тереньгульское городское посел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ние»</w:t>
            </w:r>
          </w:p>
        </w:tc>
      </w:tr>
      <w:tr w:rsidR="00C84BE9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Количество приобретенных и установленных  водоразборных колонок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</w:t>
            </w:r>
          </w:p>
        </w:tc>
      </w:tr>
      <w:tr w:rsidR="00C84BE9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Услуги специализированной техники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50</w:t>
            </w:r>
          </w:p>
        </w:tc>
      </w:tr>
      <w:tr w:rsidR="00C84BE9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Приобретение глубинных насосов для установки на водозаборах муниципального образования «Тереньгульское городское поселение»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</w:tr>
      <w:tr w:rsidR="00C84BE9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 xml:space="preserve">Ремонт, строительство и реконструкция </w:t>
            </w: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lastRenderedPageBreak/>
              <w:t>водопроводных сетей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1,5</w:t>
            </w:r>
          </w:p>
        </w:tc>
      </w:tr>
      <w:tr w:rsidR="00C84BE9"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Гидродинамическая прочистка труб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sz w:val="24"/>
                <w:szCs w:val="24"/>
              </w:rPr>
              <w:t>пог</w:t>
            </w:r>
            <w:proofErr w:type="spellEnd"/>
            <w:r>
              <w:rPr>
                <w:rFonts w:ascii="PT Astra Serif" w:hAnsi="PT Astra Serif" w:cs="PT Astra Serif"/>
                <w:sz w:val="24"/>
                <w:szCs w:val="24"/>
              </w:rPr>
              <w:t>. метры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120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</w:tr>
      <w:tr w:rsidR="00C84BE9"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1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«Реконструкция очистных сооружений и канализационно-насосной станции </w:t>
            </w: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ереньга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84BE9"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2.1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Воздуходувка для очистных сооружений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</w:tr>
      <w:tr w:rsidR="00C84BE9"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1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«Техническая 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инвентаризация и паспортизация бесхозяйных объектов инженерной инфраструктуры жилищно-коммунального хозяйства муниципального образования</w:t>
            </w:r>
          </w:p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«Тереньгульское городское поселение»</w:t>
            </w:r>
          </w:p>
        </w:tc>
      </w:tr>
      <w:tr w:rsidR="00C84BE9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 xml:space="preserve">Доля принятых в муниципальную собственность бесхозяйных объектов инженерной </w:t>
            </w: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инфраструктуры от количества выявленных бесхозяйных объектов инженерной инфраструктуры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</w:tr>
    </w:tbl>
    <w:p w:rsidR="00C84BE9" w:rsidRDefault="00C84BE9">
      <w:pPr>
        <w:sectPr w:rsidR="00C84BE9">
          <w:footerReference w:type="default" r:id="rId9"/>
          <w:pgSz w:w="11906" w:h="16838"/>
          <w:pgMar w:top="1117" w:right="567" w:bottom="1134" w:left="1701" w:header="0" w:footer="0" w:gutter="0"/>
          <w:cols w:space="720"/>
          <w:formProt w:val="0"/>
          <w:docGrid w:linePitch="360"/>
        </w:sectPr>
      </w:pPr>
    </w:p>
    <w:p w:rsidR="00C84BE9" w:rsidRDefault="00C86B08">
      <w:pPr>
        <w:suppressAutoHyphens w:val="0"/>
        <w:jc w:val="right"/>
        <w:rPr>
          <w:rFonts w:ascii="PT Astra Serif" w:hAnsi="PT Astra Serif" w:cs="PT Astra Serif"/>
          <w:color w:val="000000"/>
          <w:szCs w:val="28"/>
          <w:lang w:eastAsia="ru-RU"/>
        </w:rPr>
      </w:pPr>
      <w:bookmarkStart w:id="1" w:name="RANGE!A2%2525252525252525252525252525252"/>
      <w:bookmarkEnd w:id="1"/>
      <w:r>
        <w:rPr>
          <w:rFonts w:ascii="PT Astra Serif" w:hAnsi="PT Astra Serif" w:cs="PT Astra Serif"/>
          <w:color w:val="000000"/>
          <w:szCs w:val="28"/>
          <w:lang w:eastAsia="ru-RU"/>
        </w:rPr>
        <w:lastRenderedPageBreak/>
        <w:t>«Приложение №2</w:t>
      </w:r>
    </w:p>
    <w:p w:rsidR="00C84BE9" w:rsidRDefault="00C86B08">
      <w:pPr>
        <w:suppressAutoHyphens w:val="0"/>
        <w:jc w:val="right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ascii="PT Astra Serif" w:hAnsi="PT Astra Serif" w:cs="PT Astra Serif"/>
          <w:color w:val="000000"/>
          <w:szCs w:val="28"/>
          <w:lang w:eastAsia="ru-RU"/>
        </w:rPr>
        <w:t xml:space="preserve">к муниципальной программе </w:t>
      </w:r>
    </w:p>
    <w:p w:rsidR="00C84BE9" w:rsidRDefault="00C86B08">
      <w:pPr>
        <w:suppressAutoHyphens w:val="0"/>
        <w:jc w:val="right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ascii="PT Astra Serif" w:hAnsi="PT Astra Serif" w:cs="PT Astra Serif"/>
          <w:color w:val="000000"/>
          <w:szCs w:val="28"/>
          <w:lang w:eastAsia="ru-RU"/>
        </w:rPr>
        <w:t xml:space="preserve">«Развитие </w:t>
      </w:r>
      <w:proofErr w:type="gramStart"/>
      <w:r>
        <w:rPr>
          <w:rFonts w:ascii="PT Astra Serif" w:hAnsi="PT Astra Serif" w:cs="PT Astra Serif"/>
          <w:color w:val="000000"/>
          <w:szCs w:val="28"/>
          <w:lang w:eastAsia="ru-RU"/>
        </w:rPr>
        <w:t>жилищно-коммунального</w:t>
      </w:r>
      <w:proofErr w:type="gramEnd"/>
      <w:r>
        <w:rPr>
          <w:rFonts w:ascii="PT Astra Serif" w:hAnsi="PT Astra Serif" w:cs="PT Astra Serif"/>
          <w:color w:val="000000"/>
          <w:szCs w:val="28"/>
          <w:lang w:eastAsia="ru-RU"/>
        </w:rPr>
        <w:t xml:space="preserve"> </w:t>
      </w:r>
    </w:p>
    <w:p w:rsidR="00C84BE9" w:rsidRDefault="00C86B08">
      <w:pPr>
        <w:suppressAutoHyphens w:val="0"/>
        <w:jc w:val="right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ascii="PT Astra Serif" w:hAnsi="PT Astra Serif" w:cs="PT Astra Serif"/>
          <w:color w:val="000000"/>
          <w:szCs w:val="28"/>
          <w:lang w:eastAsia="ru-RU"/>
        </w:rPr>
        <w:t xml:space="preserve">хозяйства в муниципальном образовании </w:t>
      </w:r>
    </w:p>
    <w:p w:rsidR="00C84BE9" w:rsidRDefault="00C86B08">
      <w:pPr>
        <w:suppressAutoHyphens w:val="0"/>
        <w:jc w:val="right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ascii="PT Astra Serif" w:hAnsi="PT Astra Serif" w:cs="PT Astra Serif"/>
          <w:color w:val="000000"/>
          <w:szCs w:val="28"/>
          <w:lang w:eastAsia="ru-RU"/>
        </w:rPr>
        <w:t xml:space="preserve">«Тереньгульское </w:t>
      </w:r>
      <w:r>
        <w:rPr>
          <w:rFonts w:ascii="PT Astra Serif" w:hAnsi="PT Astra Serif" w:cs="PT Astra Serif"/>
          <w:color w:val="000000"/>
          <w:szCs w:val="28"/>
          <w:lang w:eastAsia="ru-RU"/>
        </w:rPr>
        <w:t>городское поселение»</w:t>
      </w:r>
    </w:p>
    <w:p w:rsidR="00C84BE9" w:rsidRDefault="00C84BE9">
      <w:pPr>
        <w:suppressAutoHyphens w:val="0"/>
        <w:jc w:val="right"/>
        <w:rPr>
          <w:rFonts w:ascii="PT Astra Serif" w:hAnsi="PT Astra Serif" w:cs="PT Astra Serif"/>
          <w:color w:val="000000"/>
          <w:szCs w:val="28"/>
          <w:lang w:eastAsia="ru-RU"/>
        </w:rPr>
      </w:pPr>
    </w:p>
    <w:tbl>
      <w:tblPr>
        <w:tblW w:w="14400" w:type="dxa"/>
        <w:tblInd w:w="1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2"/>
        <w:gridCol w:w="1594"/>
        <w:gridCol w:w="1817"/>
        <w:gridCol w:w="1420"/>
        <w:gridCol w:w="838"/>
        <w:gridCol w:w="1453"/>
        <w:gridCol w:w="1475"/>
        <w:gridCol w:w="1249"/>
        <w:gridCol w:w="1299"/>
        <w:gridCol w:w="1188"/>
        <w:gridCol w:w="1135"/>
      </w:tblGrid>
      <w:tr w:rsidR="00C84BE9"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4BE9" w:rsidRDefault="00C84BE9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4BE9" w:rsidRDefault="00C84BE9">
            <w:pPr>
              <w:pStyle w:val="ConsPlusNormal"/>
              <w:snapToGrid w:val="0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4BE9" w:rsidRDefault="00C84BE9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4BE9" w:rsidRDefault="00C84BE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4BE9" w:rsidRDefault="00C84BE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4BE9" w:rsidRDefault="00C84BE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4BE9" w:rsidRDefault="00C84BE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4BE9" w:rsidRDefault="00C84BE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4BE9" w:rsidRDefault="00C84BE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4BE9" w:rsidRDefault="00C84BE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BE9" w:rsidRDefault="00C84BE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C84BE9">
        <w:tc>
          <w:tcPr>
            <w:tcW w:w="93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 w:cs="PT Astra Serif"/>
                <w:sz w:val="24"/>
                <w:szCs w:val="24"/>
              </w:rPr>
              <w:t>/п</w:t>
            </w:r>
          </w:p>
        </w:tc>
        <w:tc>
          <w:tcPr>
            <w:tcW w:w="159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Мероприятие</w:t>
            </w:r>
          </w:p>
        </w:tc>
        <w:tc>
          <w:tcPr>
            <w:tcW w:w="181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Ответственные исполнители мероприятия</w:t>
            </w:r>
          </w:p>
        </w:tc>
        <w:tc>
          <w:tcPr>
            <w:tcW w:w="14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84BE9" w:rsidRDefault="00C86B0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3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84BE9" w:rsidRDefault="00C86B0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объем</w:t>
            </w:r>
          </w:p>
        </w:tc>
        <w:tc>
          <w:tcPr>
            <w:tcW w:w="14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84BE9" w:rsidRDefault="00C86B0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всего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84BE9" w:rsidRDefault="00C86B0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2021 год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84BE9" w:rsidRDefault="00C86B0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2022 год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84BE9" w:rsidRDefault="00C86B0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2023 год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84BE9" w:rsidRDefault="00C86B0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2024 год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BE9" w:rsidRDefault="00C86B0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2025 год</w:t>
            </w:r>
          </w:p>
        </w:tc>
      </w:tr>
      <w:tr w:rsidR="00C84BE9">
        <w:tc>
          <w:tcPr>
            <w:tcW w:w="93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4BE9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4BE9">
            <w:pPr>
              <w:pStyle w:val="ConsPlusNormal"/>
              <w:snapToGrid w:val="0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4BE9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84BE9" w:rsidRDefault="00C84BE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4BE9" w:rsidRDefault="00C84BE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84BE9" w:rsidRDefault="00C86B0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Местный бюджет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84BE9" w:rsidRDefault="00C86B0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Местный бюджет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84BE9" w:rsidRDefault="00C86B0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Местный бюджет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84BE9" w:rsidRDefault="00C86B0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Местный бюджет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84BE9" w:rsidRDefault="00C86B0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BE9" w:rsidRDefault="00C86B0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Местный бюджет</w:t>
            </w:r>
          </w:p>
        </w:tc>
      </w:tr>
      <w:tr w:rsidR="00C84BE9">
        <w:tc>
          <w:tcPr>
            <w:tcW w:w="1439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BE9" w:rsidRDefault="00C86B08">
            <w:pPr>
              <w:pStyle w:val="ConsPlus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«Развитие жилищно-коммунального хозяйства на территории муниципального образования «Тереньгульское городское поселение»</w:t>
            </w:r>
          </w:p>
        </w:tc>
      </w:tr>
      <w:tr w:rsidR="00C84BE9"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1</w:t>
            </w:r>
          </w:p>
        </w:tc>
        <w:tc>
          <w:tcPr>
            <w:tcW w:w="1346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Подпрограмма  «Восстановление систем водоснабжения и водоотведения на территории муниципального образования 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«Тереньгульское городское поселение»</w:t>
            </w:r>
          </w:p>
        </w:tc>
      </w:tr>
      <w:tr w:rsidR="00C84BE9"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1.1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suppressAutoHyphens w:val="0"/>
              <w:spacing w:line="228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Приобретение водоразбо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ный колонок для установки в населенных пунктах м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у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ниципального образования «Тереньгул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ь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ское горо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д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ское посел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ние»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Управление ТЭР, ЖКХ администрации муниципального образования «Тереньгульский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район»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Бюджет муниципального образования «Тереньгульское городское поселение»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36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208,8145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58,80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50,0145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</w:t>
            </w:r>
          </w:p>
        </w:tc>
      </w:tr>
      <w:tr w:rsidR="00C84BE9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Услуги специализированной техники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Управление ТЭР, ЖКХ администрации муниципального образования «Тереньгульский район»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Бюджет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муниципального образования «Тереньгульское городское поселение»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122 часа</w:t>
            </w:r>
          </w:p>
        </w:tc>
        <w:tc>
          <w:tcPr>
            <w:tcW w:w="1453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302,0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43,40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98,6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160,0</w:t>
            </w:r>
          </w:p>
        </w:tc>
      </w:tr>
      <w:tr w:rsidR="00C84BE9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1.3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Приобретение глубинных насосов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Управление ТЭР, ЖКХ администрации муниципального образования «Тереньгульский район»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образования «Тереньгульское городское поселение»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 шт.</w:t>
            </w:r>
          </w:p>
        </w:tc>
        <w:tc>
          <w:tcPr>
            <w:tcW w:w="1453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326,75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176,75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150,0</w:t>
            </w:r>
          </w:p>
        </w:tc>
      </w:tr>
      <w:tr w:rsidR="00C84BE9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1.4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Мероприятия по ремонту, реконструкции и модернизации систем водоснабжения и водоотведения(монтаж линий электропередач к </w:t>
            </w: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водозабору </w:t>
            </w:r>
            <w:proofErr w:type="spellStart"/>
            <w:r>
              <w:rPr>
                <w:rFonts w:ascii="PT Astra Serif" w:hAnsi="PT Astra Serif" w:cs="PT Astra Serif"/>
                <w:sz w:val="24"/>
                <w:szCs w:val="24"/>
              </w:rPr>
              <w:t>ул</w:t>
            </w: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.Л</w:t>
            </w:r>
            <w:proofErr w:type="gramEnd"/>
            <w:r>
              <w:rPr>
                <w:rFonts w:ascii="PT Astra Serif" w:hAnsi="PT Astra Serif" w:cs="PT Astra Serif"/>
                <w:sz w:val="24"/>
                <w:szCs w:val="24"/>
              </w:rPr>
              <w:t>есная</w:t>
            </w:r>
            <w:proofErr w:type="spell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; прокол под водопровод </w:t>
            </w:r>
            <w:proofErr w:type="spellStart"/>
            <w:r>
              <w:rPr>
                <w:rFonts w:ascii="PT Astra Serif" w:hAnsi="PT Astra Serif" w:cs="PT Astra Serif"/>
                <w:sz w:val="24"/>
                <w:szCs w:val="24"/>
              </w:rPr>
              <w:t>ул.Комарова</w:t>
            </w:r>
            <w:proofErr w:type="spellEnd"/>
            <w:r>
              <w:rPr>
                <w:rFonts w:ascii="PT Astra Serif" w:hAnsi="PT Astra Serif" w:cs="PT Astra Serif"/>
                <w:sz w:val="24"/>
                <w:szCs w:val="24"/>
              </w:rPr>
              <w:t>)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Управление ТЭР, ЖКХ администрации муниципального образования «Тереньгульский район»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Бюджет муниципального образования «Тереньгульское городское поселение»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3,6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км</w:t>
            </w:r>
          </w:p>
        </w:tc>
        <w:tc>
          <w:tcPr>
            <w:tcW w:w="1453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382,96457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135,21304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 w:val="24"/>
                <w:szCs w:val="28"/>
              </w:rPr>
              <w:t>47,75153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200,0</w:t>
            </w:r>
          </w:p>
        </w:tc>
      </w:tr>
      <w:tr w:rsidR="00C84BE9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Скважина водяная с колонкой </w:t>
            </w:r>
            <w:proofErr w:type="spellStart"/>
            <w:r>
              <w:rPr>
                <w:rFonts w:ascii="PT Astra Serif" w:hAnsi="PT Astra Serif" w:cs="PT Astra Serif"/>
                <w:sz w:val="24"/>
                <w:szCs w:val="24"/>
              </w:rPr>
              <w:t>с</w:t>
            </w: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.Г</w:t>
            </w:r>
            <w:proofErr w:type="gramEnd"/>
            <w:r>
              <w:rPr>
                <w:rFonts w:ascii="PT Astra Serif" w:hAnsi="PT Astra Serif" w:cs="PT Astra Serif"/>
                <w:sz w:val="24"/>
                <w:szCs w:val="24"/>
              </w:rPr>
              <w:t>ладчиха</w:t>
            </w:r>
            <w:proofErr w:type="spellEnd"/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Управление ТЭР, ЖКХ администрации муниципального образования «Тереньгульский район»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Бюджет муниципального образования «Тереньгульское городское поселение»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шт.</w:t>
            </w:r>
          </w:p>
        </w:tc>
        <w:tc>
          <w:tcPr>
            <w:tcW w:w="1453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139,5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139,5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 w:rsidR="00C84BE9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1.6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Гидродинамическая прочистка труб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Управление ТЭР,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ЖКХ администрации муниципального образования «Тереньгульский район»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Бюджет муниципального образования «Тереньгульское городское поселение»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120 </w:t>
            </w:r>
            <w:proofErr w:type="spellStart"/>
            <w:r>
              <w:rPr>
                <w:rFonts w:ascii="PT Astra Serif" w:hAnsi="PT Astra Serif" w:cs="PT Astra Serif"/>
                <w:sz w:val="24"/>
                <w:szCs w:val="24"/>
              </w:rPr>
              <w:t>пог</w:t>
            </w:r>
            <w:proofErr w:type="spellEnd"/>
            <w:r>
              <w:rPr>
                <w:rFonts w:ascii="PT Astra Serif" w:hAnsi="PT Astra Serif" w:cs="PT Astra Serif"/>
                <w:sz w:val="24"/>
                <w:szCs w:val="24"/>
              </w:rPr>
              <w:t>. м.</w:t>
            </w:r>
          </w:p>
        </w:tc>
        <w:tc>
          <w:tcPr>
            <w:tcW w:w="1453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41,9256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41,9256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 w:rsidR="00C84BE9">
        <w:tc>
          <w:tcPr>
            <w:tcW w:w="6599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1453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1401,95467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414,16304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330,0401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47,75153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610,0</w:t>
            </w:r>
          </w:p>
        </w:tc>
      </w:tr>
      <w:tr w:rsidR="00C84BE9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13467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«Реконструкция очистных сооружений и канализационно-насосной станции </w:t>
            </w: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ереньга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84BE9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2.1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Воздуходувка для очистных сооружений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Управление ТЭР, ЖКХ администрации муниципальног</w:t>
            </w: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 образования «Тереньгульский район»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Бюджет муниципального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образования </w:t>
            </w: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«Тереньгульское городское поселение»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453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522,9599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248,3999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274,56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 w:rsidR="00C84BE9">
        <w:tc>
          <w:tcPr>
            <w:tcW w:w="6599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Итого по подпрограмме 2</w:t>
            </w:r>
          </w:p>
        </w:tc>
        <w:tc>
          <w:tcPr>
            <w:tcW w:w="1453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522,9599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248,3999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274,56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 w:rsidR="00C84BE9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3</w:t>
            </w:r>
          </w:p>
        </w:tc>
        <w:tc>
          <w:tcPr>
            <w:tcW w:w="13467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Подпрограмма: «Техническая инвентаризация и паспортизация бесхозяйных объектов инженерной 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инфраструктуры жилищно-коммунального хозяйства муниципального образования «Тереньгульский район»</w:t>
            </w:r>
          </w:p>
        </w:tc>
      </w:tr>
      <w:tr w:rsidR="00C84BE9"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3.1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suppressAutoHyphens w:val="0"/>
              <w:spacing w:after="15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Проведение экспертизы по обоснов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а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нию технол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гической св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я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зи источн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ков тепл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снабжения и тепловых с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е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тей по 6 к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тельным, ра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положенным в </w:t>
            </w:r>
            <w:proofErr w:type="spellStart"/>
            <w:r>
              <w:rPr>
                <w:rFonts w:ascii="PT Astra Serif" w:hAnsi="PT Astra Serif" w:cs="PT Astra Serif"/>
                <w:sz w:val="24"/>
                <w:szCs w:val="24"/>
              </w:rPr>
              <w:t>р.п</w:t>
            </w: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.Т</w:t>
            </w:r>
            <w:proofErr w:type="gramEnd"/>
            <w:r>
              <w:rPr>
                <w:rFonts w:ascii="PT Astra Serif" w:hAnsi="PT Astra Serif" w:cs="PT Astra Serif"/>
                <w:sz w:val="24"/>
                <w:szCs w:val="24"/>
              </w:rPr>
              <w:t>ереньга</w:t>
            </w:r>
            <w:proofErr w:type="spellEnd"/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Управление ТЭР, ЖКХ администрации муниципального образования «Тереньгульский район»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Бюджет муниципального образования «Тереньгульское городское поселение»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</w:t>
            </w:r>
          </w:p>
        </w:tc>
      </w:tr>
      <w:tr w:rsidR="00C84BE9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3.2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Работы по обслуживанию систем теплопотребления многоквартирных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домов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Управление ТЭР, ЖКХ администрации муниципального образования «Тереньгульский район»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Бюджет муниципального образования «Тереньгульское городское </w:t>
            </w: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поселение»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1453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93,82662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43,82662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50,0</w:t>
            </w:r>
          </w:p>
        </w:tc>
      </w:tr>
      <w:tr w:rsidR="00C84BE9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Актуализация схемы теплоснабжения</w:t>
            </w: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Управление ТЭР, ЖКХ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администрации муниципального образования «Тереньгульский район»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Бюджет муниципального образования «Тереньгульское городское поселение»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25,0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25,0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 w:rsidR="00C84BE9">
        <w:tc>
          <w:tcPr>
            <w:tcW w:w="6599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Итого по подпрограмме 3</w:t>
            </w:r>
          </w:p>
        </w:tc>
        <w:tc>
          <w:tcPr>
            <w:tcW w:w="1453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218,82662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3,82662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25,0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150,0</w:t>
            </w:r>
          </w:p>
        </w:tc>
      </w:tr>
      <w:tr w:rsidR="00C84BE9">
        <w:tc>
          <w:tcPr>
            <w:tcW w:w="6599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Итого по программе</w:t>
            </w:r>
          </w:p>
        </w:tc>
        <w:tc>
          <w:tcPr>
            <w:tcW w:w="1453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2143,71212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457,98966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578,44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347,31153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BE9" w:rsidRDefault="00C86B08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760,0</w:t>
            </w:r>
          </w:p>
        </w:tc>
      </w:tr>
    </w:tbl>
    <w:p w:rsidR="00C84BE9" w:rsidRDefault="00C86B08">
      <w:pPr>
        <w:jc w:val="both"/>
        <w:rPr>
          <w:szCs w:val="28"/>
        </w:rPr>
        <w:sectPr w:rsidR="00C84BE9">
          <w:headerReference w:type="default" r:id="rId10"/>
          <w:footerReference w:type="default" r:id="rId11"/>
          <w:pgSz w:w="16838" w:h="11906" w:orient="landscape"/>
          <w:pgMar w:top="1134" w:right="567" w:bottom="1984" w:left="1701" w:header="0" w:footer="1134" w:gutter="0"/>
          <w:cols w:space="720"/>
          <w:formProt w:val="0"/>
          <w:docGrid w:linePitch="100"/>
        </w:sectPr>
      </w:pPr>
      <w:r>
        <w:t xml:space="preserve"> ».</w:t>
      </w:r>
    </w:p>
    <w:p w:rsidR="00C84BE9" w:rsidRDefault="00C86B08">
      <w:pPr>
        <w:tabs>
          <w:tab w:val="left" w:pos="709"/>
        </w:tabs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lastRenderedPageBreak/>
        <w:tab/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 w:rsidR="00C84BE9" w:rsidRDefault="00C84BE9">
      <w:pPr>
        <w:rPr>
          <w:rFonts w:ascii="PT Astra Serif" w:hAnsi="PT Astra Serif" w:cs="PT Astra Serif"/>
        </w:rPr>
      </w:pPr>
    </w:p>
    <w:p w:rsidR="00C84BE9" w:rsidRDefault="00C84BE9">
      <w:pPr>
        <w:rPr>
          <w:rFonts w:ascii="PT Astra Serif" w:hAnsi="PT Astra Serif" w:cs="PT Astra Serif"/>
        </w:rPr>
      </w:pPr>
    </w:p>
    <w:p w:rsidR="00C84BE9" w:rsidRDefault="00C84BE9">
      <w:pPr>
        <w:rPr>
          <w:rFonts w:ascii="PT Astra Serif" w:hAnsi="PT Astra Serif" w:cs="PT Astra Serif"/>
        </w:rPr>
      </w:pPr>
    </w:p>
    <w:p w:rsidR="00C84BE9" w:rsidRDefault="00C86B08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Глава администрации</w:t>
      </w:r>
    </w:p>
    <w:p w:rsidR="00C84BE9" w:rsidRDefault="00C86B08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муниципального </w:t>
      </w:r>
      <w:r>
        <w:rPr>
          <w:rFonts w:ascii="PT Astra Serif" w:hAnsi="PT Astra Serif" w:cs="PT Astra Serif"/>
        </w:rPr>
        <w:t>образования</w:t>
      </w:r>
    </w:p>
    <w:p w:rsidR="00C84BE9" w:rsidRDefault="00C86B08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«Тереньгульский район»</w:t>
      </w:r>
      <w:r>
        <w:rPr>
          <w:rFonts w:ascii="PT Astra Serif" w:hAnsi="PT Astra Serif" w:cs="PT Astra Serif"/>
        </w:rPr>
        <w:tab/>
        <w:t xml:space="preserve">          </w:t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  <w:t xml:space="preserve">                            Г.А. Шерстнев  </w:t>
      </w:r>
    </w:p>
    <w:sectPr w:rsidR="00C84BE9">
      <w:headerReference w:type="default" r:id="rId12"/>
      <w:footerReference w:type="default" r:id="rId13"/>
      <w:pgSz w:w="11906" w:h="16838"/>
      <w:pgMar w:top="1134" w:right="680" w:bottom="1361" w:left="1701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B08" w:rsidRDefault="00C86B08">
      <w:r>
        <w:separator/>
      </w:r>
    </w:p>
  </w:endnote>
  <w:endnote w:type="continuationSeparator" w:id="0">
    <w:p w:rsidR="00C86B08" w:rsidRDefault="00C8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E9" w:rsidRDefault="00C86B08">
    <w:pPr>
      <w:pStyle w:val="af9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0632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E9" w:rsidRDefault="00C84BE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E9" w:rsidRDefault="00C84BE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E9" w:rsidRDefault="00C84BE9">
    <w:pPr>
      <w:pStyle w:val="af9"/>
      <w:rPr>
        <w:rFonts w:ascii="PT Astra Serif" w:hAnsi="PT Astra Serif" w:cs="PT Astra Serif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B08" w:rsidRDefault="00C86B08">
      <w:r>
        <w:separator/>
      </w:r>
    </w:p>
  </w:footnote>
  <w:footnote w:type="continuationSeparator" w:id="0">
    <w:p w:rsidR="00C86B08" w:rsidRDefault="00C86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E9" w:rsidRDefault="00C84B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E9" w:rsidRDefault="00C84B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35E41"/>
    <w:multiLevelType w:val="multilevel"/>
    <w:tmpl w:val="7C8A3F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3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4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8F168E"/>
    <w:multiLevelType w:val="multilevel"/>
    <w:tmpl w:val="DBDAE72E"/>
    <w:lvl w:ilvl="0">
      <w:start w:val="1"/>
      <w:numFmt w:val="decimal"/>
      <w:lvlText w:val="%1."/>
      <w:lvlJc w:val="left"/>
      <w:pPr>
        <w:tabs>
          <w:tab w:val="num" w:pos="0"/>
        </w:tabs>
        <w:ind w:left="1518" w:hanging="525"/>
      </w:pPr>
      <w:rPr>
        <w:rFonts w:ascii="PT Astra Serif" w:hAnsi="PT Astra Serif" w:cs="PT Astra Serif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rFonts w:ascii="PT Astra Serif" w:hAnsi="PT Astra Serif" w:cs="PT Astra Serif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PT Astra Serif" w:hAnsi="PT Astra Serif" w:cs="PT Astra Seri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PT Astra Serif" w:hAnsi="PT Astra Serif" w:cs="PT Astra Serif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PT Astra Serif" w:hAnsi="PT Astra Serif" w:cs="PT Astra Serif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PT Astra Serif" w:hAnsi="PT Astra Serif" w:cs="PT Astra Serif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PT Astra Serif" w:hAnsi="PT Astra Serif" w:cs="PT Astra Serif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PT Astra Serif" w:hAnsi="PT Astra Serif" w:cs="PT Astra Serif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PT Astra Serif" w:hAnsi="PT Astra Serif" w:cs="PT Astra Serif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84BE9"/>
    <w:rsid w:val="00357FEE"/>
    <w:rsid w:val="00C84BE9"/>
    <w:rsid w:val="00C8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outlineLvl w:val="1"/>
    </w:pPr>
    <w:rPr>
      <w:rFonts w:ascii="Arial" w:eastAsia="Lucida Sans Unicode" w:hAnsi="Arial" w:cs="Arial"/>
      <w:b/>
      <w:bCs/>
      <w:kern w:val="2"/>
      <w:szCs w:val="24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outlineLvl w:val="2"/>
    </w:pPr>
    <w:rPr>
      <w:rFonts w:ascii="Arial" w:eastAsia="Lucida Sans Unicode" w:hAnsi="Arial" w:cs="Arial"/>
      <w:kern w:val="2"/>
      <w:sz w:val="32"/>
      <w:szCs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outlineLvl w:val="3"/>
    </w:pPr>
    <w:rPr>
      <w:rFonts w:ascii="Arial" w:eastAsia="Lucida Sans Unicode" w:hAnsi="Arial" w:cs="Arial"/>
      <w:b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6">
    <w:name w:val="Основной шрифт абзаца6"/>
    <w:qFormat/>
  </w:style>
  <w:style w:type="character" w:customStyle="1" w:styleId="WW8Num2z0">
    <w:name w:val="WW8Num2z0"/>
    <w:qFormat/>
  </w:style>
  <w:style w:type="character" w:customStyle="1" w:styleId="5">
    <w:name w:val="Основной шрифт абзаца5"/>
    <w:qFormat/>
  </w:style>
  <w:style w:type="character" w:customStyle="1" w:styleId="WW8Num3z0">
    <w:name w:val="WW8Num3z0"/>
    <w:qFormat/>
    <w:rPr>
      <w:rFonts w:ascii="PT Astra Serif" w:hAnsi="PT Astra Serif" w:cs="PT Astra Serif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20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10">
    <w:name w:val="Основной шрифт абзаца1"/>
    <w:qFormat/>
  </w:style>
  <w:style w:type="character" w:customStyle="1" w:styleId="FontStyle30">
    <w:name w:val="Font Style30"/>
    <w:qFormat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34">
    <w:name w:val="Font Style34"/>
    <w:qFormat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1">
    <w:name w:val="Font Style31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qFormat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0">
    <w:name w:val="Font Style40"/>
    <w:qFormat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qFormat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33">
    <w:name w:val="Font Style33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5">
    <w:name w:val="Font Style35"/>
    <w:qFormat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qFormat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qFormat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qFormat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7">
    <w:name w:val="Font Style27"/>
    <w:qFormat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41">
    <w:name w:val="Font Style41"/>
    <w:qFormat/>
    <w:rPr>
      <w:rFonts w:ascii="Sylfaen" w:hAnsi="Sylfaen" w:cs="Sylfaen"/>
      <w:b/>
      <w:bCs/>
      <w:smallCaps/>
      <w:sz w:val="14"/>
      <w:szCs w:val="1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31">
    <w:name w:val="Знак Знак3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21">
    <w:name w:val="Знак Знак2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11">
    <w:name w:val="Знак Знак1"/>
    <w:qFormat/>
    <w:rPr>
      <w:rFonts w:ascii="Calibri" w:hAnsi="Calibri" w:cs="Calibri"/>
      <w:sz w:val="16"/>
      <w:szCs w:val="16"/>
      <w:lang w:val="ru-RU" w:bidi="ar-SA"/>
    </w:rPr>
  </w:style>
  <w:style w:type="character" w:customStyle="1" w:styleId="a3">
    <w:name w:val="Гипертекстовая ссылка"/>
    <w:qFormat/>
    <w:rPr>
      <w:rFonts w:cs="Times New Roman"/>
      <w:color w:val="008000"/>
      <w:sz w:val="22"/>
      <w:szCs w:val="22"/>
    </w:rPr>
  </w:style>
  <w:style w:type="character" w:customStyle="1" w:styleId="a4">
    <w:name w:val="Знак Знак"/>
    <w:qFormat/>
    <w:rPr>
      <w:rFonts w:ascii="Courier New" w:hAnsi="Courier New" w:cs="Courier New"/>
      <w:lang w:bidi="ar-SA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qFormat/>
    <w:rPr>
      <w:rFonts w:ascii="Palatino Linotype" w:hAnsi="Palatino Linotype" w:cs="Palatino Linotype"/>
      <w:i/>
      <w:iCs/>
      <w:spacing w:val="20"/>
      <w:sz w:val="22"/>
      <w:szCs w:val="22"/>
    </w:rPr>
  </w:style>
  <w:style w:type="character" w:customStyle="1" w:styleId="FontStyle16">
    <w:name w:val="Font Style16"/>
    <w:qFormat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20"/>
    <w:qFormat/>
    <w:rPr>
      <w:rFonts w:ascii="Times New Roman" w:hAnsi="Times New Roman" w:cs="Times New Roman"/>
      <w:sz w:val="22"/>
      <w:szCs w:val="22"/>
    </w:rPr>
  </w:style>
  <w:style w:type="character" w:styleId="a5">
    <w:name w:val="page number"/>
    <w:basedOn w:val="20"/>
    <w:qFormat/>
  </w:style>
  <w:style w:type="character" w:customStyle="1" w:styleId="fontstyle01">
    <w:name w:val="fontstyle01"/>
    <w:basedOn w:val="40"/>
    <w:qFormat/>
    <w:rPr>
      <w:rFonts w:ascii="Times New Roman" w:hAnsi="Times New Roman" w:cs="Times New Roman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40"/>
    <w:qFormat/>
    <w:rPr>
      <w:rFonts w:ascii="Times New Roman" w:hAnsi="Times New Roman" w:cs="Times New Roman"/>
      <w:b w:val="0"/>
      <w:bCs w:val="0"/>
      <w:i w:val="0"/>
      <w:iCs w:val="0"/>
      <w:color w:val="000000"/>
      <w:sz w:val="26"/>
      <w:szCs w:val="26"/>
    </w:rPr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ascii="Arial" w:hAnsi="Arial"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60">
    <w:name w:val="Указатель6"/>
    <w:basedOn w:val="a"/>
    <w:qFormat/>
    <w:pPr>
      <w:suppressLineNumbers/>
    </w:pPr>
    <w:rPr>
      <w:rFonts w:cs="Droid Sans Devanagari"/>
    </w:rPr>
  </w:style>
  <w:style w:type="paragraph" w:customStyle="1" w:styleId="41">
    <w:name w:val="Название объекта4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50">
    <w:name w:val="Указатель5"/>
    <w:basedOn w:val="a"/>
    <w:qFormat/>
    <w:pPr>
      <w:suppressLineNumbers/>
    </w:pPr>
    <w:rPr>
      <w:rFonts w:cs="Droid Sans Devanagari"/>
    </w:rPr>
  </w:style>
  <w:style w:type="paragraph" w:customStyle="1" w:styleId="32">
    <w:name w:val="Название объекта3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42">
    <w:name w:val="Указатель4"/>
    <w:basedOn w:val="a"/>
    <w:qFormat/>
    <w:pPr>
      <w:suppressLineNumbers/>
    </w:pPr>
    <w:rPr>
      <w:rFonts w:cs="Droid Sans Devanagari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Style5">
    <w:name w:val="Style5"/>
    <w:basedOn w:val="a"/>
    <w:qFormat/>
    <w:pPr>
      <w:widowControl w:val="0"/>
      <w:spacing w:line="236" w:lineRule="exact"/>
    </w:pPr>
    <w:rPr>
      <w:sz w:val="24"/>
      <w:szCs w:val="24"/>
    </w:rPr>
  </w:style>
  <w:style w:type="paragraph" w:customStyle="1" w:styleId="Style7">
    <w:name w:val="Style7"/>
    <w:basedOn w:val="a"/>
    <w:qFormat/>
    <w:pPr>
      <w:widowControl w:val="0"/>
      <w:spacing w:line="230" w:lineRule="exact"/>
      <w:ind w:firstLine="514"/>
      <w:jc w:val="both"/>
    </w:pPr>
    <w:rPr>
      <w:sz w:val="24"/>
      <w:szCs w:val="24"/>
    </w:rPr>
  </w:style>
  <w:style w:type="paragraph" w:customStyle="1" w:styleId="Style10">
    <w:name w:val="Style10"/>
    <w:basedOn w:val="a"/>
    <w:qFormat/>
    <w:pPr>
      <w:widowControl w:val="0"/>
    </w:pPr>
    <w:rPr>
      <w:sz w:val="24"/>
      <w:szCs w:val="24"/>
    </w:rPr>
  </w:style>
  <w:style w:type="paragraph" w:customStyle="1" w:styleId="Style11">
    <w:name w:val="Style11"/>
    <w:basedOn w:val="a"/>
    <w:qFormat/>
    <w:pPr>
      <w:widowControl w:val="0"/>
      <w:spacing w:line="235" w:lineRule="exact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spacing w:line="198" w:lineRule="exact"/>
    </w:pPr>
    <w:rPr>
      <w:sz w:val="24"/>
      <w:szCs w:val="24"/>
    </w:rPr>
  </w:style>
  <w:style w:type="paragraph" w:customStyle="1" w:styleId="Style8">
    <w:name w:val="Style8"/>
    <w:basedOn w:val="a"/>
    <w:qFormat/>
    <w:pPr>
      <w:widowControl w:val="0"/>
      <w:spacing w:line="235" w:lineRule="exact"/>
      <w:ind w:hanging="1272"/>
    </w:pPr>
    <w:rPr>
      <w:sz w:val="24"/>
      <w:szCs w:val="24"/>
    </w:rPr>
  </w:style>
  <w:style w:type="paragraph" w:customStyle="1" w:styleId="Style16">
    <w:name w:val="Style16"/>
    <w:basedOn w:val="a"/>
    <w:qFormat/>
    <w:pPr>
      <w:widowControl w:val="0"/>
    </w:pPr>
    <w:rPr>
      <w:sz w:val="24"/>
      <w:szCs w:val="24"/>
    </w:rPr>
  </w:style>
  <w:style w:type="paragraph" w:customStyle="1" w:styleId="Style17">
    <w:name w:val="Style17"/>
    <w:basedOn w:val="a"/>
    <w:qFormat/>
    <w:pPr>
      <w:widowControl w:val="0"/>
      <w:spacing w:line="233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qFormat/>
    <w:pPr>
      <w:widowControl w:val="0"/>
      <w:spacing w:line="187" w:lineRule="exact"/>
      <w:ind w:firstLine="2587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spacing w:line="187" w:lineRule="exact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spacing w:line="198" w:lineRule="exact"/>
    </w:pPr>
    <w:rPr>
      <w:sz w:val="24"/>
      <w:szCs w:val="24"/>
    </w:rPr>
  </w:style>
  <w:style w:type="paragraph" w:customStyle="1" w:styleId="Style22">
    <w:name w:val="Style22"/>
    <w:basedOn w:val="a"/>
    <w:qFormat/>
    <w:pPr>
      <w:widowControl w:val="0"/>
      <w:spacing w:line="187" w:lineRule="exact"/>
      <w:jc w:val="both"/>
    </w:pPr>
    <w:rPr>
      <w:sz w:val="24"/>
      <w:szCs w:val="24"/>
    </w:rPr>
  </w:style>
  <w:style w:type="paragraph" w:customStyle="1" w:styleId="Style24">
    <w:name w:val="Style24"/>
    <w:basedOn w:val="a"/>
    <w:qFormat/>
    <w:pPr>
      <w:widowControl w:val="0"/>
      <w:spacing w:line="187" w:lineRule="exact"/>
      <w:jc w:val="center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spacing w:line="192" w:lineRule="exact"/>
      <w:ind w:firstLine="1243"/>
    </w:pPr>
    <w:rPr>
      <w:sz w:val="24"/>
      <w:szCs w:val="24"/>
    </w:rPr>
  </w:style>
  <w:style w:type="paragraph" w:customStyle="1" w:styleId="Style19">
    <w:name w:val="Style19"/>
    <w:basedOn w:val="a"/>
    <w:qFormat/>
    <w:pPr>
      <w:widowControl w:val="0"/>
      <w:spacing w:line="194" w:lineRule="exact"/>
      <w:ind w:firstLine="254"/>
    </w:pPr>
    <w:rPr>
      <w:sz w:val="24"/>
      <w:szCs w:val="24"/>
    </w:rPr>
  </w:style>
  <w:style w:type="paragraph" w:customStyle="1" w:styleId="Style23">
    <w:name w:val="Style23"/>
    <w:basedOn w:val="a"/>
    <w:qFormat/>
    <w:pPr>
      <w:widowControl w:val="0"/>
      <w:spacing w:line="197" w:lineRule="exact"/>
      <w:ind w:hanging="250"/>
    </w:pPr>
    <w:rPr>
      <w:sz w:val="24"/>
      <w:szCs w:val="24"/>
    </w:rPr>
  </w:style>
  <w:style w:type="paragraph" w:customStyle="1" w:styleId="Style25">
    <w:name w:val="Style25"/>
    <w:basedOn w:val="a"/>
    <w:qFormat/>
    <w:pPr>
      <w:widowControl w:val="0"/>
      <w:spacing w:line="197" w:lineRule="exact"/>
      <w:jc w:val="both"/>
    </w:pPr>
    <w:rPr>
      <w:sz w:val="24"/>
      <w:szCs w:val="24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eastAsia="Arial" w:hAnsi="Arial" w:cs="Arial"/>
      <w:lang w:eastAsia="zh-CN"/>
    </w:rPr>
  </w:style>
  <w:style w:type="paragraph" w:customStyle="1" w:styleId="310">
    <w:name w:val="Основной текст с отступом 31"/>
    <w:basedOn w:val="a"/>
    <w:qFormat/>
    <w:pPr>
      <w:widowControl w:val="0"/>
      <w:ind w:firstLine="709"/>
      <w:jc w:val="both"/>
    </w:pPr>
    <w:rPr>
      <w:rFonts w:cs="Calibri"/>
      <w:szCs w:val="28"/>
      <w:lang w:val="en-US"/>
    </w:rPr>
  </w:style>
  <w:style w:type="paragraph" w:styleId="af">
    <w:name w:val="Subtitle"/>
    <w:basedOn w:val="a"/>
    <w:next w:val="a8"/>
    <w:qFormat/>
    <w:pPr>
      <w:widowControl w:val="0"/>
      <w:jc w:val="center"/>
    </w:pPr>
    <w:rPr>
      <w:rFonts w:ascii="Arial" w:eastAsia="Lucida Sans Unicode" w:hAnsi="Arial" w:cs="Arial"/>
      <w:b/>
      <w:bCs/>
      <w:kern w:val="2"/>
      <w:sz w:val="32"/>
      <w:szCs w:val="24"/>
    </w:rPr>
  </w:style>
  <w:style w:type="paragraph" w:styleId="af0">
    <w:name w:val="Normal (Web)"/>
    <w:basedOn w:val="a"/>
    <w:qFormat/>
    <w:pPr>
      <w:widowControl w:val="0"/>
      <w:spacing w:before="280" w:after="280"/>
    </w:pPr>
    <w:rPr>
      <w:rFonts w:eastAsia="Lucida Sans Unicode" w:cs="Tahoma"/>
      <w:kern w:val="2"/>
      <w:sz w:val="24"/>
      <w:szCs w:val="24"/>
      <w:lang w:bidi="hi-IN"/>
    </w:rPr>
  </w:style>
  <w:style w:type="paragraph" w:customStyle="1" w:styleId="Style">
    <w:name w:val="Style"/>
    <w:basedOn w:val="a"/>
    <w:qFormat/>
    <w:pPr>
      <w:widowControl w:val="0"/>
      <w:spacing w:line="360" w:lineRule="auto"/>
      <w:ind w:firstLine="709"/>
      <w:jc w:val="both"/>
    </w:pPr>
    <w:rPr>
      <w:rFonts w:ascii="Arial" w:hAnsi="Arial" w:cs="Arial"/>
      <w:kern w:val="2"/>
      <w:sz w:val="20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f3">
    <w:name w:val="head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rFonts w:ascii="Calibri" w:hAnsi="Calibri" w:cs="Calibri"/>
      <w:sz w:val="22"/>
      <w:szCs w:val="22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320">
    <w:name w:val="Основной текст с отступом 32"/>
    <w:basedOn w:val="a"/>
    <w:qFormat/>
    <w:pPr>
      <w:spacing w:after="120" w:line="276" w:lineRule="auto"/>
      <w:ind w:left="283"/>
    </w:pPr>
    <w:rPr>
      <w:rFonts w:ascii="Calibri" w:hAnsi="Calibri" w:cs="Calibri"/>
      <w:sz w:val="16"/>
      <w:szCs w:val="16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17">
    <w:name w:val="1 Знак"/>
    <w:basedOn w:val="a"/>
    <w:qFormat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5">
    <w:name w:val="Знак"/>
    <w:basedOn w:val="a"/>
    <w:qFormat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qFormat/>
    <w:pPr>
      <w:widowControl w:val="0"/>
      <w:overflowPunct w:val="0"/>
    </w:pPr>
    <w:rPr>
      <w:rFonts w:ascii="Arial" w:hAnsi="Arial" w:cs="Arial"/>
      <w:lang w:eastAsia="zh-CN"/>
    </w:rPr>
  </w:style>
  <w:style w:type="paragraph" w:customStyle="1" w:styleId="ConsNormal">
    <w:name w:val="ConsNormal"/>
    <w:qFormat/>
    <w:pPr>
      <w:widowControl w:val="0"/>
      <w:overflowPunct w:val="0"/>
      <w:ind w:right="19772" w:firstLine="720"/>
    </w:pPr>
    <w:rPr>
      <w:rFonts w:ascii="Arial" w:hAnsi="Arial" w:cs="Arial"/>
      <w:lang w:eastAsia="zh-CN"/>
    </w:rPr>
  </w:style>
  <w:style w:type="paragraph" w:customStyle="1" w:styleId="af6">
    <w:name w:val="Нормальный (таблица)"/>
    <w:basedOn w:val="a"/>
    <w:next w:val="a"/>
    <w:qFormat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qFormat/>
    <w:pPr>
      <w:widowControl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qFormat/>
    <w:pPr>
      <w:overflowPunct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af8">
    <w:name w:val="No Spacing"/>
    <w:qFormat/>
    <w:pPr>
      <w:overflowPunct w:val="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4">
    <w:name w:val="Style4"/>
    <w:basedOn w:val="a"/>
    <w:qFormat/>
    <w:pPr>
      <w:widowControl w:val="0"/>
      <w:spacing w:line="274" w:lineRule="exact"/>
      <w:jc w:val="center"/>
    </w:pPr>
    <w:rPr>
      <w:sz w:val="24"/>
      <w:szCs w:val="24"/>
    </w:rPr>
  </w:style>
  <w:style w:type="paragraph" w:styleId="af9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a">
    <w:name w:val="Содержимое врезки"/>
    <w:basedOn w:val="a"/>
    <w:qFormat/>
  </w:style>
  <w:style w:type="paragraph" w:customStyle="1" w:styleId="afb">
    <w:name w:val="Верхний колонтитул слева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c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numbering" w:customStyle="1" w:styleId="WW8Num6">
    <w:name w:val="WW8Num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outlineLvl w:val="1"/>
    </w:pPr>
    <w:rPr>
      <w:rFonts w:ascii="Arial" w:eastAsia="Lucida Sans Unicode" w:hAnsi="Arial" w:cs="Arial"/>
      <w:b/>
      <w:bCs/>
      <w:kern w:val="2"/>
      <w:szCs w:val="24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outlineLvl w:val="2"/>
    </w:pPr>
    <w:rPr>
      <w:rFonts w:ascii="Arial" w:eastAsia="Lucida Sans Unicode" w:hAnsi="Arial" w:cs="Arial"/>
      <w:kern w:val="2"/>
      <w:sz w:val="32"/>
      <w:szCs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outlineLvl w:val="3"/>
    </w:pPr>
    <w:rPr>
      <w:rFonts w:ascii="Arial" w:eastAsia="Lucida Sans Unicode" w:hAnsi="Arial" w:cs="Arial"/>
      <w:b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6">
    <w:name w:val="Основной шрифт абзаца6"/>
    <w:qFormat/>
  </w:style>
  <w:style w:type="character" w:customStyle="1" w:styleId="WW8Num2z0">
    <w:name w:val="WW8Num2z0"/>
    <w:qFormat/>
  </w:style>
  <w:style w:type="character" w:customStyle="1" w:styleId="5">
    <w:name w:val="Основной шрифт абзаца5"/>
    <w:qFormat/>
  </w:style>
  <w:style w:type="character" w:customStyle="1" w:styleId="WW8Num3z0">
    <w:name w:val="WW8Num3z0"/>
    <w:qFormat/>
    <w:rPr>
      <w:rFonts w:ascii="PT Astra Serif" w:hAnsi="PT Astra Serif" w:cs="PT Astra Serif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20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10">
    <w:name w:val="Основной шрифт абзаца1"/>
    <w:qFormat/>
  </w:style>
  <w:style w:type="character" w:customStyle="1" w:styleId="FontStyle30">
    <w:name w:val="Font Style30"/>
    <w:qFormat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34">
    <w:name w:val="Font Style34"/>
    <w:qFormat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1">
    <w:name w:val="Font Style31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qFormat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0">
    <w:name w:val="Font Style40"/>
    <w:qFormat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qFormat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33">
    <w:name w:val="Font Style33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5">
    <w:name w:val="Font Style35"/>
    <w:qFormat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qFormat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qFormat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qFormat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7">
    <w:name w:val="Font Style27"/>
    <w:qFormat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41">
    <w:name w:val="Font Style41"/>
    <w:qFormat/>
    <w:rPr>
      <w:rFonts w:ascii="Sylfaen" w:hAnsi="Sylfaen" w:cs="Sylfaen"/>
      <w:b/>
      <w:bCs/>
      <w:smallCaps/>
      <w:sz w:val="14"/>
      <w:szCs w:val="1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31">
    <w:name w:val="Знак Знак3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21">
    <w:name w:val="Знак Знак2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11">
    <w:name w:val="Знак Знак1"/>
    <w:qFormat/>
    <w:rPr>
      <w:rFonts w:ascii="Calibri" w:hAnsi="Calibri" w:cs="Calibri"/>
      <w:sz w:val="16"/>
      <w:szCs w:val="16"/>
      <w:lang w:val="ru-RU" w:bidi="ar-SA"/>
    </w:rPr>
  </w:style>
  <w:style w:type="character" w:customStyle="1" w:styleId="a3">
    <w:name w:val="Гипертекстовая ссылка"/>
    <w:qFormat/>
    <w:rPr>
      <w:rFonts w:cs="Times New Roman"/>
      <w:color w:val="008000"/>
      <w:sz w:val="22"/>
      <w:szCs w:val="22"/>
    </w:rPr>
  </w:style>
  <w:style w:type="character" w:customStyle="1" w:styleId="a4">
    <w:name w:val="Знак Знак"/>
    <w:qFormat/>
    <w:rPr>
      <w:rFonts w:ascii="Courier New" w:hAnsi="Courier New" w:cs="Courier New"/>
      <w:lang w:bidi="ar-SA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qFormat/>
    <w:rPr>
      <w:rFonts w:ascii="Palatino Linotype" w:hAnsi="Palatino Linotype" w:cs="Palatino Linotype"/>
      <w:i/>
      <w:iCs/>
      <w:spacing w:val="20"/>
      <w:sz w:val="22"/>
      <w:szCs w:val="22"/>
    </w:rPr>
  </w:style>
  <w:style w:type="character" w:customStyle="1" w:styleId="FontStyle16">
    <w:name w:val="Font Style16"/>
    <w:qFormat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20"/>
    <w:qFormat/>
    <w:rPr>
      <w:rFonts w:ascii="Times New Roman" w:hAnsi="Times New Roman" w:cs="Times New Roman"/>
      <w:sz w:val="22"/>
      <w:szCs w:val="22"/>
    </w:rPr>
  </w:style>
  <w:style w:type="character" w:styleId="a5">
    <w:name w:val="page number"/>
    <w:basedOn w:val="20"/>
    <w:qFormat/>
  </w:style>
  <w:style w:type="character" w:customStyle="1" w:styleId="fontstyle01">
    <w:name w:val="fontstyle01"/>
    <w:basedOn w:val="40"/>
    <w:qFormat/>
    <w:rPr>
      <w:rFonts w:ascii="Times New Roman" w:hAnsi="Times New Roman" w:cs="Times New Roman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40"/>
    <w:qFormat/>
    <w:rPr>
      <w:rFonts w:ascii="Times New Roman" w:hAnsi="Times New Roman" w:cs="Times New Roman"/>
      <w:b w:val="0"/>
      <w:bCs w:val="0"/>
      <w:i w:val="0"/>
      <w:iCs w:val="0"/>
      <w:color w:val="000000"/>
      <w:sz w:val="26"/>
      <w:szCs w:val="26"/>
    </w:rPr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ascii="Arial" w:hAnsi="Arial"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60">
    <w:name w:val="Указатель6"/>
    <w:basedOn w:val="a"/>
    <w:qFormat/>
    <w:pPr>
      <w:suppressLineNumbers/>
    </w:pPr>
    <w:rPr>
      <w:rFonts w:cs="Droid Sans Devanagari"/>
    </w:rPr>
  </w:style>
  <w:style w:type="paragraph" w:customStyle="1" w:styleId="41">
    <w:name w:val="Название объекта4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50">
    <w:name w:val="Указатель5"/>
    <w:basedOn w:val="a"/>
    <w:qFormat/>
    <w:pPr>
      <w:suppressLineNumbers/>
    </w:pPr>
    <w:rPr>
      <w:rFonts w:cs="Droid Sans Devanagari"/>
    </w:rPr>
  </w:style>
  <w:style w:type="paragraph" w:customStyle="1" w:styleId="32">
    <w:name w:val="Название объекта3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42">
    <w:name w:val="Указатель4"/>
    <w:basedOn w:val="a"/>
    <w:qFormat/>
    <w:pPr>
      <w:suppressLineNumbers/>
    </w:pPr>
    <w:rPr>
      <w:rFonts w:cs="Droid Sans Devanagari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Style5">
    <w:name w:val="Style5"/>
    <w:basedOn w:val="a"/>
    <w:qFormat/>
    <w:pPr>
      <w:widowControl w:val="0"/>
      <w:spacing w:line="236" w:lineRule="exact"/>
    </w:pPr>
    <w:rPr>
      <w:sz w:val="24"/>
      <w:szCs w:val="24"/>
    </w:rPr>
  </w:style>
  <w:style w:type="paragraph" w:customStyle="1" w:styleId="Style7">
    <w:name w:val="Style7"/>
    <w:basedOn w:val="a"/>
    <w:qFormat/>
    <w:pPr>
      <w:widowControl w:val="0"/>
      <w:spacing w:line="230" w:lineRule="exact"/>
      <w:ind w:firstLine="514"/>
      <w:jc w:val="both"/>
    </w:pPr>
    <w:rPr>
      <w:sz w:val="24"/>
      <w:szCs w:val="24"/>
    </w:rPr>
  </w:style>
  <w:style w:type="paragraph" w:customStyle="1" w:styleId="Style10">
    <w:name w:val="Style10"/>
    <w:basedOn w:val="a"/>
    <w:qFormat/>
    <w:pPr>
      <w:widowControl w:val="0"/>
    </w:pPr>
    <w:rPr>
      <w:sz w:val="24"/>
      <w:szCs w:val="24"/>
    </w:rPr>
  </w:style>
  <w:style w:type="paragraph" w:customStyle="1" w:styleId="Style11">
    <w:name w:val="Style11"/>
    <w:basedOn w:val="a"/>
    <w:qFormat/>
    <w:pPr>
      <w:widowControl w:val="0"/>
      <w:spacing w:line="235" w:lineRule="exact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spacing w:line="198" w:lineRule="exact"/>
    </w:pPr>
    <w:rPr>
      <w:sz w:val="24"/>
      <w:szCs w:val="24"/>
    </w:rPr>
  </w:style>
  <w:style w:type="paragraph" w:customStyle="1" w:styleId="Style8">
    <w:name w:val="Style8"/>
    <w:basedOn w:val="a"/>
    <w:qFormat/>
    <w:pPr>
      <w:widowControl w:val="0"/>
      <w:spacing w:line="235" w:lineRule="exact"/>
      <w:ind w:hanging="1272"/>
    </w:pPr>
    <w:rPr>
      <w:sz w:val="24"/>
      <w:szCs w:val="24"/>
    </w:rPr>
  </w:style>
  <w:style w:type="paragraph" w:customStyle="1" w:styleId="Style16">
    <w:name w:val="Style16"/>
    <w:basedOn w:val="a"/>
    <w:qFormat/>
    <w:pPr>
      <w:widowControl w:val="0"/>
    </w:pPr>
    <w:rPr>
      <w:sz w:val="24"/>
      <w:szCs w:val="24"/>
    </w:rPr>
  </w:style>
  <w:style w:type="paragraph" w:customStyle="1" w:styleId="Style17">
    <w:name w:val="Style17"/>
    <w:basedOn w:val="a"/>
    <w:qFormat/>
    <w:pPr>
      <w:widowControl w:val="0"/>
      <w:spacing w:line="233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qFormat/>
    <w:pPr>
      <w:widowControl w:val="0"/>
      <w:spacing w:line="187" w:lineRule="exact"/>
      <w:ind w:firstLine="2587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spacing w:line="187" w:lineRule="exact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spacing w:line="198" w:lineRule="exact"/>
    </w:pPr>
    <w:rPr>
      <w:sz w:val="24"/>
      <w:szCs w:val="24"/>
    </w:rPr>
  </w:style>
  <w:style w:type="paragraph" w:customStyle="1" w:styleId="Style22">
    <w:name w:val="Style22"/>
    <w:basedOn w:val="a"/>
    <w:qFormat/>
    <w:pPr>
      <w:widowControl w:val="0"/>
      <w:spacing w:line="187" w:lineRule="exact"/>
      <w:jc w:val="both"/>
    </w:pPr>
    <w:rPr>
      <w:sz w:val="24"/>
      <w:szCs w:val="24"/>
    </w:rPr>
  </w:style>
  <w:style w:type="paragraph" w:customStyle="1" w:styleId="Style24">
    <w:name w:val="Style24"/>
    <w:basedOn w:val="a"/>
    <w:qFormat/>
    <w:pPr>
      <w:widowControl w:val="0"/>
      <w:spacing w:line="187" w:lineRule="exact"/>
      <w:jc w:val="center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spacing w:line="192" w:lineRule="exact"/>
      <w:ind w:firstLine="1243"/>
    </w:pPr>
    <w:rPr>
      <w:sz w:val="24"/>
      <w:szCs w:val="24"/>
    </w:rPr>
  </w:style>
  <w:style w:type="paragraph" w:customStyle="1" w:styleId="Style19">
    <w:name w:val="Style19"/>
    <w:basedOn w:val="a"/>
    <w:qFormat/>
    <w:pPr>
      <w:widowControl w:val="0"/>
      <w:spacing w:line="194" w:lineRule="exact"/>
      <w:ind w:firstLine="254"/>
    </w:pPr>
    <w:rPr>
      <w:sz w:val="24"/>
      <w:szCs w:val="24"/>
    </w:rPr>
  </w:style>
  <w:style w:type="paragraph" w:customStyle="1" w:styleId="Style23">
    <w:name w:val="Style23"/>
    <w:basedOn w:val="a"/>
    <w:qFormat/>
    <w:pPr>
      <w:widowControl w:val="0"/>
      <w:spacing w:line="197" w:lineRule="exact"/>
      <w:ind w:hanging="250"/>
    </w:pPr>
    <w:rPr>
      <w:sz w:val="24"/>
      <w:szCs w:val="24"/>
    </w:rPr>
  </w:style>
  <w:style w:type="paragraph" w:customStyle="1" w:styleId="Style25">
    <w:name w:val="Style25"/>
    <w:basedOn w:val="a"/>
    <w:qFormat/>
    <w:pPr>
      <w:widowControl w:val="0"/>
      <w:spacing w:line="197" w:lineRule="exact"/>
      <w:jc w:val="both"/>
    </w:pPr>
    <w:rPr>
      <w:sz w:val="24"/>
      <w:szCs w:val="24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eastAsia="Arial" w:hAnsi="Arial" w:cs="Arial"/>
      <w:lang w:eastAsia="zh-CN"/>
    </w:rPr>
  </w:style>
  <w:style w:type="paragraph" w:customStyle="1" w:styleId="310">
    <w:name w:val="Основной текст с отступом 31"/>
    <w:basedOn w:val="a"/>
    <w:qFormat/>
    <w:pPr>
      <w:widowControl w:val="0"/>
      <w:ind w:firstLine="709"/>
      <w:jc w:val="both"/>
    </w:pPr>
    <w:rPr>
      <w:rFonts w:cs="Calibri"/>
      <w:szCs w:val="28"/>
      <w:lang w:val="en-US"/>
    </w:rPr>
  </w:style>
  <w:style w:type="paragraph" w:styleId="af">
    <w:name w:val="Subtitle"/>
    <w:basedOn w:val="a"/>
    <w:next w:val="a8"/>
    <w:qFormat/>
    <w:pPr>
      <w:widowControl w:val="0"/>
      <w:jc w:val="center"/>
    </w:pPr>
    <w:rPr>
      <w:rFonts w:ascii="Arial" w:eastAsia="Lucida Sans Unicode" w:hAnsi="Arial" w:cs="Arial"/>
      <w:b/>
      <w:bCs/>
      <w:kern w:val="2"/>
      <w:sz w:val="32"/>
      <w:szCs w:val="24"/>
    </w:rPr>
  </w:style>
  <w:style w:type="paragraph" w:styleId="af0">
    <w:name w:val="Normal (Web)"/>
    <w:basedOn w:val="a"/>
    <w:qFormat/>
    <w:pPr>
      <w:widowControl w:val="0"/>
      <w:spacing w:before="280" w:after="280"/>
    </w:pPr>
    <w:rPr>
      <w:rFonts w:eastAsia="Lucida Sans Unicode" w:cs="Tahoma"/>
      <w:kern w:val="2"/>
      <w:sz w:val="24"/>
      <w:szCs w:val="24"/>
      <w:lang w:bidi="hi-IN"/>
    </w:rPr>
  </w:style>
  <w:style w:type="paragraph" w:customStyle="1" w:styleId="Style">
    <w:name w:val="Style"/>
    <w:basedOn w:val="a"/>
    <w:qFormat/>
    <w:pPr>
      <w:widowControl w:val="0"/>
      <w:spacing w:line="360" w:lineRule="auto"/>
      <w:ind w:firstLine="709"/>
      <w:jc w:val="both"/>
    </w:pPr>
    <w:rPr>
      <w:rFonts w:ascii="Arial" w:hAnsi="Arial" w:cs="Arial"/>
      <w:kern w:val="2"/>
      <w:sz w:val="20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f3">
    <w:name w:val="head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rFonts w:ascii="Calibri" w:hAnsi="Calibri" w:cs="Calibri"/>
      <w:sz w:val="22"/>
      <w:szCs w:val="22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320">
    <w:name w:val="Основной текст с отступом 32"/>
    <w:basedOn w:val="a"/>
    <w:qFormat/>
    <w:pPr>
      <w:spacing w:after="120" w:line="276" w:lineRule="auto"/>
      <w:ind w:left="283"/>
    </w:pPr>
    <w:rPr>
      <w:rFonts w:ascii="Calibri" w:hAnsi="Calibri" w:cs="Calibri"/>
      <w:sz w:val="16"/>
      <w:szCs w:val="16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17">
    <w:name w:val="1 Знак"/>
    <w:basedOn w:val="a"/>
    <w:qFormat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5">
    <w:name w:val="Знак"/>
    <w:basedOn w:val="a"/>
    <w:qFormat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qFormat/>
    <w:pPr>
      <w:widowControl w:val="0"/>
      <w:overflowPunct w:val="0"/>
    </w:pPr>
    <w:rPr>
      <w:rFonts w:ascii="Arial" w:hAnsi="Arial" w:cs="Arial"/>
      <w:lang w:eastAsia="zh-CN"/>
    </w:rPr>
  </w:style>
  <w:style w:type="paragraph" w:customStyle="1" w:styleId="ConsNormal">
    <w:name w:val="ConsNormal"/>
    <w:qFormat/>
    <w:pPr>
      <w:widowControl w:val="0"/>
      <w:overflowPunct w:val="0"/>
      <w:ind w:right="19772" w:firstLine="720"/>
    </w:pPr>
    <w:rPr>
      <w:rFonts w:ascii="Arial" w:hAnsi="Arial" w:cs="Arial"/>
      <w:lang w:eastAsia="zh-CN"/>
    </w:rPr>
  </w:style>
  <w:style w:type="paragraph" w:customStyle="1" w:styleId="af6">
    <w:name w:val="Нормальный (таблица)"/>
    <w:basedOn w:val="a"/>
    <w:next w:val="a"/>
    <w:qFormat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qFormat/>
    <w:pPr>
      <w:widowControl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qFormat/>
    <w:pPr>
      <w:overflowPunct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af8">
    <w:name w:val="No Spacing"/>
    <w:qFormat/>
    <w:pPr>
      <w:overflowPunct w:val="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4">
    <w:name w:val="Style4"/>
    <w:basedOn w:val="a"/>
    <w:qFormat/>
    <w:pPr>
      <w:widowControl w:val="0"/>
      <w:spacing w:line="274" w:lineRule="exact"/>
      <w:jc w:val="center"/>
    </w:pPr>
    <w:rPr>
      <w:sz w:val="24"/>
      <w:szCs w:val="24"/>
    </w:rPr>
  </w:style>
  <w:style w:type="paragraph" w:styleId="af9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a">
    <w:name w:val="Содержимое врезки"/>
    <w:basedOn w:val="a"/>
    <w:qFormat/>
  </w:style>
  <w:style w:type="paragraph" w:customStyle="1" w:styleId="afb">
    <w:name w:val="Верхний колонтитул слева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c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3762</Words>
  <Characters>21447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DALTIK</Company>
  <LinksUpToDate>false</LinksUpToDate>
  <CharactersWithSpaces>25159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User</dc:creator>
  <cp:lastModifiedBy>Tabakov</cp:lastModifiedBy>
  <cp:revision>2</cp:revision>
  <cp:lastPrinted>2023-12-27T10:24:00Z</cp:lastPrinted>
  <dcterms:created xsi:type="dcterms:W3CDTF">2024-03-21T07:16:00Z</dcterms:created>
  <dcterms:modified xsi:type="dcterms:W3CDTF">2024-03-21T07:16:00Z</dcterms:modified>
  <dc:language>ru-RU</dc:language>
</cp:coreProperties>
</file>