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192"/>
        <w:ind w:hanging="0" w:start="0" w:end="144"/>
        <w:jc w:val="center"/>
        <w:rPr>
          <w:rFonts w:ascii="PT Astra Serif" w:hAnsi="PT Astra Serif" w:cs="PT Astra Serif"/>
          <w:smallCaps/>
          <w:sz w:val="28"/>
          <w:szCs w:val="28"/>
        </w:rPr>
      </w:pPr>
      <w:r>
        <w:rPr>
          <w:rFonts w:cs="PT Astra Serif" w:ascii="PT Astra Serif" w:hAnsi="PT Astra Serif"/>
          <w:smallCaps/>
          <w:sz w:val="28"/>
          <w:szCs w:val="28"/>
        </w:rPr>
        <w:t>АДМИНИСТРАЦИЯ МУНИЦИПАЛЬНОГО ОБРАЗОВАНИЯ «ТЕРЕНЬГУЛЬСКИЙ РАЙОН»</w:t>
      </w:r>
    </w:p>
    <w:p>
      <w:pPr>
        <w:pStyle w:val="Normal"/>
        <w:spacing w:lineRule="auto" w:line="192"/>
        <w:jc w:val="center"/>
        <w:rPr>
          <w:rFonts w:ascii="PT Astra Serif" w:hAnsi="PT Astra Serif" w:cs="PT Astra Serif"/>
          <w:smallCaps/>
          <w:sz w:val="28"/>
          <w:szCs w:val="28"/>
        </w:rPr>
      </w:pPr>
      <w:r>
        <w:rPr>
          <w:rFonts w:cs="PT Astra Serif" w:ascii="PT Astra Serif" w:hAnsi="PT Astra Serif"/>
          <w:smallCaps/>
          <w:sz w:val="28"/>
          <w:szCs w:val="28"/>
        </w:rPr>
        <w:t>УЛЬЯНОВСКОЙ ОБЛАСТИ</w:t>
      </w:r>
    </w:p>
    <w:p>
      <w:pPr>
        <w:pStyle w:val="Normal"/>
        <w:spacing w:lineRule="auto" w:line="192"/>
        <w:jc w:val="center"/>
        <w:rPr>
          <w:rFonts w:ascii="PT Astra Serif" w:hAnsi="PT Astra Serif" w:cs="PT Astra Serif"/>
          <w:smallCaps/>
          <w:sz w:val="28"/>
          <w:szCs w:val="28"/>
        </w:rPr>
      </w:pPr>
      <w:r>
        <w:rPr>
          <w:rFonts w:cs="PT Astra Serif" w:ascii="PT Astra Serif" w:hAnsi="PT Astra Serif"/>
          <w:smallCaps/>
          <w:sz w:val="28"/>
          <w:szCs w:val="28"/>
        </w:rPr>
      </w:r>
    </w:p>
    <w:p>
      <w:pPr>
        <w:pStyle w:val="Normal"/>
        <w:ind w:hanging="0" w:start="567" w:end="144"/>
        <w:jc w:val="center"/>
        <w:rPr>
          <w:rFonts w:ascii="PT Astra Serif" w:hAnsi="PT Astra Serif" w:cs="PT Astra Serif"/>
          <w:b/>
          <w:spacing w:val="144"/>
          <w:sz w:val="36"/>
        </w:rPr>
      </w:pPr>
      <w:r>
        <w:rPr>
          <w:rFonts w:cs="PT Astra Serif" w:ascii="PT Astra Serif" w:hAnsi="PT Astra Serif"/>
          <w:b/>
          <w:spacing w:val="144"/>
          <w:sz w:val="36"/>
        </w:rPr>
        <w:t>ПОСТАНОВЛЕНИЕ</w:t>
      </w:r>
    </w:p>
    <w:p>
      <w:pPr>
        <w:pStyle w:val="Normal"/>
        <w:ind w:hanging="0" w:start="567" w:end="144"/>
        <w:jc w:val="start"/>
        <w:rPr>
          <w:rFonts w:ascii="PT Astra Serif" w:hAnsi="PT Astra Serif" w:cs="PT Astra Serif"/>
          <w:szCs w:val="28"/>
        </w:rPr>
      </w:pPr>
      <w:r>
        <w:rPr>
          <w:rFonts w:cs="PT Astra Serif" w:ascii="PT Astra Serif" w:hAnsi="PT Astra Serif"/>
          <w:szCs w:val="28"/>
        </w:rPr>
      </w:r>
    </w:p>
    <w:p>
      <w:pPr>
        <w:pStyle w:val="Normal"/>
        <w:ind w:hanging="0" w:start="567" w:end="144"/>
        <w:jc w:val="start"/>
        <w:rPr/>
      </w:pPr>
      <w:r>
        <w:rPr>
          <w:rFonts w:cs="PT Astra Serif" w:ascii="PT Astra Serif" w:hAnsi="PT Astra Serif"/>
          <w:szCs w:val="28"/>
        </w:rPr>
        <w:t xml:space="preserve">14 ноября </w:t>
      </w:r>
      <w:r>
        <w:rPr>
          <w:rFonts w:cs="PT Astra Serif" w:ascii="PT Astra Serif" w:hAnsi="PT Astra Serif"/>
          <w:szCs w:val="28"/>
        </w:rPr>
        <w:t>202</w:t>
      </w:r>
      <w:r>
        <w:rPr>
          <w:rFonts w:cs="PT Astra Serif" w:ascii="PT Astra Serif" w:hAnsi="PT Astra Serif"/>
          <w:szCs w:val="28"/>
        </w:rPr>
        <w:t>4</w:t>
      </w:r>
      <w:r>
        <w:rPr>
          <w:rFonts w:cs="PT Astra Serif" w:ascii="PT Astra Serif" w:hAnsi="PT Astra Serif"/>
          <w:szCs w:val="28"/>
        </w:rPr>
        <w:t xml:space="preserve"> г.</w:t>
      </w:r>
      <w:r>
        <w:rPr>
          <w:rFonts w:cs="PT Astra Serif" w:ascii="PT Astra Serif" w:hAnsi="PT Astra Serif"/>
          <w:sz w:val="18"/>
        </w:rPr>
        <w:tab/>
        <w:tab/>
        <w:tab/>
        <w:tab/>
        <w:tab/>
        <w:tab/>
        <w:tab/>
        <w:t xml:space="preserve">    </w:t>
      </w:r>
      <w:r>
        <w:rPr>
          <w:rFonts w:cs="PT Astra Serif" w:ascii="PT Astra Serif" w:hAnsi="PT Astra Serif"/>
          <w:sz w:val="24"/>
          <w:szCs w:val="24"/>
        </w:rPr>
        <w:t xml:space="preserve">№ </w:t>
      </w:r>
      <w:r>
        <w:rPr>
          <w:rFonts w:cs="PT Astra Serif" w:ascii="PT Astra Serif" w:hAnsi="PT Astra Serif"/>
          <w:sz w:val="24"/>
          <w:szCs w:val="24"/>
        </w:rPr>
        <w:t>667</w:t>
      </w:r>
    </w:p>
    <w:p>
      <w:pPr>
        <w:pStyle w:val="Normal"/>
        <w:jc w:val="center"/>
        <w:rPr>
          <w:rFonts w:ascii="PT Astra Serif" w:hAnsi="PT Astra Serif" w:cs="PT Astra Serif"/>
          <w:sz w:val="24"/>
          <w:szCs w:val="24"/>
        </w:rPr>
      </w:pPr>
      <w:r>
        <w:rPr>
          <w:rFonts w:cs="PT Astra Serif" w:ascii="PT Astra Serif" w:hAnsi="PT Astra Serif"/>
          <w:sz w:val="24"/>
          <w:szCs w:val="24"/>
        </w:rPr>
        <w:tab/>
        <w:tab/>
        <w:tab/>
        <w:tab/>
        <w:tab/>
        <w:tab/>
        <w:tab/>
        <w:tab/>
        <w:tab/>
        <w:t>Экз. №________</w:t>
      </w:r>
    </w:p>
    <w:p>
      <w:pPr>
        <w:pStyle w:val="Normal"/>
        <w:ind w:hanging="0" w:start="0" w:end="144"/>
        <w:jc w:val="center"/>
        <w:rPr>
          <w:rFonts w:ascii="PT Astra Serif" w:hAnsi="PT Astra Serif" w:cs="PT Astra Serif"/>
          <w:b/>
          <w:sz w:val="28"/>
          <w:szCs w:val="28"/>
        </w:rPr>
      </w:pPr>
      <w:r>
        <w:rPr>
          <w:rFonts w:cs="PT Astra Serif" w:ascii="PT Astra Serif" w:hAnsi="PT Astra Serif"/>
          <w:b/>
          <w:sz w:val="28"/>
          <w:szCs w:val="28"/>
        </w:rPr>
        <w:tab/>
        <w:tab/>
        <w:tab/>
        <w:tab/>
        <w:tab/>
        <w:tab/>
        <w:tab/>
      </w:r>
    </w:p>
    <w:p>
      <w:pPr>
        <w:pStyle w:val="Normal"/>
        <w:ind w:hanging="0" w:start="0" w:end="144"/>
        <w:jc w:val="center"/>
        <w:rPr>
          <w:rFonts w:ascii="PT Astra Serif" w:hAnsi="PT Astra Serif" w:cs="PT Astra Serif"/>
          <w:b/>
          <w:sz w:val="28"/>
          <w:szCs w:val="28"/>
        </w:rPr>
      </w:pPr>
      <w:r>
        <w:rPr>
          <w:rFonts w:cs="PT Astra Serif" w:ascii="PT Astra Serif" w:hAnsi="PT Astra Serif"/>
          <w:b/>
          <w:sz w:val="28"/>
          <w:szCs w:val="28"/>
        </w:rPr>
        <w:t>р.п. Тереньга</w:t>
      </w:r>
    </w:p>
    <w:p>
      <w:pPr>
        <w:pStyle w:val="Normal"/>
        <w:ind w:hanging="0" w:start="0" w:end="144"/>
        <w:jc w:val="both"/>
        <w:rPr>
          <w:b/>
        </w:rPr>
      </w:pPr>
      <w:r>
        <w:rPr>
          <w:b/>
        </w:rPr>
      </w:r>
    </w:p>
    <w:p>
      <w:pPr>
        <w:pStyle w:val="Normal"/>
        <w:ind w:hanging="0" w:start="0" w:end="144"/>
        <w:jc w:val="both"/>
        <w:rPr>
          <w:b/>
        </w:rPr>
      </w:pPr>
      <w:r>
        <w:rPr>
          <w:b/>
        </w:rPr>
      </w:r>
    </w:p>
    <w:p>
      <w:pPr>
        <w:pStyle w:val="Normal"/>
        <w:ind w:hanging="0" w:start="0" w:end="144"/>
        <w:jc w:val="center"/>
        <w:rPr/>
      </w:pPr>
      <w:r>
        <w:rPr>
          <w:rFonts w:ascii="PT Astra Serif" w:hAnsi="PT Astra Serif"/>
          <w:b/>
          <w:sz w:val="28"/>
          <w:szCs w:val="28"/>
        </w:rPr>
        <w:t xml:space="preserve">Об утверждении административного регламента предоставления муниципальной услуги </w:t>
      </w:r>
      <w:r>
        <w:rPr>
          <w:rFonts w:cs="Times New Roman"/>
          <w:b/>
          <w:color w:val="000000"/>
          <w:sz w:val="28"/>
          <w:szCs w:val="28"/>
        </w:rPr>
        <w:t>«В</w:t>
      </w:r>
      <w:r>
        <w:rPr>
          <w:rFonts w:cs="Times New Roman"/>
          <w:b/>
          <w:bCs/>
          <w:color w:val="000000"/>
          <w:sz w:val="28"/>
          <w:szCs w:val="28"/>
        </w:rPr>
        <w:t>ыдача разрешения на пересадку деревьев и кустарников»</w:t>
      </w:r>
      <w:r>
        <w:rPr>
          <w:rFonts w:ascii="PT Astra Serif" w:hAnsi="PT Astra Serif"/>
          <w:b/>
          <w:sz w:val="28"/>
          <w:szCs w:val="28"/>
        </w:rPr>
        <w:t xml:space="preserve"> на территории муниципального образования </w:t>
      </w:r>
    </w:p>
    <w:p>
      <w:pPr>
        <w:pStyle w:val="Normal"/>
        <w:ind w:hanging="0" w:start="0" w:end="144"/>
        <w:jc w:val="center"/>
        <w:rPr/>
      </w:pPr>
      <w:r>
        <w:rPr>
          <w:rFonts w:ascii="PT Astra Serif" w:hAnsi="PT Astra Serif"/>
          <w:b/>
          <w:sz w:val="28"/>
          <w:szCs w:val="28"/>
        </w:rPr>
        <w:t>«Тереньгульское</w:t>
      </w:r>
      <w:r>
        <w:rPr>
          <w:rFonts w:ascii="PT Astra Serif" w:hAnsi="PT Astra Serif"/>
          <w:b/>
          <w:bCs/>
          <w:kern w:val="2"/>
          <w:sz w:val="28"/>
          <w:szCs w:val="28"/>
        </w:rPr>
        <w:t xml:space="preserve"> городское поселение» Тереньгульского района Ульяновской области</w:t>
      </w:r>
    </w:p>
    <w:p>
      <w:pPr>
        <w:pStyle w:val="Style27"/>
        <w:jc w:val="center"/>
        <w:rPr>
          <w:rFonts w:ascii="PT Astra Serif" w:hAnsi="PT Astra Serif"/>
          <w:sz w:val="28"/>
          <w:szCs w:val="28"/>
        </w:rPr>
      </w:pPr>
      <w:r>
        <w:rPr>
          <w:rFonts w:ascii="PT Astra Serif" w:hAnsi="PT Astra Serif"/>
          <w:sz w:val="28"/>
          <w:szCs w:val="28"/>
        </w:rPr>
      </w:r>
    </w:p>
    <w:p>
      <w:pPr>
        <w:pStyle w:val="Style27"/>
        <w:jc w:val="both"/>
        <w:rPr>
          <w:rFonts w:ascii="PT Astra Serif" w:hAnsi="PT Astra Serif"/>
          <w:sz w:val="28"/>
          <w:szCs w:val="28"/>
        </w:rPr>
      </w:pPr>
      <w:r>
        <w:rPr>
          <w:rFonts w:ascii="PT Astra Serif" w:hAnsi="PT Astra Serif"/>
          <w:sz w:val="28"/>
          <w:szCs w:val="28"/>
        </w:rPr>
      </w:r>
    </w:p>
    <w:p>
      <w:pPr>
        <w:pStyle w:val="List"/>
        <w:spacing w:before="0" w:after="0"/>
        <w:ind w:hanging="0" w:start="567" w:end="144"/>
        <w:jc w:val="both"/>
        <w:rPr>
          <w:rFonts w:ascii="PT Astra Serif" w:hAnsi="PT Astra Serif" w:cs="PT Astra Serif"/>
          <w:sz w:val="28"/>
          <w:szCs w:val="28"/>
        </w:rPr>
      </w:pPr>
      <w:r>
        <w:rPr>
          <w:rFonts w:cs="PT Astra Serif" w:ascii="PT Astra Serif" w:hAnsi="PT Astra Serif"/>
          <w:sz w:val="28"/>
          <w:szCs w:val="28"/>
        </w:rPr>
        <w:t xml:space="preserve">   </w:t>
      </w:r>
      <w:r>
        <w:rPr>
          <w:rFonts w:cs="PT Astra Serif" w:ascii="PT Astra Serif" w:hAnsi="PT Astra Serif"/>
          <w:sz w:val="28"/>
          <w:szCs w:val="28"/>
        </w:rPr>
        <w:tab/>
        <w:t>В соответствии с Федеральными законам от 10.01.2002 № 7-ФЗ «Об охране окружающей среды», Федеральным законом от 06.10.2003 № 131-ФЗ «Об общих принципах организации местного самоуправления в Российской Федерации», Устав</w:t>
      </w:r>
      <w:r>
        <w:rPr>
          <w:rFonts w:cs="PT Astra Serif" w:ascii="PT Astra Serif" w:hAnsi="PT Astra Serif"/>
          <w:sz w:val="28"/>
          <w:szCs w:val="28"/>
        </w:rPr>
        <w:t>ом</w:t>
      </w:r>
      <w:r>
        <w:rPr>
          <w:rFonts w:cs="PT Astra Serif" w:ascii="PT Astra Serif" w:hAnsi="PT Astra Serif"/>
          <w:sz w:val="28"/>
          <w:szCs w:val="28"/>
        </w:rPr>
        <w:t xml:space="preserve"> муниципального образования Тереньгульский район», Администрация муниципального образования «Тереньгульский район» постановляет:</w:t>
      </w:r>
    </w:p>
    <w:p>
      <w:pPr>
        <w:pStyle w:val="Normal"/>
        <w:ind w:hanging="0" w:start="567" w:end="144"/>
        <w:jc w:val="both"/>
        <w:rPr/>
      </w:pPr>
      <w:r>
        <w:rPr>
          <w:rFonts w:cs="PT Astra Serif" w:ascii="PT Astra Serif" w:hAnsi="PT Astra Serif"/>
          <w:color w:val="000000"/>
          <w:spacing w:val="-1"/>
          <w:sz w:val="28"/>
          <w:szCs w:val="28"/>
        </w:rPr>
        <w:t xml:space="preserve">  </w:t>
      </w:r>
      <w:r>
        <w:rPr>
          <w:rFonts w:cs="PT Astra Serif" w:ascii="PT Astra Serif" w:hAnsi="PT Astra Serif"/>
          <w:color w:val="000000"/>
          <w:spacing w:val="-1"/>
          <w:sz w:val="28"/>
          <w:szCs w:val="28"/>
        </w:rPr>
        <w:tab/>
        <w:tab/>
        <w:t xml:space="preserve">1.Утвердить прилагаемый Административный регламент </w:t>
      </w:r>
      <w:r>
        <w:rPr>
          <w:rFonts w:cs="PT Astra Serif" w:ascii="PT Astra Serif" w:hAnsi="PT Astra Serif"/>
          <w:color w:val="000000"/>
          <w:sz w:val="28"/>
          <w:szCs w:val="28"/>
        </w:rPr>
        <w:t>предоставления муниципальной услуги «Выдача разрешений на п</w:t>
      </w:r>
      <w:r>
        <w:rPr>
          <w:rFonts w:cs="PT Astra Serif" w:ascii="PT Astra Serif" w:hAnsi="PT Astra Serif"/>
          <w:color w:val="000000"/>
          <w:sz w:val="28"/>
          <w:szCs w:val="28"/>
        </w:rPr>
        <w:t>ересадку</w:t>
      </w:r>
      <w:r>
        <w:rPr>
          <w:rFonts w:cs="PT Astra Serif" w:ascii="PT Astra Serif" w:hAnsi="PT Astra Serif"/>
          <w:color w:val="000000"/>
          <w:sz w:val="28"/>
          <w:szCs w:val="28"/>
        </w:rPr>
        <w:t xml:space="preserve"> </w:t>
      </w:r>
      <w:r>
        <w:rPr>
          <w:rFonts w:cs="PT Astra Serif" w:ascii="PT Astra Serif" w:hAnsi="PT Astra Serif"/>
          <w:color w:val="000000"/>
          <w:sz w:val="28"/>
          <w:szCs w:val="28"/>
        </w:rPr>
        <w:t>деревьев и кустарников</w:t>
      </w:r>
      <w:r>
        <w:rPr>
          <w:rFonts w:cs="PT Astra Serif" w:ascii="PT Astra Serif" w:hAnsi="PT Astra Serif"/>
          <w:color w:val="000000"/>
          <w:sz w:val="28"/>
          <w:szCs w:val="28"/>
        </w:rPr>
        <w:t>» на территории муниципального образования «Тереньгульское городское поселение» Тереньгульского района Ульяновской области.</w:t>
      </w:r>
    </w:p>
    <w:p>
      <w:pPr>
        <w:pStyle w:val="Normal"/>
        <w:ind w:hanging="0" w:start="567" w:end="144"/>
        <w:jc w:val="both"/>
        <w:rPr/>
      </w:pPr>
      <w:r>
        <w:rPr>
          <w:rFonts w:cs="PT Astra Serif" w:ascii="PT Astra Serif" w:hAnsi="PT Astra Serif"/>
          <w:color w:val="000000"/>
          <w:sz w:val="28"/>
          <w:szCs w:val="28"/>
        </w:rPr>
        <w:t xml:space="preserve">      </w:t>
      </w:r>
      <w:r>
        <w:rPr>
          <w:rFonts w:cs="Times New Roman" w:ascii="PT Astra Serif" w:hAnsi="PT Astra Serif"/>
          <w:sz w:val="28"/>
          <w:szCs w:val="28"/>
        </w:rPr>
        <w:t xml:space="preserve">2. Настоящее </w:t>
      </w:r>
      <w:r>
        <w:rPr>
          <w:rFonts w:cs="Times New Roman" w:ascii="PT Astra Serif" w:hAnsi="PT Astra Serif"/>
          <w:sz w:val="28"/>
          <w:szCs w:val="28"/>
        </w:rPr>
        <w:t>постановление</w:t>
      </w:r>
      <w:r>
        <w:rPr>
          <w:rFonts w:cs="Times New Roman" w:ascii="PT Astra Serif" w:hAnsi="PT Astra Serif"/>
          <w:sz w:val="28"/>
          <w:szCs w:val="28"/>
        </w:rPr>
        <w:t xml:space="preserve"> вступает в силу </w:t>
      </w:r>
      <w:r>
        <w:rPr>
          <w:rFonts w:cs="Times New Roman" w:ascii="PT Astra Serif" w:hAnsi="PT Astra Serif"/>
          <w:sz w:val="28"/>
          <w:szCs w:val="28"/>
        </w:rPr>
        <w:t xml:space="preserve">на следующий день </w:t>
      </w:r>
      <w:r>
        <w:rPr>
          <w:rFonts w:cs="Times New Roman" w:ascii="PT Astra Serif" w:hAnsi="PT Astra Serif"/>
          <w:sz w:val="28"/>
          <w:szCs w:val="28"/>
        </w:rPr>
        <w:t xml:space="preserve">после </w:t>
      </w:r>
      <w:r>
        <w:rPr>
          <w:rFonts w:cs="Times New Roman" w:ascii="PT Astra Serif" w:hAnsi="PT Astra Serif"/>
          <w:sz w:val="28"/>
          <w:szCs w:val="28"/>
        </w:rPr>
        <w:t>дня его</w:t>
      </w:r>
      <w:r>
        <w:rPr>
          <w:rFonts w:cs="Times New Roman" w:ascii="PT Astra Serif" w:hAnsi="PT Astra Serif"/>
          <w:sz w:val="28"/>
          <w:szCs w:val="28"/>
        </w:rPr>
        <w:t xml:space="preserve"> опубликования в информационном бюллетене «Вестник района».</w:t>
      </w:r>
    </w:p>
    <w:p>
      <w:pPr>
        <w:pStyle w:val="Normal"/>
        <w:spacing w:lineRule="auto" w:line="204"/>
        <w:ind w:hanging="0" w:start="567" w:end="144"/>
        <w:jc w:val="both"/>
        <w:rPr>
          <w:sz w:val="28"/>
          <w:szCs w:val="28"/>
        </w:rPr>
      </w:pPr>
      <w:r>
        <w:rPr>
          <w:sz w:val="28"/>
          <w:szCs w:val="28"/>
        </w:rPr>
      </w:r>
    </w:p>
    <w:p>
      <w:pPr>
        <w:pStyle w:val="Normal"/>
        <w:spacing w:lineRule="auto" w:line="204"/>
        <w:ind w:hanging="0" w:start="567" w:end="144"/>
        <w:jc w:val="both"/>
        <w:rPr>
          <w:sz w:val="28"/>
          <w:szCs w:val="28"/>
        </w:rPr>
      </w:pPr>
      <w:r>
        <w:rPr>
          <w:sz w:val="28"/>
          <w:szCs w:val="28"/>
        </w:rPr>
      </w:r>
    </w:p>
    <w:p>
      <w:pPr>
        <w:pStyle w:val="Normal"/>
        <w:spacing w:lineRule="auto" w:line="204"/>
        <w:ind w:hanging="0" w:start="567" w:end="144"/>
        <w:jc w:val="both"/>
        <w:rPr>
          <w:rFonts w:ascii="PT Astra Serif" w:hAnsi="PT Astra Serif" w:eastAsia="Times New Roman" w:cs="PT Astra Serif"/>
          <w:color w:val="auto"/>
          <w:sz w:val="28"/>
          <w:szCs w:val="28"/>
          <w:lang w:val="ru-RU" w:eastAsia="zh-CN" w:bidi="ar-SA"/>
        </w:rPr>
      </w:pPr>
      <w:r>
        <w:rPr>
          <w:rFonts w:eastAsia="Times New Roman" w:cs="PT Astra Serif" w:ascii="PT Astra Serif" w:hAnsi="PT Astra Serif"/>
          <w:color w:val="auto"/>
          <w:sz w:val="28"/>
          <w:szCs w:val="28"/>
          <w:lang w:val="ru-RU" w:eastAsia="zh-CN" w:bidi="ar-SA"/>
        </w:rPr>
      </w:r>
    </w:p>
    <w:p>
      <w:pPr>
        <w:pStyle w:val="Normal"/>
        <w:spacing w:lineRule="auto" w:line="204"/>
        <w:ind w:hanging="0" w:start="567" w:end="144"/>
        <w:jc w:val="both"/>
        <w:rPr>
          <w:rFonts w:ascii="PT Astra Serif" w:hAnsi="PT Astra Serif" w:cs="PT Astra Serif"/>
          <w:sz w:val="28"/>
          <w:szCs w:val="28"/>
        </w:rPr>
      </w:pPr>
      <w:r>
        <w:rPr>
          <w:rFonts w:cs="PT Astra Serif" w:ascii="PT Astra Serif" w:hAnsi="PT Astra Serif"/>
          <w:sz w:val="28"/>
          <w:szCs w:val="28"/>
        </w:rPr>
      </w:r>
    </w:p>
    <w:p>
      <w:pPr>
        <w:pStyle w:val="Normal"/>
        <w:spacing w:lineRule="auto" w:line="204"/>
        <w:ind w:hanging="0" w:start="567" w:end="144"/>
        <w:jc w:val="both"/>
        <w:rPr>
          <w:rFonts w:ascii="PT Astra Serif" w:hAnsi="PT Astra Serif" w:cs="PT Astra Serif"/>
          <w:sz w:val="28"/>
          <w:szCs w:val="28"/>
        </w:rPr>
      </w:pPr>
      <w:r>
        <w:rPr>
          <w:rFonts w:cs="PT Astra Serif" w:ascii="PT Astra Serif" w:hAnsi="PT Astra Serif"/>
          <w:sz w:val="28"/>
          <w:szCs w:val="28"/>
        </w:rPr>
        <w:t>Глав</w:t>
      </w:r>
      <w:r>
        <w:rPr>
          <w:rFonts w:cs="PT Astra Serif" w:ascii="PT Astra Serif" w:hAnsi="PT Astra Serif"/>
          <w:sz w:val="28"/>
          <w:szCs w:val="28"/>
        </w:rPr>
        <w:t>a</w:t>
      </w:r>
      <w:r>
        <w:rPr>
          <w:rFonts w:cs="PT Astra Serif" w:ascii="PT Astra Serif" w:hAnsi="PT Astra Serif"/>
          <w:sz w:val="28"/>
          <w:szCs w:val="28"/>
        </w:rPr>
        <w:t xml:space="preserve"> администрации </w:t>
      </w:r>
    </w:p>
    <w:p>
      <w:pPr>
        <w:pStyle w:val="Normal"/>
        <w:spacing w:lineRule="auto" w:line="204"/>
        <w:ind w:hanging="0" w:start="567" w:end="144"/>
        <w:jc w:val="both"/>
        <w:rPr>
          <w:rFonts w:ascii="PT Astra Serif" w:hAnsi="PT Astra Serif" w:cs="PT Astra Serif"/>
          <w:sz w:val="28"/>
          <w:szCs w:val="28"/>
        </w:rPr>
      </w:pPr>
      <w:r>
        <w:rPr>
          <w:rFonts w:cs="PT Astra Serif" w:ascii="PT Astra Serif" w:hAnsi="PT Astra Serif"/>
          <w:sz w:val="28"/>
          <w:szCs w:val="28"/>
        </w:rPr>
        <w:t xml:space="preserve">муниципального образования </w:t>
      </w:r>
    </w:p>
    <w:p>
      <w:pPr>
        <w:pStyle w:val="Normal"/>
        <w:spacing w:lineRule="auto" w:line="204"/>
        <w:ind w:hanging="0" w:start="567" w:end="144"/>
        <w:jc w:val="both"/>
        <w:rPr>
          <w:rFonts w:ascii="PT Astra Serif" w:hAnsi="PT Astra Serif"/>
          <w:sz w:val="28"/>
          <w:szCs w:val="28"/>
        </w:rPr>
      </w:pPr>
      <w:r>
        <w:rPr>
          <w:rFonts w:ascii="PT Astra Serif" w:hAnsi="PT Astra Serif"/>
          <w:sz w:val="28"/>
          <w:szCs w:val="28"/>
        </w:rPr>
        <w:t>«Тереньгульский район»</w:t>
        <w:tab/>
        <w:tab/>
        <w:t xml:space="preserve">                                        </w:t>
      </w:r>
      <w:r>
        <w:rPr>
          <w:rFonts w:ascii="PT Astra Serif" w:hAnsi="PT Astra Serif"/>
          <w:sz w:val="28"/>
          <w:szCs w:val="28"/>
        </w:rPr>
        <w:t>Г</w:t>
      </w:r>
      <w:r>
        <w:rPr>
          <w:rFonts w:ascii="PT Astra Serif" w:hAnsi="PT Astra Serif"/>
          <w:sz w:val="28"/>
          <w:szCs w:val="28"/>
        </w:rPr>
        <w:t>.</w:t>
      </w:r>
      <w:r>
        <w:rPr>
          <w:rFonts w:ascii="PT Astra Serif" w:hAnsi="PT Astra Serif"/>
          <w:sz w:val="28"/>
          <w:szCs w:val="28"/>
        </w:rPr>
        <w:t>А</w:t>
      </w:r>
      <w:r>
        <w:rPr>
          <w:rFonts w:ascii="PT Astra Serif" w:hAnsi="PT Astra Serif"/>
          <w:sz w:val="28"/>
          <w:szCs w:val="28"/>
        </w:rPr>
        <w:t>.</w:t>
      </w:r>
      <w:r>
        <w:rPr>
          <w:rFonts w:ascii="PT Astra Serif" w:hAnsi="PT Astra Serif"/>
          <w:sz w:val="28"/>
          <w:szCs w:val="28"/>
        </w:rPr>
        <w:t>Ш</w:t>
      </w:r>
      <w:r>
        <w:rPr>
          <w:rFonts w:ascii="PT Astra Serif" w:hAnsi="PT Astra Serif"/>
          <w:sz w:val="28"/>
          <w:szCs w:val="28"/>
        </w:rPr>
        <w:t>е</w:t>
      </w:r>
      <w:r>
        <w:rPr>
          <w:rFonts w:ascii="PT Astra Serif" w:hAnsi="PT Astra Serif"/>
          <w:sz w:val="28"/>
          <w:szCs w:val="28"/>
        </w:rPr>
        <w:t>рстн</w:t>
      </w:r>
      <w:r>
        <w:rPr>
          <w:rFonts w:ascii="PT Astra Serif" w:hAnsi="PT Astra Serif"/>
          <w:sz w:val="28"/>
          <w:szCs w:val="28"/>
        </w:rPr>
        <w:t>ев</w:t>
        <w:tab/>
        <w:tab/>
        <w:tab/>
        <w:tab/>
        <w:t xml:space="preserve">         </w:t>
      </w:r>
    </w:p>
    <w:p>
      <w:pPr>
        <w:pStyle w:val="Normal"/>
        <w:spacing w:lineRule="auto" w:line="204"/>
        <w:ind w:hanging="0" w:start="567" w:end="144"/>
        <w:jc w:val="both"/>
        <w:rPr>
          <w:rFonts w:ascii="PT Astra Serif" w:hAnsi="PT Astra Serif" w:eastAsia="Times New Roman" w:cs="PT Astra Serif"/>
          <w:color w:val="auto"/>
          <w:sz w:val="28"/>
          <w:szCs w:val="28"/>
          <w:lang w:val="ru-RU" w:eastAsia="zh-CN" w:bidi="ar-SA"/>
        </w:rPr>
      </w:pPr>
      <w:r>
        <w:rPr>
          <w:rFonts w:eastAsia="Times New Roman" w:cs="PT Astra Serif" w:ascii="PT Astra Serif" w:hAnsi="PT Astra Serif"/>
          <w:color w:val="auto"/>
          <w:sz w:val="28"/>
          <w:szCs w:val="28"/>
          <w:lang w:val="ru-RU" w:eastAsia="zh-CN" w:bidi="ar-SA"/>
        </w:rPr>
      </w:r>
    </w:p>
    <w:p>
      <w:pPr>
        <w:pStyle w:val="Normal"/>
        <w:spacing w:lineRule="auto" w:line="204"/>
        <w:ind w:hanging="0" w:start="567" w:end="144"/>
        <w:jc w:val="both"/>
        <w:rPr>
          <w:rFonts w:ascii="PT Astra Serif" w:hAnsi="PT Astra Serif" w:eastAsia="Times New Roman" w:cs="PT Astra Serif"/>
          <w:color w:val="auto"/>
          <w:sz w:val="28"/>
          <w:szCs w:val="28"/>
          <w:lang w:val="ru-RU" w:eastAsia="zh-CN" w:bidi="ar-SA"/>
        </w:rPr>
      </w:pPr>
      <w:r>
        <w:rPr>
          <w:rFonts w:eastAsia="Times New Roman" w:cs="PT Astra Serif" w:ascii="PT Astra Serif" w:hAnsi="PT Astra Serif"/>
          <w:color w:val="auto"/>
          <w:sz w:val="28"/>
          <w:szCs w:val="28"/>
          <w:lang w:val="ru-RU" w:eastAsia="zh-CN" w:bidi="ar-SA"/>
        </w:rPr>
      </w:r>
    </w:p>
    <w:p>
      <w:pPr>
        <w:pStyle w:val="Normal"/>
        <w:spacing w:lineRule="auto" w:line="204"/>
        <w:ind w:hanging="0" w:start="567" w:end="144"/>
        <w:jc w:val="both"/>
        <w:rPr>
          <w:rFonts w:ascii="PT Astra Serif" w:hAnsi="PT Astra Serif" w:eastAsia="Times New Roman" w:cs="PT Astra Serif"/>
          <w:color w:val="auto"/>
          <w:sz w:val="28"/>
          <w:szCs w:val="28"/>
          <w:lang w:val="ru-RU" w:eastAsia="zh-CN" w:bidi="ar-SA"/>
        </w:rPr>
      </w:pPr>
      <w:r>
        <w:rPr>
          <w:rFonts w:eastAsia="Times New Roman" w:cs="PT Astra Serif" w:ascii="PT Astra Serif" w:hAnsi="PT Astra Serif"/>
          <w:color w:val="auto"/>
          <w:sz w:val="28"/>
          <w:szCs w:val="28"/>
          <w:lang w:val="ru-RU" w:eastAsia="zh-CN" w:bidi="ar-SA"/>
        </w:rPr>
      </w:r>
    </w:p>
    <w:p>
      <w:pPr>
        <w:pStyle w:val="Normal"/>
        <w:spacing w:lineRule="auto" w:line="204"/>
        <w:ind w:hanging="0" w:start="567" w:end="144"/>
        <w:jc w:val="both"/>
        <w:rPr>
          <w:rFonts w:ascii="PT Astra Serif" w:hAnsi="PT Astra Serif" w:eastAsia="Times New Roman" w:cs="PT Astra Serif"/>
          <w:color w:val="auto"/>
          <w:sz w:val="28"/>
          <w:szCs w:val="28"/>
          <w:lang w:val="ru-RU" w:eastAsia="zh-CN" w:bidi="ar-SA"/>
        </w:rPr>
      </w:pPr>
      <w:r>
        <w:rPr>
          <w:rFonts w:eastAsia="Times New Roman" w:cs="PT Astra Serif" w:ascii="PT Astra Serif" w:hAnsi="PT Astra Serif"/>
          <w:color w:val="auto"/>
          <w:sz w:val="28"/>
          <w:szCs w:val="28"/>
          <w:lang w:val="ru-RU" w:eastAsia="zh-CN" w:bidi="ar-SA"/>
        </w:rPr>
      </w:r>
    </w:p>
    <w:p>
      <w:pPr>
        <w:pStyle w:val="Normal"/>
        <w:spacing w:lineRule="auto" w:line="204"/>
        <w:ind w:hanging="0" w:start="567" w:end="144"/>
        <w:jc w:val="both"/>
        <w:rPr>
          <w:rFonts w:ascii="PT Astra Serif" w:hAnsi="PT Astra Serif" w:eastAsia="Times New Roman" w:cs="PT Astra Serif"/>
          <w:color w:val="auto"/>
          <w:sz w:val="36"/>
          <w:szCs w:val="36"/>
          <w:lang w:val="ru-RU" w:eastAsia="zh-CN" w:bidi="ar-SA"/>
        </w:rPr>
      </w:pPr>
      <w:r>
        <w:rPr>
          <w:rFonts w:eastAsia="Times New Roman" w:cs="PT Astra Serif" w:ascii="PT Astra Serif" w:hAnsi="PT Astra Serif"/>
          <w:color w:val="auto"/>
          <w:sz w:val="36"/>
          <w:szCs w:val="36"/>
          <w:lang w:val="ru-RU" w:eastAsia="zh-CN" w:bidi="ar-SA"/>
        </w:rPr>
        <w:t>0339</w:t>
      </w:r>
    </w:p>
    <w:p>
      <w:pPr>
        <w:pStyle w:val="Normal"/>
        <w:spacing w:lineRule="auto" w:line="204"/>
        <w:ind w:hanging="0" w:start="567" w:end="144"/>
        <w:jc w:val="both"/>
        <w:rPr>
          <w:rFonts w:ascii="PT Astra Serif" w:hAnsi="PT Astra Serif" w:eastAsia="Times New Roman" w:cs="PT Astra Serif"/>
          <w:color w:val="auto"/>
          <w:sz w:val="28"/>
          <w:szCs w:val="28"/>
          <w:lang w:val="ru-RU" w:eastAsia="zh-CN" w:bidi="ar-SA"/>
        </w:rPr>
      </w:pPr>
      <w:r>
        <w:rPr>
          <w:rFonts w:eastAsia="Times New Roman" w:cs="PT Astra Serif" w:ascii="PT Astra Serif" w:hAnsi="PT Astra Serif"/>
          <w:color w:val="auto"/>
          <w:sz w:val="28"/>
          <w:szCs w:val="28"/>
          <w:lang w:val="ru-RU" w:eastAsia="zh-CN" w:bidi="ar-SA"/>
        </w:rPr>
      </w:r>
    </w:p>
    <w:p>
      <w:pPr>
        <w:pStyle w:val="Normal"/>
        <w:spacing w:lineRule="auto" w:line="204"/>
        <w:ind w:hanging="0" w:start="567" w:end="144"/>
        <w:jc w:val="both"/>
        <w:rPr>
          <w:rFonts w:ascii="Times New Roman" w:hAnsi="Times New Roman" w:cs="Times New Roman"/>
          <w:color w:val="000000"/>
        </w:rPr>
      </w:pPr>
      <w:r>
        <w:rPr>
          <w:rFonts w:cs="Times New Roman"/>
          <w:color w:val="000000"/>
        </w:rPr>
      </w:r>
    </w:p>
    <w:tbl>
      <w:tblPr>
        <w:tblW w:w="10307" w:type="dxa"/>
        <w:jc w:val="start"/>
        <w:tblInd w:w="-108" w:type="dxa"/>
        <w:tblLayout w:type="fixed"/>
        <w:tblCellMar>
          <w:top w:w="0" w:type="dxa"/>
          <w:start w:w="108" w:type="dxa"/>
          <w:bottom w:w="0" w:type="dxa"/>
          <w:end w:w="108" w:type="dxa"/>
        </w:tblCellMar>
      </w:tblPr>
      <w:tblGrid>
        <w:gridCol w:w="5148"/>
        <w:gridCol w:w="5159"/>
      </w:tblGrid>
      <w:tr>
        <w:trPr/>
        <w:tc>
          <w:tcPr>
            <w:tcW w:w="5148" w:type="dxa"/>
            <w:tcBorders/>
          </w:tcPr>
          <w:p>
            <w:pPr>
              <w:pStyle w:val="Default"/>
              <w:snapToGrid w:val="false"/>
              <w:ind w:hanging="0" w:start="0" w:end="0"/>
              <w:jc w:val="both"/>
              <w:rPr>
                <w:rFonts w:ascii="Times New Roman" w:hAnsi="Times New Roman" w:cs="Times New Roman"/>
                <w:color w:val="000000"/>
                <w:sz w:val="28"/>
                <w:szCs w:val="28"/>
              </w:rPr>
            </w:pPr>
            <w:r>
              <w:rPr>
                <w:rFonts w:cs="Times New Roman"/>
                <w:color w:val="000000"/>
                <w:sz w:val="28"/>
                <w:szCs w:val="28"/>
              </w:rPr>
            </w:r>
          </w:p>
        </w:tc>
        <w:tc>
          <w:tcPr>
            <w:tcW w:w="5159" w:type="dxa"/>
            <w:tcBorders/>
          </w:tcPr>
          <w:p>
            <w:pPr>
              <w:pStyle w:val="Normal"/>
              <w:jc w:val="start"/>
              <w:rPr>
                <w:rFonts w:ascii="Times New Roman" w:hAnsi="Times New Roman" w:cs="Times New Roman"/>
                <w:color w:val="000000"/>
                <w:sz w:val="28"/>
                <w:szCs w:val="28"/>
              </w:rPr>
            </w:pPr>
            <w:r>
              <w:rPr>
                <w:rFonts w:cs="Times New Roman"/>
                <w:color w:val="000000"/>
                <w:sz w:val="28"/>
                <w:szCs w:val="28"/>
              </w:rPr>
              <w:t xml:space="preserve">                                    </w:t>
            </w:r>
            <w:r>
              <w:rPr>
                <w:rFonts w:cs="Times New Roman"/>
                <w:color w:val="000000"/>
                <w:sz w:val="28"/>
                <w:szCs w:val="28"/>
              </w:rPr>
              <w:t xml:space="preserve">ПРИЛОЖЕНИЕ       </w:t>
            </w:r>
          </w:p>
          <w:p>
            <w:pPr>
              <w:pStyle w:val="Normal"/>
              <w:jc w:val="center"/>
              <w:rPr/>
            </w:pPr>
            <w:r>
              <w:rPr>
                <w:rFonts w:cs="Times New Roman"/>
                <w:color w:val="000000"/>
                <w:sz w:val="28"/>
                <w:szCs w:val="28"/>
              </w:rPr>
              <w:t xml:space="preserve">к </w:t>
            </w:r>
            <w:r>
              <w:rPr>
                <w:rFonts w:cs="Times New Roman"/>
                <w:color w:val="000000"/>
                <w:sz w:val="28"/>
                <w:szCs w:val="28"/>
              </w:rPr>
              <w:t>постановлени</w:t>
            </w:r>
            <w:r>
              <w:rPr>
                <w:rFonts w:cs="Times New Roman"/>
                <w:color w:val="000000"/>
                <w:sz w:val="28"/>
                <w:szCs w:val="28"/>
              </w:rPr>
              <w:t>ю</w:t>
            </w:r>
            <w:r>
              <w:rPr>
                <w:rFonts w:cs="Times New Roman"/>
                <w:color w:val="000000"/>
                <w:sz w:val="28"/>
                <w:szCs w:val="28"/>
              </w:rPr>
              <w:t xml:space="preserve"> Администрации муниципального образования</w:t>
            </w:r>
            <w:r>
              <w:rPr>
                <w:rFonts w:cs="Times New Roman"/>
                <w:b/>
                <w:color w:val="000000"/>
                <w:sz w:val="28"/>
                <w:szCs w:val="28"/>
              </w:rPr>
              <w:t xml:space="preserve"> </w:t>
            </w:r>
            <w:r>
              <w:rPr>
                <w:rFonts w:cs="Times New Roman"/>
                <w:color w:val="000000"/>
                <w:sz w:val="28"/>
                <w:szCs w:val="28"/>
              </w:rPr>
              <w:t>«</w:t>
            </w:r>
            <w:r>
              <w:rPr>
                <w:rFonts w:cs="Times New Roman"/>
                <w:color w:val="000000"/>
                <w:sz w:val="28"/>
                <w:szCs w:val="28"/>
              </w:rPr>
              <w:t>Тереньгульский</w:t>
            </w:r>
            <w:r>
              <w:rPr>
                <w:rFonts w:cs="Times New Roman"/>
                <w:color w:val="000000"/>
                <w:sz w:val="28"/>
                <w:szCs w:val="28"/>
              </w:rPr>
              <w:t xml:space="preserve"> район»</w:t>
            </w:r>
          </w:p>
          <w:p>
            <w:pPr>
              <w:pStyle w:val="Normal"/>
              <w:jc w:val="center"/>
              <w:rPr>
                <w:rFonts w:ascii="Times New Roman" w:hAnsi="Times New Roman" w:cs="Times New Roman"/>
                <w:sz w:val="28"/>
                <w:szCs w:val="28"/>
              </w:rPr>
            </w:pPr>
            <w:r>
              <w:rPr>
                <w:rFonts w:cs="Times New Roman"/>
                <w:sz w:val="28"/>
                <w:szCs w:val="28"/>
              </w:rPr>
              <w:t>от _____  № _____</w:t>
            </w:r>
          </w:p>
        </w:tc>
      </w:tr>
    </w:tbl>
    <w:p>
      <w:pPr>
        <w:pStyle w:val="Normal"/>
        <w:jc w:val="center"/>
        <w:rPr>
          <w:rFonts w:ascii="Times New Roman" w:hAnsi="Times New Roman" w:eastAsia="Times New Roman" w:cs="Times New Roman"/>
          <w:sz w:val="28"/>
          <w:szCs w:val="28"/>
        </w:rPr>
      </w:pPr>
      <w:r>
        <w:rPr>
          <w:rFonts w:eastAsia="Times New Roman" w:cs="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sz w:val="28"/>
          <w:szCs w:val="28"/>
        </w:rPr>
        <w:t xml:space="preserve">        </w:t>
      </w:r>
    </w:p>
    <w:p>
      <w:pPr>
        <w:pStyle w:val="Normal"/>
        <w:tabs>
          <w:tab w:val="clear" w:pos="708"/>
          <w:tab w:val="left" w:pos="993" w:leader="none"/>
          <w:tab w:val="left" w:pos="3828" w:leader="none"/>
        </w:tabs>
        <w:spacing w:lineRule="auto" w:line="276" w:before="0" w:after="0"/>
        <w:ind w:firstLine="709" w:start="0" w:end="144"/>
        <w:jc w:val="center"/>
        <w:rPr>
          <w:rFonts w:ascii="PT Astra Serif" w:hAnsi="PT Astra Serif"/>
          <w:b w:val="false"/>
          <w:bCs w:val="false"/>
          <w:color w:val="auto"/>
          <w:sz w:val="28"/>
          <w:szCs w:val="28"/>
        </w:rPr>
      </w:pPr>
      <w:r>
        <w:rPr>
          <w:rFonts w:ascii="PT Astra Serif" w:hAnsi="PT Astra Serif"/>
          <w:b w:val="false"/>
          <w:bCs w:val="false"/>
          <w:color w:val="auto"/>
          <w:sz w:val="28"/>
          <w:szCs w:val="28"/>
        </w:rPr>
        <w:t>Административный регламент</w:t>
      </w:r>
    </w:p>
    <w:p>
      <w:pPr>
        <w:pStyle w:val="Normal"/>
        <w:tabs>
          <w:tab w:val="clear" w:pos="708"/>
          <w:tab w:val="left" w:pos="993" w:leader="none"/>
          <w:tab w:val="left" w:pos="3828" w:leader="none"/>
        </w:tabs>
        <w:spacing w:lineRule="auto" w:line="276" w:before="0" w:after="0"/>
        <w:ind w:firstLine="709" w:start="0" w:end="144"/>
        <w:jc w:val="center"/>
        <w:rPr>
          <w:rFonts w:ascii="PT Astra Serif" w:hAnsi="PT Astra Serif"/>
          <w:b w:val="false"/>
          <w:bCs w:val="false"/>
          <w:sz w:val="28"/>
          <w:szCs w:val="28"/>
        </w:rPr>
      </w:pPr>
      <w:r>
        <w:rPr>
          <w:rFonts w:ascii="PT Astra Serif" w:hAnsi="PT Astra Serif"/>
          <w:b w:val="false"/>
          <w:bCs w:val="false"/>
          <w:color w:val="auto"/>
          <w:sz w:val="28"/>
          <w:szCs w:val="28"/>
        </w:rPr>
        <w:t>предоставления муниципальной услуги «Выдача разрешений на п</w:t>
      </w:r>
      <w:r>
        <w:rPr>
          <w:rFonts w:ascii="PT Astra Serif" w:hAnsi="PT Astra Serif"/>
          <w:b w:val="false"/>
          <w:bCs w:val="false"/>
          <w:color w:val="auto"/>
          <w:sz w:val="28"/>
          <w:szCs w:val="28"/>
        </w:rPr>
        <w:t>ересадку</w:t>
      </w:r>
      <w:r>
        <w:rPr>
          <w:rFonts w:ascii="PT Astra Serif" w:hAnsi="PT Astra Serif"/>
          <w:b w:val="false"/>
          <w:bCs w:val="false"/>
          <w:color w:val="auto"/>
          <w:sz w:val="28"/>
          <w:szCs w:val="28"/>
        </w:rPr>
        <w:t xml:space="preserve"> </w:t>
      </w:r>
      <w:r>
        <w:rPr>
          <w:rFonts w:ascii="PT Astra Serif" w:hAnsi="PT Astra Serif"/>
          <w:b w:val="false"/>
          <w:bCs w:val="false"/>
          <w:color w:val="auto"/>
          <w:sz w:val="28"/>
          <w:szCs w:val="28"/>
        </w:rPr>
        <w:t>деревьев и кустарников</w:t>
      </w:r>
      <w:r>
        <w:rPr>
          <w:rFonts w:ascii="PT Astra Serif" w:hAnsi="PT Astra Serif"/>
          <w:b w:val="false"/>
          <w:bCs w:val="false"/>
          <w:color w:val="auto"/>
          <w:sz w:val="28"/>
          <w:szCs w:val="28"/>
        </w:rPr>
        <w:t xml:space="preserve">» на территории муниципального образования «Тереньгульское городское поселение» Тереньгульского района </w:t>
      </w:r>
      <w:r>
        <w:rPr>
          <w:rFonts w:eastAsia="Times New Roman" w:cs="Times New Roman" w:ascii="PT Astra Serif" w:hAnsi="PT Astra Serif"/>
          <w:b w:val="false"/>
          <w:bCs w:val="false"/>
          <w:color w:val="auto"/>
          <w:sz w:val="28"/>
          <w:szCs w:val="28"/>
        </w:rPr>
        <w:t>Ульяновской области</w:t>
      </w:r>
      <w:r>
        <w:rPr>
          <w:rFonts w:eastAsia="Times New Roman" w:cs="Times New Roman" w:ascii="PT Astra Serif" w:hAnsi="PT Astra Serif"/>
          <w:b w:val="false"/>
          <w:bCs w:val="false"/>
          <w:sz w:val="28"/>
          <w:szCs w:val="28"/>
        </w:rPr>
        <w:t xml:space="preserve">                            </w:t>
      </w:r>
    </w:p>
    <w:p>
      <w:pPr>
        <w:pStyle w:val="Normal"/>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spacing w:lineRule="atLeast" w:line="0" w:before="0" w:after="0"/>
        <w:ind w:hanging="0" w:start="0" w:end="0"/>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1. Общие положения</w:t>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1.1. Предмет регулирования административного регламента</w:t>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spacing w:lineRule="atLeast" w:line="0" w:before="0" w:after="0"/>
        <w:ind w:hanging="0" w:start="0" w:end="0"/>
        <w:jc w:val="both"/>
        <w:rPr/>
      </w:pPr>
      <w:bookmarkStart w:id="0" w:name="Bookmark1"/>
      <w:bookmarkEnd w:id="0"/>
      <w:r>
        <w:rPr>
          <w:rFonts w:cs="Times New Roman"/>
          <w:sz w:val="28"/>
          <w:szCs w:val="28"/>
          <w:lang w:val="ru-RU"/>
        </w:rPr>
        <w:tab/>
        <w:t xml:space="preserve">Настоящий административный регламент устанавливает порядок предоставления Муниципальным учреждением </w:t>
      </w:r>
      <w:r>
        <w:rPr>
          <w:rFonts w:cs="Times New Roman"/>
          <w:sz w:val="28"/>
          <w:szCs w:val="28"/>
          <w:lang w:val="ru-RU"/>
        </w:rPr>
        <w:t>А</w:t>
      </w:r>
      <w:r>
        <w:rPr>
          <w:rFonts w:cs="Times New Roman"/>
          <w:sz w:val="28"/>
          <w:szCs w:val="28"/>
          <w:lang w:val="ru-RU"/>
        </w:rPr>
        <w:t>дминистраци</w:t>
      </w:r>
      <w:r>
        <w:rPr>
          <w:rFonts w:cs="Times New Roman"/>
          <w:sz w:val="28"/>
          <w:szCs w:val="28"/>
          <w:lang w:val="ru-RU"/>
        </w:rPr>
        <w:t>я</w:t>
      </w:r>
      <w:r>
        <w:rPr>
          <w:rFonts w:cs="Times New Roman"/>
          <w:sz w:val="28"/>
          <w:szCs w:val="28"/>
          <w:lang w:val="ru-RU"/>
        </w:rPr>
        <w:t xml:space="preserve"> муниципального образования «</w:t>
      </w:r>
      <w:r>
        <w:rPr>
          <w:rFonts w:cs="Times New Roman"/>
          <w:sz w:val="28"/>
          <w:szCs w:val="28"/>
          <w:lang w:val="ru-RU"/>
        </w:rPr>
        <w:t>Тереньгульский</w:t>
      </w:r>
      <w:r>
        <w:rPr>
          <w:rFonts w:cs="Times New Roman"/>
          <w:sz w:val="28"/>
          <w:szCs w:val="28"/>
          <w:lang w:val="ru-RU"/>
        </w:rPr>
        <w:t xml:space="preserve"> район» Ульяновской области (далее – уполномоченный орган) муниципальной услуги разрешения на пересадку деревьев и кустарников (далее–муниципальная услуга) на территории муниципального образования «</w:t>
      </w:r>
      <w:r>
        <w:rPr>
          <w:rFonts w:cs="Times New Roman"/>
          <w:sz w:val="28"/>
          <w:szCs w:val="28"/>
          <w:lang w:val="ru-RU"/>
        </w:rPr>
        <w:t>Тереньгульское</w:t>
      </w:r>
      <w:r>
        <w:rPr>
          <w:rFonts w:cs="Times New Roman"/>
          <w:sz w:val="28"/>
          <w:szCs w:val="28"/>
          <w:lang w:val="ru-RU"/>
        </w:rPr>
        <w:t xml:space="preserve"> городское поселение» </w:t>
      </w:r>
      <w:r>
        <w:rPr>
          <w:rFonts w:cs="Times New Roman"/>
          <w:sz w:val="28"/>
          <w:szCs w:val="28"/>
          <w:lang w:val="ru-RU"/>
        </w:rPr>
        <w:t>Тереньгульского</w:t>
      </w:r>
      <w:r>
        <w:rPr>
          <w:rFonts w:cs="Times New Roman"/>
          <w:sz w:val="28"/>
          <w:szCs w:val="28"/>
          <w:lang w:val="ru-RU"/>
        </w:rPr>
        <w:t xml:space="preserve"> района Ульяновской области</w:t>
      </w:r>
      <w:r>
        <w:rPr>
          <w:rFonts w:eastAsia="Calibri" w:cs="Times New Roman"/>
          <w:bCs/>
          <w:color w:val="000000"/>
          <w:sz w:val="24"/>
          <w:szCs w:val="24"/>
          <w:lang w:val="ru-RU"/>
        </w:rPr>
        <w:t>.</w:t>
      </w:r>
    </w:p>
    <w:p>
      <w:pPr>
        <w:pStyle w:val="Normal"/>
        <w:spacing w:lineRule="atLeast" w:line="0" w:before="0" w:after="0"/>
        <w:ind w:hanging="0" w:start="0" w:end="0"/>
        <w:jc w:val="center"/>
        <w:rPr>
          <w:rFonts w:ascii="Times New Roman" w:hAnsi="Times New Roman" w:cs="Times New Roman"/>
          <w:b/>
          <w:color w:val="000000"/>
          <w:sz w:val="28"/>
          <w:szCs w:val="28"/>
          <w:lang w:val="ru-RU"/>
        </w:rPr>
      </w:pPr>
      <w:r>
        <w:rPr>
          <w:rFonts w:cs="Times New Roman"/>
          <w:b/>
          <w:color w:val="000000"/>
          <w:sz w:val="28"/>
          <w:szCs w:val="28"/>
          <w:lang w:val="ru-RU"/>
        </w:rPr>
      </w:r>
    </w:p>
    <w:p>
      <w:pPr>
        <w:pStyle w:val="Normal"/>
        <w:spacing w:lineRule="atLeast" w:line="0" w:before="0" w:after="0"/>
        <w:ind w:hanging="0" w:start="0" w:end="0"/>
        <w:jc w:val="center"/>
        <w:rPr>
          <w:rFonts w:ascii="Times New Roman" w:hAnsi="Times New Roman" w:cs="Times New Roman"/>
          <w:b w:val="false"/>
          <w:bCs w:val="false"/>
          <w:color w:val="000000"/>
          <w:sz w:val="28"/>
          <w:szCs w:val="28"/>
          <w:lang w:val="ru-RU"/>
        </w:rPr>
      </w:pPr>
      <w:r>
        <w:rPr>
          <w:rFonts w:cs="Times New Roman"/>
          <w:b w:val="false"/>
          <w:bCs w:val="false"/>
          <w:color w:val="000000"/>
          <w:sz w:val="28"/>
          <w:szCs w:val="28"/>
          <w:lang w:val="ru-RU"/>
        </w:rPr>
        <w:t>1.2. Описание заявителей</w:t>
      </w:r>
    </w:p>
    <w:p>
      <w:pPr>
        <w:pStyle w:val="Normal"/>
        <w:spacing w:lineRule="atLeast" w:line="0" w:before="0" w:after="0"/>
        <w:ind w:hanging="0" w:start="0" w:end="0"/>
        <w:jc w:val="center"/>
        <w:rPr>
          <w:rFonts w:ascii="Times New Roman" w:hAnsi="Times New Roman" w:cs="Times New Roman"/>
          <w:b w:val="false"/>
          <w:bCs w:val="false"/>
          <w:sz w:val="28"/>
          <w:szCs w:val="28"/>
          <w:shd w:fill="FFFF00" w:val="clear"/>
          <w:lang w:val="ru-RU"/>
        </w:rPr>
      </w:pPr>
      <w:r>
        <w:rPr>
          <w:rFonts w:cs="Times New Roman"/>
          <w:b w:val="false"/>
          <w:bCs w:val="false"/>
          <w:sz w:val="28"/>
          <w:szCs w:val="28"/>
          <w:shd w:fill="FFFF00" w:val="clear"/>
          <w:lang w:val="ru-RU"/>
        </w:rPr>
      </w:r>
    </w:p>
    <w:p>
      <w:pPr>
        <w:pStyle w:val="Normal"/>
        <w:suppressAutoHyphens w:val="false"/>
        <w:spacing w:lineRule="atLeast" w:line="0" w:before="0" w:after="0"/>
        <w:ind w:hanging="0" w:start="0" w:end="0"/>
        <w:jc w:val="both"/>
        <w:rPr>
          <w:rFonts w:ascii="Times New Roman" w:hAnsi="Times New Roman" w:cs="Times New Roman"/>
          <w:sz w:val="28"/>
          <w:szCs w:val="28"/>
          <w:lang w:val="ru-RU" w:eastAsia="en-US"/>
        </w:rPr>
      </w:pPr>
      <w:r>
        <w:rPr>
          <w:rFonts w:cs="Times New Roman"/>
          <w:sz w:val="28"/>
          <w:szCs w:val="28"/>
          <w:lang w:val="ru-RU" w:eastAsia="en-US"/>
        </w:rPr>
        <w:tab/>
        <w:t>Заявителями муниципальной услуги являются физические или юридические лица, а также индивидуальные предприниматели (далее - заявители).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w:t>
      </w:r>
    </w:p>
    <w:p>
      <w:pPr>
        <w:pStyle w:val="Normal"/>
        <w:suppressAutoHyphens w:val="false"/>
        <w:spacing w:lineRule="atLeast" w:line="0" w:before="0" w:after="0"/>
        <w:ind w:hanging="0" w:start="0" w:end="0"/>
        <w:jc w:val="both"/>
        <w:rPr>
          <w:rFonts w:ascii="Times New Roman" w:hAnsi="Times New Roman" w:cs="Times New Roman"/>
          <w:sz w:val="28"/>
          <w:szCs w:val="28"/>
          <w:lang w:val="ru-RU" w:eastAsia="en-US"/>
        </w:rPr>
      </w:pPr>
      <w:r>
        <w:rPr>
          <w:rFonts w:cs="Times New Roman"/>
          <w:sz w:val="28"/>
          <w:szCs w:val="28"/>
          <w:lang w:val="ru-RU" w:eastAsia="en-US"/>
        </w:rPr>
      </w:r>
    </w:p>
    <w:p>
      <w:pPr>
        <w:pStyle w:val="Normal"/>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1.3. Требования к порядку информирования о порядке предоставления муниципальной услуги</w:t>
      </w:r>
    </w:p>
    <w:p>
      <w:pPr>
        <w:pStyle w:val="Normal"/>
        <w:spacing w:lineRule="atLeast" w:line="0" w:before="0" w:after="0"/>
        <w:ind w:hanging="0" w:start="0" w:end="0"/>
        <w:jc w:val="both"/>
        <w:rPr>
          <w:rFonts w:ascii="Times New Roman" w:hAnsi="Times New Roman" w:cs="Times New Roman"/>
          <w:b w:val="false"/>
          <w:bCs w:val="false"/>
          <w:sz w:val="28"/>
          <w:szCs w:val="28"/>
          <w:shd w:fill="00FF00" w:val="clear"/>
          <w:lang w:val="ru-RU"/>
        </w:rPr>
      </w:pPr>
      <w:r>
        <w:rPr>
          <w:rFonts w:cs="Times New Roman"/>
          <w:b w:val="false"/>
          <w:bCs w:val="false"/>
          <w:sz w:val="28"/>
          <w:szCs w:val="28"/>
          <w:shd w:fill="00FF00" w:val="clear"/>
          <w:lang w:val="ru-RU"/>
        </w:rPr>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Информирование о порядке предоставления муниципальной услуги осуществляется уполномоченным органом:</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при личном устном обращении заявителей;</w:t>
      </w:r>
    </w:p>
    <w:p>
      <w:pPr>
        <w:pStyle w:val="Normal"/>
        <w:spacing w:lineRule="atLeast" w:line="0" w:before="0" w:after="0"/>
        <w:ind w:hanging="0" w:start="0" w:end="0"/>
        <w:jc w:val="both"/>
        <w:rPr/>
      </w:pPr>
      <w:r>
        <w:rPr>
          <w:rFonts w:cs="Times New Roman"/>
          <w:sz w:val="28"/>
          <w:szCs w:val="28"/>
          <w:lang w:val="ru-RU"/>
        </w:rPr>
        <w:tab/>
        <w:t>- по телефону;</w:t>
      </w:r>
      <w:r>
        <w:rPr>
          <w:rFonts w:cs="Times New Roman"/>
          <w:sz w:val="28"/>
          <w:szCs w:val="28"/>
        </w:rPr>
        <w:t xml:space="preserve"> полномочия которого основаны на доверенности, оформленной в порядке, установленном статьёй 185 Гражданского кодекса Российской Федерации, либо акта уполномоченного на то государственного органа или органа местного самоуправления.</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путём направления ответов на письменные обращения, направляемые в уполномоченный орган по почте;</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путём направления ответов на электронные обращения, направляемые в уполномоченный орган по адресу электронной почты;</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 путём размещения информации на официальном сайте уполномоченного органа. </w:t>
      </w:r>
    </w:p>
    <w:p>
      <w:pPr>
        <w:pStyle w:val="Normal"/>
        <w:spacing w:lineRule="atLeast" w:line="0" w:before="0" w:after="0"/>
        <w:ind w:hanging="0" w:start="0" w:end="0"/>
        <w:jc w:val="both"/>
        <w:rPr/>
      </w:pPr>
      <w:r>
        <w:rPr>
          <w:rFonts w:cs="Times New Roman"/>
          <w:sz w:val="28"/>
          <w:szCs w:val="28"/>
          <w:lang w:val="ru-RU"/>
        </w:rPr>
        <w:tab/>
        <w:t>- посредством размещения информации на Едином портале (</w:t>
      </w:r>
      <w:hyperlink r:id="rId2">
        <w:r>
          <w:rPr>
            <w:rStyle w:val="Hyperlink"/>
            <w:rFonts w:cs="Times New Roman"/>
            <w:sz w:val="28"/>
            <w:szCs w:val="28"/>
            <w:u w:val="single"/>
            <w:lang w:val="ru-RU"/>
          </w:rPr>
          <w:t>https://www.gosuslugi.ru/</w:t>
        </w:r>
      </w:hyperlink>
      <w:r>
        <w:rPr>
          <w:rFonts w:cs="Times New Roman"/>
          <w:sz w:val="28"/>
          <w:szCs w:val="28"/>
          <w:lang w:val="ru-RU"/>
        </w:rPr>
        <w:t>);</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Информирование через телефон-информатор  не осуществляется.</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На официальном сайте уполномоченного органа, а также на Едином портале размещена следующая справочная информация:</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На информационных стендах и иных источниках информации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режим работы и адрес ОГКУ «Правительство для граждан», его обособленных подразделений;</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 справочные телефоны; </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адрес официального сайта, адрес электронной почты;</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порядок предоставления муниципальной услуги.</w:t>
      </w:r>
    </w:p>
    <w:p>
      <w:pPr>
        <w:pStyle w:val="Normal"/>
        <w:widowControl w:val="false"/>
        <w:spacing w:lineRule="atLeast" w:line="0" w:before="0" w:after="0"/>
        <w:ind w:hanging="0" w:start="0" w:end="0"/>
        <w:jc w:val="both"/>
        <w:rPr>
          <w:rFonts w:ascii="Times New Roman" w:hAnsi="Times New Roman" w:cs="Times New Roman"/>
          <w:b w:val="false"/>
          <w:bCs w:val="false"/>
          <w:sz w:val="28"/>
          <w:szCs w:val="28"/>
        </w:rPr>
      </w:pPr>
      <w:r>
        <w:rPr>
          <w:rFonts w:cs="Times New Roman"/>
          <w:b w:val="false"/>
          <w:bCs w:val="false"/>
          <w:sz w:val="28"/>
          <w:szCs w:val="28"/>
        </w:rPr>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2. Стандарт предоставления муниципальной услуги</w:t>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2.1. Наименование муниципальной услуги</w:t>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Наименование  муниципальной услуги - «Выдача разрешения</w:t>
      </w:r>
      <w:r>
        <w:rPr>
          <w:rFonts w:cs="Times New Roman"/>
          <w:sz w:val="28"/>
          <w:szCs w:val="28"/>
          <w:lang w:val="ru-RU"/>
        </w:rPr>
        <w:t xml:space="preserve"> на пересадку деревьев и кустарников.</w:t>
      </w:r>
    </w:p>
    <w:p>
      <w:pPr>
        <w:pStyle w:val="Normal"/>
        <w:spacing w:lineRule="atLeast" w:line="0" w:before="0" w:after="0"/>
        <w:ind w:hanging="0" w:start="0" w:end="0"/>
        <w:jc w:val="both"/>
        <w:rPr>
          <w:rFonts w:ascii="Times New Roman" w:hAnsi="Times New Roman" w:eastAsia="Times New Roman" w:cs="Times New Roman"/>
          <w:sz w:val="28"/>
          <w:szCs w:val="28"/>
          <w:lang w:val="ru-RU"/>
        </w:rPr>
      </w:pPr>
      <w:r>
        <w:rPr>
          <w:rFonts w:eastAsia="Times New Roman" w:cs="Times New Roman"/>
          <w:sz w:val="28"/>
          <w:szCs w:val="28"/>
          <w:lang w:val="ru-RU"/>
        </w:rPr>
        <w:t xml:space="preserve"> </w:t>
      </w:r>
    </w:p>
    <w:p>
      <w:pPr>
        <w:pStyle w:val="Normal"/>
        <w:spacing w:lineRule="atLeast" w:line="0" w:before="0" w:after="0"/>
        <w:ind w:hanging="0" w:start="0" w:end="0"/>
        <w:jc w:val="center"/>
        <w:rPr>
          <w:rFonts w:ascii="Times New Roman" w:hAnsi="Times New Roman" w:cs="Times New Roman"/>
          <w:b w:val="false"/>
          <w:bCs w:val="false"/>
          <w:color w:val="000000"/>
          <w:sz w:val="28"/>
          <w:szCs w:val="28"/>
          <w:lang w:val="ru-RU"/>
        </w:rPr>
      </w:pPr>
      <w:r>
        <w:rPr>
          <w:rFonts w:cs="Times New Roman"/>
          <w:b w:val="false"/>
          <w:bCs w:val="false"/>
          <w:color w:val="000000"/>
          <w:sz w:val="28"/>
          <w:szCs w:val="28"/>
          <w:lang w:val="ru-RU"/>
        </w:rPr>
        <w:t>2.2. Наименование органа, предоставляющего муниципальную услугу</w:t>
      </w:r>
    </w:p>
    <w:p>
      <w:pPr>
        <w:pStyle w:val="ListParagraph"/>
        <w:widowControl w:val="false"/>
        <w:tabs>
          <w:tab w:val="clear" w:pos="708"/>
          <w:tab w:val="left" w:pos="142" w:leader="none"/>
          <w:tab w:val="left" w:pos="426" w:leader="none"/>
        </w:tabs>
        <w:spacing w:lineRule="auto" w:line="240" w:before="0" w:after="0"/>
        <w:ind w:hanging="0" w:start="0" w:end="45"/>
        <w:contextualSpacing/>
        <w:rPr>
          <w:rFonts w:ascii="PT Astra Serif" w:hAnsi="PT Astra Serif"/>
          <w:b w:val="false"/>
          <w:bCs w:val="false"/>
          <w:color w:val="auto"/>
          <w:sz w:val="28"/>
          <w:szCs w:val="28"/>
        </w:rPr>
      </w:pPr>
      <w:r>
        <w:rPr>
          <w:rFonts w:ascii="PT Astra Serif" w:hAnsi="PT Astra Serif"/>
          <w:b w:val="false"/>
          <w:bCs w:val="false"/>
          <w:color w:val="auto"/>
          <w:sz w:val="28"/>
          <w:szCs w:val="28"/>
        </w:rPr>
      </w:r>
    </w:p>
    <w:p>
      <w:pPr>
        <w:pStyle w:val="ListParagraph"/>
        <w:widowControl w:val="false"/>
        <w:tabs>
          <w:tab w:val="clear" w:pos="708"/>
          <w:tab w:val="left" w:pos="142" w:leader="none"/>
          <w:tab w:val="left" w:pos="426" w:leader="none"/>
        </w:tabs>
        <w:spacing w:lineRule="auto" w:line="240" w:before="0" w:after="0"/>
        <w:ind w:hanging="0" w:start="0" w:end="45"/>
        <w:contextualSpacing/>
        <w:rPr>
          <w:rFonts w:ascii="PT Astra Serif" w:hAnsi="PT Astra Serif"/>
          <w:color w:val="auto"/>
          <w:sz w:val="28"/>
          <w:szCs w:val="28"/>
        </w:rPr>
      </w:pPr>
      <w:r>
        <w:rPr>
          <w:rFonts w:ascii="PT Astra Serif" w:hAnsi="PT Astra Serif"/>
          <w:color w:val="auto"/>
          <w:sz w:val="28"/>
          <w:szCs w:val="28"/>
        </w:rPr>
        <w:tab/>
        <w:t>Муниципальная услуга предоставляется Уполномоченным органом – муниципальное учреждение Администрация муниципального образования «Тереньгульский район»в лице Заместителя Главы Администрации-начальник управления ТЭР, ЖКХ администрации муниципального образования «Тереньгульский район»   (далее – Уполномоченный орган, Руководитель Уполномоченного органа).</w:t>
      </w:r>
    </w:p>
    <w:p>
      <w:pPr>
        <w:pStyle w:val="ListParagraph"/>
        <w:widowControl w:val="false"/>
        <w:tabs>
          <w:tab w:val="clear" w:pos="708"/>
          <w:tab w:val="left" w:pos="142" w:leader="none"/>
          <w:tab w:val="left" w:pos="426" w:leader="none"/>
        </w:tabs>
        <w:spacing w:lineRule="auto" w:line="240" w:before="0" w:after="0"/>
        <w:ind w:hanging="0" w:start="0" w:end="45"/>
        <w:contextualSpacing/>
        <w:rPr>
          <w:rFonts w:ascii="PT Astra Serif" w:hAnsi="PT Astra Serif"/>
          <w:sz w:val="28"/>
          <w:szCs w:val="28"/>
        </w:rPr>
      </w:pPr>
      <w:r>
        <w:rPr>
          <w:rFonts w:cs="Times New Roman" w:ascii="Times New Roman" w:hAnsi="Times New Roman"/>
          <w:b w:val="false"/>
          <w:bCs w:val="false"/>
          <w:color w:val="auto"/>
          <w:sz w:val="28"/>
          <w:szCs w:val="28"/>
          <w:lang w:val="ru-RU"/>
        </w:rPr>
        <w:tab/>
        <w:tab/>
        <w:t xml:space="preserve">  </w:t>
      </w:r>
      <w:r>
        <w:rPr>
          <w:rFonts w:cs="Times New Roman" w:ascii="Times New Roman" w:hAnsi="Times New Roman"/>
          <w:b w:val="false"/>
          <w:bCs w:val="false"/>
          <w:sz w:val="28"/>
          <w:szCs w:val="28"/>
          <w:lang w:val="ru-RU"/>
        </w:rPr>
        <w:t>2.3. Результат предоставления муниципальной услуги</w:t>
      </w:r>
    </w:p>
    <w:p>
      <w:pPr>
        <w:pStyle w:val="Normal"/>
        <w:widowControl w:val="false"/>
        <w:spacing w:lineRule="atLeast" w:line="0" w:before="0" w:after="0"/>
        <w:ind w:hanging="0" w:start="0" w:end="0"/>
        <w:jc w:val="center"/>
        <w:rPr>
          <w:rFonts w:ascii="Times New Roman" w:hAnsi="Times New Roman" w:cs="Times New Roman"/>
          <w:b w:val="false"/>
          <w:bCs w:val="false"/>
          <w:i/>
          <w:i/>
          <w:sz w:val="28"/>
          <w:szCs w:val="28"/>
          <w:lang w:val="ru-RU"/>
        </w:rPr>
      </w:pPr>
      <w:r>
        <w:rPr>
          <w:rFonts w:cs="Times New Roman"/>
          <w:b w:val="false"/>
          <w:bCs w:val="false"/>
          <w:i/>
          <w:sz w:val="28"/>
          <w:szCs w:val="28"/>
          <w:lang w:val="ru-RU"/>
        </w:rPr>
      </w:r>
    </w:p>
    <w:p>
      <w:pPr>
        <w:pStyle w:val="Normal"/>
        <w:suppressAutoHyphens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Результатом предоставления муниципальной услуги является:</w:t>
      </w:r>
    </w:p>
    <w:p>
      <w:pPr>
        <w:pStyle w:val="Normal"/>
        <w:suppressAutoHyphens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разрешение на пересадку деревьев и кустарников (приложение 1);</w:t>
      </w:r>
    </w:p>
    <w:p>
      <w:pPr>
        <w:pStyle w:val="Normal"/>
        <w:suppressAutoHyphens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 решение об отказе в разрешении на пересадку деревьев и кустарников.  </w:t>
      </w:r>
      <w:r>
        <w:rPr>
          <w:rFonts w:cs="Times New Roman"/>
          <w:b w:val="false"/>
          <w:bCs w:val="false"/>
          <w:sz w:val="28"/>
          <w:szCs w:val="28"/>
          <w:lang w:val="ru-RU"/>
        </w:rPr>
        <w:t xml:space="preserve">     </w:t>
        <w:tab/>
        <w:t>2.4. Срок предоставления муниципальной услуги</w:t>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r>
    </w:p>
    <w:p>
      <w:pPr>
        <w:pStyle w:val="NoSpacing"/>
        <w:spacing w:lineRule="atLeast" w:line="0" w:before="0" w:after="0"/>
        <w:jc w:val="both"/>
        <w:rPr>
          <w:rFonts w:ascii="Times New Roman" w:hAnsi="Times New Roman" w:cs="Times New Roman"/>
          <w:sz w:val="28"/>
          <w:szCs w:val="28"/>
          <w:lang w:val="ru-RU" w:eastAsia="en-US"/>
        </w:rPr>
      </w:pPr>
      <w:r>
        <w:rPr>
          <w:rFonts w:cs="Times New Roman" w:ascii="Times New Roman" w:hAnsi="Times New Roman"/>
          <w:sz w:val="28"/>
          <w:szCs w:val="28"/>
          <w:lang w:val="ru-RU" w:eastAsia="en-US"/>
        </w:rPr>
        <w:tab/>
        <w:t>Срок предоставления муниципальной услуги включает:</w:t>
      </w:r>
    </w:p>
    <w:p>
      <w:pPr>
        <w:pStyle w:val="NoSpacing"/>
        <w:spacing w:lineRule="atLeast" w:line="0" w:before="0" w:after="0"/>
        <w:jc w:val="both"/>
        <w:rPr>
          <w:rFonts w:ascii="Times New Roman" w:hAnsi="Times New Roman" w:cs="Times New Roman"/>
          <w:sz w:val="28"/>
          <w:szCs w:val="28"/>
          <w:lang w:val="ru-RU" w:eastAsia="en-US"/>
        </w:rPr>
      </w:pPr>
      <w:r>
        <w:rPr>
          <w:rFonts w:cs="Times New Roman" w:ascii="Times New Roman" w:hAnsi="Times New Roman"/>
          <w:sz w:val="28"/>
          <w:szCs w:val="28"/>
          <w:lang w:val="ru-RU" w:eastAsia="en-US"/>
        </w:rPr>
        <w:tab/>
        <w:t>- оформление разрешения на пересадку деревьев и кустарников – не более одной недели;</w:t>
      </w:r>
    </w:p>
    <w:p>
      <w:pPr>
        <w:pStyle w:val="NoSpacing"/>
        <w:spacing w:lineRule="atLeast" w:line="0" w:before="0" w:after="0"/>
        <w:jc w:val="both"/>
        <w:rPr>
          <w:rFonts w:ascii="Times New Roman" w:hAnsi="Times New Roman" w:cs="Times New Roman"/>
          <w:sz w:val="28"/>
          <w:szCs w:val="28"/>
          <w:lang w:val="ru-RU" w:eastAsia="en-US"/>
        </w:rPr>
      </w:pPr>
      <w:r>
        <w:rPr>
          <w:rFonts w:cs="Times New Roman" w:ascii="Times New Roman" w:hAnsi="Times New Roman"/>
          <w:sz w:val="28"/>
          <w:szCs w:val="28"/>
          <w:lang w:val="ru-RU" w:eastAsia="en-US"/>
        </w:rPr>
        <w:tab/>
        <w:t>- оформление мотивированного отказа в предоставлении муниципальной услуги – 14 дней со дня регистрации запроса.</w:t>
      </w:r>
    </w:p>
    <w:p>
      <w:pPr>
        <w:pStyle w:val="NoSpacing"/>
        <w:spacing w:lineRule="atLeast" w:line="0" w:before="0" w:after="0"/>
        <w:jc w:val="both"/>
        <w:rPr>
          <w:rFonts w:ascii="Times New Roman" w:hAnsi="Times New Roman" w:cs="Times New Roman"/>
          <w:sz w:val="28"/>
          <w:szCs w:val="28"/>
          <w:lang w:val="ru-RU" w:eastAsia="en-US"/>
        </w:rPr>
      </w:pPr>
      <w:r>
        <w:rPr>
          <w:rFonts w:cs="Times New Roman" w:ascii="Times New Roman" w:hAnsi="Times New Roman"/>
          <w:sz w:val="28"/>
          <w:szCs w:val="28"/>
          <w:lang w:val="ru-RU" w:eastAsia="en-US"/>
        </w:rPr>
      </w:r>
    </w:p>
    <w:p>
      <w:pPr>
        <w:pStyle w:val="Normal"/>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2.5. Правовые основания для предоставления муниципальной услуги</w:t>
      </w:r>
    </w:p>
    <w:p>
      <w:pPr>
        <w:pStyle w:val="Normal"/>
        <w:spacing w:lineRule="atLeast" w:line="0" w:before="0" w:after="0"/>
        <w:ind w:hanging="0" w:start="0" w:end="0"/>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pPr>
        <w:pStyle w:val="Normal"/>
        <w:tabs>
          <w:tab w:val="clear" w:pos="708"/>
          <w:tab w:val="left" w:pos="1110" w:leader="none"/>
        </w:tabs>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2.6. Исчерпывающий перечень документов, необходимых в соответствии с нормативными правовыми актами для предоставления муниципальной услуги</w:t>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suppressAutoHyphens w:val="false"/>
        <w:spacing w:lineRule="atLeast" w:line="0" w:before="0" w:after="0"/>
        <w:ind w:hanging="0" w:start="0" w:end="0"/>
        <w:jc w:val="both"/>
        <w:rPr>
          <w:rFonts w:ascii="Times New Roman" w:hAnsi="Times New Roman" w:cs="Times New Roman"/>
          <w:sz w:val="28"/>
          <w:szCs w:val="28"/>
          <w:lang w:val="ru-RU" w:eastAsia="en-US"/>
        </w:rPr>
      </w:pPr>
      <w:r>
        <w:rPr>
          <w:rFonts w:cs="Times New Roman"/>
          <w:sz w:val="28"/>
          <w:szCs w:val="28"/>
          <w:lang w:val="ru-RU" w:eastAsia="en-US"/>
        </w:rPr>
        <w:tab/>
        <w:t>К заявлению (Приложение 2 к настоящему административному регламенту) заявитель представляет следующие документы:</w:t>
      </w:r>
    </w:p>
    <w:p>
      <w:pPr>
        <w:pStyle w:val="Normal"/>
        <w:suppressAutoHyphens w:val="false"/>
        <w:spacing w:lineRule="atLeast" w:line="0" w:before="0" w:after="0"/>
        <w:ind w:hanging="0" w:start="0" w:end="0"/>
        <w:jc w:val="both"/>
        <w:rPr>
          <w:rFonts w:ascii="Times New Roman" w:hAnsi="Times New Roman" w:cs="Times New Roman"/>
          <w:sz w:val="28"/>
          <w:szCs w:val="28"/>
          <w:lang w:val="ru-RU" w:eastAsia="en-US"/>
        </w:rPr>
      </w:pPr>
      <w:r>
        <w:rPr>
          <w:rFonts w:cs="Times New Roman"/>
          <w:sz w:val="28"/>
          <w:szCs w:val="28"/>
          <w:lang w:val="ru-RU" w:eastAsia="en-US"/>
        </w:rPr>
        <w:tab/>
        <w:t>а) паспорт или другой документ, удостоверяющий личность заявителя или представителя, если заявителем является физическое лицо.</w:t>
      </w:r>
    </w:p>
    <w:p>
      <w:pPr>
        <w:pStyle w:val="Normal"/>
        <w:suppressAutoHyphens w:val="false"/>
        <w:spacing w:lineRule="atLeast" w:line="0" w:before="0" w:after="0"/>
        <w:ind w:hanging="0" w:start="0" w:end="0"/>
        <w:jc w:val="both"/>
        <w:rPr>
          <w:rFonts w:ascii="Times New Roman" w:hAnsi="Times New Roman" w:cs="Times New Roman"/>
          <w:sz w:val="28"/>
          <w:szCs w:val="28"/>
          <w:lang w:val="ru-RU" w:eastAsia="en-US"/>
        </w:rPr>
      </w:pPr>
      <w:r>
        <w:rPr>
          <w:rFonts w:cs="Times New Roman"/>
          <w:sz w:val="28"/>
          <w:szCs w:val="28"/>
          <w:lang w:val="ru-RU" w:eastAsia="en-US"/>
        </w:rPr>
        <w:t>Заявители – юридические лица представляют устав юридического лица;</w:t>
      </w:r>
    </w:p>
    <w:p>
      <w:pPr>
        <w:pStyle w:val="BodyText"/>
        <w:spacing w:lineRule="atLeast" w:line="0" w:before="0" w:after="0"/>
        <w:ind w:hanging="0" w:start="0" w:end="0"/>
        <w:jc w:val="both"/>
        <w:rPr>
          <w:rFonts w:ascii="Times New Roman" w:hAnsi="Times New Roman" w:eastAsia="Arial" w:cs="Times New Roman"/>
          <w:sz w:val="28"/>
          <w:szCs w:val="28"/>
          <w:lang w:val="ru-RU"/>
        </w:rPr>
      </w:pPr>
      <w:r>
        <w:rPr>
          <w:rFonts w:eastAsia="Arial" w:cs="Times New Roman"/>
          <w:sz w:val="28"/>
          <w:szCs w:val="28"/>
          <w:lang w:val="ru-RU"/>
        </w:rPr>
        <w:tab/>
        <w:t>б) оригинал или заверенная копия положительного заключения государственной или негосударственной экспертизы (при строительстве объектов, проектная документация на которые подлежит экспертизе);</w:t>
      </w:r>
    </w:p>
    <w:p>
      <w:pPr>
        <w:pStyle w:val="BodyText"/>
        <w:spacing w:lineRule="atLeast" w:line="0" w:before="0" w:after="0"/>
        <w:ind w:hanging="0" w:start="0" w:end="0"/>
        <w:jc w:val="both"/>
        <w:rPr/>
      </w:pPr>
      <w:r>
        <w:rPr>
          <w:rFonts w:cs="Times New Roman"/>
          <w:sz w:val="28"/>
          <w:szCs w:val="28"/>
          <w:lang w:val="ru-RU" w:eastAsia="en-US"/>
        </w:rPr>
        <w:tab/>
        <w:t xml:space="preserve">в) </w:t>
      </w:r>
      <w:r>
        <w:rPr>
          <w:rFonts w:eastAsia="Arial" w:cs="Times New Roman"/>
          <w:sz w:val="28"/>
          <w:szCs w:val="28"/>
          <w:lang w:val="ru-RU"/>
        </w:rPr>
        <w:t>план благоустройства (озеленения);</w:t>
      </w:r>
    </w:p>
    <w:p>
      <w:pPr>
        <w:pStyle w:val="BodyText"/>
        <w:spacing w:lineRule="atLeast" w:line="0" w:before="0" w:after="0"/>
        <w:ind w:hanging="0" w:start="0" w:end="0"/>
        <w:jc w:val="both"/>
        <w:rPr>
          <w:rFonts w:ascii="Times New Roman" w:hAnsi="Times New Roman" w:eastAsia="Arial" w:cs="Times New Roman"/>
          <w:sz w:val="28"/>
          <w:szCs w:val="28"/>
          <w:lang w:val="ru-RU"/>
        </w:rPr>
      </w:pPr>
      <w:r>
        <w:rPr>
          <w:rFonts w:eastAsia="Arial" w:cs="Times New Roman"/>
          <w:sz w:val="28"/>
          <w:szCs w:val="28"/>
          <w:lang w:val="ru-RU"/>
        </w:rPr>
        <w:tab/>
        <w:t>г) карта-схема мест произрастания зелёных насаждений, планируемых для</w:t>
      </w:r>
    </w:p>
    <w:p>
      <w:pPr>
        <w:pStyle w:val="BodyText"/>
        <w:spacing w:lineRule="atLeast" w:line="0" w:before="0" w:after="0"/>
        <w:ind w:hanging="0" w:start="0" w:end="0"/>
        <w:jc w:val="both"/>
        <w:rPr>
          <w:rFonts w:ascii="Times New Roman" w:hAnsi="Times New Roman" w:eastAsia="Arial" w:cs="Times New Roman"/>
          <w:sz w:val="28"/>
          <w:szCs w:val="28"/>
          <w:lang w:val="ru-RU"/>
        </w:rPr>
      </w:pPr>
      <w:r>
        <w:rPr>
          <w:rFonts w:eastAsia="Arial" w:cs="Times New Roman"/>
          <w:sz w:val="28"/>
          <w:szCs w:val="28"/>
          <w:lang w:val="ru-RU"/>
        </w:rPr>
        <w:t>пересадки в границах земельного участка;</w:t>
      </w:r>
    </w:p>
    <w:p>
      <w:pPr>
        <w:pStyle w:val="BodyText"/>
        <w:spacing w:lineRule="atLeast" w:line="0" w:before="0" w:after="0"/>
        <w:ind w:hanging="0" w:start="0" w:end="0"/>
        <w:jc w:val="both"/>
        <w:rPr/>
      </w:pPr>
      <w:r>
        <w:rPr>
          <w:rFonts w:cs="Times New Roman"/>
          <w:sz w:val="28"/>
          <w:szCs w:val="28"/>
          <w:lang w:val="ru-RU" w:eastAsia="en-US"/>
        </w:rPr>
        <w:tab/>
        <w:t xml:space="preserve">д) </w:t>
      </w:r>
      <w:r>
        <w:rPr>
          <w:rFonts w:eastAsia="Arial" w:cs="Times New Roman"/>
          <w:sz w:val="28"/>
          <w:szCs w:val="28"/>
          <w:lang w:val="ru-RU"/>
        </w:rPr>
        <w:t>перечётная ведомость с обозначением всех древесных и кустарниковых растений, подлежащих пересадке;</w:t>
      </w:r>
    </w:p>
    <w:p>
      <w:pPr>
        <w:pStyle w:val="BodyText"/>
        <w:spacing w:lineRule="atLeast" w:line="0" w:before="0" w:after="0"/>
        <w:ind w:hanging="0" w:start="0" w:end="0"/>
        <w:jc w:val="both"/>
        <w:rPr/>
      </w:pPr>
      <w:r>
        <w:rPr>
          <w:rFonts w:cs="Times New Roman"/>
          <w:sz w:val="28"/>
          <w:szCs w:val="28"/>
          <w:lang w:val="ru-RU" w:eastAsia="en-US"/>
        </w:rPr>
        <w:tab/>
        <w:t xml:space="preserve">е) доверенность, выданная представителю заявителя, оформленная в порядке, предусмотренном </w:t>
      </w:r>
      <w:hyperlink r:id="rId3">
        <w:r>
          <w:rPr>
            <w:rStyle w:val="Hyperlink"/>
            <w:rFonts w:cs="Times New Roman"/>
            <w:color w:val="000000"/>
            <w:sz w:val="28"/>
            <w:szCs w:val="28"/>
            <w:u w:val="none"/>
            <w:lang w:val="ru-RU" w:eastAsia="en-US"/>
          </w:rPr>
          <w:t>законодательством</w:t>
        </w:r>
      </w:hyperlink>
      <w:r>
        <w:rPr>
          <w:rFonts w:cs="Times New Roman"/>
          <w:sz w:val="28"/>
          <w:szCs w:val="28"/>
          <w:lang w:val="ru-RU" w:eastAsia="en-US"/>
        </w:rPr>
        <w:t xml:space="preserve"> Российской Федерации</w:t>
      </w:r>
    </w:p>
    <w:p>
      <w:pPr>
        <w:pStyle w:val="Normal"/>
        <w:widowControl w:val="false"/>
        <w:spacing w:lineRule="atLeast" w:line="0" w:before="0" w:after="0"/>
        <w:ind w:hanging="0" w:start="0" w:end="0"/>
        <w:jc w:val="both"/>
        <w:rPr>
          <w:rFonts w:ascii="Times New Roman" w:hAnsi="Times New Roman" w:eastAsia="Calibri" w:cs="Times New Roman"/>
          <w:color w:val="000000"/>
          <w:sz w:val="28"/>
          <w:szCs w:val="28"/>
          <w:lang w:val="ru-RU"/>
        </w:rPr>
      </w:pPr>
      <w:r>
        <w:rPr>
          <w:rFonts w:eastAsia="Calibri" w:cs="Times New Roman"/>
          <w:color w:val="000000"/>
          <w:sz w:val="28"/>
          <w:szCs w:val="28"/>
          <w:lang w:val="ru-RU"/>
        </w:rPr>
        <w:t>Документы, которые запрашиваются уполномоченным органом в рамках межведомственного взаимодействия:</w:t>
      </w:r>
    </w:p>
    <w:p>
      <w:pPr>
        <w:pStyle w:val="Normal"/>
        <w:widowControl w:val="false"/>
        <w:spacing w:lineRule="atLeast" w:line="0" w:before="0" w:after="0"/>
        <w:ind w:hanging="0" w:start="0" w:end="0"/>
        <w:jc w:val="both"/>
        <w:rPr>
          <w:rFonts w:ascii="Times New Roman" w:hAnsi="Times New Roman" w:cs="Times New Roman"/>
          <w:sz w:val="28"/>
          <w:szCs w:val="28"/>
          <w:lang w:val="ru-RU" w:eastAsia="en-US"/>
        </w:rPr>
      </w:pPr>
      <w:r>
        <w:rPr>
          <w:rFonts w:cs="Times New Roman"/>
          <w:sz w:val="28"/>
          <w:szCs w:val="28"/>
          <w:lang w:val="ru-RU" w:eastAsia="en-US"/>
        </w:rPr>
        <w:tab/>
        <w:t>а) индивидуальные предприниматели представляют свидетельство о регистрации в качестве индивидуального предпринимателя либо выписку из Единого государственного реестра индивидуальных предпринимателей (заявитель предоставляет самостоятельно по желанию);</w:t>
      </w:r>
    </w:p>
    <w:p>
      <w:pPr>
        <w:pStyle w:val="BodyText"/>
        <w:spacing w:lineRule="atLeast" w:line="0" w:before="0" w:after="0"/>
        <w:ind w:hanging="0" w:start="0" w:end="0"/>
        <w:jc w:val="both"/>
        <w:rPr/>
      </w:pPr>
      <w:r>
        <w:rPr>
          <w:rFonts w:cs="Times New Roman"/>
          <w:sz w:val="28"/>
          <w:szCs w:val="28"/>
          <w:lang w:val="ru-RU" w:eastAsia="en-US"/>
        </w:rPr>
        <w:tab/>
        <w:t xml:space="preserve">б) </w:t>
      </w:r>
      <w:r>
        <w:rPr>
          <w:rFonts w:eastAsia="Arial" w:cs="Times New Roman"/>
          <w:sz w:val="28"/>
          <w:szCs w:val="28"/>
          <w:lang w:val="ru-RU"/>
        </w:rPr>
        <w:t>фотофиксация испрашиваемых под пересадку.</w:t>
      </w:r>
    </w:p>
    <w:p>
      <w:pPr>
        <w:pStyle w:val="Normal"/>
        <w:widowControl w:val="false"/>
        <w:spacing w:lineRule="atLeast" w:line="0" w:before="0" w:after="0"/>
        <w:ind w:hanging="0" w:start="0" w:end="0"/>
        <w:jc w:val="both"/>
        <w:rPr>
          <w:rFonts w:ascii="Times New Roman" w:hAnsi="Times New Roman" w:eastAsia="Calibri" w:cs="Times New Roman"/>
          <w:b/>
          <w:color w:val="000000"/>
          <w:sz w:val="26"/>
          <w:szCs w:val="26"/>
          <w:lang w:val="ru-RU"/>
        </w:rPr>
      </w:pPr>
      <w:r>
        <w:rPr>
          <w:rFonts w:eastAsia="Calibri" w:cs="Times New Roman"/>
          <w:b/>
          <w:color w:val="000000"/>
          <w:sz w:val="26"/>
          <w:szCs w:val="26"/>
          <w:lang w:val="ru-RU"/>
        </w:rPr>
      </w:r>
    </w:p>
    <w:p>
      <w:pPr>
        <w:pStyle w:val="Normal"/>
        <w:widowControl w:val="false"/>
        <w:spacing w:lineRule="atLeast" w:line="0" w:before="0" w:after="0"/>
        <w:ind w:hanging="0" w:start="0" w:end="0"/>
        <w:jc w:val="center"/>
        <w:rPr>
          <w:b w:val="false"/>
          <w:bCs w:val="false"/>
        </w:rPr>
      </w:pPr>
      <w:r>
        <w:rPr>
          <w:rFonts w:eastAsia="Calibri" w:cs="Times New Roman"/>
          <w:b w:val="false"/>
          <w:bCs w:val="false"/>
          <w:color w:val="000000"/>
          <w:sz w:val="28"/>
          <w:szCs w:val="28"/>
          <w:lang w:val="ru-RU"/>
        </w:rPr>
        <w:t xml:space="preserve">2.7. </w:t>
      </w:r>
      <w:r>
        <w:rPr>
          <w:rFonts w:cs="Times New Roman"/>
          <w:b w:val="false"/>
          <w:bCs w:val="false"/>
          <w:sz w:val="28"/>
          <w:szCs w:val="28"/>
          <w:lang w:val="ru-RU"/>
        </w:rPr>
        <w:t>Исчерпывающий перечень оснований для отказа в приёме документов, необходимых для предоставления муниципальной услуги</w:t>
      </w:r>
    </w:p>
    <w:p>
      <w:pPr>
        <w:pStyle w:val="Normal"/>
        <w:widowControl w:val="false"/>
        <w:spacing w:lineRule="atLeast" w:line="0" w:before="0" w:after="0"/>
        <w:ind w:hanging="0" w:start="0" w:end="0"/>
        <w:jc w:val="both"/>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 </w:t>
      </w:r>
    </w:p>
    <w:p>
      <w:pPr>
        <w:pStyle w:val="Normal"/>
        <w:spacing w:lineRule="atLeast" w:line="0" w:before="0" w:after="0"/>
        <w:ind w:hanging="0" w:start="0" w:end="0"/>
        <w:jc w:val="center"/>
        <w:rPr>
          <w:rFonts w:ascii="Times New Roman" w:hAnsi="Times New Roman" w:cs="Times New Roman"/>
          <w:b w:val="false"/>
          <w:bCs w:val="false"/>
          <w:color w:val="000000"/>
          <w:sz w:val="28"/>
          <w:szCs w:val="28"/>
          <w:lang w:val="ru-RU"/>
        </w:rPr>
      </w:pPr>
      <w:r>
        <w:rPr>
          <w:rFonts w:cs="Times New Roman"/>
          <w:b w:val="false"/>
          <w:bCs w:val="false"/>
          <w:color w:val="000000"/>
          <w:sz w:val="28"/>
          <w:szCs w:val="28"/>
          <w:lang w:val="ru-RU"/>
        </w:rPr>
      </w:r>
    </w:p>
    <w:p>
      <w:pPr>
        <w:pStyle w:val="Normal"/>
        <w:spacing w:lineRule="atLeast" w:line="0" w:before="0" w:after="0"/>
        <w:ind w:hanging="0" w:start="0" w:end="0"/>
        <w:jc w:val="center"/>
        <w:rPr>
          <w:b w:val="false"/>
          <w:bCs w:val="false"/>
        </w:rPr>
      </w:pPr>
      <w:r>
        <w:rPr>
          <w:rFonts w:cs="Times New Roman"/>
          <w:b w:val="false"/>
          <w:bCs w:val="false"/>
          <w:color w:val="000000"/>
          <w:sz w:val="28"/>
          <w:szCs w:val="28"/>
          <w:lang w:val="ru-RU"/>
        </w:rPr>
        <w:t xml:space="preserve">2.8. </w:t>
      </w:r>
      <w:r>
        <w:rPr>
          <w:rFonts w:cs="Times New Roman"/>
          <w:b w:val="false"/>
          <w:bCs w:val="false"/>
          <w:sz w:val="28"/>
          <w:szCs w:val="28"/>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lineRule="atLeast" w:line="0" w:before="0" w:after="0"/>
        <w:ind w:hanging="0" w:start="0" w:end="0"/>
        <w:jc w:val="center"/>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0" w:before="0" w:after="0"/>
        <w:ind w:hanging="0" w:start="0" w:end="0"/>
        <w:jc w:val="both"/>
        <w:rPr>
          <w:rFonts w:ascii="Times New Roman" w:hAnsi="Times New Roman" w:cs="Times New Roman"/>
          <w:color w:val="000000"/>
          <w:sz w:val="28"/>
          <w:szCs w:val="28"/>
          <w:lang w:val="ru-RU"/>
        </w:rPr>
      </w:pPr>
      <w:r>
        <w:rPr>
          <w:rFonts w:cs="Times New Roman"/>
          <w:color w:val="000000"/>
          <w:sz w:val="28"/>
          <w:szCs w:val="28"/>
          <w:lang w:val="ru-RU"/>
        </w:rPr>
        <w:tab/>
        <w:t>Оснований для приостановления предоставления муниципальной услуги законодательством Российской Федерации не предусмотрено.</w:t>
      </w:r>
    </w:p>
    <w:p>
      <w:pPr>
        <w:pStyle w:val="Normal"/>
        <w:spacing w:lineRule="atLeast" w:line="0" w:before="0" w:after="0"/>
        <w:ind w:hanging="0" w:start="0" w:end="0"/>
        <w:jc w:val="both"/>
        <w:rPr>
          <w:rFonts w:ascii="Times New Roman" w:hAnsi="Times New Roman" w:cs="Times New Roman"/>
          <w:color w:val="000000"/>
          <w:sz w:val="28"/>
          <w:szCs w:val="28"/>
          <w:lang w:val="ru-RU"/>
        </w:rPr>
      </w:pPr>
      <w:r>
        <w:rPr>
          <w:rFonts w:cs="Times New Roman"/>
          <w:color w:val="000000"/>
          <w:sz w:val="28"/>
          <w:szCs w:val="28"/>
          <w:lang w:val="ru-RU"/>
        </w:rPr>
        <w:tab/>
        <w:t>Основаниями для отказа в предоставлении муниципальной услуги являются:</w:t>
      </w:r>
    </w:p>
    <w:p>
      <w:pPr>
        <w:pStyle w:val="BodyText"/>
        <w:spacing w:lineRule="atLeast" w:line="0" w:before="0" w:after="0"/>
        <w:ind w:hanging="0" w:start="0" w:end="0"/>
        <w:jc w:val="both"/>
        <w:rPr>
          <w:rFonts w:ascii="Times New Roman" w:hAnsi="Times New Roman" w:eastAsia="Arial" w:cs="Times New Roman"/>
          <w:sz w:val="28"/>
          <w:szCs w:val="28"/>
          <w:lang w:val="ru-RU"/>
        </w:rPr>
      </w:pPr>
      <w:r>
        <w:rPr>
          <w:rFonts w:eastAsia="Arial" w:cs="Times New Roman"/>
          <w:sz w:val="28"/>
          <w:szCs w:val="28"/>
          <w:lang w:val="ru-RU"/>
        </w:rPr>
        <w:tab/>
        <w:t>1) непредставление заявителем документов и сведений, указанных в пункте 2.6 административного регламента;</w:t>
      </w:r>
    </w:p>
    <w:p>
      <w:pPr>
        <w:pStyle w:val="BodyText"/>
        <w:spacing w:lineRule="atLeast" w:line="0" w:before="0" w:after="0"/>
        <w:ind w:hanging="0" w:start="0" w:end="0"/>
        <w:jc w:val="both"/>
        <w:rPr>
          <w:rFonts w:ascii="Times New Roman" w:hAnsi="Times New Roman" w:eastAsia="Arial" w:cs="Times New Roman"/>
          <w:sz w:val="28"/>
          <w:szCs w:val="28"/>
          <w:lang w:val="ru-RU"/>
        </w:rPr>
      </w:pPr>
      <w:r>
        <w:rPr>
          <w:rFonts w:eastAsia="Arial" w:cs="Times New Roman"/>
          <w:sz w:val="28"/>
          <w:szCs w:val="28"/>
          <w:lang w:val="ru-RU"/>
        </w:rPr>
        <w:tab/>
        <w:t>2) представление не в полном объёме документов и сведений, указанных в пункте 2.6 административного регламента;</w:t>
      </w:r>
    </w:p>
    <w:p>
      <w:pPr>
        <w:pStyle w:val="BodyText"/>
        <w:spacing w:lineRule="atLeast" w:line="0" w:before="0" w:after="0"/>
        <w:ind w:hanging="0" w:start="0" w:end="0"/>
        <w:jc w:val="both"/>
        <w:rPr>
          <w:rFonts w:ascii="Times New Roman" w:hAnsi="Times New Roman" w:eastAsia="Arial" w:cs="Times New Roman"/>
          <w:sz w:val="28"/>
          <w:szCs w:val="28"/>
          <w:lang w:val="ru-RU"/>
        </w:rPr>
      </w:pPr>
      <w:r>
        <w:rPr>
          <w:rFonts w:eastAsia="Arial" w:cs="Times New Roman"/>
          <w:sz w:val="28"/>
          <w:szCs w:val="28"/>
          <w:lang w:val="ru-RU"/>
        </w:rPr>
        <w:tab/>
        <w:t>3) представление документов, содержащих недостоверные сведения;</w:t>
      </w:r>
    </w:p>
    <w:p>
      <w:pPr>
        <w:pStyle w:val="BodyText"/>
        <w:spacing w:lineRule="atLeast" w:line="0" w:before="0" w:after="0"/>
        <w:ind w:hanging="0" w:start="0" w:end="0"/>
        <w:jc w:val="both"/>
        <w:rPr>
          <w:rFonts w:ascii="Times New Roman" w:hAnsi="Times New Roman" w:eastAsia="Arial" w:cs="Times New Roman"/>
          <w:sz w:val="28"/>
          <w:szCs w:val="28"/>
          <w:lang w:val="ru-RU"/>
        </w:rPr>
      </w:pPr>
      <w:r>
        <w:rPr>
          <w:rFonts w:eastAsia="Arial" w:cs="Times New Roman"/>
          <w:sz w:val="28"/>
          <w:szCs w:val="28"/>
          <w:lang w:val="ru-RU"/>
        </w:rPr>
        <w:tab/>
        <w:t>4) невозможность обследования земельного участка (озеленённой территории) с целью составления акта оценки зелёных насаждений в связи с отсутствием доступа на земельный участок (озеленённую территорию);</w:t>
      </w:r>
    </w:p>
    <w:p>
      <w:pPr>
        <w:pStyle w:val="BodyText"/>
        <w:spacing w:lineRule="atLeast" w:line="0" w:before="0" w:after="0"/>
        <w:ind w:hanging="0" w:start="0" w:end="0"/>
        <w:jc w:val="both"/>
        <w:rPr/>
      </w:pPr>
      <w:r>
        <w:rPr>
          <w:rFonts w:eastAsia="Arial" w:cs="Times New Roman"/>
          <w:sz w:val="28"/>
          <w:szCs w:val="28"/>
          <w:lang w:val="ru-RU"/>
        </w:rPr>
        <w:tab/>
        <w:t xml:space="preserve">5) несоответствие показателей количества, ассортимента, состояния, либо локализации насаждений, указанных в заявлении о выдаче </w:t>
      </w:r>
      <w:r>
        <w:rPr>
          <w:rFonts w:cs="Times New Roman"/>
          <w:sz w:val="28"/>
          <w:szCs w:val="28"/>
          <w:lang w:val="ru-RU"/>
        </w:rPr>
        <w:t>разрешения на пересадку деревьев и кустарников</w:t>
      </w:r>
      <w:r>
        <w:rPr>
          <w:rFonts w:eastAsia="Arial" w:cs="Times New Roman"/>
          <w:sz w:val="28"/>
          <w:szCs w:val="28"/>
          <w:lang w:val="ru-RU"/>
        </w:rPr>
        <w:t xml:space="preserve"> данным приведённым в проектной документации или фактическим данным, выявленным при осмотре объекта;</w:t>
      </w:r>
    </w:p>
    <w:p>
      <w:pPr>
        <w:pStyle w:val="BodyText"/>
        <w:spacing w:lineRule="atLeast" w:line="0" w:before="0" w:after="0"/>
        <w:ind w:hanging="0" w:start="0" w:end="0"/>
        <w:jc w:val="both"/>
        <w:rPr>
          <w:rFonts w:ascii="Times New Roman" w:hAnsi="Times New Roman" w:eastAsia="Arial" w:cs="Times New Roman"/>
          <w:sz w:val="28"/>
          <w:szCs w:val="28"/>
          <w:lang w:val="ru-RU"/>
        </w:rPr>
      </w:pPr>
      <w:r>
        <w:rPr>
          <w:rFonts w:eastAsia="Arial" w:cs="Times New Roman"/>
          <w:sz w:val="28"/>
          <w:szCs w:val="28"/>
          <w:lang w:val="ru-RU"/>
        </w:rPr>
        <w:tab/>
        <w:t>6) отсутствие договора на производство компенсационных посадок с работами по уходу;</w:t>
      </w:r>
    </w:p>
    <w:p>
      <w:pPr>
        <w:pStyle w:val="Normal"/>
        <w:suppressAutoHyphens w:val="false"/>
        <w:spacing w:lineRule="atLeast" w:line="0" w:before="0" w:after="0"/>
        <w:ind w:hanging="0" w:start="0" w:end="0"/>
        <w:jc w:val="both"/>
        <w:rPr/>
      </w:pPr>
      <w:r>
        <w:rPr>
          <w:rFonts w:eastAsia="Arial" w:cs="Times New Roman"/>
          <w:sz w:val="28"/>
          <w:szCs w:val="28"/>
          <w:lang w:val="ru-RU"/>
        </w:rPr>
        <w:tab/>
        <w:t xml:space="preserve">7) </w:t>
      </w:r>
      <w:r>
        <w:rPr>
          <w:rFonts w:cs="Times New Roman"/>
          <w:sz w:val="28"/>
          <w:szCs w:val="28"/>
          <w:lang w:val="ru-RU" w:eastAsia="en-US"/>
        </w:rPr>
        <w:t>заявлено о пересадке зеленых насаждений, пересадка которых запрещена, а именно – деревьев, имеющих мемориальную, историческую или уникальную эстетическую ценность.</w:t>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Взимание государственной пошлины за предоставление муниципальной услуги не предусмотрено.</w:t>
      </w:r>
    </w:p>
    <w:p>
      <w:pPr>
        <w:pStyle w:val="Normal"/>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(пятнадцати) минут.</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2.11. Срок регистрации запроса заявителя о предоставлении муниципальной услуги</w:t>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Регистрация заявления о предоставлении муниципальной услуги осуществляется в течение 1 (одного) рабочего дня с момента поступления заявления в уполномоченный орган.</w:t>
      </w:r>
    </w:p>
    <w:p>
      <w:pPr>
        <w:pStyle w:val="Normal"/>
        <w:widowControl w:val="false"/>
        <w:spacing w:lineRule="atLeast" w:line="0" w:before="0" w:after="0"/>
        <w:ind w:hanging="0" w:start="0" w:end="0"/>
        <w:jc w:val="both"/>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spacing w:lineRule="atLeast" w:line="0" w:before="0" w:after="0"/>
        <w:ind w:hanging="0" w:start="0" w:end="0"/>
        <w:jc w:val="both"/>
        <w:rPr>
          <w:rFonts w:ascii="Times New Roman" w:hAnsi="Times New Roman" w:cs="Times New Roman"/>
          <w:b/>
          <w:sz w:val="28"/>
          <w:szCs w:val="28"/>
          <w:lang w:val="ru-RU"/>
        </w:rPr>
      </w:pPr>
      <w:r>
        <w:rPr>
          <w:rFonts w:cs="Times New Roman"/>
          <w:b/>
          <w:sz w:val="28"/>
          <w:szCs w:val="28"/>
          <w:lang w:val="ru-RU"/>
        </w:rPr>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2.12.1. Помещения, предназначенные для ознакомления заявителей с информационными материалами, оборудуются информационными стендами.</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2.12.2. Кабинеты приёма заявителей оборудованы информационными табличками (вывесками) с указанием:</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номера кабинета;</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фамилии, имени, отчества (последнее – при наличии) и должности специалиста, предоставляющего муниципальную услугу;</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графика работы.</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2.13. Показатели доступности и качества муниципальных услуг</w:t>
      </w:r>
    </w:p>
    <w:p>
      <w:pPr>
        <w:pStyle w:val="Normal"/>
        <w:widowControl w:val="false"/>
        <w:spacing w:lineRule="atLeast" w:line="0" w:before="0" w:after="0"/>
        <w:ind w:hanging="0" w:start="0" w:end="0"/>
        <w:rPr>
          <w:rFonts w:ascii="Times New Roman" w:hAnsi="Times New Roman" w:cs="Times New Roman"/>
          <w:b/>
          <w:sz w:val="28"/>
          <w:szCs w:val="28"/>
          <w:lang w:val="ru-RU"/>
        </w:rPr>
      </w:pPr>
      <w:r>
        <w:rPr>
          <w:rFonts w:cs="Times New Roman"/>
          <w:b/>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Показателями доступности и качества муниципальной услуги являются: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pPr>
        <w:pStyle w:val="Normal"/>
        <w:widowControl w:val="false"/>
        <w:spacing w:lineRule="atLeast" w:line="0" w:before="0" w:after="0"/>
        <w:ind w:hanging="0" w:start="0" w:end="0"/>
        <w:jc w:val="both"/>
        <w:rPr/>
      </w:pPr>
      <w:r>
        <w:rPr>
          <w:rFonts w:cs="Times New Roman"/>
          <w:sz w:val="28"/>
          <w:szCs w:val="28"/>
          <w:lang w:val="ru-RU"/>
        </w:rPr>
        <w:tab/>
        <w:t>- 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r>
        <w:rPr>
          <w:rFonts w:cs="Times New Roman"/>
          <w:sz w:val="28"/>
          <w:szCs w:val="28"/>
          <w:u w:val="single"/>
          <w:lang w:val="ru-RU"/>
        </w:rPr>
        <w:t>https://vashkontrol.ru/)*</w:t>
      </w:r>
      <w:r>
        <w:rPr>
          <w:rFonts w:cs="Times New Roman"/>
          <w:sz w:val="28"/>
          <w:szCs w:val="28"/>
          <w:lang w:val="ru-RU"/>
        </w:rPr>
        <w:t>;</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2 (двух).</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Продолжительность взаимодействия – не более 30 (тридцати) минут.</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shd w:fill="auto" w:val="clear"/>
          <w:lang w:val="ru-RU"/>
        </w:rPr>
      </w:pPr>
      <w:r>
        <w:rPr>
          <w:rFonts w:cs="Times New Roman"/>
          <w:b w:val="false"/>
          <w:bCs w:val="false"/>
          <w:sz w:val="28"/>
          <w:szCs w:val="28"/>
          <w:shd w:fill="auto" w:val="clear"/>
          <w:lang w:val="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widowControl w:val="false"/>
        <w:spacing w:lineRule="atLeast" w:line="0" w:before="0" w:after="0"/>
        <w:ind w:hanging="0" w:start="0" w:end="0"/>
        <w:jc w:val="center"/>
        <w:rPr>
          <w:rFonts w:ascii="Times New Roman" w:hAnsi="Times New Roman" w:cs="Times New Roman"/>
          <w:sz w:val="28"/>
          <w:szCs w:val="28"/>
          <w:shd w:fill="auto" w:val="clear"/>
          <w:lang w:val="ru-RU"/>
        </w:rPr>
      </w:pPr>
      <w:r>
        <w:rPr>
          <w:rFonts w:cs="Times New Roman"/>
          <w:sz w:val="28"/>
          <w:szCs w:val="28"/>
          <w:shd w:fill="auto" w:val="clear"/>
          <w:lang w:val="ru-RU"/>
        </w:rPr>
      </w:r>
    </w:p>
    <w:p>
      <w:pPr>
        <w:pStyle w:val="Normal"/>
        <w:widowControl w:val="false"/>
        <w:spacing w:lineRule="atLeast" w:line="0" w:before="0" w:after="0"/>
        <w:ind w:hanging="0" w:start="0" w:end="0"/>
        <w:jc w:val="both"/>
        <w:rPr>
          <w:rFonts w:ascii="Times New Roman" w:hAnsi="Times New Roman" w:cs="Times New Roman"/>
          <w:sz w:val="28"/>
          <w:szCs w:val="28"/>
          <w:shd w:fill="auto" w:val="clear"/>
          <w:lang w:val="ru-RU"/>
        </w:rPr>
      </w:pPr>
      <w:r>
        <w:rPr>
          <w:rFonts w:cs="Times New Roman"/>
          <w:sz w:val="28"/>
          <w:szCs w:val="28"/>
          <w:shd w:fill="auto" w:val="clear"/>
          <w:lang w:val="ru-RU"/>
        </w:rPr>
        <w:tab/>
        <w:t>Муниципальная услуга в электронном виде не предоставляется.</w:t>
      </w:r>
    </w:p>
    <w:p>
      <w:pPr>
        <w:pStyle w:val="Normal"/>
        <w:widowControl w:val="false"/>
        <w:spacing w:lineRule="atLeast" w:line="0" w:before="0" w:after="0"/>
        <w:ind w:hanging="0" w:start="0" w:end="0"/>
        <w:jc w:val="both"/>
        <w:rPr>
          <w:rFonts w:ascii="Times New Roman" w:hAnsi="Times New Roman" w:cs="Times New Roman"/>
          <w:sz w:val="28"/>
          <w:szCs w:val="28"/>
          <w:shd w:fill="auto" w:val="clear"/>
          <w:lang w:val="ru-RU"/>
        </w:rPr>
      </w:pPr>
      <w:r>
        <w:rPr>
          <w:rFonts w:cs="Times New Roman"/>
          <w:sz w:val="28"/>
          <w:szCs w:val="28"/>
          <w:shd w:fill="auto" w:val="clear"/>
          <w:lang w:val="ru-RU"/>
        </w:rPr>
      </w:r>
    </w:p>
    <w:p>
      <w:pPr>
        <w:pStyle w:val="Normal"/>
        <w:spacing w:lineRule="atLeast" w:line="0" w:before="0" w:after="0"/>
        <w:ind w:hanging="0" w:start="0" w:end="0"/>
        <w:jc w:val="center"/>
        <w:rPr>
          <w:rFonts w:ascii="Times New Roman" w:hAnsi="Times New Roman" w:cs="Times New Roman"/>
          <w:b w:val="false"/>
          <w:bCs w:val="false"/>
          <w:color w:val="000000"/>
          <w:sz w:val="28"/>
          <w:szCs w:val="28"/>
          <w:lang w:val="ru-RU"/>
        </w:rPr>
      </w:pPr>
      <w:r>
        <w:rPr>
          <w:rFonts w:cs="Times New Roman"/>
          <w:b w:val="false"/>
          <w:bCs w:val="false"/>
          <w:color w:val="000000"/>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pPr>
        <w:pStyle w:val="Normal"/>
        <w:spacing w:lineRule="atLeast" w:line="0" w:before="0" w:after="0"/>
        <w:ind w:hanging="0" w:start="0" w:end="0"/>
        <w:jc w:val="center"/>
        <w:rPr>
          <w:rFonts w:ascii="Times New Roman" w:hAnsi="Times New Roman" w:cs="Times New Roman"/>
          <w:b w:val="false"/>
          <w:bCs w:val="false"/>
          <w:color w:val="000000"/>
          <w:sz w:val="28"/>
          <w:szCs w:val="28"/>
          <w:lang w:val="ru-RU"/>
        </w:rPr>
      </w:pPr>
      <w:r>
        <w:rPr>
          <w:rFonts w:cs="Times New Roman"/>
          <w:b w:val="false"/>
          <w:bCs w:val="false"/>
          <w:color w:val="000000"/>
          <w:sz w:val="28"/>
          <w:szCs w:val="28"/>
          <w:lang w:val="ru-RU"/>
        </w:rPr>
      </w:r>
    </w:p>
    <w:p>
      <w:pPr>
        <w:pStyle w:val="Normal"/>
        <w:spacing w:lineRule="atLeast" w:line="0" w:before="0" w:after="0"/>
        <w:ind w:hanging="0" w:start="0" w:end="0"/>
        <w:jc w:val="center"/>
        <w:rPr>
          <w:rFonts w:ascii="Times New Roman" w:hAnsi="Times New Roman" w:cs="Times New Roman"/>
          <w:b w:val="false"/>
          <w:bCs w:val="false"/>
          <w:color w:val="000000"/>
          <w:sz w:val="28"/>
          <w:szCs w:val="28"/>
          <w:lang w:val="ru-RU"/>
        </w:rPr>
      </w:pPr>
      <w:r>
        <w:rPr>
          <w:rFonts w:cs="Times New Roman"/>
          <w:b w:val="false"/>
          <w:bCs w:val="false"/>
          <w:color w:val="000000"/>
          <w:sz w:val="28"/>
          <w:szCs w:val="28"/>
          <w:lang w:val="ru-RU"/>
        </w:rPr>
        <w:t>3.1. Исчерпывающие перечни административных процедур</w:t>
      </w:r>
    </w:p>
    <w:p>
      <w:pPr>
        <w:pStyle w:val="Normal"/>
        <w:spacing w:lineRule="atLeast" w:line="0" w:before="0" w:after="0"/>
        <w:ind w:hanging="0" w:start="0" w:end="0"/>
        <w:jc w:val="center"/>
        <w:rPr>
          <w:rFonts w:ascii="Times New Roman" w:hAnsi="Times New Roman" w:cs="Times New Roman"/>
          <w:b w:val="false"/>
          <w:bCs w:val="false"/>
          <w:color w:val="000000"/>
          <w:sz w:val="28"/>
          <w:szCs w:val="28"/>
          <w:lang w:val="ru-RU"/>
        </w:rPr>
      </w:pPr>
      <w:r>
        <w:rPr>
          <w:rFonts w:cs="Times New Roman"/>
          <w:b w:val="false"/>
          <w:bCs w:val="false"/>
          <w:color w:val="000000"/>
          <w:sz w:val="28"/>
          <w:szCs w:val="28"/>
          <w:lang w:val="ru-RU"/>
        </w:rPr>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bookmarkStart w:id="1" w:name="Par600"/>
      <w:bookmarkStart w:id="2" w:name="Bookmark3"/>
      <w:bookmarkEnd w:id="1"/>
      <w:bookmarkEnd w:id="2"/>
      <w:r>
        <w:rPr>
          <w:rFonts w:cs="Times New Roman"/>
          <w:b w:val="false"/>
          <w:bCs w:val="false"/>
          <w:sz w:val="28"/>
          <w:szCs w:val="28"/>
          <w:lang w:val="ru-RU"/>
        </w:rPr>
        <w:t>3.1.1. Исчерпывающий перечень административных процедур предоставления муниципальной услуги в уполномоченном органе</w:t>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r>
    </w:p>
    <w:p>
      <w:pPr>
        <w:pStyle w:val="ConsPlusNormal1"/>
        <w:spacing w:lineRule="atLeast" w:line="0" w:before="0" w:after="0"/>
        <w:ind w:hanging="0" w:start="0" w:end="0"/>
        <w:jc w:val="both"/>
        <w:rPr>
          <w:rFonts w:ascii="Times New Roman" w:hAnsi="Times New Roman" w:cs="Times New Roman"/>
          <w:sz w:val="28"/>
          <w:szCs w:val="28"/>
        </w:rPr>
      </w:pPr>
      <w:r>
        <w:rPr>
          <w:rFonts w:cs="Times New Roman" w:ascii="Times New Roman" w:hAnsi="Times New Roman"/>
          <w:sz w:val="28"/>
          <w:szCs w:val="28"/>
        </w:rPr>
        <w:tab/>
        <w:t>1) Приём и регистрация заявления о предоставлении муниципальной услуги должностным лицом уполномоченного органа, осуществляющим приём документов, и направление его на резолюцию</w:t>
      </w:r>
      <w:r>
        <w:rPr>
          <w:rFonts w:cs="Times New Roman" w:ascii="Times New Roman" w:hAnsi="Times New Roman"/>
          <w:sz w:val="28"/>
          <w:szCs w:val="28"/>
          <w:shd w:fill="auto" w:val="clear"/>
        </w:rPr>
        <w:t xml:space="preserve"> </w:t>
      </w:r>
      <w:r>
        <w:rPr>
          <w:rFonts w:cs="Times New Roman" w:ascii="Times New Roman" w:hAnsi="Times New Roman"/>
          <w:color w:val="000000"/>
          <w:sz w:val="28"/>
          <w:szCs w:val="28"/>
          <w:shd w:fill="auto" w:val="clear"/>
        </w:rPr>
        <w:t xml:space="preserve">Отдел организационного и архивного обеспечения </w:t>
      </w:r>
      <w:r>
        <w:rPr>
          <w:rFonts w:cs="Times New Roman" w:ascii="Times New Roman" w:hAnsi="Times New Roman"/>
          <w:sz w:val="28"/>
          <w:szCs w:val="28"/>
          <w:shd w:fill="auto" w:val="clear"/>
        </w:rPr>
        <w:t>уполномоченного органа.</w:t>
      </w:r>
    </w:p>
    <w:p>
      <w:pPr>
        <w:pStyle w:val="ConsPlusNormal1"/>
        <w:spacing w:lineRule="atLeast" w:line="0" w:before="0" w:after="0"/>
        <w:ind w:hanging="0" w:start="0" w:end="0"/>
        <w:jc w:val="both"/>
        <w:rPr>
          <w:rFonts w:ascii="Times New Roman" w:hAnsi="Times New Roman" w:cs="Times New Roman"/>
          <w:sz w:val="28"/>
          <w:szCs w:val="28"/>
        </w:rPr>
      </w:pPr>
      <w:r>
        <w:rPr>
          <w:rFonts w:cs="Times New Roman" w:ascii="Times New Roman" w:hAnsi="Times New Roman"/>
          <w:sz w:val="28"/>
          <w:szCs w:val="28"/>
        </w:rPr>
        <w:tab/>
        <w:t>2) Проверка комплектности документов, указанных в пункте 2.6 настоящего административного регламента.</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3) Обследование зелёных насаждений и выдача акта оценки состояния зелёных насаждений.</w:t>
      </w:r>
    </w:p>
    <w:p>
      <w:pPr>
        <w:pStyle w:val="Normal"/>
        <w:spacing w:lineRule="atLeast" w:line="0" w:before="0" w:after="0"/>
        <w:ind w:hanging="0" w:start="0" w:end="0"/>
        <w:jc w:val="both"/>
        <w:rPr/>
      </w:pPr>
      <w:r>
        <w:rPr>
          <w:rFonts w:cs="Times New Roman"/>
          <w:sz w:val="28"/>
          <w:szCs w:val="28"/>
          <w:lang w:val="ru-RU"/>
        </w:rPr>
        <w:tab/>
        <w:t>4) Подготовка, согласование и подписание</w:t>
      </w:r>
      <w:r>
        <w:rPr>
          <w:rFonts w:cs="Times New Roman"/>
          <w:b/>
          <w:sz w:val="28"/>
          <w:szCs w:val="28"/>
          <w:lang w:val="ru-RU"/>
        </w:rPr>
        <w:t xml:space="preserve"> </w:t>
      </w:r>
      <w:r>
        <w:rPr>
          <w:rFonts w:cs="Times New Roman"/>
          <w:sz w:val="28"/>
          <w:szCs w:val="28"/>
          <w:lang w:val="ru-RU"/>
        </w:rPr>
        <w:t>результата муниципальной услуги.</w:t>
      </w:r>
    </w:p>
    <w:p>
      <w:pPr>
        <w:pStyle w:val="Normal"/>
        <w:widowControl w:val="false"/>
        <w:suppressAutoHyphens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5) Уведомление заявителя о готовности результата.</w:t>
      </w:r>
    </w:p>
    <w:p>
      <w:pPr>
        <w:pStyle w:val="Normal"/>
        <w:widowControl w:val="false"/>
        <w:suppressAutoHyphens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6) Выдача (направление) результата муниципальной услуги.</w:t>
      </w:r>
    </w:p>
    <w:p>
      <w:pPr>
        <w:pStyle w:val="Normal"/>
        <w:widowControl w:val="false"/>
        <w:suppressAutoHyphens w:val="false"/>
        <w:spacing w:lineRule="atLeast" w:line="0" w:before="0" w:after="0"/>
        <w:ind w:hanging="0" w:start="0" w:end="0"/>
        <w:jc w:val="both"/>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widowControl w:val="false"/>
        <w:suppressAutoHyphens w:val="false"/>
        <w:spacing w:lineRule="atLeast" w:line="0" w:before="0" w:after="0"/>
        <w:ind w:hanging="0" w:start="0" w:end="0"/>
        <w:jc w:val="both"/>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widowControl w:val="false"/>
        <w:suppressAutoHyphens w:val="false"/>
        <w:spacing w:lineRule="atLeast" w:line="0" w:before="0" w:after="0"/>
        <w:ind w:hanging="0" w:start="0" w:end="0"/>
        <w:jc w:val="both"/>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widowControl w:val="false"/>
        <w:suppressAutoHyphens w:val="false"/>
        <w:spacing w:lineRule="atLeast" w:line="0" w:before="0" w:after="0"/>
        <w:ind w:hanging="0" w:start="0" w:end="0"/>
        <w:jc w:val="both"/>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widowControl w:val="false"/>
        <w:suppressAutoHyphens w:val="false"/>
        <w:spacing w:lineRule="atLeast" w:line="0" w:before="0" w:after="0"/>
        <w:ind w:hanging="0" w:start="0" w:end="0"/>
        <w:jc w:val="both"/>
        <w:rPr>
          <w:rFonts w:ascii="Times New Roman" w:hAnsi="Times New Roman" w:cs="Times New Roman"/>
          <w:b w:val="false"/>
          <w:bCs w:val="false"/>
          <w:sz w:val="28"/>
          <w:szCs w:val="28"/>
          <w:lang w:val="ru-RU"/>
        </w:rPr>
      </w:pPr>
      <w:r>
        <w:rPr>
          <w:rFonts w:cs="Times New Roman"/>
          <w:b w:val="false"/>
          <w:bCs w:val="false"/>
          <w:sz w:val="28"/>
          <w:szCs w:val="28"/>
          <w:lang w:val="ru-RU"/>
        </w:rPr>
        <w:t xml:space="preserve"> </w:t>
      </w:r>
      <w:r>
        <w:rPr>
          <w:rFonts w:cs="Times New Roman"/>
          <w:b w:val="false"/>
          <w:bCs w:val="false"/>
          <w:sz w:val="28"/>
          <w:szCs w:val="28"/>
          <w:lang w:val="ru-RU"/>
        </w:rPr>
        <w:t>3.1.2. Исчерпывающий перечень административных процедур при предоставлении муниципальной услуги в электронной форме</w:t>
      </w:r>
    </w:p>
    <w:p>
      <w:pPr>
        <w:pStyle w:val="Normal"/>
        <w:widowControl w:val="false"/>
        <w:tabs>
          <w:tab w:val="clear" w:pos="708"/>
          <w:tab w:val="left" w:pos="8250" w:leader="none"/>
        </w:tabs>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Муниципальная услуга в электронном виде не предоставляется.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3.1.3. Исчерпывающий перечень административных процедур, выполняемых ОГКУ «Правительство для граждан»:</w:t>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2) приём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5) иные процедуры: не осуществляются;</w:t>
      </w:r>
    </w:p>
    <w:p>
      <w:pPr>
        <w:pStyle w:val="Normal"/>
        <w:widowControl w:val="false"/>
        <w:spacing w:lineRule="atLeast" w:line="0" w:before="0" w:after="0"/>
        <w:ind w:hanging="0" w:start="0" w:end="0"/>
        <w:jc w:val="both"/>
        <w:rPr/>
      </w:pPr>
      <w:r>
        <w:rPr>
          <w:rFonts w:cs="Times New Roman"/>
          <w:sz w:val="28"/>
          <w:szCs w:val="28"/>
          <w:lang w:val="ru-RU"/>
        </w:rPr>
        <w:tab/>
        <w:t>6) иные действия, необходимые для предоставления муниципальной услуги:</w:t>
      </w:r>
      <w:r>
        <w:rPr>
          <w:rFonts w:cs="Times New Roman"/>
          <w:color w:val="FF0000"/>
          <w:sz w:val="28"/>
          <w:szCs w:val="28"/>
          <w:lang w:val="ru-RU"/>
        </w:rPr>
        <w:t xml:space="preserve"> </w:t>
      </w:r>
      <w:r>
        <w:rPr>
          <w:rFonts w:cs="Times New Roman"/>
          <w:sz w:val="28"/>
          <w:szCs w:val="28"/>
          <w:lang w:val="ru-RU"/>
        </w:rPr>
        <w:t>не осуществляются.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3.2. Порядок выполнения административных процедур при предоставлении муниципальной услуги в уполномоченном органе</w:t>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spacing w:lineRule="atLeast" w:line="0" w:before="0" w:after="0"/>
        <w:ind w:hanging="0" w:start="0" w:end="0"/>
        <w:jc w:val="both"/>
        <w:rPr>
          <w:rFonts w:ascii="Times New Roman" w:hAnsi="Times New Roman" w:cs="Times New Roman"/>
          <w:b w:val="false"/>
          <w:bCs w:val="false"/>
          <w:sz w:val="28"/>
          <w:szCs w:val="28"/>
          <w:lang w:val="ru-RU"/>
        </w:rPr>
      </w:pPr>
      <w:r>
        <w:rPr>
          <w:rFonts w:cs="Times New Roman"/>
          <w:b w:val="false"/>
          <w:bCs w:val="false"/>
          <w:sz w:val="28"/>
          <w:szCs w:val="28"/>
          <w:lang w:val="ru-RU"/>
        </w:rPr>
        <w:tab/>
        <w:t>3.2.1. Приём и регистрация заявления о предоставлении муниципальной услуги должностным лицом уполномоченного органа, осуществляющим приём документов, и направление его на резолюцию Руководителю уполномоченного органа.</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Основанием для начала административного действия является получение должностным лицом уполномоченного органа, осуществляющим приём документов, заявления и пакета документов, указанных в пункте 2.6 настоящего административного регламента.</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Если заявление и документы, указанные в пункте 2.6 настоящего административного регламента, представляются заявителем (представителем заявителя) в уполномоченный орган лично, орган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В случае, если заявление и документы, указанные в пункте 2.6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ОГКУ «Правительство для граждан», расписка в получении таких заявления и документов направляется уполномоченным органом по указанному в заявлении почтовому адресу в течение 1 (одного) рабочего дня, следующего за днём получения уполномоченным органом документов.</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Заявление не должно содержать  приписок и исправлений.</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r>
      <w:r>
        <w:rPr>
          <w:rFonts w:cs="Times New Roman"/>
          <w:sz w:val="28"/>
          <w:szCs w:val="28"/>
          <w:lang w:val="ru-RU"/>
        </w:rPr>
        <w:t xml:space="preserve">Специалист приемной принимает и регистрирует заявление </w:t>
      </w:r>
      <w:r>
        <w:rPr>
          <w:rFonts w:cs="Times New Roman"/>
          <w:sz w:val="28"/>
          <w:szCs w:val="28"/>
          <w:lang w:val="ru-RU"/>
        </w:rPr>
        <w:t xml:space="preserve"> в течение 1 (одного) рабочего дня и передаёт заявление с пакетом документов Руководителю Уполномоченного органа на резолюцию.</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Поступившее заявление и приложенные документы отписываются Руководителем уполномоченного органа и передаются должностному лицу, ответственному за предоставление муниципальной услуги.</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Должностное лицо, ответственное за предоставление муниципальной услуги, отписывает заявление с пакетом документов (либо только заявление, в случае поступления в электронной форме) исполнителю. </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Максимальный срок выполнения административной процедуры 1 (один) рабочий день.</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Результатом административной процедуры является передача заявления исполнителю по резолюции.</w:t>
      </w:r>
    </w:p>
    <w:p>
      <w:pPr>
        <w:pStyle w:val="Normal"/>
        <w:spacing w:lineRule="atLeast" w:line="0" w:before="0" w:after="0"/>
        <w:ind w:hanging="0" w:start="0" w:end="0"/>
        <w:jc w:val="both"/>
        <w:rPr>
          <w:rFonts w:ascii="Times New Roman" w:hAnsi="Times New Roman" w:cs="Times New Roman"/>
          <w:b/>
          <w:sz w:val="28"/>
          <w:szCs w:val="28"/>
          <w:lang w:val="ru-RU"/>
        </w:rPr>
      </w:pPr>
      <w:r>
        <w:rPr>
          <w:rFonts w:cs="Times New Roman"/>
          <w:b/>
          <w:sz w:val="28"/>
          <w:szCs w:val="28"/>
          <w:lang w:val="ru-RU"/>
        </w:rPr>
        <w:tab/>
      </w:r>
      <w:r>
        <w:rPr>
          <w:rFonts w:cs="Times New Roman"/>
          <w:b w:val="false"/>
          <w:bCs w:val="false"/>
          <w:sz w:val="28"/>
          <w:szCs w:val="28"/>
          <w:lang w:val="ru-RU"/>
        </w:rPr>
        <w:t>3.2.2. Проверка комплектности документов, указанных в пункте 2.6 настоящего административного регламента</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Основанием для начала административного действия является регистрация заявления и передача его исполнителю.</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Исполнитель осуществляет проверку заявления и поступивших с ним документов.</w:t>
      </w:r>
    </w:p>
    <w:p>
      <w:pPr>
        <w:pStyle w:val="Normal"/>
        <w:widowControl w:val="false"/>
        <w:suppressAutoHyphens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Максимальный срок выполнения административной процедуры 2 (два) рабочих дня.</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r>
      <w:r>
        <w:rPr>
          <w:rFonts w:cs="Times New Roman"/>
          <w:sz w:val="28"/>
          <w:szCs w:val="28"/>
          <w:lang w:val="ru-RU"/>
        </w:rPr>
        <w:t>Главный эколог</w:t>
      </w:r>
      <w:r>
        <w:rPr>
          <w:rFonts w:cs="Times New Roman"/>
          <w:sz w:val="28"/>
          <w:szCs w:val="28"/>
          <w:lang w:val="ru-RU"/>
        </w:rPr>
        <w:t xml:space="preserve">, ответственное за предоставление муниципальной услуги, в течение двух рабочих дней запрашивает (если данные документы не представлены заявителем по собственной инициативе) документы, перечисленные в пункте 2.6 настоящего административного регламента. </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Документы запрашиваются должностным лицом с использованием межведомственного запроса.</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Межведомственный запрос о представлении документов и (или) информации, для предоставления муниципальной услуги должен содержать:</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1) наименование органа или организации, направляющих межведомственный запрос;</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2) наименование органа или организации, в адрес которых направляется межведомственный запрос;</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6) контактная информация для направления ответа на межведомственный запрос;</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7) дата направления межведомственного запроса;</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9) информация о факте получения согласия.</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представляющие документы и информацию.</w:t>
      </w:r>
    </w:p>
    <w:p>
      <w:pPr>
        <w:pStyle w:val="Normal"/>
        <w:widowControl w:val="false"/>
        <w:suppressAutoHyphens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Максимальный срок выполнения административной процедуры 7 рабочих дней.</w:t>
      </w:r>
    </w:p>
    <w:p>
      <w:pPr>
        <w:pStyle w:val="Normal"/>
        <w:widowControl w:val="false"/>
        <w:suppressAutoHyphens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Результатом административной процедуры является проверка комплектности и получение недостающих документов по межведомственным запросам.</w:t>
      </w:r>
    </w:p>
    <w:p>
      <w:pPr>
        <w:pStyle w:val="Normal"/>
        <w:spacing w:lineRule="atLeast" w:line="0" w:before="0" w:after="0"/>
        <w:ind w:hanging="0" w:start="0" w:end="0"/>
        <w:jc w:val="both"/>
        <w:rPr/>
      </w:pPr>
      <w:r>
        <w:rPr>
          <w:rFonts w:cs="Times New Roman"/>
          <w:b/>
          <w:sz w:val="28"/>
          <w:szCs w:val="28"/>
          <w:lang w:val="ru-RU"/>
        </w:rPr>
        <w:tab/>
      </w:r>
      <w:r>
        <w:rPr>
          <w:rFonts w:cs="Times New Roman"/>
          <w:b w:val="false"/>
          <w:bCs w:val="false"/>
          <w:sz w:val="28"/>
          <w:szCs w:val="28"/>
          <w:lang w:val="ru-RU"/>
        </w:rPr>
        <w:t>3.2.3 Обследование зелёных насаждений и выдача акта оценки состояния зелёных насаждений.</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Основанием для начала административной процедуры является отсутствие оснований для отказа в предоставлении муниципальной услуги.</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Обследование деревьев, подлежащих пересадке проводится в вегетативный период.</w:t>
      </w:r>
    </w:p>
    <w:p>
      <w:pPr>
        <w:pStyle w:val="Normal"/>
        <w:spacing w:lineRule="atLeast" w:line="0" w:before="0" w:after="0"/>
        <w:ind w:hanging="0" w:start="0" w:end="0"/>
        <w:jc w:val="both"/>
        <w:rPr/>
      </w:pPr>
      <w:r>
        <w:rPr>
          <w:rFonts w:cs="Times New Roman"/>
          <w:sz w:val="28"/>
          <w:szCs w:val="28"/>
          <w:lang w:val="ru-RU"/>
        </w:rPr>
        <w:t>Главный эколог</w:t>
      </w:r>
      <w:r>
        <w:rPr>
          <w:rFonts w:cs="Times New Roman"/>
          <w:sz w:val="28"/>
          <w:szCs w:val="28"/>
          <w:lang w:val="ru-RU"/>
        </w:rPr>
        <w:t xml:space="preserve"> производит обследование зелёных насаждений на месте их произрастания, с приглашением заявителя, с привлечением представителей Экологического совета Администрации муниципального образования «</w:t>
      </w:r>
      <w:r>
        <w:rPr>
          <w:rFonts w:cs="Times New Roman"/>
          <w:sz w:val="28"/>
          <w:szCs w:val="28"/>
          <w:lang w:val="ru-RU"/>
        </w:rPr>
        <w:t>Тереньгульский</w:t>
      </w:r>
      <w:r>
        <w:rPr>
          <w:rFonts w:cs="Times New Roman"/>
          <w:sz w:val="28"/>
          <w:szCs w:val="28"/>
          <w:lang w:val="ru-RU"/>
        </w:rPr>
        <w:t xml:space="preserve"> район» Ульяновской области (по согласованию), Управления строительства и архитектуры </w:t>
      </w:r>
      <w:r>
        <w:rPr>
          <w:rFonts w:cs="Times New Roman"/>
          <w:sz w:val="28"/>
          <w:szCs w:val="28"/>
          <w:lang w:val="ru-RU"/>
        </w:rPr>
        <w:t>и дорожной деятельности администрации</w:t>
      </w:r>
      <w:r>
        <w:rPr>
          <w:rFonts w:cs="Times New Roman"/>
          <w:sz w:val="28"/>
          <w:szCs w:val="28"/>
          <w:lang w:val="ru-RU"/>
        </w:rPr>
        <w:t xml:space="preserve"> муниципального образования «</w:t>
      </w:r>
      <w:r>
        <w:rPr>
          <w:rFonts w:cs="Times New Roman"/>
          <w:sz w:val="28"/>
          <w:szCs w:val="28"/>
          <w:lang w:val="ru-RU"/>
        </w:rPr>
        <w:t>Тереньгульский</w:t>
      </w:r>
      <w:r>
        <w:rPr>
          <w:rFonts w:cs="Times New Roman"/>
          <w:sz w:val="28"/>
          <w:szCs w:val="28"/>
          <w:lang w:val="ru-RU"/>
        </w:rPr>
        <w:t xml:space="preserve"> район», Управления ЖКХ, </w:t>
      </w:r>
      <w:r>
        <w:rPr>
          <w:rFonts w:cs="Times New Roman"/>
          <w:sz w:val="28"/>
          <w:szCs w:val="28"/>
          <w:lang w:val="ru-RU"/>
        </w:rPr>
        <w:t>ТЭР</w:t>
      </w:r>
      <w:r>
        <w:rPr>
          <w:rFonts w:cs="Times New Roman"/>
          <w:sz w:val="28"/>
          <w:szCs w:val="28"/>
          <w:lang w:val="ru-RU"/>
        </w:rPr>
        <w:t xml:space="preserve"> Администрации муниципального образования «</w:t>
      </w:r>
      <w:r>
        <w:rPr>
          <w:rFonts w:cs="Times New Roman"/>
          <w:sz w:val="28"/>
          <w:szCs w:val="28"/>
          <w:lang w:val="ru-RU"/>
        </w:rPr>
        <w:t>Тереньгульский</w:t>
      </w:r>
      <w:r>
        <w:rPr>
          <w:rFonts w:cs="Times New Roman"/>
          <w:sz w:val="28"/>
          <w:szCs w:val="28"/>
          <w:lang w:val="ru-RU"/>
        </w:rPr>
        <w:t xml:space="preserve"> район»,</w:t>
      </w:r>
      <w:r>
        <w:rPr>
          <w:rFonts w:cs="Times New Roman"/>
          <w:szCs w:val="28"/>
          <w:lang w:val="ru-RU"/>
        </w:rPr>
        <w:t xml:space="preserve"> </w:t>
      </w:r>
      <w:r>
        <w:rPr>
          <w:rFonts w:cs="Times New Roman"/>
          <w:sz w:val="28"/>
          <w:szCs w:val="28"/>
          <w:lang w:val="ru-RU"/>
        </w:rPr>
        <w:t>а также граждан, не заинтересованных в пересадке зелёных насаждений в течение 4 (четырёх) рабочих дней, с даты поступления документов должностному лицу, ответственному за предоставление муниципальной услуги.</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Зелёные насаждения парков, скверов и других объектов зелёного фонда, а также зелёные насаждения, заявленные к пересадке в количестве более 50 (пятидесяти) штук, обследуются с привлечением также представителей Экологической палаты Ульяновской области, Министерства природных ресурсов и экологии Ульяновской области. </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Оповещение участников обследования зелёных насаждений на месте их произрастания производится должностным лицом с использованием телефонной связи, факсимильной связи или электронной почты.</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При обследовании производится фотофиксация.</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По результатам обследования в течение 3 (трёх) рабочих дней, с даты комиссионного обследования зелёных насаждений должностным лицом оформляется письменный акт оценки состояния зелёных насаждений по форме, согласно приложению 3 к настоящему административному регламенту, который подписывается участниками обследования зелёных насаждений на месте их произрастания.</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В течение 2 (двух) календарных дней, Акт оценки состояния зелёных насаждений передаётся должностным лицом заявителю способом, указанным в заявлении о предоставлении муниципальной услуги.</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Результатом административной процедуры является составление и передача заявителю акта оценки состояния зелёных насаждений. </w:t>
      </w:r>
    </w:p>
    <w:p>
      <w:pPr>
        <w:pStyle w:val="Normal"/>
        <w:spacing w:lineRule="atLeast" w:line="0" w:before="0" w:after="0"/>
        <w:ind w:hanging="0" w:start="0" w:end="0"/>
        <w:jc w:val="both"/>
        <w:rPr>
          <w:rFonts w:ascii="Times New Roman" w:hAnsi="Times New Roman" w:cs="Times New Roman"/>
          <w:b/>
          <w:sz w:val="28"/>
          <w:szCs w:val="28"/>
          <w:lang w:val="ru-RU"/>
        </w:rPr>
      </w:pPr>
      <w:r>
        <w:rPr>
          <w:rFonts w:cs="Times New Roman"/>
          <w:b/>
          <w:sz w:val="28"/>
          <w:szCs w:val="28"/>
          <w:lang w:val="ru-RU"/>
        </w:rPr>
        <w:tab/>
      </w:r>
      <w:r>
        <w:rPr>
          <w:rFonts w:cs="Times New Roman"/>
          <w:b w:val="false"/>
          <w:bCs w:val="false"/>
          <w:sz w:val="28"/>
          <w:szCs w:val="28"/>
          <w:lang w:val="ru-RU"/>
        </w:rPr>
        <w:t>3.2.4. Подготовка, согласование и подписание результата муниципальной услуги.</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Юридическим фактом начала административной процедуры является отсутствие или наличие оснований для отказа в предоставлении муниципальной услуги.</w:t>
      </w:r>
    </w:p>
    <w:p>
      <w:pPr>
        <w:pStyle w:val="Normal"/>
        <w:spacing w:lineRule="atLeast" w:line="0" w:before="0" w:after="0"/>
        <w:ind w:hanging="0" w:start="0" w:end="0"/>
        <w:jc w:val="both"/>
        <w:rPr/>
      </w:pPr>
      <w:r>
        <w:rPr>
          <w:rFonts w:cs="Times New Roman"/>
          <w:sz w:val="28"/>
          <w:szCs w:val="28"/>
          <w:lang w:val="ru-RU"/>
        </w:rPr>
        <w:tab/>
        <w:t>В случае наличия оснований для отказа в предоставлении муниципальной услуги, указанных в пункте 2.8 настоящего административного регламента, должностное лицо осуществляет подготовку проекта решения об отказе в выдаче  разрешения на пересадку деревьев и кустарников</w:t>
      </w:r>
      <w:r>
        <w:rPr>
          <w:rFonts w:cs="Times New Roman"/>
          <w:sz w:val="28"/>
          <w:szCs w:val="28"/>
          <w:lang w:val="ru-RU" w:eastAsia="en-US"/>
        </w:rPr>
        <w:t>, с указанием</w:t>
      </w:r>
      <w:r>
        <w:rPr>
          <w:rFonts w:cs="Times New Roman"/>
          <w:sz w:val="28"/>
          <w:szCs w:val="28"/>
          <w:lang w:val="ru-RU"/>
        </w:rPr>
        <w:t xml:space="preserve"> причины отказа являющейся основанием для принятия такого решения с обязательной ссылкой на пункт 2.8 настоящего административного регламента. </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Максимальный срок подготовки проекта решения об отказе в выдаче разрешения на пересадку деревьев и кустарников составляет 3 (три) рабочих дня со дня поступления документов должностному лицу.</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В случае отсутствия оснований для отказа, указанных в пункте 2.8 настоящего административного регламента, должностное лицо готовит проект разрешения на пересадку деревьев и кустарников.</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Максимальный срок подготовки проекта разрешения на пересадку деревьев и кустарников составляет 5 (пять) рабочих дней.</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Результатом административной процедуры является направление подготовленного должностным лицом проекта разрешения на пересадку деревьев и кустарников либо проекта решения об отказе в выдаче разрешения на пересадку деревьев и кустарников на проверку, согласование и подписание Руководителю уполномоченного органа.</w:t>
      </w:r>
    </w:p>
    <w:p>
      <w:pPr>
        <w:pStyle w:val="Normal"/>
        <w:spacing w:lineRule="atLeast" w:line="0" w:before="0" w:after="0"/>
        <w:ind w:hanging="0" w:start="0" w:end="0"/>
        <w:jc w:val="both"/>
        <w:rPr>
          <w:rFonts w:ascii="Times New Roman" w:hAnsi="Times New Roman" w:cs="Times New Roman"/>
          <w:b/>
          <w:sz w:val="28"/>
          <w:szCs w:val="28"/>
          <w:lang w:val="ru-RU"/>
        </w:rPr>
      </w:pPr>
      <w:r>
        <w:rPr>
          <w:rFonts w:cs="Times New Roman"/>
          <w:b/>
          <w:sz w:val="28"/>
          <w:szCs w:val="28"/>
          <w:lang w:val="ru-RU"/>
        </w:rPr>
        <w:tab/>
      </w:r>
      <w:r>
        <w:rPr>
          <w:rFonts w:cs="Times New Roman"/>
          <w:b w:val="false"/>
          <w:bCs w:val="false"/>
          <w:sz w:val="28"/>
          <w:szCs w:val="28"/>
          <w:lang w:val="ru-RU"/>
        </w:rPr>
        <w:t>3.2.5. Уведомление заявителя о готовности результата.</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Основанием для начала административного действия является подписанное разрешение на пересадку деревьев и кустарников либо решение об отказе в выдаче разрешения на пересадку деревьев и кустарников.</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Должностное лицо, ответственное за подготовку результата муниципальной услуги, подготавливает уведомление о готовности результата и направляет его заявителю с использованием почтовой связи либо уведомляет заявителя о готовности результата иным способом, указанным заявителем в заявлении, в день подписания результата Руководителем уполномоченного органа.</w:t>
      </w:r>
    </w:p>
    <w:p>
      <w:pPr>
        <w:pStyle w:val="Normal"/>
        <w:spacing w:lineRule="atLeast" w:line="0" w:before="0" w:after="0"/>
        <w:ind w:hanging="0" w:start="0" w:end="0"/>
        <w:jc w:val="both"/>
        <w:rPr>
          <w:rFonts w:ascii="Times New Roman" w:hAnsi="Times New Roman" w:cs="Times New Roman"/>
          <w:b/>
          <w:sz w:val="28"/>
          <w:szCs w:val="28"/>
          <w:lang w:val="ru-RU"/>
        </w:rPr>
      </w:pPr>
      <w:r>
        <w:rPr>
          <w:rFonts w:cs="Times New Roman"/>
          <w:b/>
          <w:sz w:val="28"/>
          <w:szCs w:val="28"/>
          <w:lang w:val="ru-RU"/>
        </w:rPr>
        <w:tab/>
      </w:r>
      <w:r>
        <w:rPr>
          <w:rFonts w:cs="Times New Roman"/>
          <w:b w:val="false"/>
          <w:bCs w:val="false"/>
          <w:sz w:val="28"/>
          <w:szCs w:val="28"/>
          <w:lang w:val="ru-RU"/>
        </w:rPr>
        <w:t>3.2.6. Выдача (направление) результата муниципальной услуги.</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Основанием для начала административного действия является подписанное разрешение на пересадку деревьев и кустарников либо решение об отказе в выдаче  разрешения на пересадку деревьев и кустарников.</w:t>
      </w:r>
    </w:p>
    <w:p>
      <w:pPr>
        <w:pStyle w:val="Normal"/>
        <w:spacing w:lineRule="atLeast" w:line="0" w:before="0" w:after="0"/>
        <w:ind w:hanging="0" w:start="0" w:end="0"/>
        <w:jc w:val="both"/>
        <w:rPr/>
      </w:pPr>
      <w:r>
        <w:rPr>
          <w:rFonts w:cs="Times New Roman"/>
          <w:sz w:val="28"/>
          <w:szCs w:val="28"/>
          <w:lang w:val="ru-RU"/>
        </w:rPr>
        <w:tab/>
        <w:t>Разрешение на пересадку деревьев и кустарников либо решение об отказе в выдаче разрешения на пересадку деревьев и кустарников</w:t>
      </w:r>
      <w:r>
        <w:rPr>
          <w:rFonts w:cs="Times New Roman"/>
          <w:sz w:val="24"/>
          <w:szCs w:val="24"/>
          <w:lang w:val="ru-RU"/>
        </w:rPr>
        <w:t xml:space="preserve"> </w:t>
      </w:r>
      <w:r>
        <w:rPr>
          <w:rFonts w:cs="Times New Roman"/>
          <w:sz w:val="28"/>
          <w:szCs w:val="28"/>
          <w:lang w:val="ru-RU"/>
        </w:rPr>
        <w:t xml:space="preserve">передаётся </w:t>
      </w:r>
      <w:r>
        <w:rPr>
          <w:rFonts w:cs="Times New Roman"/>
          <w:sz w:val="28"/>
          <w:szCs w:val="28"/>
          <w:lang w:val="ru-RU"/>
        </w:rPr>
        <w:t>Главному экологу</w:t>
      </w:r>
      <w:r>
        <w:rPr>
          <w:rFonts w:cs="Times New Roman"/>
          <w:sz w:val="28"/>
          <w:szCs w:val="28"/>
          <w:lang w:val="ru-RU"/>
        </w:rPr>
        <w:t>, ответственным за подготовку результата муниципальной услуги,</w:t>
      </w:r>
      <w:r>
        <w:rPr>
          <w:rFonts w:cs="Times New Roman"/>
          <w:szCs w:val="28"/>
          <w:lang w:val="ru-RU"/>
        </w:rPr>
        <w:t xml:space="preserve"> </w:t>
      </w:r>
      <w:r>
        <w:rPr>
          <w:rFonts w:cs="Times New Roman"/>
          <w:sz w:val="28"/>
          <w:szCs w:val="28"/>
          <w:lang w:val="ru-RU"/>
        </w:rPr>
        <w:t>заявителю способом, указанным им в заявлении о предоставлении муниципальной услуги, в течение 2 (двух) рабочих дней с даты оформления результата оказания муниципальной услуги.</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Результатом выполнения административной процедуры является выдача (направление) результата заявителю.</w:t>
      </w:r>
    </w:p>
    <w:p>
      <w:pPr>
        <w:pStyle w:val="Normal"/>
        <w:widowControl w:val="false"/>
        <w:spacing w:lineRule="atLeast" w:line="0" w:before="0" w:after="0"/>
        <w:ind w:hanging="0" w:start="0" w:end="0"/>
        <w:rPr>
          <w:rFonts w:ascii="Times New Roman" w:hAnsi="Times New Roman" w:cs="Times New Roman"/>
          <w:b/>
          <w:color w:val="000000"/>
          <w:sz w:val="24"/>
          <w:szCs w:val="24"/>
          <w:lang w:val="ru-RU"/>
        </w:rPr>
      </w:pPr>
      <w:r>
        <w:rPr>
          <w:rFonts w:cs="Times New Roman"/>
          <w:b/>
          <w:color w:val="000000"/>
          <w:sz w:val="24"/>
          <w:szCs w:val="24"/>
          <w:lang w:val="ru-RU"/>
        </w:rPr>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 xml:space="preserve">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 </w:t>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r>
    </w:p>
    <w:p>
      <w:pPr>
        <w:pStyle w:val="Normal"/>
        <w:widowControl w:val="false"/>
        <w:suppressAutoHyphens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Муниципальная услуга в электронном виде не предоставляется.</w:t>
      </w:r>
    </w:p>
    <w:p>
      <w:pPr>
        <w:pStyle w:val="Normal"/>
        <w:widowControl w:val="false"/>
        <w:spacing w:lineRule="atLeast" w:line="0" w:before="0" w:after="0"/>
        <w:ind w:hanging="0" w:start="0" w:end="0"/>
        <w:jc w:val="both"/>
        <w:rPr>
          <w:rFonts w:ascii="Times New Roman" w:hAnsi="Times New Roman" w:cs="Times New Roman"/>
          <w:b/>
          <w:sz w:val="24"/>
          <w:szCs w:val="24"/>
          <w:shd w:fill="00FF00" w:val="clear"/>
          <w:lang w:val="ru-RU"/>
        </w:rPr>
      </w:pPr>
      <w:r>
        <w:rPr>
          <w:rFonts w:cs="Times New Roman"/>
          <w:b/>
          <w:sz w:val="24"/>
          <w:szCs w:val="24"/>
          <w:shd w:fill="00FF00" w:val="clear"/>
          <w:lang w:val="ru-RU"/>
        </w:rPr>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tab/>
      </w:r>
      <w:r>
        <w:rPr>
          <w:rFonts w:cs="Times New Roman"/>
          <w:b w:val="false"/>
          <w:bCs w:val="false"/>
          <w:sz w:val="28"/>
          <w:szCs w:val="28"/>
          <w:lang w:val="ru-RU"/>
        </w:rPr>
        <w:t>3.4. Порядок выполнения административных процедур ОГКУ «Правительство для граждан»</w:t>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3.4.1.Информирование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Информирование заявителей о порядке предоставления муниципальной услуги осуществляется путём:</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секторе приёма заявителей в помещениях ОГКУ «Правительство для граждан»;</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 - личного обращения заявителя;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по справочному телефону.</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Информацию о ходе выполнения запроса заявитель может получить лично или по справочному телефону (8422) 37-31-31.</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3.4.2.</w:t>
        <w:tab/>
        <w:t>Приём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Основанием для начала административной процедуры является поступление заявления и документов в ОГКУ «Правительство для граждан».</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Уполномоченный орган обеспечивает регистрацию заявления, принятого от ОГКУ «Правительство для граждан» в день поступления.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3.4.3.Выдача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Основанием для начала административной процедуры является полученное от уполномоченного органа результата.</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 xml:space="preserve">Уполномоченный орган обеспечивает передачу результата муниципальной услуги в </w:t>
        <w:tab/>
        <w:t>ОГКУ «Правительство для граждан» не позднее 1 рабочего дня до окончания срока предоставления муниципальной услуги.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pPr>
        <w:pStyle w:val="Normal"/>
        <w:widowControl w:val="false"/>
        <w:spacing w:lineRule="atLeast" w:line="0" w:before="0" w:after="0"/>
        <w:ind w:hanging="0" w:start="0" w:end="0"/>
        <w:jc w:val="both"/>
        <w:rPr/>
      </w:pPr>
      <w:r>
        <w:rPr>
          <w:rFonts w:cs="Times New Roman"/>
          <w:sz w:val="28"/>
          <w:szCs w:val="28"/>
          <w:lang w:val="ru-RU"/>
        </w:rPr>
        <w:tab/>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Pr>
          <w:rFonts w:cs="Times New Roman"/>
          <w:bCs/>
          <w:sz w:val="28"/>
          <w:szCs w:val="28"/>
          <w:lang w:val="ru-RU"/>
        </w:rPr>
        <w:t xml:space="preserve">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r>
        <w:rPr>
          <w:rFonts w:cs="Times New Roman"/>
          <w:sz w:val="28"/>
          <w:szCs w:val="28"/>
          <w:lang w:val="ru-RU"/>
        </w:rPr>
        <w:t>.</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3.4.4. Иные процедуры.</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ОГКУ «Правительство для граждан» осуществляет на основании комплексного запроса:</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составление заявления на предоставление муниципальной услуги;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подписание такого заявления и скрепление их печатью многофункционального центра;</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формирование комплекта документов, необходимых для получения муниципальных услуги, в соответствии с пунктом 2.6 настоящего Административного регламента; (указанный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направление заявления и комплекта документов в уполномоченный орган.</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3.4.5. Иные действия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tab/>
      </w:r>
      <w:r>
        <w:rPr>
          <w:rFonts w:cs="Times New Roman"/>
          <w:b w:val="false"/>
          <w:bCs w:val="false"/>
          <w:sz w:val="28"/>
          <w:szCs w:val="28"/>
          <w:lang w:val="ru-RU"/>
        </w:rPr>
        <w:t>3.5. Порядок исправления допущенных опечаток и (или) ошибок в выданных в результате предоставления муниципальной услуги документах</w:t>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pPr>
        <w:pStyle w:val="Normal"/>
        <w:widowControl w:val="false"/>
        <w:spacing w:lineRule="atLeast" w:line="0" w:before="0" w:after="0"/>
        <w:ind w:hanging="0" w:start="0" w:end="0"/>
        <w:jc w:val="both"/>
        <w:rPr/>
      </w:pPr>
      <w:r>
        <w:rPr>
          <w:rFonts w:cs="Times New Roman"/>
          <w:sz w:val="28"/>
          <w:szCs w:val="28"/>
          <w:lang w:val="ru-RU"/>
        </w:rPr>
        <w:tab/>
        <w:t>Основанием для начала административной процедуры по исправлению опечаток и (или) ошибок, является поступление в уполномоченный орган заявления</w:t>
      </w:r>
      <w:r>
        <w:rPr>
          <w:rFonts w:cs="Times New Roman"/>
          <w:b/>
          <w:sz w:val="28"/>
          <w:szCs w:val="28"/>
          <w:lang w:val="ru-RU"/>
        </w:rPr>
        <w:t>.</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При обращении за исправлением опечаток и (или) ошибок заявитель представляет:</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заявление; документы, имеющие юридическую силу содержащие правильные данные; выданный уполномоченным органом документ, в котором содержатся допущенные опечатки и (или) ошибки.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Заявление и документ, в котором содержатся опечатки и (или) ошибки, представляются следующими способами: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лично (заявителем представляются оригиналы документов с опечатками и (или) ошибками, специалистом делаются копии этих документов);</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через организацию почтовой связи (заявителем направляются копии документов с опечатками и (или) ошибками).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Приём и регистрация заявления осуществляется в соответствии с пунктом 3.2.1 настоящего Административного регламента.</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Максимальный срок выполнения административной процедуры составляет 1 рабочий день.</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3.5.2. Рассмотрение поступившего заявления, выдача исправленного документа.</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Основанием для начала административной процедуры является зарегистрированное заявление и представленные документы.</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Заявление с визой Руководителя уполномоченного органа передается на исполнение специалисту.</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При исправлении опечаток и (или) ошибок не допускается: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изменение содержания документов, являющихся результатом предоставления муниципальной услуги;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Оформление нового исправленного документа осуществляется в порядке, установленном в подпункте 3.2.4 пункта 3.2 настоящего административного регламента.</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Максимальный срок выполнения административной процедуры составляет не более 5 (пяти) рабочих дней со дня поступления в уполномоченный орган заявления.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Результатом выполнения административной процедуры является новый исправленный документ.</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Выдача заявителю нового исправленного документа осуществляется в течение одного рабочего дня.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Оригинал документа, в котором содержатся допущенные опечатки и (или) ошибки, после выдачи заявителю нового исправленного документа утилизируется.</w:t>
      </w:r>
    </w:p>
    <w:p>
      <w:pPr>
        <w:pStyle w:val="Normal"/>
        <w:widowControl/>
        <w:suppressAutoHyphens w:val="false"/>
        <w:ind w:hanging="0" w:start="0" w:end="0"/>
        <w:jc w:val="both"/>
        <w:textAlignment w:val="auto"/>
        <w:rPr>
          <w:rFonts w:ascii="PT Astra Serif" w:hAnsi="PT Astra Serif" w:cs="Times New Roman"/>
          <w:b/>
          <w:bCs/>
          <w:kern w:val="0"/>
          <w:sz w:val="28"/>
          <w:szCs w:val="28"/>
          <w:shd w:fill="FFFF00" w:val="clear"/>
        </w:rPr>
      </w:pPr>
      <w:r>
        <w:rPr>
          <w:rFonts w:cs="Times New Roman" w:ascii="PT Astra Serif" w:hAnsi="PT Astra Serif"/>
          <w:b/>
          <w:bCs/>
          <w:kern w:val="0"/>
          <w:sz w:val="28"/>
          <w:szCs w:val="28"/>
          <w:shd w:fill="FFFF00" w:val="clear"/>
        </w:rPr>
      </w:r>
    </w:p>
    <w:p>
      <w:pPr>
        <w:pStyle w:val="Normal"/>
        <w:widowControl/>
        <w:suppressAutoHyphens w:val="false"/>
        <w:ind w:hanging="0" w:start="0" w:end="0"/>
        <w:jc w:val="both"/>
        <w:textAlignment w:val="auto"/>
        <w:rPr>
          <w:b/>
          <w:bCs/>
        </w:rPr>
      </w:pPr>
      <w:r>
        <w:rPr>
          <w:rFonts w:cs="Times New Roman" w:ascii="PT Astra Serif" w:hAnsi="PT Astra Serif"/>
          <w:b/>
          <w:bCs/>
          <w:kern w:val="0"/>
          <w:sz w:val="28"/>
          <w:szCs w:val="28"/>
          <w:shd w:fill="auto" w:val="clear"/>
        </w:rPr>
        <w:tab/>
      </w:r>
      <w:r>
        <w:rPr>
          <w:rFonts w:cs="Times New Roman" w:ascii="PT Astra Serif" w:hAnsi="PT Astra Serif"/>
          <w:b w:val="false"/>
          <w:bCs w:val="false"/>
          <w:kern w:val="0"/>
          <w:sz w:val="28"/>
          <w:szCs w:val="28"/>
          <w:shd w:fill="auto" w:val="clear"/>
        </w:rPr>
        <w:t>3</w:t>
      </w:r>
      <w:r>
        <w:rPr>
          <w:rFonts w:cs="Times New Roman" w:ascii="PT Astra Serif" w:hAnsi="PT Astra Serif"/>
          <w:b w:val="false"/>
          <w:bCs w:val="false"/>
          <w:kern w:val="0"/>
          <w:sz w:val="28"/>
          <w:szCs w:val="28"/>
          <w:shd w:fill="auto" w:val="clear"/>
        </w:rPr>
        <w:t>.</w:t>
      </w:r>
      <w:r>
        <w:rPr>
          <w:rFonts w:cs="Times New Roman" w:ascii="PT Astra Serif" w:hAnsi="PT Astra Serif"/>
          <w:b w:val="false"/>
          <w:bCs w:val="false"/>
          <w:kern w:val="0"/>
          <w:sz w:val="28"/>
          <w:szCs w:val="28"/>
          <w:shd w:fill="auto" w:val="clear"/>
        </w:rPr>
        <w:t>6</w:t>
      </w:r>
      <w:r>
        <w:rPr>
          <w:rFonts w:cs="Times New Roman" w:ascii="PT Astra Serif" w:hAnsi="PT Astra Serif"/>
          <w:b w:val="false"/>
          <w:bCs w:val="false"/>
          <w:kern w:val="0"/>
          <w:sz w:val="28"/>
          <w:szCs w:val="28"/>
          <w:shd w:fill="auto" w:val="clear"/>
        </w:rPr>
        <w:t xml:space="preserve">. </w:t>
      </w:r>
      <w:r>
        <w:rPr>
          <w:rFonts w:cs="Times New Roman" w:ascii="PT Astra Serif" w:hAnsi="PT Astra Serif"/>
          <w:b w:val="false"/>
          <w:bCs w:val="false"/>
          <w:kern w:val="0"/>
          <w:sz w:val="28"/>
          <w:szCs w:val="28"/>
        </w:rPr>
        <w:t xml:space="preserve"> Порядок выдачи дубликата </w:t>
      </w:r>
      <w:bookmarkStart w:id="3" w:name="_Hlk81225152"/>
      <w:r>
        <w:rPr>
          <w:rFonts w:cs="Times New Roman" w:ascii="PT Astra Serif" w:hAnsi="PT Astra Serif"/>
          <w:b w:val="false"/>
          <w:bCs w:val="false"/>
          <w:kern w:val="0"/>
          <w:sz w:val="28"/>
          <w:szCs w:val="28"/>
        </w:rPr>
        <w:t>разрешения на п</w:t>
      </w:r>
      <w:r>
        <w:rPr>
          <w:rFonts w:cs="Times New Roman" w:ascii="PT Astra Serif" w:hAnsi="PT Astra Serif"/>
          <w:b w:val="false"/>
          <w:bCs w:val="false"/>
          <w:kern w:val="0"/>
          <w:sz w:val="28"/>
          <w:szCs w:val="28"/>
        </w:rPr>
        <w:t>ересадку деревьев и кустарников</w:t>
      </w:r>
    </w:p>
    <w:p>
      <w:pPr>
        <w:pStyle w:val="Normal"/>
        <w:widowControl/>
        <w:suppressAutoHyphens w:val="false"/>
        <w:ind w:firstLine="709" w:start="0" w:end="0"/>
        <w:jc w:val="both"/>
        <w:textAlignment w:val="auto"/>
        <w:rPr/>
      </w:pPr>
      <w:bookmarkEnd w:id="3"/>
      <w:r>
        <w:rPr>
          <w:rFonts w:cs="Times New Roman" w:ascii="PT Astra Serif" w:hAnsi="PT Astra Serif"/>
          <w:kern w:val="0"/>
          <w:sz w:val="28"/>
          <w:szCs w:val="28"/>
          <w:shd w:fill="auto" w:val="clear"/>
        </w:rPr>
        <w:t>3</w:t>
      </w:r>
      <w:r>
        <w:rPr>
          <w:rFonts w:cs="Times New Roman" w:ascii="PT Astra Serif" w:hAnsi="PT Astra Serif"/>
          <w:kern w:val="0"/>
          <w:sz w:val="28"/>
          <w:szCs w:val="28"/>
          <w:shd w:fill="auto" w:val="clear"/>
        </w:rPr>
        <w:t>.</w:t>
      </w:r>
      <w:r>
        <w:rPr>
          <w:rFonts w:cs="Times New Roman" w:ascii="PT Astra Serif" w:hAnsi="PT Astra Serif"/>
          <w:kern w:val="0"/>
          <w:sz w:val="28"/>
          <w:szCs w:val="28"/>
          <w:shd w:fill="auto" w:val="clear"/>
        </w:rPr>
        <w:t>6</w:t>
      </w:r>
      <w:r>
        <w:rPr>
          <w:rFonts w:cs="Times New Roman" w:ascii="PT Astra Serif" w:hAnsi="PT Astra Serif"/>
          <w:kern w:val="0"/>
          <w:sz w:val="28"/>
          <w:szCs w:val="28"/>
          <w:shd w:fill="auto" w:val="clear"/>
        </w:rPr>
        <w:t xml:space="preserve">.1. </w:t>
      </w:r>
      <w:r>
        <w:rPr>
          <w:rFonts w:cs="Times New Roman" w:ascii="PT Astra Serif" w:hAnsi="PT Astra Serif"/>
          <w:kern w:val="0"/>
          <w:sz w:val="28"/>
          <w:szCs w:val="28"/>
        </w:rPr>
        <w:t>Основанием для начала административной процедуры по выдаче дубликата разрешения на п</w:t>
      </w:r>
      <w:r>
        <w:rPr>
          <w:rFonts w:cs="Times New Roman" w:ascii="PT Astra Serif" w:hAnsi="PT Astra Serif"/>
          <w:kern w:val="0"/>
          <w:sz w:val="28"/>
          <w:szCs w:val="28"/>
        </w:rPr>
        <w:t>ересадку деревьев и кустарников</w:t>
      </w:r>
      <w:r>
        <w:rPr>
          <w:rFonts w:cs="Times New Roman" w:ascii="PT Astra Serif" w:hAnsi="PT Astra Serif"/>
          <w:kern w:val="0"/>
          <w:sz w:val="28"/>
          <w:szCs w:val="28"/>
        </w:rPr>
        <w:t xml:space="preserve">  является обращение заявителя с заявлением о выдаче дубликата разрешения на п</w:t>
      </w:r>
      <w:r>
        <w:rPr>
          <w:rFonts w:cs="Times New Roman" w:ascii="PT Astra Serif" w:hAnsi="PT Astra Serif"/>
          <w:kern w:val="0"/>
          <w:sz w:val="28"/>
          <w:szCs w:val="28"/>
        </w:rPr>
        <w:t>ересадку деревьев и кустарников</w:t>
      </w:r>
      <w:r>
        <w:rPr>
          <w:rFonts w:cs="Times New Roman" w:ascii="PT Astra Serif" w:hAnsi="PT Astra Serif"/>
          <w:kern w:val="0"/>
          <w:sz w:val="28"/>
          <w:szCs w:val="28"/>
        </w:rPr>
        <w:t xml:space="preserve">  (далее – выдача дубликата разрешения).</w:t>
      </w:r>
    </w:p>
    <w:p>
      <w:pPr>
        <w:pStyle w:val="Normal"/>
        <w:widowControl/>
        <w:suppressAutoHyphens w:val="false"/>
        <w:ind w:firstLine="709" w:start="0" w:end="0"/>
        <w:jc w:val="both"/>
        <w:textAlignment w:val="auto"/>
        <w:rPr/>
      </w:pPr>
      <w:r>
        <w:rPr>
          <w:rFonts w:cs="Times New Roman" w:ascii="PT Astra Serif" w:hAnsi="PT Astra Serif"/>
          <w:kern w:val="0"/>
          <w:sz w:val="28"/>
          <w:szCs w:val="28"/>
          <w:shd w:fill="auto" w:val="clear"/>
        </w:rPr>
        <w:t>3</w:t>
      </w:r>
      <w:r>
        <w:rPr>
          <w:rFonts w:cs="Times New Roman" w:ascii="PT Astra Serif" w:hAnsi="PT Astra Serif"/>
          <w:kern w:val="0"/>
          <w:sz w:val="28"/>
          <w:szCs w:val="28"/>
          <w:shd w:fill="auto" w:val="clear"/>
        </w:rPr>
        <w:t>.</w:t>
      </w:r>
      <w:r>
        <w:rPr>
          <w:rFonts w:cs="Times New Roman" w:ascii="PT Astra Serif" w:hAnsi="PT Astra Serif"/>
          <w:kern w:val="0"/>
          <w:sz w:val="28"/>
          <w:szCs w:val="28"/>
          <w:shd w:fill="auto" w:val="clear"/>
        </w:rPr>
        <w:t>6</w:t>
      </w:r>
      <w:r>
        <w:rPr>
          <w:rFonts w:cs="Times New Roman" w:ascii="PT Astra Serif" w:hAnsi="PT Astra Serif"/>
          <w:kern w:val="0"/>
          <w:sz w:val="28"/>
          <w:szCs w:val="28"/>
          <w:shd w:fill="auto" w:val="clear"/>
        </w:rPr>
        <w:t>.2.</w:t>
      </w:r>
      <w:r>
        <w:rPr>
          <w:rFonts w:cs="Times New Roman" w:ascii="PT Astra Serif" w:hAnsi="PT Astra Serif"/>
          <w:kern w:val="0"/>
          <w:sz w:val="28"/>
          <w:szCs w:val="28"/>
        </w:rPr>
        <w:t xml:space="preserve"> Заявление о выдаче дубликата разрешения оформляется по форме, определенной приложением </w:t>
      </w:r>
      <w:r>
        <w:rPr>
          <w:rFonts w:cs="Times New Roman" w:ascii="PT Astra Serif" w:hAnsi="PT Astra Serif"/>
          <w:kern w:val="0"/>
          <w:sz w:val="28"/>
          <w:szCs w:val="28"/>
        </w:rPr>
        <w:t>4</w:t>
      </w:r>
      <w:r>
        <w:rPr>
          <w:rFonts w:cs="Times New Roman" w:ascii="PT Astra Serif" w:hAnsi="PT Astra Serif"/>
          <w:kern w:val="0"/>
          <w:sz w:val="28"/>
          <w:szCs w:val="28"/>
        </w:rPr>
        <w:t xml:space="preserve"> к административному регламенту, и может быть подано посредством личного приема, направления документов почтовым отправлением или в электронной форме.</w:t>
      </w:r>
    </w:p>
    <w:p>
      <w:pPr>
        <w:pStyle w:val="Normal"/>
        <w:widowControl/>
        <w:suppressAutoHyphens w:val="false"/>
        <w:ind w:firstLine="709" w:start="0" w:end="0"/>
        <w:jc w:val="both"/>
        <w:textAlignment w:val="auto"/>
        <w:rPr/>
      </w:pPr>
      <w:r>
        <w:rPr>
          <w:rFonts w:cs="Times New Roman" w:ascii="PT Astra Serif" w:hAnsi="PT Astra Serif"/>
          <w:kern w:val="0"/>
          <w:sz w:val="28"/>
          <w:szCs w:val="28"/>
          <w:shd w:fill="auto" w:val="clear"/>
        </w:rPr>
        <w:t>3</w:t>
      </w:r>
      <w:r>
        <w:rPr>
          <w:rFonts w:cs="Times New Roman" w:ascii="PT Astra Serif" w:hAnsi="PT Astra Serif"/>
          <w:kern w:val="0"/>
          <w:sz w:val="28"/>
          <w:szCs w:val="28"/>
          <w:shd w:fill="auto" w:val="clear"/>
        </w:rPr>
        <w:t>.</w:t>
      </w:r>
      <w:r>
        <w:rPr>
          <w:rFonts w:cs="Times New Roman" w:ascii="PT Astra Serif" w:hAnsi="PT Astra Serif"/>
          <w:kern w:val="0"/>
          <w:sz w:val="28"/>
          <w:szCs w:val="28"/>
          <w:shd w:fill="auto" w:val="clear"/>
        </w:rPr>
        <w:t>6</w:t>
      </w:r>
      <w:r>
        <w:rPr>
          <w:rFonts w:cs="Times New Roman" w:ascii="PT Astra Serif" w:hAnsi="PT Astra Serif"/>
          <w:kern w:val="0"/>
          <w:sz w:val="28"/>
          <w:szCs w:val="28"/>
          <w:shd w:fill="auto" w:val="clear"/>
        </w:rPr>
        <w:t xml:space="preserve">.3. </w:t>
      </w:r>
      <w:r>
        <w:rPr>
          <w:rFonts w:cs="Times New Roman" w:ascii="PT Astra Serif" w:hAnsi="PT Astra Serif"/>
          <w:kern w:val="0"/>
          <w:sz w:val="28"/>
          <w:szCs w:val="28"/>
        </w:rPr>
        <w:t xml:space="preserve">При отсутствии оснований для отказа в приеме заявления о выдаче дубликата </w:t>
      </w:r>
      <w:r>
        <w:rPr>
          <w:rFonts w:cs="Times New Roman" w:ascii="PT Astra Serif" w:hAnsi="PT Astra Serif"/>
          <w:kern w:val="0"/>
          <w:sz w:val="28"/>
          <w:szCs w:val="28"/>
          <w:shd w:fill="auto" w:val="clear"/>
        </w:rPr>
        <w:t>разр</w:t>
      </w:r>
      <w:r>
        <w:rPr>
          <w:rFonts w:cs="Times New Roman" w:ascii="PT Astra Serif" w:hAnsi="PT Astra Serif"/>
          <w:kern w:val="0"/>
          <w:sz w:val="28"/>
          <w:szCs w:val="28"/>
        </w:rPr>
        <w:t>ешения на п</w:t>
      </w:r>
      <w:r>
        <w:rPr>
          <w:rFonts w:cs="Times New Roman" w:ascii="PT Astra Serif" w:hAnsi="PT Astra Serif"/>
          <w:kern w:val="0"/>
          <w:sz w:val="28"/>
          <w:szCs w:val="28"/>
        </w:rPr>
        <w:t>ересадку деревьев и кустарников</w:t>
      </w:r>
      <w:r>
        <w:rPr>
          <w:rFonts w:cs="Times New Roman" w:ascii="PT Astra Serif" w:hAnsi="PT Astra Serif"/>
          <w:kern w:val="0"/>
          <w:sz w:val="28"/>
          <w:szCs w:val="28"/>
        </w:rPr>
        <w:t xml:space="preserve">, предусмотренных пунктом </w:t>
      </w:r>
      <w:r>
        <w:rPr>
          <w:rFonts w:cs="Times New Roman" w:ascii="PT Astra Serif" w:hAnsi="PT Astra Serif"/>
          <w:kern w:val="0"/>
          <w:sz w:val="28"/>
          <w:szCs w:val="28"/>
        </w:rPr>
        <w:t>3</w:t>
      </w:r>
      <w:r>
        <w:rPr>
          <w:rFonts w:cs="Times New Roman" w:ascii="PT Astra Serif" w:hAnsi="PT Astra Serif"/>
          <w:kern w:val="0"/>
          <w:sz w:val="28"/>
          <w:szCs w:val="28"/>
          <w:shd w:fill="auto" w:val="clear"/>
        </w:rPr>
        <w:t>.</w:t>
      </w:r>
      <w:r>
        <w:rPr>
          <w:rFonts w:cs="Times New Roman" w:ascii="PT Astra Serif" w:hAnsi="PT Astra Serif"/>
          <w:kern w:val="0"/>
          <w:sz w:val="28"/>
          <w:szCs w:val="28"/>
          <w:shd w:fill="auto" w:val="clear"/>
        </w:rPr>
        <w:t>6</w:t>
      </w:r>
      <w:r>
        <w:rPr>
          <w:rFonts w:cs="Times New Roman" w:ascii="PT Astra Serif" w:hAnsi="PT Astra Serif"/>
          <w:kern w:val="0"/>
          <w:sz w:val="28"/>
          <w:szCs w:val="28"/>
          <w:shd w:fill="auto" w:val="clear"/>
        </w:rPr>
        <w:t>.5.</w:t>
      </w:r>
      <w:r>
        <w:rPr>
          <w:rFonts w:cs="Times New Roman" w:ascii="PT Astra Serif" w:hAnsi="PT Astra Serif"/>
          <w:kern w:val="0"/>
          <w:sz w:val="28"/>
          <w:szCs w:val="28"/>
        </w:rPr>
        <w:t xml:space="preserve"> настоящего Регламента, должностное лицо, осуществляющее прием документов передает заявление сотруднику, осуществляющему хранение документов Администрации, которое в течение семи рабочих дней, следующих за днем приема заявления, изготавливает дубликат разрешения и сопроводительное письмо об его направлении заявителю. Дубликат разрешения должен в точности воспроизводить содержание разрешения на п</w:t>
      </w:r>
      <w:r>
        <w:rPr>
          <w:rFonts w:cs="Times New Roman" w:ascii="PT Astra Serif" w:hAnsi="PT Astra Serif"/>
          <w:kern w:val="0"/>
          <w:sz w:val="28"/>
          <w:szCs w:val="28"/>
        </w:rPr>
        <w:t>ересадку деревьев и кустарников</w:t>
      </w:r>
      <w:r>
        <w:rPr>
          <w:rFonts w:cs="Times New Roman" w:ascii="PT Astra Serif" w:hAnsi="PT Astra Serif"/>
          <w:kern w:val="0"/>
          <w:sz w:val="28"/>
          <w:szCs w:val="28"/>
        </w:rPr>
        <w:t xml:space="preserve"> , на нем ставится штамп «Дубликат», указывается дата его выдачи, наносится надпись об его верности оригиналу разрешения. Изготовленный дубликат разрешения и сопроводительное письмо передаются </w:t>
      </w:r>
      <w:r>
        <w:rPr>
          <w:rFonts w:cs="Times New Roman" w:ascii="PT Astra Serif" w:hAnsi="PT Astra Serif"/>
          <w:color w:val="auto"/>
          <w:kern w:val="0"/>
          <w:sz w:val="28"/>
          <w:szCs w:val="28"/>
        </w:rPr>
        <w:t>Заместите</w:t>
      </w:r>
      <w:r>
        <w:rPr>
          <w:rFonts w:cs="Times New Roman" w:ascii="PT Astra Serif" w:hAnsi="PT Astra Serif"/>
          <w:color w:val="auto"/>
          <w:kern w:val="0"/>
          <w:sz w:val="28"/>
          <w:szCs w:val="28"/>
        </w:rPr>
        <w:t>лю</w:t>
      </w:r>
      <w:r>
        <w:rPr>
          <w:rFonts w:cs="Times New Roman" w:ascii="PT Astra Serif" w:hAnsi="PT Astra Serif"/>
          <w:color w:val="auto"/>
          <w:kern w:val="0"/>
          <w:sz w:val="28"/>
          <w:szCs w:val="28"/>
        </w:rPr>
        <w:t xml:space="preserve"> </w:t>
      </w:r>
      <w:r>
        <w:rPr>
          <w:rFonts w:cs="Times New Roman" w:ascii="PT Astra Serif" w:hAnsi="PT Astra Serif"/>
          <w:color w:val="auto"/>
          <w:kern w:val="0"/>
          <w:sz w:val="28"/>
          <w:szCs w:val="28"/>
        </w:rPr>
        <w:t>Главы Администрации-начальник</w:t>
      </w:r>
      <w:r>
        <w:rPr>
          <w:rFonts w:cs="Times New Roman" w:ascii="PT Astra Serif" w:hAnsi="PT Astra Serif"/>
          <w:color w:val="auto"/>
          <w:kern w:val="0"/>
          <w:sz w:val="28"/>
          <w:szCs w:val="28"/>
        </w:rPr>
        <w:t>у</w:t>
      </w:r>
      <w:r>
        <w:rPr>
          <w:rFonts w:cs="Times New Roman" w:ascii="PT Astra Serif" w:hAnsi="PT Astra Serif"/>
          <w:color w:val="auto"/>
          <w:kern w:val="0"/>
          <w:sz w:val="28"/>
          <w:szCs w:val="28"/>
        </w:rPr>
        <w:t xml:space="preserve"> управления ТЭР,ЖКХ администрации муниципального образования «Тереньгульский район»</w:t>
      </w:r>
      <w:r>
        <w:rPr>
          <w:rFonts w:cs="Times New Roman" w:ascii="PT Astra Serif" w:hAnsi="PT Astra Serif"/>
          <w:kern w:val="0"/>
          <w:sz w:val="28"/>
          <w:szCs w:val="28"/>
        </w:rPr>
        <w:t xml:space="preserve"> для подписания. </w:t>
      </w:r>
    </w:p>
    <w:p>
      <w:pPr>
        <w:pStyle w:val="Normal"/>
        <w:widowControl/>
        <w:suppressAutoHyphens w:val="false"/>
        <w:ind w:firstLine="709" w:start="0" w:end="0"/>
        <w:jc w:val="both"/>
        <w:textAlignment w:val="auto"/>
        <w:rPr/>
      </w:pPr>
      <w:r>
        <w:rPr>
          <w:rFonts w:cs="Times New Roman" w:ascii="PT Astra Serif" w:hAnsi="PT Astra Serif"/>
          <w:kern w:val="0"/>
          <w:sz w:val="28"/>
          <w:szCs w:val="28"/>
          <w:shd w:fill="auto" w:val="clear"/>
        </w:rPr>
        <w:t>3</w:t>
      </w:r>
      <w:r>
        <w:rPr>
          <w:rFonts w:cs="Times New Roman" w:ascii="PT Astra Serif" w:hAnsi="PT Astra Serif"/>
          <w:kern w:val="0"/>
          <w:sz w:val="28"/>
          <w:szCs w:val="28"/>
          <w:shd w:fill="auto" w:val="clear"/>
        </w:rPr>
        <w:t>.</w:t>
      </w:r>
      <w:r>
        <w:rPr>
          <w:rFonts w:cs="Times New Roman" w:ascii="PT Astra Serif" w:hAnsi="PT Astra Serif"/>
          <w:kern w:val="0"/>
          <w:sz w:val="28"/>
          <w:szCs w:val="28"/>
          <w:shd w:fill="auto" w:val="clear"/>
        </w:rPr>
        <w:t>6</w:t>
      </w:r>
      <w:r>
        <w:rPr>
          <w:rFonts w:cs="Times New Roman" w:ascii="PT Astra Serif" w:hAnsi="PT Astra Serif"/>
          <w:kern w:val="0"/>
          <w:sz w:val="28"/>
          <w:szCs w:val="28"/>
          <w:shd w:fill="auto" w:val="clear"/>
        </w:rPr>
        <w:t>.4.</w:t>
      </w:r>
      <w:r>
        <w:rPr>
          <w:rFonts w:cs="Times New Roman" w:ascii="PT Astra Serif" w:hAnsi="PT Astra Serif"/>
          <w:kern w:val="0"/>
          <w:sz w:val="28"/>
          <w:szCs w:val="28"/>
        </w:rPr>
        <w:t xml:space="preserve"> При наличии оснований, предусмотренных пунктом</w:t>
      </w:r>
      <w:r>
        <w:rPr>
          <w:rFonts w:cs="Times New Roman" w:ascii="PT Astra Serif" w:hAnsi="PT Astra Serif"/>
          <w:kern w:val="0"/>
          <w:sz w:val="28"/>
          <w:szCs w:val="28"/>
          <w:shd w:fill="auto" w:val="clear"/>
        </w:rPr>
        <w:t xml:space="preserve"> </w:t>
      </w:r>
      <w:r>
        <w:rPr>
          <w:rFonts w:cs="Times New Roman" w:ascii="PT Astra Serif" w:hAnsi="PT Astra Serif"/>
          <w:kern w:val="0"/>
          <w:sz w:val="28"/>
          <w:szCs w:val="28"/>
          <w:shd w:fill="auto" w:val="clear"/>
        </w:rPr>
        <w:t>3</w:t>
      </w:r>
      <w:r>
        <w:rPr>
          <w:rFonts w:cs="Times New Roman" w:ascii="PT Astra Serif" w:hAnsi="PT Astra Serif"/>
          <w:kern w:val="0"/>
          <w:sz w:val="28"/>
          <w:szCs w:val="28"/>
          <w:shd w:fill="auto" w:val="clear"/>
        </w:rPr>
        <w:t>.</w:t>
      </w:r>
      <w:r>
        <w:rPr>
          <w:rFonts w:cs="Times New Roman" w:ascii="PT Astra Serif" w:hAnsi="PT Astra Serif"/>
          <w:kern w:val="0"/>
          <w:sz w:val="28"/>
          <w:szCs w:val="28"/>
          <w:shd w:fill="auto" w:val="clear"/>
        </w:rPr>
        <w:t>6</w:t>
      </w:r>
      <w:r>
        <w:rPr>
          <w:rFonts w:cs="Times New Roman" w:ascii="PT Astra Serif" w:hAnsi="PT Astra Serif"/>
          <w:kern w:val="0"/>
          <w:sz w:val="28"/>
          <w:szCs w:val="28"/>
          <w:shd w:fill="auto" w:val="clear"/>
        </w:rPr>
        <w:t>.5. н</w:t>
      </w:r>
      <w:r>
        <w:rPr>
          <w:rFonts w:cs="Times New Roman" w:ascii="PT Astra Serif" w:hAnsi="PT Astra Serif"/>
          <w:kern w:val="0"/>
          <w:sz w:val="28"/>
          <w:szCs w:val="28"/>
        </w:rPr>
        <w:t xml:space="preserve">астоящего Регламента, должностное лицо при личном приеме вручает лицу, обратившемуся с заявлением, сообщение об отказе в приеме заявления о выдаче дубликата разрешения под роспись, при направлении такого заявления почтовым отправлением либо в электронном виде – направляется на электронный адрес или иной адрес, указанный в заявлении. </w:t>
      </w:r>
    </w:p>
    <w:p>
      <w:pPr>
        <w:pStyle w:val="Normal"/>
        <w:widowControl/>
        <w:suppressAutoHyphens w:val="false"/>
        <w:ind w:firstLine="709" w:start="0" w:end="0"/>
        <w:jc w:val="both"/>
        <w:textAlignment w:val="auto"/>
        <w:rPr>
          <w:rFonts w:ascii="PT Astra Serif" w:hAnsi="PT Astra Serif" w:cs="Times New Roman"/>
          <w:kern w:val="0"/>
          <w:sz w:val="28"/>
          <w:szCs w:val="28"/>
        </w:rPr>
      </w:pPr>
      <w:r>
        <w:rPr>
          <w:rFonts w:cs="Times New Roman" w:ascii="PT Astra Serif" w:hAnsi="PT Astra Serif"/>
          <w:kern w:val="0"/>
          <w:sz w:val="28"/>
          <w:szCs w:val="28"/>
        </w:rPr>
        <w:t>Время выполнения действия не должно превышать 15 минут.</w:t>
      </w:r>
    </w:p>
    <w:p>
      <w:pPr>
        <w:pStyle w:val="Normal"/>
        <w:widowControl/>
        <w:suppressAutoHyphens w:val="false"/>
        <w:ind w:firstLine="709" w:start="0" w:end="0"/>
        <w:jc w:val="both"/>
        <w:textAlignment w:val="auto"/>
        <w:rPr/>
      </w:pPr>
      <w:r>
        <w:rPr>
          <w:rFonts w:cs="Times New Roman" w:ascii="PT Astra Serif" w:hAnsi="PT Astra Serif"/>
          <w:kern w:val="0"/>
          <w:sz w:val="28"/>
          <w:szCs w:val="28"/>
          <w:shd w:fill="auto" w:val="clear"/>
        </w:rPr>
        <w:t>3</w:t>
      </w:r>
      <w:r>
        <w:rPr>
          <w:rFonts w:cs="Times New Roman" w:ascii="PT Astra Serif" w:hAnsi="PT Astra Serif"/>
          <w:kern w:val="0"/>
          <w:sz w:val="28"/>
          <w:szCs w:val="28"/>
          <w:shd w:fill="auto" w:val="clear"/>
        </w:rPr>
        <w:t>.</w:t>
      </w:r>
      <w:r>
        <w:rPr>
          <w:rFonts w:cs="Times New Roman" w:ascii="PT Astra Serif" w:hAnsi="PT Astra Serif"/>
          <w:kern w:val="0"/>
          <w:sz w:val="28"/>
          <w:szCs w:val="28"/>
          <w:shd w:fill="auto" w:val="clear"/>
        </w:rPr>
        <w:t>6</w:t>
      </w:r>
      <w:r>
        <w:rPr>
          <w:rFonts w:cs="Times New Roman" w:ascii="PT Astra Serif" w:hAnsi="PT Astra Serif"/>
          <w:kern w:val="0"/>
          <w:sz w:val="28"/>
          <w:szCs w:val="28"/>
          <w:shd w:fill="auto" w:val="clear"/>
        </w:rPr>
        <w:t xml:space="preserve">.5. </w:t>
      </w:r>
      <w:r>
        <w:rPr>
          <w:rFonts w:cs="Times New Roman" w:ascii="PT Astra Serif" w:hAnsi="PT Astra Serif"/>
          <w:kern w:val="0"/>
          <w:sz w:val="28"/>
          <w:szCs w:val="28"/>
        </w:rPr>
        <w:t>Должностное лицо, осуществляющее прием документов, отказывает в приеме заявления о выдаче дубликата разрешения при выявлении одного из следующих оснований:</w:t>
      </w:r>
    </w:p>
    <w:p>
      <w:pPr>
        <w:pStyle w:val="Normal"/>
        <w:widowControl/>
        <w:suppressAutoHyphens w:val="false"/>
        <w:ind w:firstLine="709" w:start="0" w:end="0"/>
        <w:jc w:val="both"/>
        <w:textAlignment w:val="auto"/>
        <w:rPr>
          <w:rFonts w:ascii="PT Astra Serif" w:hAnsi="PT Astra Serif" w:cs="Times New Roman"/>
          <w:kern w:val="0"/>
          <w:sz w:val="28"/>
          <w:szCs w:val="28"/>
        </w:rPr>
      </w:pPr>
      <w:r>
        <w:rPr>
          <w:rFonts w:cs="Times New Roman" w:ascii="PT Astra Serif" w:hAnsi="PT Astra Serif"/>
          <w:kern w:val="0"/>
          <w:sz w:val="28"/>
          <w:szCs w:val="28"/>
        </w:rPr>
        <w:t>а) несоответствие личности лица, обратившегося с заявлением о выдачи дубликата разрешения, лицу, указанному в заявлении в качестве заявителя;</w:t>
      </w:r>
    </w:p>
    <w:p>
      <w:pPr>
        <w:pStyle w:val="Normal"/>
        <w:widowControl/>
        <w:suppressAutoHyphens w:val="false"/>
        <w:ind w:firstLine="709" w:start="0" w:end="0"/>
        <w:jc w:val="both"/>
        <w:textAlignment w:val="auto"/>
        <w:rPr>
          <w:rFonts w:ascii="PT Astra Serif" w:hAnsi="PT Astra Serif" w:cs="Times New Roman"/>
          <w:kern w:val="0"/>
          <w:sz w:val="28"/>
          <w:szCs w:val="28"/>
        </w:rPr>
      </w:pPr>
      <w:r>
        <w:rPr>
          <w:rFonts w:cs="Times New Roman" w:ascii="PT Astra Serif" w:hAnsi="PT Astra Serif"/>
          <w:kern w:val="0"/>
          <w:sz w:val="28"/>
          <w:szCs w:val="28"/>
        </w:rPr>
        <w:t>б) отсутствие у лица, обратившегося в качестве представителя заявителя, полномочий действовать от имени заявителя;</w:t>
      </w:r>
    </w:p>
    <w:p>
      <w:pPr>
        <w:pStyle w:val="Normal"/>
        <w:widowControl/>
        <w:suppressAutoHyphens w:val="false"/>
        <w:ind w:firstLine="709" w:start="0" w:end="0"/>
        <w:jc w:val="both"/>
        <w:textAlignment w:val="auto"/>
        <w:rPr>
          <w:rFonts w:ascii="PT Astra Serif" w:hAnsi="PT Astra Serif" w:cs="Times New Roman"/>
          <w:kern w:val="0"/>
          <w:sz w:val="28"/>
          <w:szCs w:val="28"/>
        </w:rPr>
      </w:pPr>
      <w:r>
        <w:rPr>
          <w:rFonts w:cs="Times New Roman" w:ascii="PT Astra Serif" w:hAnsi="PT Astra Serif"/>
          <w:kern w:val="0"/>
          <w:sz w:val="28"/>
          <w:szCs w:val="28"/>
        </w:rPr>
        <w:t>в) недостоверность содержащихся в заявлении сведений о выдаче разрешения.</w:t>
      </w:r>
    </w:p>
    <w:p>
      <w:pPr>
        <w:pStyle w:val="Normal"/>
        <w:widowControl/>
        <w:suppressAutoHyphens w:val="false"/>
        <w:ind w:firstLine="709" w:start="0" w:end="0"/>
        <w:jc w:val="both"/>
        <w:textAlignment w:val="auto"/>
        <w:rPr/>
      </w:pPr>
      <w:r>
        <w:rPr>
          <w:rFonts w:cs="Times New Roman" w:ascii="PT Astra Serif" w:hAnsi="PT Astra Serif"/>
          <w:kern w:val="0"/>
          <w:sz w:val="28"/>
          <w:szCs w:val="28"/>
          <w:shd w:fill="auto" w:val="clear"/>
        </w:rPr>
        <w:t>3</w:t>
      </w:r>
      <w:r>
        <w:rPr>
          <w:rFonts w:cs="Times New Roman" w:ascii="PT Astra Serif" w:hAnsi="PT Astra Serif"/>
          <w:kern w:val="0"/>
          <w:sz w:val="28"/>
          <w:szCs w:val="28"/>
          <w:shd w:fill="auto" w:val="clear"/>
        </w:rPr>
        <w:t>.</w:t>
      </w:r>
      <w:r>
        <w:rPr>
          <w:rFonts w:cs="Times New Roman" w:ascii="PT Astra Serif" w:hAnsi="PT Astra Serif"/>
          <w:kern w:val="0"/>
          <w:sz w:val="28"/>
          <w:szCs w:val="28"/>
          <w:shd w:fill="auto" w:val="clear"/>
        </w:rPr>
        <w:t>6</w:t>
      </w:r>
      <w:r>
        <w:rPr>
          <w:rFonts w:cs="Times New Roman" w:ascii="PT Astra Serif" w:hAnsi="PT Astra Serif"/>
          <w:kern w:val="0"/>
          <w:sz w:val="28"/>
          <w:szCs w:val="28"/>
          <w:shd w:fill="auto" w:val="clear"/>
        </w:rPr>
        <w:t>.6.</w:t>
      </w:r>
      <w:r>
        <w:rPr>
          <w:rFonts w:cs="Times New Roman" w:ascii="PT Astra Serif" w:hAnsi="PT Astra Serif"/>
          <w:kern w:val="0"/>
          <w:sz w:val="28"/>
          <w:szCs w:val="28"/>
        </w:rPr>
        <w:t xml:space="preserve"> Отказ в приеме заявления о выдаче дубликата разрешения по основаниям, предусмотренным пунктом</w:t>
      </w:r>
      <w:r>
        <w:rPr>
          <w:rFonts w:cs="Times New Roman" w:ascii="PT Astra Serif" w:hAnsi="PT Astra Serif"/>
          <w:kern w:val="0"/>
          <w:sz w:val="28"/>
          <w:szCs w:val="28"/>
          <w:shd w:fill="auto" w:val="clear"/>
        </w:rPr>
        <w:t xml:space="preserve"> </w:t>
      </w:r>
      <w:r>
        <w:rPr>
          <w:rFonts w:cs="Times New Roman" w:ascii="PT Astra Serif" w:hAnsi="PT Astra Serif"/>
          <w:kern w:val="0"/>
          <w:sz w:val="28"/>
          <w:szCs w:val="28"/>
          <w:shd w:fill="auto" w:val="clear"/>
        </w:rPr>
        <w:t>3</w:t>
      </w:r>
      <w:r>
        <w:rPr>
          <w:rFonts w:cs="Times New Roman" w:ascii="PT Astra Serif" w:hAnsi="PT Astra Serif"/>
          <w:kern w:val="0"/>
          <w:sz w:val="28"/>
          <w:szCs w:val="28"/>
          <w:shd w:fill="auto" w:val="clear"/>
        </w:rPr>
        <w:t>.</w:t>
      </w:r>
      <w:r>
        <w:rPr>
          <w:rFonts w:cs="Times New Roman" w:ascii="PT Astra Serif" w:hAnsi="PT Astra Serif"/>
          <w:kern w:val="0"/>
          <w:sz w:val="28"/>
          <w:szCs w:val="28"/>
          <w:shd w:fill="auto" w:val="clear"/>
        </w:rPr>
        <w:t>6</w:t>
      </w:r>
      <w:r>
        <w:rPr>
          <w:rFonts w:cs="Times New Roman" w:ascii="PT Astra Serif" w:hAnsi="PT Astra Serif"/>
          <w:kern w:val="0"/>
          <w:sz w:val="28"/>
          <w:szCs w:val="28"/>
          <w:shd w:fill="auto" w:val="clear"/>
        </w:rPr>
        <w:t>.5. А</w:t>
      </w:r>
      <w:r>
        <w:rPr>
          <w:rFonts w:cs="Times New Roman" w:ascii="PT Astra Serif" w:hAnsi="PT Astra Serif"/>
          <w:kern w:val="0"/>
          <w:sz w:val="28"/>
          <w:szCs w:val="28"/>
        </w:rPr>
        <w:t>дминистративного регламента, не препятствует повторной подаче документов при устранении оснований, по которым отказано в приеме документов.</w:t>
      </w:r>
    </w:p>
    <w:p>
      <w:pPr>
        <w:pStyle w:val="Normal"/>
        <w:widowControl/>
        <w:suppressAutoHyphens w:val="false"/>
        <w:ind w:firstLine="709" w:start="0" w:end="0"/>
        <w:jc w:val="both"/>
        <w:textAlignment w:val="auto"/>
        <w:rPr/>
      </w:pPr>
      <w:r>
        <w:rPr>
          <w:rFonts w:cs="Times New Roman" w:ascii="PT Astra Serif" w:hAnsi="PT Astra Serif"/>
          <w:kern w:val="0"/>
          <w:sz w:val="28"/>
          <w:szCs w:val="28"/>
          <w:shd w:fill="auto" w:val="clear"/>
        </w:rPr>
        <w:t>3</w:t>
      </w:r>
      <w:r>
        <w:rPr>
          <w:rFonts w:cs="Times New Roman" w:ascii="PT Astra Serif" w:hAnsi="PT Astra Serif"/>
          <w:kern w:val="0"/>
          <w:sz w:val="28"/>
          <w:szCs w:val="28"/>
          <w:shd w:fill="auto" w:val="clear"/>
        </w:rPr>
        <w:t>.</w:t>
      </w:r>
      <w:r>
        <w:rPr>
          <w:rFonts w:cs="Times New Roman" w:ascii="PT Astra Serif" w:hAnsi="PT Astra Serif"/>
          <w:kern w:val="0"/>
          <w:sz w:val="28"/>
          <w:szCs w:val="28"/>
          <w:shd w:fill="auto" w:val="clear"/>
        </w:rPr>
        <w:t>6</w:t>
      </w:r>
      <w:r>
        <w:rPr>
          <w:rFonts w:cs="Times New Roman" w:ascii="PT Astra Serif" w:hAnsi="PT Astra Serif"/>
          <w:kern w:val="0"/>
          <w:sz w:val="28"/>
          <w:szCs w:val="28"/>
          <w:shd w:fill="auto" w:val="clear"/>
        </w:rPr>
        <w:t xml:space="preserve">.7. </w:t>
      </w:r>
      <w:r>
        <w:rPr>
          <w:rFonts w:cs="Times New Roman" w:ascii="PT Astra Serif" w:hAnsi="PT Astra Serif"/>
          <w:kern w:val="0"/>
          <w:sz w:val="28"/>
          <w:szCs w:val="28"/>
        </w:rPr>
        <w:t>Дубликат разрешения на п</w:t>
      </w:r>
      <w:r>
        <w:rPr>
          <w:rFonts w:cs="Times New Roman" w:ascii="PT Astra Serif" w:hAnsi="PT Astra Serif"/>
          <w:kern w:val="0"/>
          <w:sz w:val="28"/>
          <w:szCs w:val="28"/>
        </w:rPr>
        <w:t>ересадку деревьев и кустарников</w:t>
      </w:r>
      <w:r>
        <w:rPr>
          <w:rFonts w:cs="Times New Roman" w:ascii="PT Astra Serif" w:hAnsi="PT Astra Serif"/>
          <w:kern w:val="0"/>
          <w:sz w:val="28"/>
          <w:szCs w:val="28"/>
        </w:rPr>
        <w:t xml:space="preserve"> и сопроводительное письмо о его направлении заявителю подписываются </w:t>
      </w:r>
      <w:r>
        <w:rPr>
          <w:rFonts w:cs="Times New Roman" w:ascii="PT Astra Serif" w:hAnsi="PT Astra Serif"/>
          <w:color w:val="auto"/>
          <w:kern w:val="0"/>
          <w:sz w:val="28"/>
          <w:szCs w:val="28"/>
        </w:rPr>
        <w:t xml:space="preserve"> Заместител</w:t>
      </w:r>
      <w:r>
        <w:rPr>
          <w:rFonts w:cs="Times New Roman" w:ascii="PT Astra Serif" w:hAnsi="PT Astra Serif"/>
          <w:color w:val="auto"/>
          <w:kern w:val="0"/>
          <w:sz w:val="28"/>
          <w:szCs w:val="28"/>
        </w:rPr>
        <w:t xml:space="preserve">ем </w:t>
      </w:r>
      <w:r>
        <w:rPr>
          <w:rFonts w:cs="Times New Roman" w:ascii="PT Astra Serif" w:hAnsi="PT Astra Serif"/>
          <w:color w:val="auto"/>
          <w:kern w:val="0"/>
          <w:sz w:val="28"/>
          <w:szCs w:val="28"/>
        </w:rPr>
        <w:t>Главы Администрации-начальник управления ТЭР,ЖКХ администрации муниципального образования «Тереньгульский район»</w:t>
      </w:r>
      <w:r>
        <w:rPr>
          <w:rFonts w:cs="Times New Roman" w:ascii="PT Astra Serif" w:hAnsi="PT Astra Serif"/>
          <w:kern w:val="0"/>
          <w:sz w:val="28"/>
          <w:szCs w:val="28"/>
        </w:rPr>
        <w:t>. Сопроводительное письмо регистрируется в журнале исходящей корреспонденции Администрации муниципального образования «Тереньгульский район».</w:t>
      </w:r>
    </w:p>
    <w:p>
      <w:pPr>
        <w:pStyle w:val="Normal"/>
        <w:widowControl/>
        <w:suppressAutoHyphens w:val="false"/>
        <w:ind w:firstLine="709" w:start="0" w:end="0"/>
        <w:jc w:val="both"/>
        <w:textAlignment w:val="auto"/>
        <w:rPr>
          <w:rFonts w:ascii="PT Astra Serif" w:hAnsi="PT Astra Serif" w:cs="Times New Roman"/>
          <w:kern w:val="0"/>
          <w:sz w:val="28"/>
          <w:szCs w:val="28"/>
        </w:rPr>
      </w:pPr>
      <w:r>
        <w:rPr>
          <w:rFonts w:cs="Times New Roman" w:ascii="PT Astra Serif" w:hAnsi="PT Astra Serif"/>
          <w:kern w:val="0"/>
          <w:sz w:val="28"/>
          <w:szCs w:val="28"/>
        </w:rPr>
        <w:t>После регистрации сопроводительного письма один его экземпляр с приложением дубликата разрешения на п</w:t>
      </w:r>
      <w:r>
        <w:rPr>
          <w:rFonts w:cs="Times New Roman" w:ascii="PT Astra Serif" w:hAnsi="PT Astra Serif"/>
          <w:kern w:val="0"/>
          <w:sz w:val="28"/>
          <w:szCs w:val="28"/>
        </w:rPr>
        <w:t>ересадку деревьев и кустарников</w:t>
      </w:r>
      <w:r>
        <w:rPr>
          <w:rFonts w:cs="Times New Roman" w:ascii="PT Astra Serif" w:hAnsi="PT Astra Serif"/>
          <w:kern w:val="0"/>
          <w:sz w:val="28"/>
          <w:szCs w:val="28"/>
        </w:rPr>
        <w:t xml:space="preserve"> сотрудником, ответственным за ведение документооборота в Администрации, направляется заявителю не позднее дня, следующего за днем регистрации, почтовым отправлением по адресу указанному в заявлении, либо вручаются заявителю при его личном обращении под роспись. </w:t>
      </w:r>
    </w:p>
    <w:p>
      <w:pPr>
        <w:pStyle w:val="Normal"/>
        <w:widowControl/>
        <w:suppressAutoHyphens w:val="false"/>
        <w:ind w:firstLine="709" w:start="0" w:end="0"/>
        <w:jc w:val="both"/>
        <w:textAlignment w:val="auto"/>
        <w:rPr>
          <w:rFonts w:ascii="PT Astra Serif" w:hAnsi="PT Astra Serif" w:cs="Times New Roman"/>
          <w:kern w:val="0"/>
          <w:sz w:val="28"/>
          <w:szCs w:val="28"/>
        </w:rPr>
      </w:pPr>
      <w:r>
        <w:rPr>
          <w:rFonts w:cs="Times New Roman" w:ascii="PT Astra Serif" w:hAnsi="PT Astra Serif"/>
          <w:kern w:val="0"/>
          <w:sz w:val="28"/>
          <w:szCs w:val="28"/>
        </w:rPr>
        <w:t xml:space="preserve">О возможности личного получения дубликата разрешения заявитель уведомляется по телефону заявителя (при указании номера телефона в заявлении). </w:t>
      </w:r>
    </w:p>
    <w:p>
      <w:pPr>
        <w:pStyle w:val="Normal"/>
        <w:widowControl/>
        <w:suppressAutoHyphens w:val="false"/>
        <w:ind w:firstLine="709" w:start="0" w:end="0"/>
        <w:jc w:val="both"/>
        <w:textAlignment w:val="auto"/>
        <w:rPr>
          <w:rFonts w:ascii="PT Astra Serif" w:hAnsi="PT Astra Serif" w:cs="Times New Roman"/>
          <w:kern w:val="0"/>
          <w:sz w:val="28"/>
          <w:szCs w:val="28"/>
        </w:rPr>
      </w:pPr>
      <w:r>
        <w:rPr>
          <w:rFonts w:cs="Times New Roman" w:ascii="PT Astra Serif" w:hAnsi="PT Astra Serif"/>
          <w:kern w:val="0"/>
          <w:sz w:val="28"/>
          <w:szCs w:val="28"/>
        </w:rPr>
        <w:t>Продолжительность действия не должна превышать 5 минут.</w:t>
      </w:r>
    </w:p>
    <w:p>
      <w:pPr>
        <w:pStyle w:val="Normal"/>
        <w:widowControl/>
        <w:suppressAutoHyphens w:val="false"/>
        <w:ind w:firstLine="709" w:start="0" w:end="0"/>
        <w:jc w:val="both"/>
        <w:textAlignment w:val="auto"/>
        <w:rPr/>
      </w:pPr>
      <w:r>
        <w:rPr>
          <w:rFonts w:cs="Times New Roman" w:ascii="PT Astra Serif" w:hAnsi="PT Astra Serif"/>
          <w:kern w:val="0"/>
          <w:sz w:val="28"/>
          <w:szCs w:val="28"/>
          <w:shd w:fill="auto" w:val="clear"/>
        </w:rPr>
        <w:t>3</w:t>
      </w:r>
      <w:r>
        <w:rPr>
          <w:rFonts w:cs="Times New Roman" w:ascii="PT Astra Serif" w:hAnsi="PT Astra Serif"/>
          <w:kern w:val="0"/>
          <w:sz w:val="28"/>
          <w:szCs w:val="28"/>
          <w:shd w:fill="auto" w:val="clear"/>
        </w:rPr>
        <w:t>.</w:t>
      </w:r>
      <w:r>
        <w:rPr>
          <w:rFonts w:cs="Times New Roman" w:ascii="PT Astra Serif" w:hAnsi="PT Astra Serif"/>
          <w:kern w:val="0"/>
          <w:sz w:val="28"/>
          <w:szCs w:val="28"/>
          <w:shd w:fill="auto" w:val="clear"/>
        </w:rPr>
        <w:t>6</w:t>
      </w:r>
      <w:r>
        <w:rPr>
          <w:rFonts w:cs="Times New Roman" w:ascii="PT Astra Serif" w:hAnsi="PT Astra Serif"/>
          <w:kern w:val="0"/>
          <w:sz w:val="28"/>
          <w:szCs w:val="28"/>
          <w:shd w:fill="auto" w:val="clear"/>
        </w:rPr>
        <w:t>.8.</w:t>
      </w:r>
      <w:r>
        <w:rPr>
          <w:rFonts w:cs="Times New Roman" w:ascii="PT Astra Serif" w:hAnsi="PT Astra Serif"/>
          <w:kern w:val="0"/>
          <w:sz w:val="28"/>
          <w:szCs w:val="28"/>
        </w:rPr>
        <w:t xml:space="preserve"> При личном обращении заявителя в отдел, сопроводительное письмо и дубликат разрешения выдаются под роспись на втором экземпляре сопроводительного письма. После выдачи дубликата разрешения второй экземпляр сопроводительного письма помещается в папку исходящей корреспонденции.</w:t>
      </w:r>
    </w:p>
    <w:p>
      <w:pPr>
        <w:pStyle w:val="Normal"/>
        <w:widowControl/>
        <w:suppressAutoHyphens w:val="false"/>
        <w:ind w:firstLine="709" w:start="0" w:end="0"/>
        <w:jc w:val="both"/>
        <w:textAlignment w:val="auto"/>
        <w:rPr>
          <w:rFonts w:ascii="PT Astra Serif" w:hAnsi="PT Astra Serif" w:cs="Times New Roman"/>
          <w:kern w:val="0"/>
          <w:sz w:val="28"/>
          <w:szCs w:val="28"/>
        </w:rPr>
      </w:pPr>
      <w:r>
        <w:rPr>
          <w:rFonts w:cs="Times New Roman" w:ascii="PT Astra Serif" w:hAnsi="PT Astra Serif"/>
          <w:kern w:val="0"/>
          <w:sz w:val="28"/>
          <w:szCs w:val="28"/>
        </w:rPr>
        <w:t>Продолжительность действия не должна превышать 2 минуты.</w:t>
      </w:r>
    </w:p>
    <w:p>
      <w:pPr>
        <w:pStyle w:val="Normal"/>
        <w:widowControl/>
        <w:tabs>
          <w:tab w:val="clear" w:pos="708"/>
          <w:tab w:val="left" w:pos="142" w:leader="none"/>
          <w:tab w:val="left" w:pos="426" w:leader="none"/>
        </w:tabs>
        <w:suppressAutoHyphens w:val="false"/>
        <w:spacing w:lineRule="auto" w:line="276" w:before="0" w:after="0"/>
        <w:ind w:firstLine="709" w:start="0" w:end="0"/>
        <w:jc w:val="both"/>
        <w:textAlignment w:val="auto"/>
        <w:rPr>
          <w:rFonts w:ascii="Times New Roman" w:hAnsi="Times New Roman" w:cs="Times New Roman"/>
          <w:b w:val="false"/>
          <w:bCs w:val="false"/>
          <w:sz w:val="24"/>
          <w:szCs w:val="24"/>
          <w:lang w:val="ru-RU"/>
        </w:rPr>
      </w:pPr>
      <w:r>
        <w:rPr>
          <w:rFonts w:cs="Times New Roman" w:ascii="PT Astra Serif" w:hAnsi="PT Astra Serif"/>
          <w:b w:val="false"/>
          <w:bCs w:val="false"/>
          <w:color w:val="000000"/>
          <w:kern w:val="0"/>
          <w:sz w:val="28"/>
          <w:szCs w:val="28"/>
          <w:shd w:fill="auto" w:val="clear"/>
          <w:lang w:val="ru-RU"/>
        </w:rPr>
        <w:t>3</w:t>
      </w:r>
      <w:r>
        <w:rPr>
          <w:rFonts w:cs="Times New Roman" w:ascii="PT Astra Serif" w:hAnsi="PT Astra Serif"/>
          <w:b w:val="false"/>
          <w:bCs w:val="false"/>
          <w:color w:val="000000"/>
          <w:kern w:val="0"/>
          <w:sz w:val="28"/>
          <w:szCs w:val="28"/>
          <w:shd w:fill="auto" w:val="clear"/>
          <w:lang w:val="ru-RU"/>
        </w:rPr>
        <w:t>.</w:t>
      </w:r>
      <w:r>
        <w:rPr>
          <w:rFonts w:cs="Times New Roman" w:ascii="PT Astra Serif" w:hAnsi="PT Astra Serif"/>
          <w:b w:val="false"/>
          <w:bCs w:val="false"/>
          <w:color w:val="000000"/>
          <w:kern w:val="0"/>
          <w:sz w:val="28"/>
          <w:szCs w:val="28"/>
          <w:shd w:fill="auto" w:val="clear"/>
          <w:lang w:val="ru-RU"/>
        </w:rPr>
        <w:t>6</w:t>
      </w:r>
      <w:r>
        <w:rPr>
          <w:rFonts w:cs="Times New Roman" w:ascii="PT Astra Serif" w:hAnsi="PT Astra Serif"/>
          <w:b w:val="false"/>
          <w:bCs w:val="false"/>
          <w:color w:val="000000"/>
          <w:kern w:val="0"/>
          <w:sz w:val="28"/>
          <w:szCs w:val="28"/>
          <w:shd w:fill="auto" w:val="clear"/>
          <w:lang w:val="ru-RU"/>
        </w:rPr>
        <w:t>.9.</w:t>
      </w:r>
      <w:r>
        <w:rPr>
          <w:rFonts w:cs="Times New Roman" w:ascii="PT Astra Serif" w:hAnsi="PT Astra Serif"/>
          <w:b w:val="false"/>
          <w:bCs w:val="false"/>
          <w:color w:val="auto"/>
          <w:kern w:val="0"/>
          <w:sz w:val="28"/>
          <w:szCs w:val="28"/>
          <w:lang w:val="ru-RU"/>
        </w:rPr>
        <w:t xml:space="preserve"> Результатом административной процедуры по выдаче дубликата разрешения на п</w:t>
      </w:r>
      <w:r>
        <w:rPr>
          <w:rFonts w:cs="Times New Roman" w:ascii="PT Astra Serif" w:hAnsi="PT Astra Serif"/>
          <w:b w:val="false"/>
          <w:bCs w:val="false"/>
          <w:color w:val="auto"/>
          <w:kern w:val="0"/>
          <w:sz w:val="28"/>
          <w:szCs w:val="28"/>
          <w:lang w:val="ru-RU"/>
        </w:rPr>
        <w:t>ересадку деревьев и кустарников</w:t>
      </w:r>
      <w:r>
        <w:rPr>
          <w:rFonts w:cs="Times New Roman" w:ascii="PT Astra Serif" w:hAnsi="PT Astra Serif"/>
          <w:b w:val="false"/>
          <w:bCs w:val="false"/>
          <w:color w:val="auto"/>
          <w:kern w:val="0"/>
          <w:sz w:val="28"/>
          <w:szCs w:val="28"/>
          <w:lang w:val="ru-RU"/>
        </w:rPr>
        <w:t xml:space="preserve"> является выдача заявителю дубликата разрешения либо сообщения об отказе в приеме заявления о выдаче дубликата разрешения.</w:t>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4. Формы контроля за исполнением административного регламента</w:t>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Pr>
          <w:rFonts w:cs="Times New Roman"/>
          <w:color w:val="auto"/>
          <w:sz w:val="28"/>
          <w:szCs w:val="28"/>
          <w:lang w:val="ru-RU"/>
        </w:rPr>
        <w:t>Заместител</w:t>
      </w:r>
      <w:r>
        <w:rPr>
          <w:rFonts w:cs="Times New Roman"/>
          <w:color w:val="auto"/>
          <w:sz w:val="28"/>
          <w:szCs w:val="28"/>
          <w:lang w:val="ru-RU"/>
        </w:rPr>
        <w:t>ем</w:t>
      </w:r>
      <w:r>
        <w:rPr>
          <w:rFonts w:cs="Times New Roman"/>
          <w:color w:val="auto"/>
          <w:sz w:val="28"/>
          <w:szCs w:val="28"/>
          <w:lang w:val="ru-RU"/>
        </w:rPr>
        <w:t xml:space="preserve"> Главы Администрации-начальник управления ТЭР,ЖКХ администрации муниципального образования «Тереньгульский район»</w:t>
      </w:r>
      <w:r>
        <w:rPr>
          <w:rFonts w:cs="Times New Roman"/>
          <w:color w:val="000000"/>
          <w:sz w:val="28"/>
          <w:szCs w:val="28"/>
          <w:shd w:fill="auto" w:val="clear"/>
          <w:lang w:val="ru-RU"/>
        </w:rPr>
        <w:t>.</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отраслевым органом (структурным подразделением) предоставляющим муниципальную услугу.</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4.2.2. Проверки могут быть плановыми и внеплановыми.</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Плановые проверки проводятся не реже одного раза в год в соответствии с перспективным и текущими планами работы администрации района.</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Внеплановые проверки проводятся в рамках законодательства Российской Федерации или на основании жалобы заявителя (далее – жалоба).</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 xml:space="preserve">Жалоба подлежит рассмотрению в соответствии с частью 6 статьи 11.2 Федерального закона от 27.07.2010 № 210-ФЗ «Об организации предоставления государственных и муниципальных услуг» в течение 15 рабочих дней со дня её регистрации, а в случае обжалования отказа должностного лица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его регистрации. </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4.3.3.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Комиссией по проверке полноты и качества предоставления муниципальных услуг Администрации муниципального образования «</w:t>
      </w:r>
      <w:r>
        <w:rPr>
          <w:rFonts w:cs="Times New Roman"/>
          <w:sz w:val="28"/>
          <w:szCs w:val="28"/>
          <w:lang w:val="ru-RU"/>
        </w:rPr>
        <w:t>Тереньгульский</w:t>
      </w:r>
      <w:r>
        <w:rPr>
          <w:rFonts w:cs="Times New Roman"/>
          <w:sz w:val="28"/>
          <w:szCs w:val="28"/>
          <w:lang w:val="ru-RU"/>
        </w:rPr>
        <w:t xml:space="preserve"> район» Ульяновской области осуществляется анализ результатов проведенных проверок предоставления муниципальной услуги по мере необходимости, но не позднее, чем через 5 рабочих дней после проведения проверки.</w:t>
      </w:r>
    </w:p>
    <w:p>
      <w:pPr>
        <w:pStyle w:val="Normal"/>
        <w:spacing w:lineRule="atLeast" w:line="0" w:before="0" w:after="0"/>
        <w:ind w:hanging="0" w:start="0" w:end="0"/>
        <w:jc w:val="both"/>
        <w:rPr/>
      </w:pPr>
      <w:r>
        <w:rPr>
          <w:rFonts w:cs="Times New Roman"/>
          <w:sz w:val="28"/>
          <w:lang w:val="ru-RU"/>
        </w:rPr>
        <w:tab/>
        <w:t xml:space="preserve">По результатам рассмотрения </w:t>
      </w:r>
      <w:r>
        <w:rPr>
          <w:rFonts w:cs="Times New Roman"/>
          <w:sz w:val="28"/>
          <w:szCs w:val="28"/>
          <w:lang w:val="ru-RU"/>
        </w:rPr>
        <w:t>результатов проведенных проверок предоставления муниципальной услуги</w:t>
      </w:r>
      <w:r>
        <w:rPr>
          <w:rFonts w:cs="Times New Roman"/>
          <w:sz w:val="28"/>
          <w:lang w:val="ru-RU"/>
        </w:rPr>
        <w:t>, а также жалоб физических и юридических лиц (индивидуальных предпринимателей), послуживших основанием для проведения внеплановой проверки, комиссия принимает одно из следующих решений:</w:t>
      </w:r>
    </w:p>
    <w:p>
      <w:pPr>
        <w:pStyle w:val="Normal"/>
        <w:spacing w:lineRule="atLeast" w:line="0" w:before="0" w:after="0"/>
        <w:ind w:hanging="0" w:start="0" w:end="0"/>
        <w:jc w:val="both"/>
        <w:rPr>
          <w:rFonts w:ascii="Times New Roman" w:hAnsi="Times New Roman" w:cs="Times New Roman"/>
          <w:sz w:val="28"/>
          <w:lang w:val="ru-RU"/>
        </w:rPr>
      </w:pPr>
      <w:r>
        <w:rPr>
          <w:rFonts w:cs="Times New Roman"/>
          <w:sz w:val="28"/>
          <w:lang w:val="ru-RU"/>
        </w:rPr>
        <w:tab/>
        <w:t>- о признании работы по предоставлению муниципальной услуги удовлетворительной;</w:t>
      </w:r>
    </w:p>
    <w:p>
      <w:pPr>
        <w:pStyle w:val="Normal"/>
        <w:widowControl w:val="false"/>
        <w:spacing w:lineRule="atLeast" w:line="0" w:before="0" w:after="0"/>
        <w:ind w:hanging="0" w:start="0" w:end="0"/>
        <w:jc w:val="both"/>
        <w:rPr>
          <w:rFonts w:ascii="Times New Roman" w:hAnsi="Times New Roman" w:cs="Times New Roman"/>
          <w:sz w:val="28"/>
          <w:lang w:val="ru-RU"/>
        </w:rPr>
      </w:pPr>
      <w:r>
        <w:rPr>
          <w:rFonts w:cs="Times New Roman"/>
          <w:sz w:val="28"/>
          <w:lang w:val="ru-RU"/>
        </w:rPr>
        <w:tab/>
        <w:t>- о признании работы по предоставлению муниципальной услуги неудовлетворительной, установлении срока для устранения выявленных нарушений и направлении протокола заседания комиссии Главе Администрации района  для решения вопроса о привлечении муниципальных служащих, ответственных за предоставление муниципальной услуги, к ответственности в соответствии с действующим законодательством Российской Федерации.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pPr>
        <w:pStyle w:val="Normal"/>
        <w:widowControl w:val="false"/>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5.1. Информация для заявителя о его праве подать жалобу</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5.2. Предмет жалобы</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Заявитель может обратиться с жалобой в следующих случаях:</w:t>
      </w:r>
    </w:p>
    <w:p>
      <w:pPr>
        <w:pStyle w:val="Normal"/>
        <w:spacing w:lineRule="atLeast" w:line="0" w:before="0" w:after="0"/>
        <w:ind w:hanging="0" w:start="0" w:end="0"/>
        <w:jc w:val="both"/>
        <w:rPr/>
      </w:pPr>
      <w:r>
        <w:rPr>
          <w:rFonts w:cs="Times New Roman"/>
          <w:sz w:val="28"/>
          <w:szCs w:val="28"/>
          <w:lang w:val="ru-RU"/>
        </w:rPr>
        <w:tab/>
        <w:t xml:space="preserve">1) </w:t>
      </w:r>
      <w:r>
        <w:rPr>
          <w:rFonts w:eastAsia="Calibri" w:cs="Times New Roman"/>
          <w:sz w:val="28"/>
          <w:szCs w:val="28"/>
          <w:lang w:val="ru-RU" w:eastAsia="en-US"/>
        </w:rPr>
        <w:t>нарушение срока регистрации запроса заявителя о предоставлении муниципальной услуги, запроса о предоставлении двух и более муниципальных услуг</w:t>
      </w:r>
      <w:r>
        <w:rPr>
          <w:rFonts w:cs="Times New Roman"/>
          <w:sz w:val="28"/>
          <w:szCs w:val="28"/>
          <w:lang w:val="ru-RU"/>
        </w:rPr>
        <w:t>;</w:t>
      </w:r>
    </w:p>
    <w:p>
      <w:pPr>
        <w:pStyle w:val="Normal"/>
        <w:spacing w:lineRule="atLeast" w:line="0" w:before="0" w:after="0"/>
        <w:ind w:hanging="0" w:start="0" w:end="0"/>
        <w:jc w:val="both"/>
        <w:rPr/>
      </w:pPr>
      <w:r>
        <w:rPr>
          <w:rFonts w:cs="Times New Roman"/>
          <w:sz w:val="28"/>
          <w:szCs w:val="28"/>
          <w:lang w:val="ru-RU"/>
        </w:rPr>
        <w:tab/>
        <w:t xml:space="preserve">2) </w:t>
      </w:r>
      <w:r>
        <w:rPr>
          <w:rFonts w:eastAsia="Calibri" w:cs="Times New Roman"/>
          <w:sz w:val="28"/>
          <w:szCs w:val="28"/>
          <w:lang w:val="ru-RU" w:eastAsia="en-US"/>
        </w:rPr>
        <w:t>нарушение срока предоставления муниципальной услуги</w:t>
      </w:r>
      <w:r>
        <w:rPr>
          <w:rFonts w:cs="Times New Roman"/>
          <w:sz w:val="28"/>
          <w:szCs w:val="28"/>
          <w:lang w:val="ru-RU"/>
        </w:rPr>
        <w:t>.</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Normal"/>
        <w:spacing w:lineRule="atLeast" w:line="0" w:before="0" w:after="0"/>
        <w:ind w:hanging="0" w:start="0" w:end="0"/>
        <w:jc w:val="both"/>
        <w:rPr/>
      </w:pPr>
      <w:r>
        <w:rPr>
          <w:rFonts w:cs="Times New Roman"/>
          <w:sz w:val="28"/>
          <w:szCs w:val="28"/>
          <w:lang w:val="ru-RU"/>
        </w:rPr>
        <w:tab/>
        <w:t xml:space="preserve">3) </w:t>
      </w:r>
      <w:r>
        <w:rPr>
          <w:rFonts w:eastAsia="Calibri" w:cs="Times New Roman"/>
          <w:sz w:val="28"/>
          <w:szCs w:val="28"/>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Pr>
          <w:rFonts w:cs="Times New Roman"/>
          <w:sz w:val="28"/>
          <w:szCs w:val="28"/>
          <w:lang w:val="ru-RU"/>
        </w:rPr>
        <w:t>;</w:t>
      </w:r>
    </w:p>
    <w:p>
      <w:pPr>
        <w:pStyle w:val="Normal"/>
        <w:spacing w:lineRule="atLeast" w:line="0" w:before="0" w:after="0"/>
        <w:ind w:hanging="0" w:start="0" w:end="0"/>
        <w:jc w:val="both"/>
        <w:rPr/>
      </w:pPr>
      <w:r>
        <w:rPr>
          <w:rFonts w:cs="Times New Roman"/>
          <w:sz w:val="28"/>
          <w:szCs w:val="28"/>
          <w:lang w:val="ru-RU"/>
        </w:rPr>
        <w:tab/>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Pr>
          <w:rFonts w:eastAsia="Calibri" w:cs="Times New Roman"/>
          <w:sz w:val="28"/>
          <w:szCs w:val="28"/>
          <w:lang w:val="ru-RU" w:eastAsia="en-US"/>
        </w:rPr>
        <w:t>уполномоченного органа</w:t>
      </w:r>
      <w:r>
        <w:rPr>
          <w:rFonts w:cs="Times New Roman"/>
          <w:sz w:val="28"/>
          <w:szCs w:val="28"/>
          <w:lang w:val="ru-RU"/>
        </w:rPr>
        <w:t xml:space="preserve"> актами для предоставления муниципальной услуги, у заявителя;</w:t>
      </w:r>
    </w:p>
    <w:p>
      <w:pPr>
        <w:pStyle w:val="Normal"/>
        <w:spacing w:lineRule="atLeast" w:line="0" w:before="0" w:after="0"/>
        <w:ind w:hanging="0" w:start="0" w:end="0"/>
        <w:jc w:val="both"/>
        <w:rPr/>
      </w:pPr>
      <w:r>
        <w:rPr>
          <w:rFonts w:cs="Times New Roman"/>
          <w:sz w:val="28"/>
          <w:szCs w:val="28"/>
          <w:lang w:val="ru-RU"/>
        </w:rPr>
        <w:tab/>
        <w:t xml:space="preserve">5) отказ в предоставлении муниципальной услуги, если основания отказа </w:t>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Pr>
          <w:rFonts w:eastAsia="Calibri" w:cs="Times New Roman"/>
          <w:sz w:val="28"/>
          <w:szCs w:val="28"/>
          <w:lang w:val="ru-RU" w:eastAsia="en-US"/>
        </w:rPr>
        <w:t>уполномоченного органа</w:t>
      </w:r>
      <w:r>
        <w:rPr>
          <w:rFonts w:cs="Times New Roman"/>
          <w:sz w:val="28"/>
          <w:szCs w:val="28"/>
          <w:lang w:val="ru-RU"/>
        </w:rPr>
        <w:t>.</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Normal"/>
        <w:spacing w:lineRule="atLeast" w:line="0" w:before="0" w:after="0"/>
        <w:ind w:hanging="0" w:start="0" w:end="0"/>
        <w:jc w:val="both"/>
        <w:rPr/>
      </w:pPr>
      <w:r>
        <w:rPr>
          <w:rFonts w:cs="Times New Roman"/>
          <w:sz w:val="28"/>
          <w:szCs w:val="28"/>
          <w:lang w:val="ru-RU"/>
        </w:rPr>
        <w:ta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Pr>
          <w:rFonts w:eastAsia="Calibri" w:cs="Times New Roman"/>
          <w:sz w:val="28"/>
          <w:szCs w:val="28"/>
          <w:lang w:val="ru-RU" w:eastAsia="en-US"/>
        </w:rPr>
        <w:t>уполномоченного органа</w:t>
      </w:r>
      <w:r>
        <w:rPr>
          <w:rFonts w:cs="Times New Roman"/>
          <w:sz w:val="28"/>
          <w:szCs w:val="28"/>
          <w:lang w:val="ru-RU"/>
        </w:rPr>
        <w:t>;</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pacing w:lineRule="atLeast" w:line="0" w:before="0" w:after="0"/>
        <w:ind w:hanging="0" w:start="0" w:end="0"/>
        <w:jc w:val="both"/>
        <w:rPr/>
      </w:pPr>
      <w:r>
        <w:rPr>
          <w:rFonts w:eastAsia="Calibri" w:cs="Times New Roman"/>
          <w:sz w:val="28"/>
          <w:szCs w:val="28"/>
          <w:lang w:val="ru-RU" w:eastAsia="en-US"/>
        </w:rPr>
        <w:tab/>
        <w:t xml:space="preserve">8) нарушение срока или порядка выдачи документов по результатам предоставления </w:t>
      </w:r>
      <w:r>
        <w:rPr>
          <w:rFonts w:cs="Times New Roman"/>
          <w:sz w:val="28"/>
          <w:szCs w:val="28"/>
          <w:lang w:val="ru-RU"/>
        </w:rPr>
        <w:t>муниципальной</w:t>
      </w:r>
      <w:r>
        <w:rPr>
          <w:rFonts w:eastAsia="Calibri" w:cs="Times New Roman"/>
          <w:sz w:val="28"/>
          <w:szCs w:val="28"/>
          <w:lang w:val="ru-RU" w:eastAsia="en-US"/>
        </w:rPr>
        <w:t xml:space="preserve"> услуги;</w:t>
      </w:r>
    </w:p>
    <w:p>
      <w:pPr>
        <w:pStyle w:val="Normal"/>
        <w:widowControl w:val="false"/>
        <w:spacing w:lineRule="atLeast" w:line="0" w:before="0" w:after="0"/>
        <w:ind w:hanging="0" w:start="0" w:end="0"/>
        <w:jc w:val="both"/>
        <w:rPr/>
      </w:pPr>
      <w:r>
        <w:rPr>
          <w:rFonts w:eastAsia="Calibri" w:cs="Times New Roman"/>
          <w:sz w:val="28"/>
          <w:szCs w:val="28"/>
          <w:lang w:val="ru-RU" w:eastAsia="en-US"/>
        </w:rPr>
        <w:tab/>
        <w:t xml:space="preserve">9) приостановление предоставления </w:t>
      </w:r>
      <w:r>
        <w:rPr>
          <w:rFonts w:cs="Times New Roman"/>
          <w:sz w:val="28"/>
          <w:szCs w:val="28"/>
          <w:lang w:val="ru-RU"/>
        </w:rPr>
        <w:t>муниципальной</w:t>
      </w:r>
      <w:r>
        <w:rPr>
          <w:rFonts w:eastAsia="Calibri" w:cs="Times New Roman"/>
          <w:sz w:val="28"/>
          <w:szCs w:val="28"/>
          <w:lang w:val="ru-RU"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Normal"/>
        <w:widowControl w:val="false"/>
        <w:spacing w:lineRule="atLeast" w:line="0" w:before="0" w:after="0"/>
        <w:ind w:hanging="0" w:start="0" w:end="0"/>
        <w:jc w:val="both"/>
        <w:rPr>
          <w:rFonts w:ascii="Times New Roman" w:hAnsi="Times New Roman" w:eastAsia="Calibri" w:cs="Times New Roman"/>
          <w:sz w:val="28"/>
          <w:szCs w:val="28"/>
          <w:lang w:val="ru-RU" w:eastAsia="en-US"/>
        </w:rPr>
      </w:pPr>
      <w:r>
        <w:rPr>
          <w:rFonts w:eastAsia="Calibri" w:cs="Times New Roman"/>
          <w:sz w:val="28"/>
          <w:szCs w:val="28"/>
          <w:lang w:val="ru-RU" w:eastAsia="en-US"/>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pPr>
        <w:pStyle w:val="Normal"/>
        <w:widowControl w:val="false"/>
        <w:spacing w:lineRule="atLeast" w:line="0" w:before="0" w:after="0"/>
        <w:ind w:hanging="0" w:start="0" w:end="0"/>
        <w:jc w:val="both"/>
        <w:rPr>
          <w:rFonts w:ascii="Times New Roman" w:hAnsi="Times New Roman" w:eastAsia="Calibri" w:cs="Times New Roman"/>
          <w:sz w:val="28"/>
          <w:szCs w:val="28"/>
          <w:lang w:val="ru-RU" w:eastAsia="en-US"/>
        </w:rPr>
      </w:pPr>
      <w:r>
        <w:rPr>
          <w:rFonts w:eastAsia="Calibri" w:cs="Times New Roman"/>
          <w:sz w:val="28"/>
          <w:szCs w:val="28"/>
          <w:lang w:val="ru-RU"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tLeast" w:line="0" w:before="0" w:after="0"/>
        <w:ind w:hanging="0" w:start="0" w:end="0"/>
        <w:jc w:val="both"/>
        <w:rPr>
          <w:rFonts w:ascii="Times New Roman" w:hAnsi="Times New Roman" w:eastAsia="Calibri" w:cs="Times New Roman"/>
          <w:sz w:val="28"/>
          <w:szCs w:val="28"/>
          <w:lang w:val="ru-RU" w:eastAsia="en-US"/>
        </w:rPr>
      </w:pPr>
      <w:r>
        <w:rPr>
          <w:rFonts w:eastAsia="Calibri" w:cs="Times New Roman"/>
          <w:sz w:val="28"/>
          <w:szCs w:val="28"/>
          <w:lang w:val="ru-RU" w:eastAsia="en-US"/>
        </w:rPr>
        <w:tab/>
        <w:t xml:space="preserve">б) наличие ошибок в заявлении о предоставлении муниципальной услуги </w:t>
        <w:b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tLeast" w:line="0" w:before="0" w:after="0"/>
        <w:ind w:hanging="0" w:start="0" w:end="0"/>
        <w:jc w:val="both"/>
        <w:rPr>
          <w:rFonts w:ascii="Times New Roman" w:hAnsi="Times New Roman" w:eastAsia="Calibri" w:cs="Times New Roman"/>
          <w:sz w:val="28"/>
          <w:szCs w:val="28"/>
          <w:lang w:val="ru-RU" w:eastAsia="en-US"/>
        </w:rPr>
      </w:pPr>
      <w:r>
        <w:rPr>
          <w:rFonts w:eastAsia="Calibri" w:cs="Times New Roman"/>
          <w:sz w:val="28"/>
          <w:szCs w:val="28"/>
          <w:lang w:val="ru-RU" w:eastAsia="en-US"/>
        </w:rPr>
        <w:tab/>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tLeast" w:line="0" w:before="0" w:after="0"/>
        <w:ind w:hanging="0" w:start="0" w:end="0"/>
        <w:jc w:val="both"/>
        <w:rPr>
          <w:rFonts w:ascii="Times New Roman" w:hAnsi="Times New Roman" w:eastAsia="Calibri" w:cs="Times New Roman"/>
          <w:sz w:val="28"/>
          <w:szCs w:val="28"/>
          <w:lang w:val="ru-RU" w:eastAsia="en-US"/>
        </w:rPr>
      </w:pPr>
      <w:r>
        <w:rPr>
          <w:rFonts w:eastAsia="Calibri" w:cs="Times New Roman"/>
          <w:sz w:val="28"/>
          <w:szCs w:val="28"/>
          <w:lang w:val="ru-RU" w:eastAsia="en-US"/>
        </w:rPr>
        <w:tab/>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pPr>
        <w:pStyle w:val="Normal"/>
        <w:spacing w:lineRule="atLeast" w:line="0" w:before="0" w:after="0"/>
        <w:ind w:hanging="0" w:start="0" w:end="0"/>
        <w:jc w:val="both"/>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Заявители могут обратиться с жалобой в уполномоченный орган, </w:t>
        <w:br/>
        <w:t>ОГКУ «Правительство для граждан».</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Жалобы на решение и (или) действие (бездействие) Руководителя уполномоченного органа рассматриваются Руководителем уполномоченного органа.</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Жалобы на решение и (или) действия (бездействие) работника</w:t>
        <w:br/>
        <w:t>ОГКУ «Правительство для граждан» рассматриваются руководителем</w:t>
        <w:br/>
        <w:t>ОГКУ «Правительство для граждан».</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Жалобы на решение и (или) действия (бездействие) руководителя</w:t>
        <w:br/>
        <w:t>ОГКУ «Правительство для граждан» рассматриваются Правительством Ульяновской области.</w:t>
      </w:r>
    </w:p>
    <w:p>
      <w:pPr>
        <w:pStyle w:val="Normal"/>
        <w:spacing w:lineRule="atLeast" w:line="0" w:before="0" w:after="0"/>
        <w:ind w:hanging="0" w:start="0" w:end="0"/>
        <w:jc w:val="both"/>
        <w:rPr/>
      </w:pPr>
      <w:r>
        <w:rPr>
          <w:rFonts w:cs="Times New Roman"/>
          <w:sz w:val="28"/>
          <w:szCs w:val="28"/>
          <w:lang w:val="ru-RU"/>
        </w:rPr>
        <w:tab/>
        <w:t xml:space="preserve">Заявители могут обратиться с жалобой в Управление Федеральной антимонопольной службы по Ульяновской области (далее – УФАС) в случае, если </w:t>
      </w:r>
      <w:r>
        <w:rPr>
          <w:rFonts w:cs="Times New Roman"/>
          <w:bCs/>
          <w:sz w:val="28"/>
          <w:szCs w:val="28"/>
          <w:lang w:val="ru-RU"/>
        </w:rPr>
        <w:t>п</w:t>
      </w:r>
      <w:r>
        <w:rPr>
          <w:rFonts w:cs="Times New Roman"/>
          <w:sz w:val="28"/>
          <w:szCs w:val="28"/>
          <w:lang w:val="ru-RU"/>
        </w:rPr>
        <w:t>редоставление земельного участка, находящегося в муниципальной собственности или государственная собственность на который не разграничена, на котором расположены гаражи, членам гаражного кооператива в собственность бесплатно является процедурой, включённой в исчерпывающие перечни процедур, утвержденных Правительством Российской Федерации в соответствии с частью 2 статьи 6 Градостроительного кодекса Российской Федерации, в сфере: строительства объектов водоснабжения и водоотведения и правилах ведения реестров описаний процедур;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строительства объектов электросетевого хозяйства с уровнем напряжения ниже 35 кв и о правилах ведения реестра описаний указанных процедур.</w:t>
      </w:r>
    </w:p>
    <w:p>
      <w:pPr>
        <w:pStyle w:val="Normal"/>
        <w:spacing w:lineRule="atLeast" w:line="0" w:before="0" w:after="0"/>
        <w:ind w:hanging="0" w:start="0" w:end="0"/>
        <w:jc w:val="both"/>
        <w:rPr>
          <w:rFonts w:ascii="Times New Roman" w:hAnsi="Times New Roman" w:cs="Times New Roman"/>
          <w:b/>
          <w:sz w:val="28"/>
          <w:szCs w:val="28"/>
          <w:lang w:val="ru-RU"/>
        </w:rPr>
      </w:pPr>
      <w:r>
        <w:rPr>
          <w:rFonts w:cs="Times New Roman"/>
          <w:b/>
          <w:sz w:val="28"/>
          <w:szCs w:val="28"/>
          <w:lang w:val="ru-RU"/>
        </w:rPr>
      </w:r>
    </w:p>
    <w:p>
      <w:pPr>
        <w:pStyle w:val="Normal"/>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5.4. Порядок подачи и рассмотрения жалобы</w:t>
      </w:r>
    </w:p>
    <w:p>
      <w:pPr>
        <w:pStyle w:val="Normal"/>
        <w:tabs>
          <w:tab w:val="clear" w:pos="708"/>
          <w:tab w:val="left" w:pos="2378" w:leader="none"/>
        </w:tabs>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spacing w:lineRule="atLeast" w:line="0" w:before="0" w:after="0"/>
        <w:ind w:hanging="0" w:start="0" w:end="0"/>
        <w:jc w:val="both"/>
        <w:rPr/>
      </w:pPr>
      <w:r>
        <w:rPr>
          <w:rFonts w:cs="Times New Roman"/>
          <w:sz w:val="28"/>
          <w:szCs w:val="28"/>
          <w:lang w:val="ru-RU"/>
        </w:rPr>
        <w:tab/>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Pr>
          <w:rFonts w:cs="Times New Roman"/>
          <w:bCs/>
          <w:sz w:val="28"/>
          <w:szCs w:val="28"/>
          <w:lang w:val="ru-RU"/>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cs="Times New Roman"/>
          <w:sz w:val="28"/>
          <w:szCs w:val="28"/>
          <w:lang w:val="ru-RU"/>
        </w:rPr>
        <w:t>, а также может быть принята при личном приёме заявителя.</w:t>
      </w:r>
    </w:p>
    <w:p>
      <w:pPr>
        <w:pStyle w:val="Normal"/>
        <w:spacing w:lineRule="atLeast" w:line="0" w:before="0" w:after="0"/>
        <w:ind w:hanging="0" w:start="0" w:end="0"/>
        <w:jc w:val="both"/>
        <w:rPr/>
      </w:pPr>
      <w:r>
        <w:rPr>
          <w:rFonts w:cs="Times New Roman"/>
          <w:sz w:val="28"/>
          <w:szCs w:val="28"/>
          <w:lang w:val="ru-RU"/>
        </w:rPr>
        <w:tab/>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Pr>
          <w:rFonts w:cs="Times New Roman"/>
          <w:bCs/>
          <w:sz w:val="28"/>
          <w:szCs w:val="28"/>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cs="Times New Roman"/>
          <w:sz w:val="28"/>
          <w:szCs w:val="28"/>
          <w:lang w:val="ru-RU"/>
        </w:rPr>
        <w:t>, а также может быть принята при личном приеме заявителя.</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Жалоба должна содержать:</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Порядок подачи и рассмотрения жалобы УФАС определён статьёй </w:t>
        <w:br/>
        <w:t>18.1 Федерального закона от 26.07.2006 № 135-ФЗ «О защите конкуренции».</w:t>
      </w:r>
    </w:p>
    <w:p>
      <w:pPr>
        <w:pStyle w:val="Normal"/>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r>
    </w:p>
    <w:p>
      <w:pPr>
        <w:pStyle w:val="Normal"/>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5.5. Сроки рассмотрения жалобы</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Жалоба, поступившая в </w:t>
      </w:r>
      <w:r>
        <w:rPr>
          <w:rFonts w:cs="Times New Roman"/>
          <w:sz w:val="28"/>
          <w:szCs w:val="28"/>
          <w:lang w:val="ru-RU"/>
        </w:rPr>
        <w:t>У</w:t>
      </w:r>
      <w:r>
        <w:rPr>
          <w:rFonts w:cs="Times New Roman"/>
          <w:sz w:val="28"/>
          <w:szCs w:val="28"/>
          <w:lang w:val="ru-RU"/>
        </w:rPr>
        <w:t xml:space="preserve">полномоченный орган, ОГКУ «Правительство </w:t>
        <w:br/>
        <w:t>для граждан», подлежит регистрации не позднее следующего рабочего дня со дня её поступления.</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Жалоба, поступившая в уполномоченный орган, ОГКУ «Правительство </w:t>
        <w:br/>
        <w:t xml:space="preserve">для граждан», подлежит рассмотрению в течение пятнадцати рабочих дней со дня её регистрации, а в случае обжалования отказа уполномоченного органа, </w:t>
        <w:br/>
        <w:t xml:space="preserve">ОГКУ «Правительство для граждан» в приёме документов у заявителя </w:t>
        <w:br/>
        <w:t>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5.6. Результат рассмотрения жалобы</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 xml:space="preserve">По результатам рассмотрения жалобы уполномоченным органом, </w:t>
        <w:br/>
        <w:t>ОГКУ «Правительство для граждан» принимается одно из следующих решений:</w:t>
      </w:r>
    </w:p>
    <w:p>
      <w:pPr>
        <w:pStyle w:val="Normal"/>
        <w:spacing w:lineRule="atLeast" w:line="0" w:before="0" w:after="0"/>
        <w:ind w:hanging="0" w:start="0" w:end="0"/>
        <w:jc w:val="both"/>
        <w:rPr/>
      </w:pPr>
      <w:r>
        <w:rPr>
          <w:rFonts w:cs="Times New Roman"/>
          <w:sz w:val="28"/>
          <w:szCs w:val="28"/>
          <w:lang w:val="ru-RU"/>
        </w:rPr>
        <w:tab/>
        <w:t xml:space="preserve">1) </w:t>
      </w:r>
      <w:r>
        <w:rPr>
          <w:rFonts w:cs="Times New Roman"/>
          <w:sz w:val="28"/>
          <w:szCs w:val="28"/>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2) в удовлетворении жалобы отказывается.</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5.7. Порядок информирования заявителя о результатах рассмотрения жалобы</w:t>
      </w:r>
    </w:p>
    <w:p>
      <w:pPr>
        <w:pStyle w:val="Normal"/>
        <w:spacing w:lineRule="atLeast" w:line="0" w:before="0" w:after="0"/>
        <w:ind w:hanging="0" w:start="0" w:end="0"/>
        <w:jc w:val="both"/>
        <w:rPr>
          <w:rFonts w:ascii="Times New Roman" w:hAnsi="Times New Roman" w:cs="Times New Roman"/>
          <w:b w:val="false"/>
          <w:bCs w:val="false"/>
          <w:sz w:val="28"/>
          <w:szCs w:val="28"/>
          <w:lang w:val="ru-RU"/>
        </w:rPr>
      </w:pPr>
      <w:r>
        <w:rPr>
          <w:rFonts w:cs="Times New Roman"/>
          <w:b w:val="false"/>
          <w:bCs w:val="false"/>
          <w:sz w:val="28"/>
          <w:szCs w:val="28"/>
          <w:lang w:val="ru-RU"/>
        </w:rPr>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5.8. Порядок обжалования решения по жалобе</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5.9. Право заявителя на получение информации и документов, необходимых для обоснования и рассмотрения жалобы</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suppressAutoHyphens w:val="true"/>
        <w:bidi w:val="0"/>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ab/>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pPr>
        <w:pStyle w:val="Normal"/>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spacing w:lineRule="atLeast" w:line="0" w:before="0" w:after="0"/>
        <w:ind w:hanging="0" w:start="0" w:end="0"/>
        <w:jc w:val="center"/>
        <w:rPr>
          <w:rFonts w:ascii="Times New Roman" w:hAnsi="Times New Roman" w:cs="Times New Roman"/>
          <w:b w:val="false"/>
          <w:bCs w:val="false"/>
          <w:sz w:val="28"/>
          <w:szCs w:val="28"/>
          <w:lang w:val="ru-RU"/>
        </w:rPr>
      </w:pPr>
      <w:r>
        <w:rPr>
          <w:rFonts w:cs="Times New Roman"/>
          <w:b w:val="false"/>
          <w:bCs w:val="false"/>
          <w:sz w:val="28"/>
          <w:szCs w:val="28"/>
          <w:lang w:val="ru-RU"/>
        </w:rPr>
        <w:t>5.10. Способы информирования заявителей о порядке подачи и рассмотрения жалобы</w:t>
      </w:r>
    </w:p>
    <w:p>
      <w:pPr>
        <w:pStyle w:val="Normal"/>
        <w:spacing w:lineRule="atLeast" w:line="0" w:before="0" w:after="0"/>
        <w:ind w:hanging="0" w:start="0" w:end="0"/>
        <w:jc w:val="both"/>
        <w:rPr/>
      </w:pPr>
      <w:r>
        <w:rPr>
          <w:rFonts w:cs="Times New Roman"/>
          <w:color w:val="000000"/>
          <w:sz w:val="28"/>
          <w:szCs w:val="28"/>
          <w:lang w:val="ru-RU"/>
        </w:rPr>
        <w:tab/>
        <w:t xml:space="preserve">Информацию о порядке подачи и рассмотрения жалобы можно получить </w:t>
        <w:br/>
        <w:t xml:space="preserve">у ответственного лица при личном обращении или по телефону в уполномоченном органе, </w:t>
      </w:r>
      <w:r>
        <w:rPr>
          <w:rFonts w:cs="Times New Roman"/>
          <w:sz w:val="28"/>
          <w:szCs w:val="28"/>
          <w:lang w:val="ru-RU"/>
        </w:rPr>
        <w:t>ОГКУ «Правительство для граждан»</w:t>
      </w:r>
      <w:r>
        <w:rPr>
          <w:rFonts w:cs="Times New Roman"/>
          <w:color w:val="000000"/>
          <w:sz w:val="28"/>
          <w:szCs w:val="28"/>
          <w:lang w:val="ru-RU"/>
        </w:rPr>
        <w:t>, а также посредством использования информации, размещённой на официальном сайте уполномоченного органа, на</w:t>
      </w:r>
      <w:r>
        <w:rPr>
          <w:rFonts w:cs="Times New Roman"/>
          <w:sz w:val="28"/>
          <w:szCs w:val="28"/>
          <w:lang w:val="ru-RU"/>
        </w:rPr>
        <w:t xml:space="preserve"> Едином портале</w:t>
      </w:r>
      <w:r>
        <w:rPr>
          <w:rFonts w:cs="Times New Roman"/>
          <w:color w:val="000000"/>
          <w:sz w:val="28"/>
          <w:szCs w:val="28"/>
          <w:lang w:val="ru-RU"/>
        </w:rPr>
        <w:t>, Региональном портале</w:t>
      </w:r>
      <w:r>
        <w:rPr>
          <w:rFonts w:cs="Times New Roman"/>
          <w:sz w:val="28"/>
          <w:szCs w:val="28"/>
          <w:lang w:val="ru-RU"/>
        </w:rPr>
        <w:t>.</w:t>
      </w:r>
    </w:p>
    <w:p>
      <w:pPr>
        <w:pStyle w:val="Normal"/>
        <w:spacing w:lineRule="atLeast" w:line="0" w:before="0" w:after="0"/>
        <w:ind w:hanging="0" w:start="0" w:end="0"/>
        <w:jc w:val="both"/>
        <w:rPr/>
      </w:pPr>
      <w:r>
        <w:rPr>
          <w:rFonts w:cs="Times New Roman"/>
          <w:sz w:val="28"/>
          <w:szCs w:val="28"/>
          <w:lang w:val="ru-RU"/>
        </w:rPr>
        <w:tab/>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w:t>
      </w:r>
      <w:r>
        <w:rPr>
          <w:rFonts w:cs="Times New Roman"/>
          <w:sz w:val="28"/>
          <w:szCs w:val="28"/>
        </w:rPr>
        <w:t>http</w:t>
      </w:r>
      <w:r>
        <w:rPr>
          <w:rFonts w:cs="Times New Roman"/>
          <w:sz w:val="28"/>
          <w:szCs w:val="28"/>
          <w:lang w:val="ru-RU"/>
        </w:rPr>
        <w:t>://</w:t>
      </w:r>
      <w:r>
        <w:rPr>
          <w:rFonts w:cs="Times New Roman"/>
          <w:sz w:val="28"/>
          <w:szCs w:val="28"/>
        </w:rPr>
        <w:t>ulyanovsk</w:t>
      </w:r>
      <w:r>
        <w:rPr>
          <w:rFonts w:cs="Times New Roman"/>
          <w:sz w:val="28"/>
          <w:szCs w:val="28"/>
          <w:lang w:val="ru-RU"/>
        </w:rPr>
        <w:t>.</w:t>
      </w:r>
      <w:r>
        <w:rPr>
          <w:rFonts w:cs="Times New Roman"/>
          <w:sz w:val="28"/>
          <w:szCs w:val="28"/>
        </w:rPr>
        <w:t>fas</w:t>
      </w:r>
      <w:r>
        <w:rPr>
          <w:rFonts w:cs="Times New Roman"/>
          <w:sz w:val="28"/>
          <w:szCs w:val="28"/>
          <w:lang w:val="ru-RU"/>
        </w:rPr>
        <w:t>.</w:t>
      </w:r>
      <w:r>
        <w:rPr>
          <w:rFonts w:cs="Times New Roman"/>
          <w:sz w:val="28"/>
          <w:szCs w:val="28"/>
        </w:rPr>
        <w:t>gov</w:t>
      </w:r>
      <w:r>
        <w:rPr>
          <w:rFonts w:cs="Times New Roman"/>
          <w:sz w:val="28"/>
          <w:szCs w:val="28"/>
          <w:lang w:val="ru-RU"/>
        </w:rPr>
        <w:t>.</w:t>
      </w:r>
      <w:r>
        <w:rPr>
          <w:rFonts w:cs="Times New Roman"/>
          <w:sz w:val="28"/>
          <w:szCs w:val="28"/>
        </w:rPr>
        <w:t>ru</w:t>
      </w:r>
      <w:r>
        <w:rPr>
          <w:rFonts w:cs="Times New Roman"/>
          <w:sz w:val="28"/>
          <w:szCs w:val="28"/>
          <w:lang w:val="ru-RU"/>
        </w:rPr>
        <w:t>).</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 xml:space="preserve">Информация, указанная в пунктах 5.1 – 5.10, размещена на официальном сайте уполномоченного органа, Едином портале. </w:t>
      </w:r>
    </w:p>
    <w:tbl>
      <w:tblPr>
        <w:tblW w:w="9632" w:type="dxa"/>
        <w:jc w:val="end"/>
        <w:tblInd w:w="0" w:type="dxa"/>
        <w:tblLayout w:type="fixed"/>
        <w:tblCellMar>
          <w:top w:w="0" w:type="dxa"/>
          <w:start w:w="108" w:type="dxa"/>
          <w:bottom w:w="0" w:type="dxa"/>
          <w:end w:w="108" w:type="dxa"/>
        </w:tblCellMar>
      </w:tblPr>
      <w:tblGrid>
        <w:gridCol w:w="9632"/>
      </w:tblGrid>
      <w:tr>
        <w:trPr/>
        <w:tc>
          <w:tcPr>
            <w:tcW w:w="9632" w:type="dxa"/>
            <w:tcBorders/>
          </w:tcPr>
          <w:tbl>
            <w:tblPr>
              <w:tblW w:w="4361" w:type="dxa"/>
              <w:jc w:val="end"/>
              <w:tblInd w:w="0" w:type="dxa"/>
              <w:tblLayout w:type="fixed"/>
              <w:tblCellMar>
                <w:top w:w="0" w:type="dxa"/>
                <w:start w:w="108" w:type="dxa"/>
                <w:bottom w:w="0" w:type="dxa"/>
                <w:end w:w="108" w:type="dxa"/>
              </w:tblCellMar>
            </w:tblPr>
            <w:tblGrid>
              <w:gridCol w:w="4361"/>
            </w:tblGrid>
            <w:tr>
              <w:trPr/>
              <w:tc>
                <w:tcPr>
                  <w:tcW w:w="4361" w:type="dxa"/>
                  <w:tcBorders/>
                </w:tcPr>
                <w:p>
                  <w:pPr>
                    <w:pStyle w:val="Normal"/>
                    <w:widowControl w:val="false"/>
                    <w:snapToGrid w:val="false"/>
                    <w:spacing w:lineRule="atLeast" w:line="0" w:before="0" w:after="0"/>
                    <w:ind w:hanging="0" w:start="0" w:end="0"/>
                    <w:jc w:val="center"/>
                    <w:rPr>
                      <w:rFonts w:ascii="Times New Roman" w:hAnsi="Times New Roman" w:cs="Times New Roman"/>
                    </w:rPr>
                  </w:pPr>
                  <w:r>
                    <w:rPr>
                      <w:rFonts w:cs="Times New Roman"/>
                    </w:rPr>
                  </w:r>
                </w:p>
                <w:p>
                  <w:pPr>
                    <w:pStyle w:val="Normal"/>
                    <w:widowControl w:val="false"/>
                    <w:spacing w:lineRule="atLeast" w:line="0" w:before="0" w:after="0"/>
                    <w:ind w:hanging="0" w:start="0" w:end="0"/>
                    <w:jc w:val="center"/>
                    <w:rPr>
                      <w:rFonts w:ascii="Times New Roman" w:hAnsi="Times New Roman" w:cs="Times New Roman"/>
                    </w:rPr>
                  </w:pPr>
                  <w:r>
                    <w:rPr>
                      <w:rFonts w:cs="Times New Roman"/>
                    </w:rPr>
                  </w:r>
                </w:p>
                <w:p>
                  <w:pPr>
                    <w:pStyle w:val="Normal"/>
                    <w:widowControl w:val="false"/>
                    <w:spacing w:lineRule="atLeast" w:line="0" w:before="0" w:after="0"/>
                    <w:ind w:hanging="0" w:start="0" w:end="0"/>
                    <w:jc w:val="center"/>
                    <w:rPr>
                      <w:rFonts w:ascii="Times New Roman" w:hAnsi="Times New Roman" w:cs="Times New Roman"/>
                    </w:rPr>
                  </w:pPr>
                  <w:r>
                    <w:rPr>
                      <w:rFonts w:cs="Times New Roman"/>
                    </w:rPr>
                  </w:r>
                </w:p>
                <w:p>
                  <w:pPr>
                    <w:pStyle w:val="Normal"/>
                    <w:widowControl w:val="false"/>
                    <w:spacing w:lineRule="atLeast" w:line="0" w:before="0" w:after="0"/>
                    <w:ind w:hanging="0" w:start="0" w:end="0"/>
                    <w:jc w:val="center"/>
                    <w:rPr>
                      <w:rFonts w:ascii="Times New Roman" w:hAnsi="Times New Roman" w:cs="Times New Roman"/>
                    </w:rPr>
                  </w:pPr>
                  <w:r>
                    <w:rPr>
                      <w:rFonts w:cs="Times New Roman"/>
                    </w:rPr>
                  </w:r>
                </w:p>
                <w:p>
                  <w:pPr>
                    <w:pStyle w:val="Normal"/>
                    <w:widowControl w:val="false"/>
                    <w:spacing w:lineRule="atLeast" w:line="0" w:before="0" w:after="0"/>
                    <w:ind w:hanging="0" w:start="0" w:end="0"/>
                    <w:jc w:val="center"/>
                    <w:rPr>
                      <w:rFonts w:ascii="Times New Roman" w:hAnsi="Times New Roman" w:cs="Times New Roman"/>
                    </w:rPr>
                  </w:pPr>
                  <w:r>
                    <w:rPr>
                      <w:rFonts w:cs="Times New Roman"/>
                    </w:rPr>
                  </w:r>
                </w:p>
                <w:p>
                  <w:pPr>
                    <w:pStyle w:val="Normal"/>
                    <w:widowControl w:val="false"/>
                    <w:spacing w:lineRule="atLeast" w:line="0" w:before="0" w:after="0"/>
                    <w:ind w:hanging="0" w:start="0" w:end="0"/>
                    <w:jc w:val="center"/>
                    <w:rPr>
                      <w:rFonts w:ascii="Times New Roman" w:hAnsi="Times New Roman" w:cs="Times New Roman"/>
                    </w:rPr>
                  </w:pPr>
                  <w:r>
                    <w:rPr>
                      <w:rFonts w:cs="Times New Roman"/>
                    </w:rPr>
                  </w:r>
                </w:p>
                <w:p>
                  <w:pPr>
                    <w:pStyle w:val="Normal"/>
                    <w:widowControl w:val="false"/>
                    <w:spacing w:lineRule="atLeast" w:line="0" w:before="0" w:after="0"/>
                    <w:ind w:hanging="0" w:start="0" w:end="0"/>
                    <w:jc w:val="center"/>
                    <w:rPr>
                      <w:rFonts w:ascii="Times New Roman" w:hAnsi="Times New Roman" w:cs="Times New Roman"/>
                    </w:rPr>
                  </w:pPr>
                  <w:r>
                    <w:rPr>
                      <w:rFonts w:cs="Times New Roman"/>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ПРИЛОЖЕНИЕ 1</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к административному регламенту,</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утверждённому</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постановлением Администрации</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муниципального образования</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w:t>
                  </w:r>
                  <w:r>
                    <w:rPr>
                      <w:rFonts w:cs="Times New Roman"/>
                      <w:sz w:val="24"/>
                      <w:szCs w:val="24"/>
                      <w:lang w:val="ru-RU"/>
                    </w:rPr>
                    <w:t>Тереньгульский</w:t>
                  </w:r>
                  <w:r>
                    <w:rPr>
                      <w:rFonts w:cs="Times New Roman"/>
                      <w:sz w:val="24"/>
                      <w:szCs w:val="24"/>
                      <w:lang w:val="ru-RU"/>
                    </w:rPr>
                    <w:t xml:space="preserve"> район» </w:t>
                  </w:r>
                </w:p>
                <w:p>
                  <w:pPr>
                    <w:pStyle w:val="Normal"/>
                    <w:widowControl w:val="false"/>
                    <w:spacing w:lineRule="atLeast" w:line="0" w:before="0" w:after="0"/>
                    <w:ind w:hanging="0" w:start="0" w:end="0"/>
                    <w:jc w:val="center"/>
                    <w:rPr/>
                  </w:pPr>
                  <w:r>
                    <w:rPr>
                      <w:rFonts w:cs="Times New Roman"/>
                      <w:sz w:val="24"/>
                      <w:szCs w:val="24"/>
                      <w:lang w:val="ru-RU"/>
                    </w:rPr>
                    <w:t xml:space="preserve">от </w:t>
                  </w:r>
                  <w:r>
                    <w:rPr>
                      <w:rFonts w:cs="Times New Roman"/>
                      <w:sz w:val="24"/>
                      <w:szCs w:val="24"/>
                      <w:u w:val="single"/>
                      <w:lang w:val="ru-RU"/>
                    </w:rPr>
                    <w:t xml:space="preserve">                     </w:t>
                  </w:r>
                  <w:r>
                    <w:rPr>
                      <w:rFonts w:cs="Times New Roman"/>
                      <w:sz w:val="24"/>
                      <w:szCs w:val="24"/>
                      <w:lang w:val="ru-RU"/>
                    </w:rPr>
                    <w:t xml:space="preserve"> № </w:t>
                  </w:r>
                  <w:r>
                    <w:rPr>
                      <w:rFonts w:cs="Times New Roman"/>
                      <w:sz w:val="24"/>
                      <w:szCs w:val="24"/>
                      <w:u w:val="single"/>
                      <w:lang w:val="ru-RU"/>
                    </w:rPr>
                    <w:t xml:space="preserve">                     </w:t>
                  </w:r>
                </w:p>
              </w:tc>
            </w:tr>
          </w:tbl>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tbl>
            <w:tblPr>
              <w:tblW w:w="4361" w:type="dxa"/>
              <w:jc w:val="end"/>
              <w:tblInd w:w="0" w:type="dxa"/>
              <w:tblLayout w:type="fixed"/>
              <w:tblCellMar>
                <w:top w:w="0" w:type="dxa"/>
                <w:start w:w="108" w:type="dxa"/>
                <w:bottom w:w="0" w:type="dxa"/>
                <w:end w:w="108" w:type="dxa"/>
              </w:tblCellMar>
            </w:tblPr>
            <w:tblGrid>
              <w:gridCol w:w="4361"/>
            </w:tblGrid>
            <w:tr>
              <w:trPr/>
              <w:tc>
                <w:tcPr>
                  <w:tcW w:w="4361" w:type="dxa"/>
                  <w:tcBorders/>
                </w:tcPr>
                <w:p>
                  <w:pPr>
                    <w:pStyle w:val="Normal"/>
                    <w:widowControl w:val="false"/>
                    <w:snapToGrid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tc>
            </w:tr>
          </w:tbl>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t>АДМИНИСТРАЦИЯ</w:t>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t>МУНИЦИПАЛЬНОГО ОБРАЗОВАНИЯ «</w:t>
            </w:r>
            <w:r>
              <w:rPr>
                <w:rFonts w:cs="Times New Roman"/>
                <w:b/>
                <w:sz w:val="28"/>
                <w:szCs w:val="28"/>
                <w:lang w:val="ru-RU"/>
              </w:rPr>
              <w:t>ТЕРЕНЬГУЛЬСКИЙ</w:t>
            </w:r>
            <w:r>
              <w:rPr>
                <w:rFonts w:cs="Times New Roman"/>
                <w:b/>
                <w:sz w:val="28"/>
                <w:szCs w:val="28"/>
                <w:lang w:val="ru-RU"/>
              </w:rPr>
              <w:t xml:space="preserve"> РАЙОН» УЛЬЯНОВСКОЙ ОБЛАСТИ</w:t>
            </w:r>
          </w:p>
          <w:p>
            <w:pPr>
              <w:pStyle w:val="Normal"/>
              <w:widowControl w:val="false"/>
              <w:spacing w:lineRule="atLeast" w:line="0" w:before="0" w:after="0"/>
              <w:ind w:hanging="0" w:start="0" w:end="0"/>
              <w:jc w:val="center"/>
              <w:rPr>
                <w:rFonts w:ascii="Times New Roman" w:hAnsi="Times New Roman" w:cs="Times New Roman"/>
                <w:lang w:val="ru-RU"/>
              </w:rPr>
            </w:pPr>
            <w:r>
              <w:rPr>
                <w:rFonts w:cs="Times New Roman"/>
                <w:lang w:val="ru-RU"/>
              </w:rPr>
              <w:t>433</w:t>
            </w:r>
            <w:r>
              <w:rPr>
                <w:rFonts w:cs="Times New Roman"/>
                <w:lang w:val="ru-RU"/>
              </w:rPr>
              <w:t>360</w:t>
            </w:r>
            <w:r>
              <w:rPr>
                <w:rFonts w:cs="Times New Roman"/>
                <w:lang w:val="ru-RU"/>
              </w:rPr>
              <w:t xml:space="preserve">, Ульяновская область, </w:t>
            </w:r>
            <w:r>
              <w:rPr>
                <w:rFonts w:cs="Times New Roman"/>
                <w:lang w:val="ru-RU"/>
              </w:rPr>
              <w:t>Тереньгульский</w:t>
            </w:r>
            <w:r>
              <w:rPr>
                <w:rFonts w:cs="Times New Roman"/>
                <w:lang w:val="ru-RU"/>
              </w:rPr>
              <w:t xml:space="preserve"> район, </w:t>
            </w:r>
            <w:r>
              <w:rPr>
                <w:rFonts w:cs="Times New Roman"/>
                <w:lang w:val="ru-RU"/>
              </w:rPr>
              <w:t>р.п</w:t>
            </w:r>
            <w:r>
              <w:rPr>
                <w:rFonts w:cs="Times New Roman"/>
                <w:lang w:val="ru-RU"/>
              </w:rPr>
              <w:t xml:space="preserve">. </w:t>
            </w:r>
            <w:r>
              <w:rPr>
                <w:rFonts w:cs="Times New Roman"/>
                <w:lang w:val="ru-RU"/>
              </w:rPr>
              <w:t>Тереньга</w:t>
            </w:r>
            <w:r>
              <w:rPr>
                <w:rFonts w:cs="Times New Roman"/>
                <w:lang w:val="ru-RU"/>
              </w:rPr>
              <w:t xml:space="preserve">, </w:t>
            </w:r>
            <w:r>
              <w:rPr>
                <w:rFonts w:cs="Times New Roman"/>
                <w:lang w:val="ru-RU"/>
              </w:rPr>
              <w:t>п</w:t>
            </w:r>
            <w:r>
              <w:rPr>
                <w:rFonts w:cs="Times New Roman"/>
                <w:lang w:val="ru-RU"/>
              </w:rPr>
              <w:t xml:space="preserve">л. </w:t>
            </w:r>
            <w:r>
              <w:rPr>
                <w:rFonts w:cs="Times New Roman"/>
                <w:lang w:val="ru-RU"/>
              </w:rPr>
              <w:t>Ленина</w:t>
            </w:r>
            <w:r>
              <w:rPr>
                <w:rFonts w:cs="Times New Roman"/>
                <w:lang w:val="ru-RU"/>
              </w:rPr>
              <w:t>, д. 2</w:t>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t>__________________________________________________________________</w:t>
            </w:r>
          </w:p>
          <w:p>
            <w:pPr>
              <w:pStyle w:val="Normal"/>
              <w:widowControl w:val="false"/>
              <w:spacing w:lineRule="atLeast" w:line="0" w:before="0" w:after="0"/>
              <w:ind w:hanging="0" w:start="0" w:end="0"/>
              <w:jc w:val="center"/>
              <w:rPr>
                <w:rFonts w:ascii="Times New Roman" w:hAnsi="Times New Roman" w:cs="Times New Roman"/>
                <w:lang w:val="ru-RU"/>
              </w:rPr>
            </w:pPr>
            <w:r>
              <w:rPr>
                <w:rFonts w:cs="Times New Roman"/>
                <w:lang w:val="ru-RU"/>
              </w:rPr>
              <w:t>(наименование документа – разрешение на пересадку деревьев и кустарников)</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«____» ____________ 20 ___г.                                                                  № ____</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Выдан ______________________________________________________</w:t>
            </w:r>
          </w:p>
          <w:p>
            <w:pPr>
              <w:pStyle w:val="Normal"/>
              <w:widowControl w:val="false"/>
              <w:spacing w:lineRule="atLeast" w:line="0" w:before="0" w:after="0"/>
              <w:ind w:hanging="0" w:start="0" w:end="0"/>
              <w:jc w:val="both"/>
              <w:rPr/>
            </w:pPr>
            <w:r>
              <w:rPr>
                <w:rFonts w:eastAsia="Times New Roman" w:cs="Times New Roman"/>
                <w:lang w:val="ru-RU"/>
              </w:rPr>
              <w:t xml:space="preserve">                                                                  </w:t>
            </w:r>
            <w:r>
              <w:rPr>
                <w:rFonts w:cs="Times New Roman"/>
                <w:lang w:val="ru-RU"/>
              </w:rPr>
              <w:t>(должность, Ф.И.О. – последнее при наличии,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__________________________________________________________________</w:t>
            </w:r>
          </w:p>
          <w:p>
            <w:pPr>
              <w:pStyle w:val="Normal"/>
              <w:widowControl w:val="false"/>
              <w:spacing w:lineRule="atLeast" w:line="0" w:before="0" w:after="0"/>
              <w:ind w:hanging="0" w:start="0" w:end="0"/>
              <w:jc w:val="center"/>
              <w:rPr>
                <w:rFonts w:ascii="Times New Roman" w:hAnsi="Times New Roman" w:cs="Times New Roman"/>
                <w:lang w:val="ru-RU"/>
              </w:rPr>
            </w:pPr>
            <w:r>
              <w:rPr>
                <w:rFonts w:cs="Times New Roman"/>
                <w:lang w:val="ru-RU"/>
              </w:rPr>
              <w:t>наименование и адрес организации лица, получившего порубочный билет, адрес)</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в соответствии с ___________________________________________________</w:t>
            </w:r>
          </w:p>
          <w:p>
            <w:pPr>
              <w:pStyle w:val="Normal"/>
              <w:widowControl w:val="false"/>
              <w:spacing w:lineRule="atLeast" w:line="0" w:before="0" w:after="0"/>
              <w:ind w:hanging="0" w:start="0" w:end="0"/>
              <w:jc w:val="both"/>
              <w:rPr/>
            </w:pPr>
            <w:r>
              <w:rPr>
                <w:rFonts w:eastAsia="Times New Roman" w:cs="Times New Roman"/>
                <w:lang w:val="ru-RU"/>
              </w:rPr>
              <w:t xml:space="preserve">                                               </w:t>
            </w:r>
            <w:r>
              <w:rPr>
                <w:rFonts w:cs="Times New Roman"/>
                <w:lang w:val="ru-RU"/>
              </w:rPr>
              <w:t xml:space="preserve">(указываются реквизиты муниципальных нормативных правовых актов и их </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__________________________________________________________________</w:t>
            </w:r>
          </w:p>
          <w:p>
            <w:pPr>
              <w:pStyle w:val="Normal"/>
              <w:widowControl w:val="false"/>
              <w:spacing w:lineRule="atLeast" w:line="0" w:before="0" w:after="0"/>
              <w:ind w:hanging="0" w:start="0" w:end="0"/>
              <w:jc w:val="center"/>
              <w:rPr>
                <w:rFonts w:ascii="Times New Roman" w:hAnsi="Times New Roman" w:cs="Times New Roman"/>
                <w:lang w:val="ru-RU"/>
              </w:rPr>
            </w:pPr>
            <w:r>
              <w:rPr>
                <w:rFonts w:cs="Times New Roman"/>
                <w:lang w:val="ru-RU"/>
              </w:rPr>
              <w:t>структурные единицы, регулирующие вопросы благоустройства и озеленения)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на основании акта от «____» __________ 20 ___ г. № ____ на производство:</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__________________________________________________________________</w:t>
            </w:r>
          </w:p>
          <w:p>
            <w:pPr>
              <w:pStyle w:val="Normal"/>
              <w:widowControl w:val="false"/>
              <w:spacing w:lineRule="atLeast" w:line="0" w:before="0" w:after="0"/>
              <w:ind w:hanging="0" w:start="0" w:end="0"/>
              <w:jc w:val="center"/>
              <w:rPr>
                <w:rFonts w:ascii="Times New Roman" w:hAnsi="Times New Roman" w:cs="Times New Roman"/>
                <w:lang w:val="ru-RU"/>
              </w:rPr>
            </w:pPr>
            <w:r>
              <w:rPr>
                <w:rFonts w:cs="Times New Roman"/>
                <w:lang w:val="ru-RU"/>
              </w:rPr>
              <w:t>(указывается вид работ (пересадка), адрес их расположения,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__________________________________________________________________</w:t>
            </w:r>
          </w:p>
          <w:p>
            <w:pPr>
              <w:pStyle w:val="Normal"/>
              <w:widowControl w:val="false"/>
              <w:spacing w:lineRule="atLeast" w:line="0" w:before="0" w:after="0"/>
              <w:ind w:hanging="0" w:start="0" w:end="0"/>
              <w:jc w:val="center"/>
              <w:rPr>
                <w:rFonts w:ascii="Times New Roman" w:hAnsi="Times New Roman" w:cs="Times New Roman"/>
                <w:lang w:val="ru-RU"/>
              </w:rPr>
            </w:pPr>
            <w:r>
              <w:rPr>
                <w:rFonts w:cs="Times New Roman"/>
                <w:lang w:val="ru-RU"/>
              </w:rPr>
              <w:t>количество насаждений по каждому виду работ)</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Работы произвести в соответствии с ____________________________,</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__________________________________________________________________</w:t>
            </w:r>
          </w:p>
          <w:p>
            <w:pPr>
              <w:pStyle w:val="Normal"/>
              <w:widowControl w:val="false"/>
              <w:spacing w:lineRule="atLeast" w:line="0" w:before="0" w:after="0"/>
              <w:ind w:hanging="0" w:start="0" w:end="0"/>
              <w:jc w:val="center"/>
              <w:rPr>
                <w:rFonts w:ascii="Times New Roman" w:hAnsi="Times New Roman" w:cs="Times New Roman"/>
                <w:lang w:val="ru-RU"/>
              </w:rPr>
            </w:pPr>
            <w:r>
              <w:rPr>
                <w:rFonts w:cs="Times New Roman"/>
                <w:lang w:val="ru-RU"/>
              </w:rPr>
              <w:t>(указываются реквизиты муниципальных правовых актов и их структурные единицы, регулирующие вопросы благоустройства и озеленения)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в соответствии с актом оценки состояния зелёных насаждений ___________</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__________________________________________________________________</w:t>
            </w:r>
          </w:p>
          <w:p>
            <w:pPr>
              <w:pStyle w:val="Normal"/>
              <w:widowControl w:val="false"/>
              <w:spacing w:lineRule="atLeast" w:line="0" w:before="0" w:after="0"/>
              <w:ind w:hanging="0" w:start="0" w:end="0"/>
              <w:jc w:val="center"/>
              <w:rPr>
                <w:rFonts w:ascii="Times New Roman" w:hAnsi="Times New Roman" w:cs="Times New Roman"/>
                <w:lang w:val="ru-RU"/>
              </w:rPr>
            </w:pPr>
            <w:r>
              <w:rPr>
                <w:rFonts w:cs="Times New Roman"/>
                <w:lang w:val="ru-RU"/>
              </w:rPr>
              <w:t>(указываются реквизиты соответствующего акта оценки состояния зелёных насаждений)</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Срок действия разрешения на пересадку деревьев и кустарников/:</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с «____» __________ 20 ___ г. до «____» __________ 20 ___ г.</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 xml:space="preserve">Лицо, получившее разрешение на пересадку зелёных насаждений, обязано письменно уведомить </w:t>
            </w:r>
            <w:r>
              <w:rPr>
                <w:rFonts w:cs="Times New Roman" w:ascii="PT Astra Serif" w:hAnsi="PT Astra Serif"/>
                <w:color w:val="auto"/>
                <w:kern w:val="0"/>
                <w:sz w:val="28"/>
                <w:szCs w:val="28"/>
                <w:lang w:val="ru-RU"/>
              </w:rPr>
              <w:t>Заместител</w:t>
            </w:r>
            <w:r>
              <w:rPr>
                <w:rFonts w:cs="Times New Roman" w:ascii="PT Astra Serif" w:hAnsi="PT Astra Serif"/>
                <w:color w:val="auto"/>
                <w:kern w:val="0"/>
                <w:sz w:val="28"/>
                <w:szCs w:val="28"/>
                <w:lang w:val="ru-RU"/>
              </w:rPr>
              <w:t>я</w:t>
            </w:r>
            <w:r>
              <w:rPr>
                <w:rFonts w:cs="Times New Roman" w:ascii="PT Astra Serif" w:hAnsi="PT Astra Serif"/>
                <w:color w:val="auto"/>
                <w:kern w:val="0"/>
                <w:sz w:val="28"/>
                <w:szCs w:val="28"/>
                <w:lang w:val="ru-RU"/>
              </w:rPr>
              <w:t xml:space="preserve"> </w:t>
            </w:r>
            <w:r>
              <w:rPr>
                <w:rFonts w:cs="Times New Roman" w:ascii="PT Astra Serif" w:hAnsi="PT Astra Serif"/>
                <w:color w:val="auto"/>
                <w:kern w:val="0"/>
                <w:sz w:val="28"/>
                <w:szCs w:val="28"/>
                <w:lang w:val="ru-RU"/>
              </w:rPr>
              <w:t>Главы Администрации-начальник</w:t>
            </w:r>
            <w:r>
              <w:rPr>
                <w:rFonts w:cs="Times New Roman" w:ascii="PT Astra Serif" w:hAnsi="PT Astra Serif"/>
                <w:color w:val="auto"/>
                <w:kern w:val="0"/>
                <w:sz w:val="28"/>
                <w:szCs w:val="28"/>
                <w:lang w:val="ru-RU"/>
              </w:rPr>
              <w:t>а</w:t>
            </w:r>
            <w:r>
              <w:rPr>
                <w:rFonts w:cs="Times New Roman" w:ascii="PT Astra Serif" w:hAnsi="PT Astra Serif"/>
                <w:color w:val="auto"/>
                <w:kern w:val="0"/>
                <w:sz w:val="28"/>
                <w:szCs w:val="28"/>
                <w:lang w:val="ru-RU"/>
              </w:rPr>
              <w:t xml:space="preserve"> управления ТЭР,ЖКХ администрации муниципального образования «Тереньгульский район» </w:t>
            </w:r>
            <w:r>
              <w:rPr>
                <w:rFonts w:cs="Times New Roman"/>
                <w:sz w:val="28"/>
                <w:szCs w:val="28"/>
                <w:lang w:val="ru-RU"/>
              </w:rPr>
              <w:t>Ульяновской области:</w:t>
            </w:r>
          </w:p>
          <w:p>
            <w:pPr>
              <w:pStyle w:val="Normal"/>
              <w:widowControl w:val="false"/>
              <w:spacing w:lineRule="atLeast" w:line="0" w:before="0" w:after="0"/>
              <w:ind w:hanging="0" w:start="0" w:end="0"/>
              <w:jc w:val="both"/>
              <w:rPr/>
            </w:pPr>
            <w:r>
              <w:rPr>
                <w:rFonts w:cs="Times New Roman"/>
                <w:sz w:val="28"/>
                <w:szCs w:val="28"/>
                <w:lang w:val="ru-RU"/>
              </w:rPr>
              <w:t>1)</w:t>
            </w:r>
            <w:r>
              <w:rPr>
                <w:rFonts w:cs="Times New Roman"/>
                <w:sz w:val="24"/>
                <w:szCs w:val="27"/>
                <w:lang w:val="ru-RU" w:eastAsia="ar-SA"/>
              </w:rPr>
              <w:t xml:space="preserve"> </w:t>
            </w:r>
            <w:r>
              <w:rPr>
                <w:rFonts w:cs="Times New Roman"/>
                <w:sz w:val="28"/>
                <w:szCs w:val="28"/>
                <w:lang w:val="ru-RU"/>
              </w:rPr>
              <w:t>о фактическом выполнении работ по пересадке в срок не позднее пяти дней после окончания работ;</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2) о фактическом выполнении работ по осуществлению компенсационных посадок в срок не позднее пяти дней после окончания работ с приложением акта выполненных работ по осуществлению компенсационных посадок.</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both"/>
              <w:rPr>
                <w:rFonts w:ascii="PT Astra Serif" w:hAnsi="PT Astra Serif" w:cs="Times New Roman"/>
                <w:color w:val="auto"/>
                <w:sz w:val="28"/>
                <w:szCs w:val="28"/>
                <w:lang w:val="ru-RU"/>
              </w:rPr>
            </w:pPr>
            <w:r>
              <w:rPr>
                <w:rFonts w:cs="Times New Roman" w:ascii="PT Astra Serif" w:hAnsi="PT Astra Serif"/>
                <w:color w:val="auto"/>
                <w:sz w:val="28"/>
                <w:szCs w:val="28"/>
                <w:lang w:val="ru-RU"/>
              </w:rPr>
              <w:t xml:space="preserve"> </w:t>
            </w:r>
            <w:r>
              <w:rPr>
                <w:rFonts w:cs="Times New Roman" w:ascii="PT Astra Serif" w:hAnsi="PT Astra Serif"/>
                <w:color w:val="auto"/>
                <w:sz w:val="28"/>
                <w:szCs w:val="28"/>
                <w:lang w:val="ru-RU"/>
              </w:rPr>
              <w:t>Зам. Главы Администрации</w:t>
            </w:r>
          </w:p>
          <w:p>
            <w:pPr>
              <w:pStyle w:val="Normal"/>
              <w:widowControl w:val="false"/>
              <w:spacing w:lineRule="atLeast" w:line="0" w:before="0" w:after="0"/>
              <w:ind w:hanging="0" w:start="0" w:end="0"/>
              <w:jc w:val="both"/>
              <w:rPr>
                <w:rFonts w:ascii="PT Astra Serif" w:hAnsi="PT Astra Serif" w:cs="Times New Roman"/>
                <w:color w:val="auto"/>
                <w:sz w:val="28"/>
                <w:szCs w:val="28"/>
                <w:lang w:val="ru-RU"/>
              </w:rPr>
            </w:pPr>
            <w:r>
              <w:rPr>
                <w:rFonts w:cs="Times New Roman" w:ascii="PT Astra Serif" w:hAnsi="PT Astra Serif"/>
                <w:color w:val="auto"/>
                <w:sz w:val="28"/>
                <w:szCs w:val="28"/>
                <w:lang w:val="ru-RU"/>
              </w:rPr>
              <w:t xml:space="preserve">начальник управления ТЭР, ЖКХ </w:t>
            </w:r>
          </w:p>
          <w:p>
            <w:pPr>
              <w:pStyle w:val="Normal"/>
              <w:widowControl w:val="false"/>
              <w:spacing w:lineRule="atLeast" w:line="0" w:before="0" w:after="0"/>
              <w:ind w:hanging="0" w:start="0" w:end="0"/>
              <w:jc w:val="both"/>
              <w:rPr>
                <w:rFonts w:ascii="PT Astra Serif" w:hAnsi="PT Astra Serif" w:cs="Times New Roman"/>
                <w:color w:val="auto"/>
                <w:sz w:val="28"/>
                <w:szCs w:val="28"/>
                <w:lang w:val="ru-RU"/>
              </w:rPr>
            </w:pPr>
            <w:r>
              <w:rPr>
                <w:rFonts w:cs="Times New Roman" w:ascii="PT Astra Serif" w:hAnsi="PT Astra Serif"/>
                <w:color w:val="auto"/>
                <w:sz w:val="28"/>
                <w:szCs w:val="28"/>
                <w:lang w:val="ru-RU"/>
              </w:rPr>
              <w:t xml:space="preserve">администрации муниципального </w:t>
            </w:r>
          </w:p>
          <w:p>
            <w:pPr>
              <w:pStyle w:val="Normal"/>
              <w:widowControl w:val="false"/>
              <w:spacing w:lineRule="atLeast" w:line="0" w:before="0" w:after="0"/>
              <w:ind w:hanging="0" w:start="0" w:end="0"/>
              <w:jc w:val="both"/>
              <w:rPr>
                <w:rFonts w:ascii="PT Astra Serif" w:hAnsi="PT Astra Serif" w:cs="Times New Roman"/>
                <w:color w:val="auto"/>
                <w:sz w:val="28"/>
                <w:szCs w:val="28"/>
                <w:lang w:val="ru-RU"/>
              </w:rPr>
            </w:pPr>
            <w:r>
              <w:rPr>
                <w:rFonts w:cs="Times New Roman" w:ascii="PT Astra Serif" w:hAnsi="PT Astra Serif"/>
                <w:color w:val="auto"/>
                <w:sz w:val="28"/>
                <w:szCs w:val="28"/>
                <w:lang w:val="ru-RU"/>
              </w:rPr>
              <w:t>образования «Тереньгульский район»</w:t>
            </w:r>
          </w:p>
          <w:p>
            <w:pPr>
              <w:pStyle w:val="Normal"/>
              <w:widowControl w:val="false"/>
              <w:spacing w:lineRule="atLeast" w:line="0" w:before="0" w:after="0"/>
              <w:ind w:hanging="0" w:start="0" w:end="0"/>
              <w:jc w:val="both"/>
              <w:rPr>
                <w:rFonts w:ascii="PT Astra Serif" w:hAnsi="PT Astra Serif" w:cs="Times New Roman"/>
                <w:color w:val="auto"/>
                <w:sz w:val="28"/>
                <w:szCs w:val="28"/>
                <w:lang w:val="ru-RU"/>
              </w:rPr>
            </w:pPr>
            <w:r>
              <w:rPr>
                <w:rFonts w:cs="Times New Roman" w:ascii="PT Astra Serif" w:hAnsi="PT Astra Serif"/>
                <w:color w:val="auto"/>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_______ ______________________</w:t>
            </w:r>
          </w:p>
          <w:p>
            <w:pPr>
              <w:pStyle w:val="Normal"/>
              <w:widowControl w:val="false"/>
              <w:spacing w:lineRule="atLeast" w:line="0" w:before="0" w:after="0"/>
              <w:ind w:hanging="0" w:start="0" w:end="0"/>
              <w:jc w:val="both"/>
              <w:rPr/>
            </w:pPr>
            <w:r>
              <w:rPr>
                <w:rFonts w:eastAsia="Times New Roman" w:cs="Times New Roman"/>
                <w:lang w:val="ru-RU"/>
              </w:rPr>
              <w:t xml:space="preserve">                                                                                               </w:t>
            </w:r>
            <w:r>
              <w:rPr>
                <w:rFonts w:cs="Times New Roman"/>
                <w:lang w:val="ru-RU"/>
              </w:rPr>
              <w:t>(подпись)              (Ф.И.О. – последнее при наличии)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Лицо, получившее разрешение      ______________ ______________________</w:t>
            </w:r>
          </w:p>
          <w:p>
            <w:pPr>
              <w:pStyle w:val="Normal"/>
              <w:widowControl w:val="false"/>
              <w:spacing w:lineRule="atLeast" w:line="0" w:before="0" w:after="0"/>
              <w:ind w:hanging="0" w:start="0" w:end="0"/>
              <w:jc w:val="both"/>
              <w:rPr/>
            </w:pPr>
            <w:r>
              <w:rPr>
                <w:rFonts w:eastAsia="Times New Roman" w:cs="Times New Roman"/>
                <w:lang w:val="ru-RU"/>
              </w:rPr>
              <w:t xml:space="preserve">                                                                                               </w:t>
            </w:r>
            <w:r>
              <w:rPr>
                <w:rFonts w:cs="Times New Roman"/>
                <w:lang w:val="ru-RU"/>
              </w:rPr>
              <w:t>(подпись)              (Ф.И.О. – последнее при наличии)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tbl>
            <w:tblPr>
              <w:tblW w:w="4361" w:type="dxa"/>
              <w:jc w:val="end"/>
              <w:tblInd w:w="0" w:type="dxa"/>
              <w:tblLayout w:type="fixed"/>
              <w:tblCellMar>
                <w:top w:w="0" w:type="dxa"/>
                <w:start w:w="108" w:type="dxa"/>
                <w:bottom w:w="0" w:type="dxa"/>
                <w:end w:w="108" w:type="dxa"/>
              </w:tblCellMar>
            </w:tblPr>
            <w:tblGrid>
              <w:gridCol w:w="4361"/>
            </w:tblGrid>
            <w:tr>
              <w:trPr/>
              <w:tc>
                <w:tcPr>
                  <w:tcW w:w="4361" w:type="dxa"/>
                  <w:tcBorders/>
                </w:tcPr>
                <w:p>
                  <w:pPr>
                    <w:pStyle w:val="Normal"/>
                    <w:widowControl w:val="false"/>
                    <w:snapToGrid w:val="false"/>
                    <w:spacing w:lineRule="atLeast" w:line="0" w:before="0" w:after="0"/>
                    <w:ind w:hanging="0" w:start="0" w:end="0"/>
                    <w:jc w:val="center"/>
                    <w:rPr>
                      <w:rFonts w:ascii="Times New Roman" w:hAnsi="Times New Roman" w:cs="Times New Roman"/>
                    </w:rPr>
                  </w:pPr>
                  <w:r>
                    <w:rPr>
                      <w:rFonts w:cs="Times New Roman"/>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ПРИЛОЖЕНИЕ 2</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к административному регламенту,</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утверждённому</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постановлением Администрации</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муниципального образования</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w:t>
                  </w:r>
                  <w:r>
                    <w:rPr>
                      <w:rFonts w:cs="Times New Roman"/>
                      <w:sz w:val="24"/>
                      <w:szCs w:val="24"/>
                      <w:lang w:val="ru-RU"/>
                    </w:rPr>
                    <w:t>Тереньгульский</w:t>
                  </w:r>
                  <w:r>
                    <w:rPr>
                      <w:rFonts w:cs="Times New Roman"/>
                      <w:sz w:val="24"/>
                      <w:szCs w:val="24"/>
                      <w:lang w:val="ru-RU"/>
                    </w:rPr>
                    <w:t xml:space="preserve"> район» </w:t>
                  </w:r>
                </w:p>
                <w:p>
                  <w:pPr>
                    <w:pStyle w:val="Normal"/>
                    <w:widowControl w:val="false"/>
                    <w:spacing w:lineRule="atLeast" w:line="0" w:before="0" w:after="0"/>
                    <w:ind w:hanging="0" w:start="0" w:end="0"/>
                    <w:jc w:val="center"/>
                    <w:rPr>
                      <w:rFonts w:ascii="Times New Roman" w:hAnsi="Times New Roman" w:cs="Times New Roman"/>
                      <w:sz w:val="24"/>
                      <w:szCs w:val="24"/>
                      <w:u w:val="single"/>
                      <w:lang w:val="ru-RU"/>
                    </w:rPr>
                  </w:pPr>
                  <w:r>
                    <w:rPr>
                      <w:rFonts w:cs="Times New Roman"/>
                      <w:sz w:val="24"/>
                      <w:szCs w:val="24"/>
                      <w:u w:val="single"/>
                      <w:lang w:val="ru-RU"/>
                    </w:rPr>
                    <w:t xml:space="preserve">от                       №                      </w:t>
                  </w:r>
                </w:p>
              </w:tc>
            </w:tr>
          </w:tbl>
          <w:p>
            <w:pPr>
              <w:pStyle w:val="Normal"/>
              <w:widowControl w:val="false"/>
              <w:spacing w:lineRule="atLeast" w:line="0" w:before="0" w:after="0"/>
              <w:ind w:hanging="0" w:start="0" w:end="0"/>
              <w:jc w:val="both"/>
              <w:rPr>
                <w:rFonts w:ascii="Times New Roman" w:hAnsi="Times New Roman" w:cs="Times New Roman"/>
                <w:sz w:val="24"/>
                <w:szCs w:val="24"/>
                <w:lang w:val="ru-RU"/>
              </w:rPr>
            </w:pPr>
            <w:r>
              <w:rPr>
                <w:rFonts w:cs="Times New Roman"/>
                <w:sz w:val="24"/>
                <w:szCs w:val="24"/>
                <w:lang w:val="ru-RU"/>
              </w:rPr>
            </w:r>
          </w:p>
        </w:tc>
      </w:tr>
    </w:tbl>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tbl>
      <w:tblPr>
        <w:tblW w:w="5353" w:type="dxa"/>
        <w:jc w:val="end"/>
        <w:tblInd w:w="0" w:type="dxa"/>
        <w:tblLayout w:type="fixed"/>
        <w:tblCellMar>
          <w:top w:w="0" w:type="dxa"/>
          <w:start w:w="108" w:type="dxa"/>
          <w:bottom w:w="0" w:type="dxa"/>
          <w:end w:w="108" w:type="dxa"/>
        </w:tblCellMar>
      </w:tblPr>
      <w:tblGrid>
        <w:gridCol w:w="5353"/>
      </w:tblGrid>
      <w:tr>
        <w:trPr/>
        <w:tc>
          <w:tcPr>
            <w:tcW w:w="5353" w:type="dxa"/>
            <w:tcBorders/>
          </w:tcPr>
          <w:p>
            <w:pPr>
              <w:pStyle w:val="ListParagraph"/>
              <w:widowControl w:val="false"/>
              <w:tabs>
                <w:tab w:val="clear" w:pos="708"/>
                <w:tab w:val="left" w:pos="142" w:leader="none"/>
                <w:tab w:val="left" w:pos="426" w:leader="none"/>
              </w:tabs>
              <w:spacing w:lineRule="auto" w:line="240" w:before="0" w:after="0"/>
              <w:ind w:hanging="0" w:start="0" w:end="45"/>
              <w:contextualSpacing/>
              <w:rPr>
                <w:rFonts w:ascii="PT Astra Serif" w:hAnsi="PT Astra Serif"/>
                <w:sz w:val="26"/>
                <w:szCs w:val="26"/>
              </w:rPr>
            </w:pPr>
            <w:r>
              <w:rPr>
                <w:rFonts w:ascii="PT Astra Serif" w:hAnsi="PT Astra Serif"/>
                <w:color w:val="auto"/>
                <w:sz w:val="26"/>
                <w:szCs w:val="26"/>
              </w:rPr>
              <w:t>Зам. Глав</w:t>
            </w:r>
            <w:r>
              <w:rPr>
                <w:rFonts w:ascii="PT Astra Serif" w:hAnsi="PT Astra Serif"/>
                <w:color w:val="auto"/>
                <w:sz w:val="26"/>
                <w:szCs w:val="26"/>
              </w:rPr>
              <w:t>е</w:t>
            </w:r>
            <w:r>
              <w:rPr>
                <w:rFonts w:ascii="PT Astra Serif" w:hAnsi="PT Astra Serif"/>
                <w:color w:val="auto"/>
                <w:sz w:val="26"/>
                <w:szCs w:val="26"/>
              </w:rPr>
              <w:t xml:space="preserve"> Администрации-начальник</w:t>
            </w:r>
            <w:r>
              <w:rPr>
                <w:rFonts w:ascii="PT Astra Serif" w:hAnsi="PT Astra Serif"/>
                <w:color w:val="auto"/>
                <w:sz w:val="26"/>
                <w:szCs w:val="26"/>
              </w:rPr>
              <w:t>у</w:t>
            </w:r>
            <w:r>
              <w:rPr>
                <w:rFonts w:ascii="PT Astra Serif" w:hAnsi="PT Astra Serif"/>
                <w:color w:val="auto"/>
                <w:sz w:val="26"/>
                <w:szCs w:val="26"/>
              </w:rPr>
              <w:t xml:space="preserve"> управления ТЭР,ЖКХ администрации муниципального образования «Тереньгульский район» </w:t>
            </w:r>
          </w:p>
          <w:p>
            <w:pPr>
              <w:pStyle w:val="Normal"/>
              <w:widowControl w:val="false"/>
              <w:spacing w:lineRule="atLeast" w:line="0" w:before="0" w:after="0"/>
              <w:ind w:hanging="0" w:start="0" w:end="0"/>
              <w:jc w:val="both"/>
              <w:rPr>
                <w:rFonts w:ascii="Times New Roman" w:hAnsi="Times New Roman" w:cs="Times New Roman"/>
                <w:sz w:val="24"/>
                <w:szCs w:val="24"/>
                <w:lang w:val="ru-RU"/>
              </w:rPr>
            </w:pPr>
            <w:r>
              <w:rPr>
                <w:rFonts w:cs="Times New Roman"/>
                <w:sz w:val="26"/>
                <w:szCs w:val="26"/>
                <w:lang w:val="ru-RU"/>
              </w:rPr>
              <w:t>_________________________________________</w:t>
            </w:r>
            <w:r>
              <w:rPr>
                <w:rFonts w:cs="Times New Roman"/>
                <w:sz w:val="24"/>
                <w:szCs w:val="24"/>
                <w:lang w:val="ru-RU"/>
              </w:rPr>
              <w:t>_</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(Ф.И.О. Руководителя уполномоченного органа)</w:t>
            </w:r>
          </w:p>
          <w:p>
            <w:pPr>
              <w:pStyle w:val="Normal"/>
              <w:widowControl w:val="false"/>
              <w:spacing w:lineRule="atLeast" w:line="0" w:before="0" w:after="0"/>
              <w:ind w:hanging="0" w:start="0" w:end="0"/>
              <w:jc w:val="both"/>
              <w:rPr>
                <w:rFonts w:ascii="Times New Roman" w:hAnsi="Times New Roman" w:cs="Times New Roman"/>
                <w:sz w:val="24"/>
                <w:szCs w:val="24"/>
                <w:lang w:val="ru-RU"/>
              </w:rPr>
            </w:pPr>
            <w:r>
              <w:rPr>
                <w:rFonts w:cs="Times New Roman"/>
                <w:sz w:val="24"/>
                <w:szCs w:val="24"/>
                <w:lang w:val="ru-RU"/>
              </w:rPr>
              <w:t>от ________________________________________</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(для юридических лиц:</w:t>
            </w:r>
          </w:p>
          <w:p>
            <w:pPr>
              <w:pStyle w:val="Normal"/>
              <w:widowControl w:val="false"/>
              <w:spacing w:lineRule="atLeast" w:line="0" w:before="0" w:after="0"/>
              <w:ind w:hanging="0" w:start="0" w:end="0"/>
              <w:jc w:val="both"/>
              <w:rPr>
                <w:rFonts w:ascii="Times New Roman" w:hAnsi="Times New Roman" w:cs="Times New Roman"/>
                <w:sz w:val="24"/>
                <w:szCs w:val="24"/>
                <w:lang w:val="ru-RU"/>
              </w:rPr>
            </w:pPr>
            <w:r>
              <w:rPr>
                <w:rFonts w:cs="Times New Roman"/>
                <w:sz w:val="24"/>
                <w:szCs w:val="24"/>
                <w:lang w:val="ru-RU"/>
              </w:rPr>
              <w:t>__________________________________________</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полное наименование,</w:t>
            </w:r>
          </w:p>
          <w:p>
            <w:pPr>
              <w:pStyle w:val="Normal"/>
              <w:widowControl w:val="false"/>
              <w:spacing w:lineRule="atLeast" w:line="0" w:before="0" w:after="0"/>
              <w:ind w:hanging="0" w:start="0" w:end="0"/>
              <w:jc w:val="both"/>
              <w:rPr>
                <w:rFonts w:ascii="Times New Roman" w:hAnsi="Times New Roman" w:cs="Times New Roman"/>
                <w:sz w:val="24"/>
                <w:szCs w:val="24"/>
                <w:lang w:val="ru-RU"/>
              </w:rPr>
            </w:pPr>
            <w:r>
              <w:rPr>
                <w:rFonts w:cs="Times New Roman"/>
                <w:sz w:val="24"/>
                <w:szCs w:val="24"/>
                <w:lang w:val="ru-RU"/>
              </w:rPr>
              <w:t>__________________________________________</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организационно-правовая форма;</w:t>
            </w:r>
          </w:p>
          <w:p>
            <w:pPr>
              <w:pStyle w:val="Normal"/>
              <w:widowControl w:val="false"/>
              <w:spacing w:lineRule="atLeast" w:line="0" w:before="0" w:after="0"/>
              <w:ind w:hanging="0" w:start="0" w:end="0"/>
              <w:jc w:val="both"/>
              <w:rPr>
                <w:rFonts w:ascii="Times New Roman" w:hAnsi="Times New Roman" w:cs="Times New Roman"/>
                <w:sz w:val="24"/>
                <w:szCs w:val="24"/>
                <w:lang w:val="ru-RU"/>
              </w:rPr>
            </w:pPr>
            <w:r>
              <w:rPr>
                <w:rFonts w:cs="Times New Roman"/>
                <w:sz w:val="24"/>
                <w:szCs w:val="24"/>
                <w:lang w:val="ru-RU"/>
              </w:rPr>
              <w:t>__________________________________________</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для индивидуальных предпринимателей и граждан:</w:t>
            </w:r>
          </w:p>
          <w:p>
            <w:pPr>
              <w:pStyle w:val="Normal"/>
              <w:widowControl w:val="false"/>
              <w:spacing w:lineRule="atLeast" w:line="0" w:before="0" w:after="0"/>
              <w:ind w:hanging="0" w:start="0" w:end="0"/>
              <w:jc w:val="both"/>
              <w:rPr>
                <w:rFonts w:ascii="Times New Roman" w:hAnsi="Times New Roman" w:cs="Times New Roman"/>
                <w:sz w:val="24"/>
                <w:szCs w:val="24"/>
                <w:lang w:val="ru-RU"/>
              </w:rPr>
            </w:pPr>
            <w:r>
              <w:rPr>
                <w:rFonts w:cs="Times New Roman"/>
                <w:sz w:val="24"/>
                <w:szCs w:val="24"/>
                <w:lang w:val="ru-RU"/>
              </w:rPr>
              <w:t>__________________________________________</w:t>
            </w:r>
          </w:p>
          <w:p>
            <w:pPr>
              <w:pStyle w:val="Normal"/>
              <w:widowControl w:val="false"/>
              <w:spacing w:lineRule="atLeast" w:line="0" w:before="0" w:after="0"/>
              <w:ind w:hanging="0" w:start="0" w:end="0"/>
              <w:jc w:val="center"/>
              <w:rPr>
                <w:rFonts w:ascii="Times New Roman" w:hAnsi="Times New Roman" w:cs="Times New Roman"/>
                <w:lang w:val="ru-RU"/>
              </w:rPr>
            </w:pPr>
            <w:r>
              <w:rPr>
                <w:rFonts w:cs="Times New Roman"/>
                <w:sz w:val="24"/>
                <w:szCs w:val="24"/>
                <w:lang w:val="ru-RU"/>
              </w:rPr>
              <w:t>Ф.И.О. (последнее при наличии), пасп</w:t>
            </w:r>
            <w:r>
              <w:rPr>
                <w:rFonts w:cs="Times New Roman"/>
                <w:lang w:val="ru-RU"/>
              </w:rPr>
              <w:t>ортные данные)</w:t>
            </w:r>
          </w:p>
          <w:p>
            <w:pPr>
              <w:pStyle w:val="Normal"/>
              <w:widowControl w:val="false"/>
              <w:spacing w:lineRule="atLeast" w:line="0" w:before="0" w:after="0"/>
              <w:ind w:hanging="0" w:start="0" w:end="0"/>
              <w:jc w:val="both"/>
              <w:rPr>
                <w:rFonts w:ascii="Times New Roman" w:hAnsi="Times New Roman" w:cs="Times New Roman"/>
                <w:sz w:val="24"/>
                <w:szCs w:val="24"/>
                <w:lang w:val="ru-RU"/>
              </w:rPr>
            </w:pPr>
            <w:r>
              <w:rPr>
                <w:rFonts w:cs="Times New Roman"/>
                <w:sz w:val="24"/>
                <w:szCs w:val="24"/>
                <w:lang w:val="ru-RU"/>
              </w:rPr>
              <w:t>находящегося (зарегистрированного) по адресу:</w:t>
            </w:r>
          </w:p>
          <w:p>
            <w:pPr>
              <w:pStyle w:val="Normal"/>
              <w:widowControl w:val="false"/>
              <w:spacing w:lineRule="atLeast" w:line="0" w:before="0" w:after="0"/>
              <w:ind w:hanging="0" w:start="0" w:end="0"/>
              <w:jc w:val="both"/>
              <w:rPr>
                <w:rFonts w:ascii="Times New Roman" w:hAnsi="Times New Roman" w:cs="Times New Roman"/>
                <w:sz w:val="24"/>
                <w:szCs w:val="24"/>
                <w:lang w:val="ru-RU"/>
              </w:rPr>
            </w:pPr>
            <w:r>
              <w:rPr>
                <w:rFonts w:cs="Times New Roman"/>
                <w:sz w:val="24"/>
                <w:szCs w:val="24"/>
                <w:lang w:val="ru-RU"/>
              </w:rPr>
              <w:t>__________________________________________</w:t>
            </w:r>
          </w:p>
          <w:p>
            <w:pPr>
              <w:pStyle w:val="Normal"/>
              <w:widowControl w:val="false"/>
              <w:spacing w:lineRule="atLeast" w:line="0" w:before="0" w:after="0"/>
              <w:ind w:hanging="0" w:start="0" w:end="0"/>
              <w:jc w:val="center"/>
              <w:rPr>
                <w:rFonts w:ascii="Times New Roman" w:hAnsi="Times New Roman" w:cs="Times New Roman"/>
                <w:lang w:val="ru-RU"/>
              </w:rPr>
            </w:pPr>
            <w:r>
              <w:rPr>
                <w:rFonts w:cs="Times New Roman"/>
                <w:lang w:val="ru-RU"/>
              </w:rPr>
              <w:t>(местонахождение юридического лица;</w:t>
            </w:r>
          </w:p>
          <w:p>
            <w:pPr>
              <w:pStyle w:val="Normal"/>
              <w:widowControl w:val="false"/>
              <w:spacing w:lineRule="atLeast" w:line="0" w:before="0" w:after="0"/>
              <w:ind w:hanging="0" w:start="0" w:end="0"/>
              <w:jc w:val="both"/>
              <w:rPr>
                <w:rFonts w:ascii="Times New Roman" w:hAnsi="Times New Roman" w:cs="Times New Roman"/>
                <w:sz w:val="24"/>
                <w:szCs w:val="24"/>
                <w:lang w:val="ru-RU"/>
              </w:rPr>
            </w:pPr>
            <w:r>
              <w:rPr>
                <w:rFonts w:cs="Times New Roman"/>
                <w:sz w:val="24"/>
                <w:szCs w:val="24"/>
                <w:lang w:val="ru-RU"/>
              </w:rPr>
              <w:t>__________________________________________</w:t>
            </w:r>
          </w:p>
          <w:p>
            <w:pPr>
              <w:pStyle w:val="Normal"/>
              <w:widowControl w:val="false"/>
              <w:spacing w:lineRule="atLeast" w:line="0" w:before="0" w:after="0"/>
              <w:ind w:hanging="0" w:start="0" w:end="0"/>
              <w:jc w:val="center"/>
              <w:rPr>
                <w:rFonts w:ascii="Times New Roman" w:hAnsi="Times New Roman" w:cs="Times New Roman"/>
                <w:lang w:val="ru-RU"/>
              </w:rPr>
            </w:pPr>
            <w:r>
              <w:rPr>
                <w:rFonts w:cs="Times New Roman"/>
                <w:lang w:val="ru-RU"/>
              </w:rPr>
              <w:t>место регистрации индивидуального предпринимателя;</w:t>
            </w:r>
          </w:p>
          <w:p>
            <w:pPr>
              <w:pStyle w:val="Normal"/>
              <w:widowControl w:val="false"/>
              <w:spacing w:lineRule="atLeast" w:line="0" w:before="0" w:after="0"/>
              <w:ind w:hanging="0" w:start="0" w:end="0"/>
              <w:jc w:val="both"/>
              <w:rPr>
                <w:rFonts w:ascii="Times New Roman" w:hAnsi="Times New Roman" w:cs="Times New Roman"/>
                <w:sz w:val="24"/>
                <w:szCs w:val="24"/>
                <w:lang w:val="ru-RU"/>
              </w:rPr>
            </w:pPr>
            <w:r>
              <w:rPr>
                <w:rFonts w:cs="Times New Roman"/>
                <w:sz w:val="24"/>
                <w:szCs w:val="24"/>
                <w:lang w:val="ru-RU"/>
              </w:rPr>
              <w:t>__________________________________________</w:t>
            </w:r>
          </w:p>
          <w:p>
            <w:pPr>
              <w:pStyle w:val="Normal"/>
              <w:widowControl w:val="false"/>
              <w:spacing w:lineRule="atLeast" w:line="0" w:before="0" w:after="0"/>
              <w:ind w:hanging="0" w:start="0" w:end="0"/>
              <w:jc w:val="center"/>
              <w:rPr>
                <w:rFonts w:ascii="Times New Roman" w:hAnsi="Times New Roman" w:cs="Times New Roman"/>
                <w:lang w:val="ru-RU"/>
              </w:rPr>
            </w:pPr>
            <w:r>
              <w:rPr>
                <w:rFonts w:cs="Times New Roman"/>
                <w:lang w:val="ru-RU"/>
              </w:rPr>
              <w:t>для граждан адрес жительства)</w:t>
            </w:r>
          </w:p>
          <w:p>
            <w:pPr>
              <w:pStyle w:val="Normal"/>
              <w:widowControl w:val="false"/>
              <w:spacing w:lineRule="atLeast" w:line="0" w:before="0" w:after="0"/>
              <w:ind w:hanging="0" w:start="0" w:end="0"/>
              <w:jc w:val="both"/>
              <w:rPr>
                <w:rFonts w:ascii="Times New Roman" w:hAnsi="Times New Roman" w:cs="Times New Roman"/>
                <w:sz w:val="24"/>
                <w:szCs w:val="24"/>
                <w:lang w:val="ru-RU"/>
              </w:rPr>
            </w:pPr>
            <w:r>
              <w:rPr>
                <w:rFonts w:cs="Times New Roman"/>
                <w:sz w:val="24"/>
                <w:szCs w:val="24"/>
                <w:lang w:val="ru-RU"/>
              </w:rPr>
              <w:t>__________________________________________</w:t>
            </w:r>
          </w:p>
          <w:p>
            <w:pPr>
              <w:pStyle w:val="Normal"/>
              <w:widowControl w:val="false"/>
              <w:spacing w:lineRule="atLeast" w:line="0" w:before="0" w:after="0"/>
              <w:ind w:hanging="0" w:start="0" w:end="0"/>
              <w:jc w:val="center"/>
              <w:rPr>
                <w:rFonts w:ascii="Times New Roman" w:hAnsi="Times New Roman" w:cs="Times New Roman"/>
                <w:lang w:val="ru-RU"/>
              </w:rPr>
            </w:pPr>
            <w:r>
              <w:rPr>
                <w:rFonts w:cs="Times New Roman"/>
                <w:lang w:val="ru-RU"/>
              </w:rPr>
              <w:t>телефон (факс)</w:t>
            </w:r>
          </w:p>
        </w:tc>
      </w:tr>
    </w:tbl>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t>ЗАЯВЛЕНИЕ</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Прошу выдать разрешение на пересадку деревьев и кустарников __________________________________________________________________________,</w:t>
      </w:r>
    </w:p>
    <w:p>
      <w:pPr>
        <w:pStyle w:val="Normal"/>
        <w:widowControl w:val="false"/>
        <w:spacing w:lineRule="atLeast" w:line="0" w:before="0" w:after="0"/>
        <w:ind w:hanging="0" w:start="0" w:end="0"/>
        <w:jc w:val="center"/>
        <w:rPr>
          <w:rFonts w:ascii="Times New Roman" w:hAnsi="Times New Roman" w:cs="Times New Roman"/>
          <w:lang w:val="ru-RU"/>
        </w:rPr>
      </w:pPr>
      <w:r>
        <w:rPr>
          <w:rFonts w:cs="Times New Roman"/>
          <w:lang w:val="ru-RU"/>
        </w:rPr>
        <w:t>(вид работ (пересадка) количество, вид насаждений (деревья, кустарники) ассортимент, состояние зелёных насаждений</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расположенных по адресу __________________________________________</w:t>
      </w:r>
    </w:p>
    <w:p>
      <w:pPr>
        <w:pStyle w:val="Normal"/>
        <w:widowControl w:val="false"/>
        <w:spacing w:lineRule="atLeast" w:line="0" w:before="0" w:after="0"/>
        <w:ind w:hanging="0" w:start="0" w:end="0"/>
        <w:jc w:val="center"/>
        <w:rPr/>
      </w:pPr>
      <w:r>
        <w:rPr>
          <w:rFonts w:eastAsia="Times New Roman" w:cs="Times New Roman"/>
          <w:sz w:val="28"/>
          <w:szCs w:val="28"/>
          <w:lang w:val="ru-RU"/>
        </w:rPr>
        <w:t xml:space="preserve">                                          </w:t>
      </w:r>
      <w:r>
        <w:rPr>
          <w:rFonts w:cs="Times New Roman"/>
          <w:lang w:val="ru-RU"/>
        </w:rPr>
        <w:t>(адрес местоположения зелёных насаждений)</w:t>
      </w:r>
    </w:p>
    <w:p>
      <w:pPr>
        <w:pStyle w:val="Normal"/>
        <w:widowControl w:val="false"/>
        <w:spacing w:lineRule="atLeast" w:line="0" w:before="0" w:after="0"/>
        <w:ind w:hanging="0" w:start="0" w:end="0"/>
        <w:rPr>
          <w:rFonts w:ascii="Times New Roman" w:hAnsi="Times New Roman" w:cs="Times New Roman"/>
          <w:sz w:val="28"/>
          <w:szCs w:val="28"/>
          <w:lang w:val="ru-RU"/>
        </w:rPr>
      </w:pPr>
      <w:r>
        <w:rPr>
          <w:rFonts w:cs="Times New Roman"/>
          <w:sz w:val="28"/>
          <w:szCs w:val="28"/>
          <w:lang w:val="ru-RU"/>
        </w:rPr>
        <w:t>Способ уведомления о предоставлении необходимых документов: ____</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__________________________________________________________________</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 xml:space="preserve">Акт оценки зелёных насаждений прошу передать ________________________________________________________________________ </w:t>
      </w:r>
    </w:p>
    <w:p>
      <w:pPr>
        <w:pStyle w:val="Normal"/>
        <w:widowControl w:val="false"/>
        <w:spacing w:lineRule="atLeast" w:line="0" w:before="0" w:after="0"/>
        <w:ind w:hanging="0" w:start="0" w:end="0"/>
        <w:jc w:val="both"/>
        <w:rPr/>
      </w:pPr>
      <w:r>
        <w:rPr>
          <w:rFonts w:cs="Times New Roman"/>
          <w:i/>
          <w:sz w:val="28"/>
          <w:szCs w:val="28"/>
          <w:lang w:val="ru-RU"/>
        </w:rPr>
        <w:t>(</w:t>
      </w:r>
      <w:r>
        <w:rPr>
          <w:rFonts w:cs="Times New Roman"/>
          <w:sz w:val="28"/>
          <w:szCs w:val="28"/>
          <w:lang w:val="ru-RU"/>
        </w:rPr>
        <w:t>(факсимильной связью, непосредственно в уполномоченном органе, электронной почтой (отсканированная копия документов).</w:t>
      </w:r>
    </w:p>
    <w:p>
      <w:pPr>
        <w:pStyle w:val="Normal"/>
        <w:widowControl w:val="false"/>
        <w:spacing w:lineRule="atLeast" w:line="0" w:before="0" w:after="0"/>
        <w:ind w:hanging="0" w:start="0" w:end="0"/>
        <w:jc w:val="both"/>
        <w:rPr/>
      </w:pPr>
      <w:r>
        <w:rPr>
          <w:rFonts w:cs="Times New Roman"/>
          <w:sz w:val="28"/>
          <w:szCs w:val="28"/>
          <w:lang w:val="ru-RU"/>
        </w:rPr>
        <w:t>Уведомить о готовности результата предоставления муниципальной услуги прошу передать__________________________________________________________</w:t>
      </w:r>
      <w:r>
        <w:rPr>
          <w:rFonts w:cs="Times New Roman"/>
          <w:i/>
          <w:sz w:val="28"/>
          <w:szCs w:val="28"/>
          <w:lang w:val="ru-RU"/>
        </w:rPr>
        <w:t>__</w:t>
      </w:r>
      <w:r>
        <w:rPr>
          <w:rFonts w:cs="Times New Roman"/>
          <w:sz w:val="28"/>
          <w:szCs w:val="28"/>
          <w:lang w:val="ru-RU"/>
        </w:rPr>
        <w:t xml:space="preserve"> (почтой (указать адрес), факсимильной связью, по телефону.</w:t>
      </w:r>
    </w:p>
    <w:p>
      <w:pPr>
        <w:pStyle w:val="Normal"/>
        <w:widowControl w:val="false"/>
        <w:spacing w:lineRule="atLeast" w:line="0" w:before="0" w:after="0"/>
        <w:ind w:hanging="0" w:start="0" w:end="0"/>
        <w:jc w:val="both"/>
        <w:rPr/>
      </w:pPr>
      <w:r>
        <w:rPr>
          <w:rFonts w:cs="Times New Roman"/>
          <w:sz w:val="28"/>
          <w:szCs w:val="28"/>
          <w:lang w:val="ru-RU"/>
        </w:rPr>
        <w:t>Результат предоставления муниципальной услуги прошу передать_______________________________________________________________</w:t>
      </w:r>
      <w:r>
        <w:rPr>
          <w:rFonts w:cs="Times New Roman"/>
          <w:i/>
          <w:sz w:val="28"/>
          <w:szCs w:val="28"/>
          <w:lang w:val="ru-RU"/>
        </w:rPr>
        <w:t>__(</w:t>
      </w:r>
      <w:r>
        <w:rPr>
          <w:rFonts w:cs="Times New Roman"/>
          <w:sz w:val="28"/>
          <w:szCs w:val="28"/>
          <w:lang w:val="ru-RU"/>
        </w:rPr>
        <w:t>почтой (указать адрес) или непосредственно в уполномоченном органе)</w:t>
      </w:r>
    </w:p>
    <w:p>
      <w:pPr>
        <w:pStyle w:val="Normal"/>
        <w:widowControl w:val="false"/>
        <w:spacing w:lineRule="atLeast" w:line="0" w:before="0" w:after="0"/>
        <w:ind w:hanging="0" w:start="0" w:end="0"/>
        <w:jc w:val="both"/>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Приложения: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1. ___________________________________________________________</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2. ___________________________________________________________</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3. ___________________________________________________________</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4. ___________________________________________________________</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5. ___________________________________________________________</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 xml:space="preserve">___________________________________                    </w:t>
      </w:r>
    </w:p>
    <w:p>
      <w:pPr>
        <w:pStyle w:val="Normal"/>
        <w:widowControl w:val="false"/>
        <w:spacing w:lineRule="atLeast" w:line="0" w:before="0" w:after="0"/>
        <w:ind w:hanging="0" w:start="0" w:end="0"/>
        <w:jc w:val="both"/>
        <w:rPr>
          <w:rFonts w:ascii="Times New Roman" w:hAnsi="Times New Roman" w:cs="Times New Roman"/>
          <w:lang w:val="ru-RU"/>
        </w:rPr>
      </w:pPr>
      <w:r>
        <w:rPr>
          <w:rFonts w:cs="Times New Roman"/>
          <w:lang w:val="ru-RU"/>
        </w:rPr>
        <w:t>(Ф.И.О. (последнее при наличии), должность представителя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_________________________________</w:t>
      </w:r>
    </w:p>
    <w:p>
      <w:pPr>
        <w:pStyle w:val="Normal"/>
        <w:widowControl w:val="false"/>
        <w:spacing w:lineRule="atLeast" w:line="0" w:before="0" w:after="0"/>
        <w:ind w:hanging="0" w:start="0" w:end="0"/>
        <w:jc w:val="both"/>
        <w:rPr>
          <w:rFonts w:ascii="Times New Roman" w:hAnsi="Times New Roman" w:cs="Times New Roman"/>
          <w:lang w:val="ru-RU"/>
        </w:rPr>
      </w:pPr>
      <w:r>
        <w:rPr>
          <w:rFonts w:cs="Times New Roman"/>
          <w:lang w:val="ru-RU"/>
        </w:rPr>
        <w:t>юридического лица, индивидуального предпринимателя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_________________________________                                  ________________</w:t>
      </w:r>
    </w:p>
    <w:p>
      <w:pPr>
        <w:pStyle w:val="Normal"/>
        <w:widowControl w:val="false"/>
        <w:spacing w:lineRule="atLeast" w:line="0" w:before="0" w:after="0"/>
        <w:ind w:hanging="0" w:start="0" w:end="0"/>
        <w:jc w:val="both"/>
        <w:rPr>
          <w:rFonts w:ascii="Times New Roman" w:hAnsi="Times New Roman" w:cs="Times New Roman"/>
          <w:lang w:val="ru-RU"/>
        </w:rPr>
      </w:pPr>
      <w:r>
        <w:rPr>
          <w:rFonts w:cs="Times New Roman"/>
          <w:lang w:val="ru-RU"/>
        </w:rPr>
        <w:t>или гражданина)                                                                               (М.П.) (при наличии)             (подпись)</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«____» ____________ 20___ г.</w:t>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center"/>
        <w:rPr>
          <w:rFonts w:ascii="Times New Roman" w:hAnsi="Times New Roman" w:cs="Times New Roman"/>
          <w:sz w:val="28"/>
          <w:szCs w:val="28"/>
          <w:lang w:val="ru-RU"/>
        </w:rPr>
      </w:pPr>
      <w:r>
        <w:rPr>
          <w:rFonts w:cs="Times New Roman"/>
          <w:sz w:val="28"/>
          <w:szCs w:val="28"/>
          <w:lang w:val="ru-RU"/>
        </w:rPr>
      </w:r>
    </w:p>
    <w:tbl>
      <w:tblPr>
        <w:tblW w:w="4253" w:type="dxa"/>
        <w:jc w:val="end"/>
        <w:tblInd w:w="0" w:type="dxa"/>
        <w:tblLayout w:type="fixed"/>
        <w:tblCellMar>
          <w:top w:w="0" w:type="dxa"/>
          <w:start w:w="108" w:type="dxa"/>
          <w:bottom w:w="0" w:type="dxa"/>
          <w:end w:w="108" w:type="dxa"/>
        </w:tblCellMar>
      </w:tblPr>
      <w:tblGrid>
        <w:gridCol w:w="4253"/>
      </w:tblGrid>
      <w:tr>
        <w:trPr/>
        <w:tc>
          <w:tcPr>
            <w:tcW w:w="4253" w:type="dxa"/>
            <w:tcBorders/>
          </w:tcPr>
          <w:p>
            <w:pPr>
              <w:pStyle w:val="Normal"/>
              <w:widowControl w:val="false"/>
              <w:snapToGrid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ПРИЛОЖЕНИЕ  3</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к административному регламенту,</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утверждённому</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постановлением Администрации</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муниципального образования</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w:t>
            </w:r>
            <w:r>
              <w:rPr>
                <w:rFonts w:cs="Times New Roman"/>
                <w:sz w:val="24"/>
                <w:szCs w:val="24"/>
                <w:lang w:val="ru-RU"/>
              </w:rPr>
              <w:t>Тереньгульский</w:t>
            </w:r>
            <w:r>
              <w:rPr>
                <w:rFonts w:cs="Times New Roman"/>
                <w:sz w:val="24"/>
                <w:szCs w:val="24"/>
                <w:lang w:val="ru-RU"/>
              </w:rPr>
              <w:t xml:space="preserve"> район» </w:t>
            </w:r>
          </w:p>
          <w:p>
            <w:pPr>
              <w:pStyle w:val="Normal"/>
              <w:widowControl w:val="false"/>
              <w:spacing w:lineRule="atLeast" w:line="0" w:before="0" w:after="0"/>
              <w:ind w:hanging="0" w:start="0" w:end="0"/>
              <w:jc w:val="center"/>
              <w:rPr>
                <w:rFonts w:ascii="Times New Roman" w:hAnsi="Times New Roman" w:cs="Times New Roman"/>
                <w:sz w:val="24"/>
                <w:szCs w:val="24"/>
                <w:u w:val="single"/>
                <w:lang w:val="ru-RU"/>
              </w:rPr>
            </w:pPr>
            <w:r>
              <w:rPr>
                <w:rFonts w:cs="Times New Roman"/>
                <w:sz w:val="24"/>
                <w:szCs w:val="24"/>
                <w:u w:val="single"/>
                <w:lang w:val="ru-RU"/>
              </w:rPr>
              <w:t xml:space="preserve">от                       №                      </w:t>
            </w:r>
          </w:p>
        </w:tc>
      </w:tr>
      <w:tr>
        <w:trPr/>
        <w:tc>
          <w:tcPr>
            <w:tcW w:w="4253" w:type="dxa"/>
            <w:tcBorders/>
          </w:tcPr>
          <w:p>
            <w:pPr>
              <w:pStyle w:val="Normal"/>
              <w:widowControl w:val="false"/>
              <w:snapToGrid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УТВЕРЖДАЮ</w:t>
            </w:r>
          </w:p>
          <w:p>
            <w:pPr>
              <w:pStyle w:val="ListParagraph"/>
              <w:widowControl w:val="false"/>
              <w:tabs>
                <w:tab w:val="clear" w:pos="708"/>
                <w:tab w:val="left" w:pos="142" w:leader="none"/>
                <w:tab w:val="left" w:pos="426" w:leader="none"/>
              </w:tabs>
              <w:spacing w:lineRule="auto" w:line="240" w:before="0" w:after="0"/>
              <w:ind w:hanging="0" w:start="0" w:end="45"/>
              <w:contextualSpacing/>
              <w:rPr>
                <w:rFonts w:ascii="PT Astra Serif" w:hAnsi="PT Astra Serif"/>
                <w:color w:val="auto"/>
                <w:sz w:val="28"/>
                <w:szCs w:val="28"/>
              </w:rPr>
            </w:pPr>
            <w:r>
              <w:rPr>
                <w:rFonts w:ascii="PT Astra Serif" w:hAnsi="PT Astra Serif"/>
                <w:color w:val="auto"/>
                <w:sz w:val="28"/>
                <w:szCs w:val="28"/>
              </w:rPr>
              <w:t xml:space="preserve"> </w:t>
            </w:r>
            <w:r>
              <w:rPr>
                <w:rFonts w:ascii="PT Astra Serif" w:hAnsi="PT Astra Serif"/>
                <w:color w:val="auto"/>
                <w:sz w:val="28"/>
                <w:szCs w:val="28"/>
              </w:rPr>
              <w:t>Зам. Главы Администрации-начальник управления ТЭР, ЖКХ администрации муниципального образования «Тереньгульский район»</w:t>
            </w:r>
          </w:p>
          <w:p>
            <w:pPr>
              <w:pStyle w:val="Normal"/>
              <w:widowControl w:val="false"/>
              <w:spacing w:lineRule="atLeast" w:line="0" w:before="0" w:after="0"/>
              <w:ind w:hanging="0" w:start="0" w:end="0"/>
              <w:jc w:val="center"/>
              <w:rPr>
                <w:rFonts w:ascii="Times New Roman" w:hAnsi="Times New Roman" w:cs="Times New Roman"/>
                <w:sz w:val="24"/>
                <w:szCs w:val="24"/>
                <w:lang w:val="ru-RU"/>
              </w:rPr>
            </w:pPr>
            <w:r>
              <w:rPr>
                <w:rFonts w:cs="Times New Roman"/>
                <w:sz w:val="24"/>
                <w:szCs w:val="24"/>
                <w:lang w:val="ru-RU"/>
              </w:rPr>
              <w:t>________________ / _____________</w:t>
            </w:r>
          </w:p>
        </w:tc>
      </w:tr>
    </w:tbl>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t>АКТ</w:t>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t>оценки состояния зелёных насаждений на территории</w:t>
      </w:r>
    </w:p>
    <w:p>
      <w:pPr>
        <w:pStyle w:val="Normal"/>
        <w:widowControl w:val="false"/>
        <w:spacing w:lineRule="atLeast" w:line="0" w:before="0" w:after="0"/>
        <w:ind w:hanging="0" w:start="0" w:end="0"/>
        <w:jc w:val="center"/>
        <w:rPr>
          <w:rFonts w:ascii="Times New Roman" w:hAnsi="Times New Roman" w:cs="Times New Roman"/>
          <w:b/>
          <w:sz w:val="28"/>
          <w:szCs w:val="28"/>
          <w:lang w:val="ru-RU"/>
        </w:rPr>
      </w:pPr>
      <w:r>
        <w:rPr>
          <w:rFonts w:cs="Times New Roman"/>
          <w:b/>
          <w:sz w:val="28"/>
          <w:szCs w:val="28"/>
          <w:lang w:val="ru-RU"/>
        </w:rPr>
        <w:t>________________________________________________________________</w:t>
      </w:r>
    </w:p>
    <w:p>
      <w:pPr>
        <w:pStyle w:val="Normal"/>
        <w:widowControl w:val="false"/>
        <w:spacing w:lineRule="atLeast" w:line="0" w:before="0" w:after="0"/>
        <w:ind w:hanging="0" w:start="0" w:end="0"/>
        <w:jc w:val="center"/>
        <w:rPr>
          <w:rFonts w:ascii="Times New Roman" w:hAnsi="Times New Roman" w:cs="Times New Roman"/>
          <w:lang w:val="ru-RU"/>
        </w:rPr>
      </w:pPr>
      <w:r>
        <w:rPr>
          <w:rFonts w:cs="Times New Roman"/>
          <w:lang w:val="ru-RU"/>
        </w:rPr>
        <w:t>(наименование муниципального образования)</w:t>
      </w:r>
    </w:p>
    <w:p>
      <w:pPr>
        <w:pStyle w:val="Normal"/>
        <w:widowControl w:val="false"/>
        <w:spacing w:lineRule="atLeast" w:line="0" w:before="0" w:after="0"/>
        <w:ind w:hanging="0" w:start="0" w:end="0"/>
        <w:jc w:val="both"/>
        <w:rPr>
          <w:rFonts w:ascii="Times New Roman" w:hAnsi="Times New Roman" w:cs="Times New Roman"/>
          <w:sz w:val="24"/>
          <w:szCs w:val="24"/>
          <w:lang w:val="ru-RU"/>
        </w:rPr>
      </w:pPr>
      <w:r>
        <w:rPr>
          <w:rFonts w:cs="Times New Roman"/>
          <w:sz w:val="24"/>
          <w:szCs w:val="24"/>
          <w:lang w:val="ru-RU"/>
        </w:rPr>
        <w:t>«____» ____________ 20 ___г.                                                                                                № ____</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Настоящий акт составлен:</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____________________________________________________________________</w:t>
      </w:r>
    </w:p>
    <w:p>
      <w:pPr>
        <w:pStyle w:val="Normal"/>
        <w:widowControl w:val="false"/>
        <w:spacing w:lineRule="atLeast" w:line="0" w:before="0" w:after="0"/>
        <w:ind w:hanging="0" w:start="0" w:end="0"/>
        <w:jc w:val="both"/>
        <w:rPr/>
      </w:pPr>
      <w:r>
        <w:rPr>
          <w:rFonts w:eastAsia="Times New Roman" w:cs="Times New Roman"/>
          <w:lang w:val="ru-RU"/>
        </w:rPr>
        <w:t xml:space="preserve">   </w:t>
      </w:r>
      <w:r>
        <w:rPr>
          <w:rFonts w:cs="Times New Roman"/>
          <w:lang w:val="ru-RU"/>
        </w:rPr>
        <w:t>(Перечисляются Ф.И.О. (при наличии) представителей структурных подразделений, организаций,</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__________________________________________________________________</w:t>
      </w:r>
    </w:p>
    <w:p>
      <w:pPr>
        <w:pStyle w:val="Normal"/>
        <w:widowControl w:val="false"/>
        <w:spacing w:lineRule="atLeast" w:line="0" w:before="0" w:after="0"/>
        <w:ind w:hanging="0" w:start="0" w:end="0"/>
        <w:jc w:val="center"/>
        <w:rPr>
          <w:rFonts w:ascii="Times New Roman" w:hAnsi="Times New Roman" w:cs="Times New Roman"/>
          <w:lang w:val="ru-RU"/>
        </w:rPr>
      </w:pPr>
      <w:r>
        <w:rPr>
          <w:rFonts w:cs="Times New Roman"/>
          <w:lang w:val="ru-RU"/>
        </w:rPr>
        <w:t>принимающих участие в оценке состояния зелёных насаждений)</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Заявитель _________________________________________________________</w:t>
      </w:r>
    </w:p>
    <w:p>
      <w:pPr>
        <w:pStyle w:val="Normal"/>
        <w:widowControl w:val="false"/>
        <w:spacing w:lineRule="atLeast" w:line="0" w:before="0" w:after="0"/>
        <w:ind w:hanging="0" w:start="0" w:end="0"/>
        <w:jc w:val="both"/>
        <w:rPr/>
      </w:pPr>
      <w:r>
        <w:rPr>
          <w:rFonts w:eastAsia="Times New Roman" w:cs="Times New Roman"/>
          <w:lang w:val="ru-RU"/>
        </w:rPr>
        <w:t xml:space="preserve">                                                                </w:t>
      </w:r>
      <w:r>
        <w:rPr>
          <w:rFonts w:cs="Times New Roman"/>
          <w:lang w:val="ru-RU"/>
        </w:rPr>
        <w:t>(должность, Ф.И.О. (последнее при наличии)</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Основание для сноса пересадки: _____________________________</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Состояние насаждений и виды работ:</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Всего подлежит:</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пересадке ______ шт. деревьев; погонных метров кустарников.</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Произвести компенсационные посадки с уходными работами: ________</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__________________________________________________________________</w:t>
      </w:r>
    </w:p>
    <w:p>
      <w:pPr>
        <w:pStyle w:val="Normal"/>
        <w:widowControl w:val="false"/>
        <w:spacing w:lineRule="atLeast" w:line="0" w:before="0" w:after="0"/>
        <w:ind w:hanging="0" w:start="0" w:end="0"/>
        <w:jc w:val="center"/>
        <w:rPr>
          <w:rFonts w:ascii="Times New Roman" w:hAnsi="Times New Roman" w:cs="Times New Roman"/>
          <w:lang w:val="ru-RU"/>
        </w:rPr>
      </w:pPr>
      <w:r>
        <w:rPr>
          <w:rFonts w:cs="Times New Roman"/>
          <w:lang w:val="ru-RU"/>
        </w:rPr>
        <w:t>(указывается количество, вид компенсационных насаждений, адрес расположения)</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Подпись составителей акта:</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__________________________________________________________________</w:t>
      </w:r>
    </w:p>
    <w:p>
      <w:pPr>
        <w:pStyle w:val="Normal"/>
        <w:widowControl w:val="false"/>
        <w:spacing w:lineRule="atLeast" w:line="0" w:before="0" w:after="0"/>
        <w:ind w:hanging="0" w:start="0" w:end="0"/>
        <w:jc w:val="both"/>
        <w:rPr>
          <w:rFonts w:ascii="Times New Roman" w:hAnsi="Times New Roman" w:cs="Times New Roman"/>
          <w:sz w:val="28"/>
          <w:szCs w:val="28"/>
          <w:lang w:val="ru-RU"/>
        </w:rPr>
      </w:pPr>
      <w:r>
        <w:rPr>
          <w:rFonts w:cs="Times New Roman"/>
          <w:sz w:val="28"/>
          <w:szCs w:val="28"/>
          <w:lang w:val="ru-RU"/>
        </w:rPr>
        <w:t>Заявитель _________________________________________________________</w:t>
      </w:r>
    </w:p>
    <w:p>
      <w:pPr>
        <w:pStyle w:val="Normal"/>
        <w:widowControl w:val="false"/>
        <w:spacing w:lineRule="atLeast" w:line="0" w:before="0" w:after="0"/>
        <w:ind w:hanging="0" w:start="0" w:end="0"/>
        <w:jc w:val="center"/>
        <w:rPr>
          <w:rFonts w:ascii="Times New Roman" w:hAnsi="Times New Roman" w:cs="Times New Roman"/>
          <w:b w:val="false"/>
          <w:bCs w:val="false"/>
          <w:sz w:val="24"/>
          <w:szCs w:val="24"/>
          <w:lang w:val="ru-RU"/>
        </w:rPr>
      </w:pPr>
      <w:r>
        <w:rPr>
          <w:rFonts w:cs="Times New Roman"/>
          <w:b w:val="false"/>
          <w:bCs w:val="false"/>
          <w:sz w:val="24"/>
          <w:szCs w:val="24"/>
          <w:lang w:val="ru-RU"/>
        </w:rPr>
        <w:t>(Ф.И.О. – последнее при наличии, подпись)</w:t>
      </w:r>
    </w:p>
    <w:p>
      <w:pPr>
        <w:pStyle w:val="Normal"/>
        <w:widowControl w:val="false"/>
        <w:spacing w:lineRule="atLeast" w:line="0" w:before="0" w:after="0"/>
        <w:ind w:hanging="0" w:start="0" w:end="0"/>
        <w:jc w:val="center"/>
        <w:rPr>
          <w:rFonts w:ascii="Times New Roman" w:hAnsi="Times New Roman" w:cs="Times New Roman"/>
          <w:b w:val="false"/>
          <w:bCs w:val="false"/>
          <w:sz w:val="24"/>
          <w:szCs w:val="24"/>
          <w:lang w:val="ru-RU"/>
        </w:rPr>
      </w:pPr>
      <w:r>
        <w:rPr>
          <w:rFonts w:cs="Times New Roman"/>
          <w:b w:val="false"/>
          <w:bCs w:val="false"/>
          <w:sz w:val="24"/>
          <w:szCs w:val="24"/>
          <w:lang w:val="ru-RU"/>
        </w:rPr>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ab/>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 xml:space="preserve">ПРИЛОЖЕНИЕ </w:t>
      </w:r>
      <w:r>
        <w:rPr>
          <w:rFonts w:cs="Times New Roman"/>
          <w:sz w:val="24"/>
          <w:szCs w:val="24"/>
          <w:lang w:val="ru-RU"/>
        </w:rPr>
        <w:t>4</w:t>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к административному регламенту,</w:t>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утверждённому</w:t>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постановлением Администрации</w:t>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муниципального образования</w:t>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w:t>
      </w:r>
      <w:r>
        <w:rPr>
          <w:rFonts w:cs="Times New Roman"/>
          <w:sz w:val="24"/>
          <w:szCs w:val="24"/>
          <w:lang w:val="ru-RU"/>
        </w:rPr>
        <w:t>Тереньгульский</w:t>
      </w:r>
      <w:r>
        <w:rPr>
          <w:rFonts w:cs="Times New Roman"/>
          <w:sz w:val="24"/>
          <w:szCs w:val="24"/>
          <w:lang w:val="ru-RU"/>
        </w:rPr>
        <w:t xml:space="preserve"> район» </w:t>
      </w:r>
    </w:p>
    <w:p>
      <w:pPr>
        <w:pStyle w:val="Normal"/>
        <w:spacing w:lineRule="auto" w:line="259" w:before="0" w:after="0"/>
        <w:ind w:hanging="0" w:start="0" w:end="0"/>
        <w:jc w:val="start"/>
        <w:rPr/>
      </w:pPr>
      <w:r>
        <w:rPr/>
      </w:r>
    </w:p>
    <w:p>
      <w:pPr>
        <w:pStyle w:val="Normal"/>
        <w:spacing w:lineRule="auto" w:line="348" w:before="0" w:after="14"/>
        <w:ind w:hanging="2154" w:start="2891" w:end="45"/>
        <w:jc w:val="center"/>
        <w:rPr>
          <w:b/>
        </w:rPr>
      </w:pPr>
      <w:r>
        <w:rPr>
          <w:b/>
        </w:rPr>
        <w:t>Форма разрешения о выдачи дубликата в предоставлении услуги</w:t>
      </w:r>
    </w:p>
    <w:p>
      <w:pPr>
        <w:pStyle w:val="Normal"/>
        <w:tabs>
          <w:tab w:val="clear" w:pos="708"/>
          <w:tab w:val="center" w:pos="5547" w:leader="none"/>
          <w:tab w:val="center" w:pos="7836" w:leader="none"/>
        </w:tabs>
        <w:spacing w:lineRule="auto" w:line="259" w:before="0" w:after="28"/>
        <w:ind w:hanging="0" w:start="0" w:end="0"/>
        <w:jc w:val="end"/>
        <w:rPr/>
      </w:pPr>
      <w:r>
        <w:rPr>
          <w:rFonts w:eastAsia="Calibri" w:cs="Calibri" w:ascii="Calibri" w:hAnsi="Calibri"/>
          <w:sz w:val="22"/>
        </w:rPr>
        <w:tab/>
      </w:r>
      <w:r>
        <w:rPr>
          <w:rFonts w:eastAsia="Calibri" w:cs="Calibri" w:ascii="PT Astra Serif" w:hAnsi="PT Astra Serif"/>
          <w:sz w:val="26"/>
          <w:szCs w:val="26"/>
        </w:rPr>
        <w:t xml:space="preserve">Зам. </w:t>
      </w:r>
      <w:r>
        <w:rPr>
          <w:rFonts w:eastAsia="Calibri" w:cs="Times New Roman" w:ascii="PT Astra Serif" w:hAnsi="PT Astra Serif"/>
          <w:sz w:val="26"/>
          <w:szCs w:val="26"/>
          <w:lang w:val="ru-RU"/>
        </w:rPr>
        <w:t>Глав</w:t>
      </w:r>
      <w:r>
        <w:rPr>
          <w:rFonts w:eastAsia="Calibri" w:cs="Times New Roman" w:ascii="PT Astra Serif" w:hAnsi="PT Astra Serif"/>
          <w:sz w:val="26"/>
          <w:szCs w:val="26"/>
          <w:lang w:val="ru-RU"/>
        </w:rPr>
        <w:t>е</w:t>
      </w:r>
      <w:r>
        <w:rPr>
          <w:rFonts w:eastAsia="Calibri" w:cs="Times New Roman" w:ascii="PT Astra Serif" w:hAnsi="PT Astra Serif"/>
          <w:sz w:val="26"/>
          <w:szCs w:val="26"/>
          <w:lang w:val="ru-RU"/>
        </w:rPr>
        <w:t xml:space="preserve"> Администрации </w:t>
      </w:r>
    </w:p>
    <w:p>
      <w:pPr>
        <w:pStyle w:val="Normal"/>
        <w:tabs>
          <w:tab w:val="clear" w:pos="708"/>
          <w:tab w:val="center" w:pos="5547" w:leader="none"/>
          <w:tab w:val="center" w:pos="7836" w:leader="none"/>
        </w:tabs>
        <w:spacing w:lineRule="auto" w:line="259" w:before="0" w:after="28"/>
        <w:ind w:hanging="0" w:start="0" w:end="0"/>
        <w:jc w:val="end"/>
        <w:rPr>
          <w:rFonts w:ascii="PT Astra Serif" w:hAnsi="PT Astra Serif"/>
          <w:sz w:val="26"/>
          <w:szCs w:val="26"/>
        </w:rPr>
      </w:pPr>
      <w:r>
        <w:rPr>
          <w:rFonts w:eastAsia="Calibri" w:cs="Times New Roman" w:ascii="PT Astra Serif" w:hAnsi="PT Astra Serif"/>
          <w:color w:val="auto"/>
          <w:sz w:val="26"/>
          <w:szCs w:val="26"/>
          <w:lang w:val="ru-RU"/>
        </w:rPr>
        <w:t>начальник</w:t>
      </w:r>
      <w:r>
        <w:rPr>
          <w:rFonts w:eastAsia="Calibri" w:cs="Times New Roman" w:ascii="PT Astra Serif" w:hAnsi="PT Astra Serif"/>
          <w:color w:val="auto"/>
          <w:sz w:val="26"/>
          <w:szCs w:val="26"/>
          <w:lang w:val="ru-RU"/>
        </w:rPr>
        <w:t>у</w:t>
      </w:r>
      <w:r>
        <w:rPr>
          <w:rFonts w:eastAsia="Calibri" w:cs="Times New Roman" w:ascii="PT Astra Serif" w:hAnsi="PT Astra Serif"/>
          <w:color w:val="auto"/>
          <w:sz w:val="26"/>
          <w:szCs w:val="26"/>
          <w:lang w:val="ru-RU"/>
        </w:rPr>
        <w:t xml:space="preserve"> управления ТЭР, ЖКХ </w:t>
      </w:r>
    </w:p>
    <w:p>
      <w:pPr>
        <w:pStyle w:val="Normal"/>
        <w:widowControl w:val="false"/>
        <w:spacing w:lineRule="atLeast" w:line="0" w:before="0" w:after="0"/>
        <w:ind w:hanging="0" w:start="0" w:end="0"/>
        <w:jc w:val="end"/>
        <w:rPr>
          <w:rFonts w:ascii="PT Astra Serif" w:hAnsi="PT Astra Serif" w:cs="Times New Roman"/>
          <w:sz w:val="26"/>
          <w:szCs w:val="26"/>
          <w:lang w:val="ru-RU"/>
        </w:rPr>
      </w:pPr>
      <w:r>
        <w:rPr>
          <w:rFonts w:cs="Times New Roman" w:ascii="PT Astra Serif" w:hAnsi="PT Astra Serif"/>
          <w:sz w:val="26"/>
          <w:szCs w:val="26"/>
          <w:lang w:val="ru-RU"/>
        </w:rPr>
        <w:t>муниципального образования</w:t>
      </w:r>
    </w:p>
    <w:p>
      <w:pPr>
        <w:pStyle w:val="Normal"/>
        <w:widowControl w:val="false"/>
        <w:spacing w:lineRule="atLeast" w:line="0" w:before="0" w:after="0"/>
        <w:ind w:hanging="0" w:start="0" w:end="0"/>
        <w:jc w:val="end"/>
        <w:rPr>
          <w:rFonts w:ascii="PT Astra Serif" w:hAnsi="PT Astra Serif" w:cs="Times New Roman"/>
          <w:sz w:val="26"/>
          <w:szCs w:val="26"/>
          <w:lang w:val="ru-RU"/>
        </w:rPr>
      </w:pPr>
      <w:r>
        <w:rPr>
          <w:rFonts w:cs="Times New Roman" w:ascii="PT Astra Serif" w:hAnsi="PT Astra Serif"/>
          <w:sz w:val="26"/>
          <w:szCs w:val="26"/>
          <w:lang w:val="ru-RU"/>
        </w:rPr>
        <w:t>«</w:t>
      </w:r>
      <w:r>
        <w:rPr>
          <w:rFonts w:cs="Times New Roman" w:ascii="PT Astra Serif" w:hAnsi="PT Astra Serif"/>
          <w:sz w:val="26"/>
          <w:szCs w:val="26"/>
          <w:lang w:val="ru-RU"/>
        </w:rPr>
        <w:t>Тереньгульский</w:t>
      </w:r>
      <w:r>
        <w:rPr>
          <w:rFonts w:cs="Times New Roman" w:ascii="PT Astra Serif" w:hAnsi="PT Astra Serif"/>
          <w:sz w:val="26"/>
          <w:szCs w:val="26"/>
          <w:lang w:val="ru-RU"/>
        </w:rPr>
        <w:t xml:space="preserve"> район» Ульяновской области</w:t>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__________________________________________</w:t>
      </w:r>
    </w:p>
    <w:p>
      <w:pPr>
        <w:pStyle w:val="Normal"/>
        <w:widowControl w:val="false"/>
        <w:spacing w:lineRule="atLeast" w:line="0" w:before="0" w:after="0"/>
        <w:ind w:hanging="0" w:start="0" w:end="0"/>
        <w:jc w:val="end"/>
        <w:rPr>
          <w:rFonts w:ascii="Times New Roman" w:hAnsi="Times New Roman" w:cs="Times New Roman"/>
          <w:lang w:val="ru-RU"/>
        </w:rPr>
      </w:pPr>
      <w:r>
        <w:rPr>
          <w:rFonts w:cs="Times New Roman"/>
          <w:lang w:val="ru-RU"/>
        </w:rPr>
        <w:t>(Ф.И.О. Руководителя уполномоченного органа)</w:t>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от ________________________________________</w:t>
      </w:r>
    </w:p>
    <w:p>
      <w:pPr>
        <w:pStyle w:val="Normal"/>
        <w:widowControl w:val="false"/>
        <w:spacing w:lineRule="atLeast" w:line="0" w:before="0" w:after="0"/>
        <w:ind w:hanging="0" w:start="0" w:end="0"/>
        <w:jc w:val="end"/>
        <w:rPr>
          <w:rFonts w:ascii="Times New Roman" w:hAnsi="Times New Roman" w:cs="Times New Roman"/>
          <w:lang w:val="ru-RU"/>
        </w:rPr>
      </w:pPr>
      <w:r>
        <w:rPr>
          <w:rFonts w:cs="Times New Roman"/>
          <w:lang w:val="ru-RU"/>
        </w:rPr>
        <w:t>(для юридических лиц:</w:t>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__________________________________________</w:t>
      </w:r>
    </w:p>
    <w:p>
      <w:pPr>
        <w:pStyle w:val="Normal"/>
        <w:widowControl w:val="false"/>
        <w:spacing w:lineRule="atLeast" w:line="0" w:before="0" w:after="0"/>
        <w:ind w:hanging="0" w:start="0" w:end="0"/>
        <w:jc w:val="end"/>
        <w:rPr>
          <w:rFonts w:ascii="Times New Roman" w:hAnsi="Times New Roman" w:cs="Times New Roman"/>
          <w:lang w:val="ru-RU"/>
        </w:rPr>
      </w:pPr>
      <w:r>
        <w:rPr>
          <w:rFonts w:cs="Times New Roman"/>
          <w:lang w:val="ru-RU"/>
        </w:rPr>
        <w:t>полное наименование,</w:t>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__________________________________________</w:t>
      </w:r>
    </w:p>
    <w:p>
      <w:pPr>
        <w:pStyle w:val="Normal"/>
        <w:widowControl w:val="false"/>
        <w:spacing w:lineRule="atLeast" w:line="0" w:before="0" w:after="0"/>
        <w:ind w:hanging="0" w:start="0" w:end="0"/>
        <w:jc w:val="end"/>
        <w:rPr>
          <w:rFonts w:ascii="Times New Roman" w:hAnsi="Times New Roman" w:cs="Times New Roman"/>
          <w:lang w:val="ru-RU"/>
        </w:rPr>
      </w:pPr>
      <w:r>
        <w:rPr>
          <w:rFonts w:cs="Times New Roman"/>
          <w:lang w:val="ru-RU"/>
        </w:rPr>
        <w:t>организационно-правовая форма;</w:t>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__________________________________________</w:t>
      </w:r>
    </w:p>
    <w:p>
      <w:pPr>
        <w:pStyle w:val="Normal"/>
        <w:widowControl w:val="false"/>
        <w:spacing w:lineRule="atLeast" w:line="0" w:before="0" w:after="0"/>
        <w:ind w:hanging="0" w:start="0" w:end="0"/>
        <w:jc w:val="end"/>
        <w:rPr>
          <w:rFonts w:ascii="Times New Roman" w:hAnsi="Times New Roman" w:cs="Times New Roman"/>
          <w:lang w:val="ru-RU"/>
        </w:rPr>
      </w:pPr>
      <w:r>
        <w:rPr>
          <w:rFonts w:cs="Times New Roman"/>
          <w:lang w:val="ru-RU"/>
        </w:rPr>
        <w:t>для индивидуальных предпринимателей и граждан:</w:t>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__________________________________________</w:t>
      </w:r>
    </w:p>
    <w:p>
      <w:pPr>
        <w:pStyle w:val="Normal"/>
        <w:widowControl w:val="false"/>
        <w:spacing w:lineRule="atLeast" w:line="0" w:before="0" w:after="0"/>
        <w:ind w:hanging="0" w:start="0" w:end="0"/>
        <w:jc w:val="end"/>
        <w:rPr>
          <w:rFonts w:ascii="Times New Roman" w:hAnsi="Times New Roman" w:cs="Times New Roman"/>
          <w:lang w:val="ru-RU"/>
        </w:rPr>
      </w:pPr>
      <w:r>
        <w:rPr>
          <w:rFonts w:cs="Times New Roman"/>
          <w:lang w:val="ru-RU"/>
        </w:rPr>
        <w:t>Ф.И.О. (последнее при наличии), паспортные данные)</w:t>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находящегося (зарегистрированного) по адресу:</w:t>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__________________________________________</w:t>
      </w:r>
    </w:p>
    <w:p>
      <w:pPr>
        <w:pStyle w:val="Normal"/>
        <w:widowControl w:val="false"/>
        <w:spacing w:lineRule="atLeast" w:line="0" w:before="0" w:after="0"/>
        <w:ind w:hanging="0" w:start="0" w:end="0"/>
        <w:jc w:val="end"/>
        <w:rPr>
          <w:rFonts w:ascii="Times New Roman" w:hAnsi="Times New Roman" w:cs="Times New Roman"/>
          <w:lang w:val="ru-RU"/>
        </w:rPr>
      </w:pPr>
      <w:r>
        <w:rPr>
          <w:rFonts w:cs="Times New Roman"/>
          <w:lang w:val="ru-RU"/>
        </w:rPr>
        <w:t>(местонахождение юридического лица;</w:t>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__________________________________________</w:t>
      </w:r>
    </w:p>
    <w:p>
      <w:pPr>
        <w:pStyle w:val="Normal"/>
        <w:widowControl w:val="false"/>
        <w:spacing w:lineRule="atLeast" w:line="0" w:before="0" w:after="0"/>
        <w:ind w:hanging="0" w:start="0" w:end="0"/>
        <w:jc w:val="end"/>
        <w:rPr>
          <w:rFonts w:ascii="Times New Roman" w:hAnsi="Times New Roman" w:cs="Times New Roman"/>
          <w:lang w:val="ru-RU"/>
        </w:rPr>
      </w:pPr>
      <w:r>
        <w:rPr>
          <w:rFonts w:cs="Times New Roman"/>
          <w:lang w:val="ru-RU"/>
        </w:rPr>
        <w:t>место регистрации индивидуального предпринимателя;</w:t>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__________________________________________</w:t>
      </w:r>
    </w:p>
    <w:p>
      <w:pPr>
        <w:pStyle w:val="Normal"/>
        <w:widowControl w:val="false"/>
        <w:spacing w:lineRule="atLeast" w:line="0" w:before="0" w:after="0"/>
        <w:ind w:hanging="0" w:start="0" w:end="0"/>
        <w:jc w:val="end"/>
        <w:rPr>
          <w:rFonts w:ascii="Times New Roman" w:hAnsi="Times New Roman" w:cs="Times New Roman"/>
          <w:lang w:val="ru-RU"/>
        </w:rPr>
      </w:pPr>
      <w:r>
        <w:rPr>
          <w:rFonts w:cs="Times New Roman"/>
          <w:lang w:val="ru-RU"/>
        </w:rPr>
        <w:t>для граждан адрес жительства)</w:t>
      </w:r>
    </w:p>
    <w:p>
      <w:pPr>
        <w:pStyle w:val="Normal"/>
        <w:widowControl w:val="false"/>
        <w:spacing w:lineRule="atLeast" w:line="0" w:before="0" w:after="0"/>
        <w:ind w:hanging="0" w:start="0" w:end="0"/>
        <w:jc w:val="end"/>
        <w:rPr>
          <w:rFonts w:ascii="Times New Roman" w:hAnsi="Times New Roman" w:cs="Times New Roman"/>
          <w:sz w:val="24"/>
          <w:szCs w:val="24"/>
          <w:lang w:val="ru-RU"/>
        </w:rPr>
      </w:pPr>
      <w:r>
        <w:rPr>
          <w:rFonts w:cs="Times New Roman"/>
          <w:sz w:val="24"/>
          <w:szCs w:val="24"/>
          <w:lang w:val="ru-RU"/>
        </w:rPr>
        <w:t>__________________________________________</w:t>
      </w:r>
    </w:p>
    <w:p>
      <w:pPr>
        <w:pStyle w:val="Normal"/>
        <w:tabs>
          <w:tab w:val="clear" w:pos="708"/>
          <w:tab w:val="center" w:pos="5547" w:leader="none"/>
          <w:tab w:val="center" w:pos="7836" w:leader="none"/>
        </w:tabs>
        <w:spacing w:lineRule="auto" w:line="259" w:before="0" w:after="28"/>
        <w:ind w:hanging="0" w:start="0" w:end="0"/>
        <w:jc w:val="end"/>
        <w:rPr>
          <w:rFonts w:ascii="PT Astra Serif" w:hAnsi="PT Astra Serif" w:eastAsia="Calibri" w:cs="Calibri"/>
          <w:sz w:val="24"/>
          <w:szCs w:val="24"/>
          <w:lang w:val="ru-RU"/>
        </w:rPr>
      </w:pPr>
      <w:r>
        <w:rPr>
          <w:rFonts w:eastAsia="Calibri" w:cs="Calibri" w:ascii="PT Astra Serif" w:hAnsi="PT Astra Serif"/>
          <w:sz w:val="24"/>
          <w:szCs w:val="24"/>
          <w:lang w:val="ru-RU"/>
        </w:rPr>
        <w:t>телефон (факс)</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textAlignment w:val="auto"/>
        <w:rPr>
          <w:rFonts w:cs="Times New Roman"/>
          <w:kern w:val="0"/>
          <w:sz w:val="24"/>
          <w:szCs w:val="24"/>
        </w:rPr>
      </w:pPr>
      <w:r>
        <w:rPr>
          <w:rFonts w:cs="Times New Roman"/>
          <w:kern w:val="0"/>
          <w:sz w:val="24"/>
          <w:szCs w:val="24"/>
        </w:rPr>
        <w:t>ЗАЯВЛЕНИЕ</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textAlignment w:val="auto"/>
        <w:rPr>
          <w:sz w:val="24"/>
          <w:szCs w:val="24"/>
        </w:rPr>
      </w:pPr>
      <w:r>
        <w:rPr>
          <w:rFonts w:cs="Times New Roman"/>
          <w:kern w:val="0"/>
          <w:sz w:val="24"/>
          <w:szCs w:val="24"/>
        </w:rPr>
        <w:t xml:space="preserve">О выдаче дубликата разрешения  </w:t>
      </w:r>
      <w:r>
        <w:rPr>
          <w:rFonts w:cs="Times New Roman" w:ascii="PT Astra Serif" w:hAnsi="PT Astra Serif"/>
          <w:kern w:val="0"/>
          <w:sz w:val="24"/>
          <w:szCs w:val="24"/>
        </w:rPr>
        <w:t>на п</w:t>
      </w:r>
      <w:r>
        <w:rPr>
          <w:rFonts w:cs="Times New Roman" w:ascii="PT Astra Serif" w:hAnsi="PT Astra Serif"/>
          <w:kern w:val="0"/>
          <w:sz w:val="24"/>
          <w:szCs w:val="24"/>
        </w:rPr>
        <w:t>ересадку деревьев и кустарников</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textAlignment w:val="auto"/>
        <w:rPr>
          <w:rFonts w:cs="Times New Roman"/>
          <w:kern w:val="0"/>
          <w:sz w:val="24"/>
          <w:szCs w:val="24"/>
        </w:rPr>
      </w:pPr>
      <w:r>
        <w:rPr>
          <w:rFonts w:cs="Times New Roman"/>
          <w:kern w:val="0"/>
          <w:sz w:val="24"/>
          <w:szCs w:val="24"/>
        </w:rPr>
        <w:t>Прошу  выдать дубликат разрешения на право вырубки зеленых насаждений №______ от _______________________  по причине _______</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textAlignment w:val="auto"/>
        <w:rPr>
          <w:rFonts w:cs="Times New Roman"/>
          <w:kern w:val="0"/>
          <w:sz w:val="24"/>
          <w:szCs w:val="24"/>
        </w:rPr>
      </w:pPr>
      <w:r>
        <w:rPr>
          <w:rFonts w:cs="Times New Roman"/>
          <w:kern w:val="0"/>
          <w:sz w:val="24"/>
          <w:szCs w:val="24"/>
        </w:rPr>
        <w:t>________________________________________________________________.</w:t>
      </w:r>
    </w:p>
    <w:p>
      <w:pPr>
        <w:pStyle w:val="Normal"/>
        <w:widowControl/>
        <w:suppressAutoHyphens w:val="false"/>
        <w:spacing w:lineRule="auto" w:line="276" w:before="0" w:after="200"/>
        <w:contextualSpacing/>
        <w:jc w:val="both"/>
        <w:textAlignment w:val="auto"/>
        <w:rPr>
          <w:rFonts w:cs="Times New Roman"/>
          <w:bCs/>
          <w:kern w:val="0"/>
          <w:sz w:val="24"/>
          <w:szCs w:val="24"/>
        </w:rPr>
      </w:pPr>
      <w:r>
        <w:rPr>
          <w:rFonts w:cs="Times New Roman"/>
          <w:bCs/>
          <w:kern w:val="0"/>
          <w:sz w:val="24"/>
          <w:szCs w:val="24"/>
        </w:rPr>
        <w:t>Настоящим заявлением</w:t>
      </w:r>
    </w:p>
    <w:p>
      <w:pPr>
        <w:pStyle w:val="Normal"/>
        <w:widowControl/>
        <w:suppressAutoHyphens w:val="false"/>
        <w:spacing w:lineRule="auto" w:line="276" w:before="0" w:after="200"/>
        <w:contextualSpacing/>
        <w:jc w:val="both"/>
        <w:textAlignment w:val="auto"/>
        <w:rPr/>
      </w:pPr>
      <w:r>
        <w:rPr>
          <w:rFonts w:eastAsia="Times New Roman" w:cs="Times New Roman"/>
          <w:bCs/>
          <w:kern w:val="0"/>
          <w:sz w:val="24"/>
          <w:szCs w:val="24"/>
          <w:lang w:eastAsia="en-US"/>
        </w:rPr>
        <w:t xml:space="preserve"> </w:t>
      </w:r>
      <w:r>
        <w:rPr>
          <w:rFonts w:eastAsia="Calibri" w:cs="Times New Roman"/>
          <w:bCs/>
          <w:kern w:val="0"/>
          <w:sz w:val="24"/>
          <w:szCs w:val="24"/>
          <w:lang w:eastAsia="en-US"/>
        </w:rPr>
        <w:t>__________________________________________________________________________ ,                                                                                   (ФИО)</w:t>
      </w:r>
    </w:p>
    <w:p>
      <w:pPr>
        <w:pStyle w:val="Normal"/>
        <w:widowControl/>
        <w:suppressAutoHyphens w:val="false"/>
        <w:jc w:val="both"/>
        <w:textAlignment w:val="auto"/>
        <w:rPr/>
      </w:pPr>
      <w:r>
        <w:rPr>
          <w:rFonts w:eastAsia="Calibri" w:cs="Times New Roman"/>
          <w:bCs/>
          <w:kern w:val="0"/>
          <w:sz w:val="24"/>
          <w:szCs w:val="24"/>
          <w:lang w:eastAsia="en-US"/>
        </w:rPr>
        <w:t>даю свое согласие на обработку в Администрацию муниципального образования «Тереньгульский район»</w:t>
      </w:r>
      <w:r>
        <w:rPr>
          <w:rFonts w:eastAsia="Calibri" w:cs="Times New Roman"/>
          <w:kern w:val="0"/>
          <w:sz w:val="24"/>
          <w:szCs w:val="24"/>
          <w:lang w:eastAsia="en-US"/>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tab/>
        <w:tab/>
      </w:r>
    </w:p>
    <w:tbl>
      <w:tblPr>
        <w:tblW w:w="9570" w:type="dxa"/>
        <w:jc w:val="start"/>
        <w:tblInd w:w="-108" w:type="dxa"/>
        <w:tblLayout w:type="fixed"/>
        <w:tblCellMar>
          <w:top w:w="0" w:type="dxa"/>
          <w:start w:w="108" w:type="dxa"/>
          <w:bottom w:w="0" w:type="dxa"/>
          <w:end w:w="108" w:type="dxa"/>
        </w:tblCellMar>
      </w:tblPr>
      <w:tblGrid>
        <w:gridCol w:w="3190"/>
        <w:gridCol w:w="3190"/>
        <w:gridCol w:w="3190"/>
      </w:tblGrid>
      <w:tr>
        <w:trPr/>
        <w:tc>
          <w:tcPr>
            <w:tcW w:w="3190" w:type="dxa"/>
            <w:tcBorders>
              <w:bottom w:val="single" w:sz="4" w:space="0" w:color="000000"/>
            </w:tcBorders>
          </w:tcPr>
          <w:p>
            <w:pPr>
              <w:pStyle w:val="Normal"/>
              <w:widowControl/>
              <w:suppressAutoHyphens w:val="false"/>
              <w:snapToGrid w:val="false"/>
              <w:spacing w:before="0" w:after="13"/>
              <w:jc w:val="both"/>
              <w:textAlignment w:val="auto"/>
              <w:rPr>
                <w:rFonts w:ascii="Times New Roman" w:hAnsi="Times New Roman" w:eastAsia="Calibri" w:cs="Times New Roman"/>
                <w:kern w:val="0"/>
                <w:sz w:val="24"/>
                <w:szCs w:val="24"/>
                <w:lang w:eastAsia="en-US"/>
              </w:rPr>
            </w:pPr>
            <w:r>
              <w:rPr>
                <w:rFonts w:eastAsia="Calibri" w:cs="Times New Roman"/>
                <w:kern w:val="0"/>
                <w:sz w:val="24"/>
                <w:szCs w:val="24"/>
                <w:lang w:eastAsia="en-US"/>
              </w:rPr>
            </w:r>
          </w:p>
        </w:tc>
        <w:tc>
          <w:tcPr>
            <w:tcW w:w="3190" w:type="dxa"/>
            <w:tcBorders>
              <w:bottom w:val="single" w:sz="4" w:space="0" w:color="000000"/>
            </w:tcBorders>
          </w:tcPr>
          <w:p>
            <w:pPr>
              <w:pStyle w:val="Normal"/>
              <w:widowControl/>
              <w:suppressAutoHyphens w:val="false"/>
              <w:snapToGrid w:val="false"/>
              <w:spacing w:before="0" w:after="13"/>
              <w:jc w:val="both"/>
              <w:textAlignment w:val="auto"/>
              <w:rPr>
                <w:rFonts w:ascii="Times New Roman" w:hAnsi="Times New Roman" w:eastAsia="Calibri" w:cs="Times New Roman"/>
                <w:kern w:val="0"/>
                <w:sz w:val="24"/>
                <w:szCs w:val="24"/>
                <w:lang w:eastAsia="en-US"/>
              </w:rPr>
            </w:pPr>
            <w:r>
              <w:rPr>
                <w:rFonts w:eastAsia="Calibri" w:cs="Times New Roman"/>
                <w:kern w:val="0"/>
                <w:sz w:val="24"/>
                <w:szCs w:val="24"/>
                <w:lang w:eastAsia="en-US"/>
              </w:rPr>
            </w:r>
          </w:p>
        </w:tc>
        <w:tc>
          <w:tcPr>
            <w:tcW w:w="3190" w:type="dxa"/>
            <w:tcBorders>
              <w:bottom w:val="single" w:sz="4" w:space="0" w:color="000000"/>
            </w:tcBorders>
          </w:tcPr>
          <w:p>
            <w:pPr>
              <w:pStyle w:val="Normal"/>
              <w:widowControl/>
              <w:suppressAutoHyphens w:val="false"/>
              <w:snapToGrid w:val="false"/>
              <w:spacing w:before="0" w:after="13"/>
              <w:jc w:val="both"/>
              <w:textAlignment w:val="auto"/>
              <w:rPr>
                <w:rFonts w:ascii="Times New Roman" w:hAnsi="Times New Roman" w:eastAsia="Calibri" w:cs="Times New Roman"/>
                <w:kern w:val="0"/>
                <w:sz w:val="24"/>
                <w:szCs w:val="24"/>
                <w:lang w:eastAsia="en-US"/>
              </w:rPr>
            </w:pPr>
            <w:r>
              <w:rPr>
                <w:rFonts w:eastAsia="Calibri" w:cs="Times New Roman"/>
                <w:kern w:val="0"/>
                <w:sz w:val="24"/>
                <w:szCs w:val="24"/>
                <w:lang w:eastAsia="en-US"/>
              </w:rPr>
            </w:r>
          </w:p>
        </w:tc>
      </w:tr>
      <w:tr>
        <w:trPr/>
        <w:tc>
          <w:tcPr>
            <w:tcW w:w="3190" w:type="dxa"/>
            <w:tcBorders>
              <w:top w:val="single" w:sz="4" w:space="0" w:color="000000"/>
            </w:tcBorders>
          </w:tcPr>
          <w:p>
            <w:pPr>
              <w:pStyle w:val="Normal"/>
              <w:widowControl/>
              <w:suppressAutoHyphens w:val="false"/>
              <w:spacing w:before="0" w:after="13"/>
              <w:jc w:val="center"/>
              <w:textAlignment w:val="auto"/>
              <w:rPr>
                <w:rFonts w:eastAsia="Calibri" w:cs="Times New Roman"/>
                <w:kern w:val="0"/>
                <w:sz w:val="20"/>
                <w:szCs w:val="20"/>
                <w:lang w:eastAsia="en-US"/>
              </w:rPr>
            </w:pPr>
            <w:r>
              <w:rPr>
                <w:rFonts w:eastAsia="Calibri" w:cs="Times New Roman"/>
                <w:kern w:val="0"/>
                <w:sz w:val="20"/>
                <w:szCs w:val="20"/>
                <w:lang w:eastAsia="en-US"/>
              </w:rPr>
              <w:t>(дата, наименование должности (для юридических лиц)</w:t>
            </w:r>
          </w:p>
        </w:tc>
        <w:tc>
          <w:tcPr>
            <w:tcW w:w="3190" w:type="dxa"/>
            <w:tcBorders>
              <w:top w:val="single" w:sz="4" w:space="0" w:color="000000"/>
            </w:tcBorders>
          </w:tcPr>
          <w:p>
            <w:pPr>
              <w:pStyle w:val="Normal"/>
              <w:widowControl/>
              <w:suppressAutoHyphens w:val="false"/>
              <w:spacing w:before="0" w:after="13"/>
              <w:jc w:val="center"/>
              <w:textAlignment w:val="auto"/>
              <w:rPr>
                <w:rFonts w:eastAsia="Calibri" w:cs="Times New Roman"/>
                <w:kern w:val="0"/>
                <w:sz w:val="20"/>
                <w:szCs w:val="20"/>
                <w:lang w:eastAsia="en-US"/>
              </w:rPr>
            </w:pPr>
            <w:r>
              <w:rPr>
                <w:rFonts w:eastAsia="Calibri" w:cs="Times New Roman"/>
                <w:kern w:val="0"/>
                <w:sz w:val="20"/>
                <w:szCs w:val="20"/>
                <w:lang w:eastAsia="en-US"/>
              </w:rPr>
              <w:t>(подпись)</w:t>
            </w:r>
          </w:p>
        </w:tc>
        <w:tc>
          <w:tcPr>
            <w:tcW w:w="3190" w:type="dxa"/>
            <w:tcBorders>
              <w:top w:val="single" w:sz="4" w:space="0" w:color="000000"/>
            </w:tcBorders>
          </w:tcPr>
          <w:p>
            <w:pPr>
              <w:pStyle w:val="Normal"/>
              <w:widowControl/>
              <w:suppressAutoHyphens w:val="false"/>
              <w:spacing w:before="0" w:after="13"/>
              <w:jc w:val="center"/>
              <w:textAlignment w:val="auto"/>
              <w:rPr>
                <w:rFonts w:eastAsia="Calibri" w:cs="Times New Roman"/>
                <w:kern w:val="0"/>
                <w:sz w:val="20"/>
                <w:szCs w:val="20"/>
                <w:lang w:eastAsia="en-US"/>
              </w:rPr>
            </w:pPr>
            <w:r>
              <w:rPr>
                <w:rFonts w:eastAsia="Calibri" w:cs="Times New Roman"/>
                <w:kern w:val="0"/>
                <w:sz w:val="20"/>
                <w:szCs w:val="20"/>
                <w:lang w:eastAsia="en-US"/>
              </w:rPr>
              <w:t>(ФИО заявителя, уполномоченного представителя)</w:t>
            </w:r>
          </w:p>
        </w:tc>
      </w:tr>
    </w:tbl>
    <w:p>
      <w:pPr>
        <w:pStyle w:val="Normal"/>
        <w:widowControl/>
        <w:suppressAutoHyphens w:val="false"/>
        <w:textAlignment w:val="auto"/>
        <w:rPr>
          <w:rFonts w:eastAsia="Calibri" w:cs="Times New Roman"/>
          <w:kern w:val="0"/>
          <w:sz w:val="24"/>
          <w:szCs w:val="24"/>
          <w:lang w:eastAsia="en-US"/>
        </w:rPr>
      </w:pPr>
      <w:r>
        <w:rPr>
          <w:rFonts w:eastAsia="Calibri" w:cs="Times New Roman"/>
          <w:kern w:val="0"/>
          <w:sz w:val="24"/>
          <w:szCs w:val="24"/>
          <w:lang w:eastAsia="en-US"/>
        </w:rPr>
        <w:t>М.П. (при наличии)</w:t>
      </w:r>
    </w:p>
    <w:p>
      <w:pPr>
        <w:pStyle w:val="Normal"/>
        <w:tabs>
          <w:tab w:val="clear" w:pos="708"/>
          <w:tab w:val="left" w:pos="142" w:leader="none"/>
          <w:tab w:val="left" w:pos="284" w:leader="none"/>
        </w:tabs>
        <w:jc w:val="center"/>
        <w:rPr>
          <w:rFonts w:ascii="Times New Roman" w:hAnsi="Times New Roman" w:cs="Times New Roman"/>
          <w:bCs/>
          <w:sz w:val="24"/>
          <w:szCs w:val="24"/>
        </w:rPr>
      </w:pPr>
      <w:r>
        <w:rPr>
          <w:rFonts w:cs="Times New Roman"/>
          <w:bCs/>
          <w:sz w:val="24"/>
          <w:szCs w:val="24"/>
        </w:rPr>
      </w:r>
    </w:p>
    <w:p>
      <w:pPr>
        <w:pStyle w:val="Normal"/>
        <w:tabs>
          <w:tab w:val="clear" w:pos="708"/>
          <w:tab w:val="left" w:pos="142" w:leader="none"/>
          <w:tab w:val="left" w:pos="284" w:leader="none"/>
        </w:tabs>
        <w:jc w:val="center"/>
        <w:rPr>
          <w:rFonts w:ascii="Times New Roman" w:hAnsi="Times New Roman" w:cs="Times New Roman"/>
          <w:bCs/>
          <w:sz w:val="24"/>
          <w:szCs w:val="24"/>
        </w:rPr>
      </w:pPr>
      <w:r>
        <w:rPr>
          <w:rFonts w:cs="Times New Roman"/>
          <w:bCs/>
          <w:sz w:val="24"/>
          <w:szCs w:val="24"/>
        </w:rPr>
      </w:r>
    </w:p>
    <w:p>
      <w:pPr>
        <w:pStyle w:val="Normal"/>
        <w:tabs>
          <w:tab w:val="clear" w:pos="708"/>
          <w:tab w:val="left" w:pos="142" w:leader="none"/>
          <w:tab w:val="left" w:pos="284" w:leader="none"/>
        </w:tabs>
        <w:jc w:val="center"/>
        <w:rPr>
          <w:rFonts w:ascii="Times New Roman" w:hAnsi="Times New Roman" w:cs="Times New Roman"/>
          <w:bCs/>
          <w:sz w:val="24"/>
          <w:szCs w:val="24"/>
        </w:rPr>
      </w:pPr>
      <w:r>
        <w:rPr>
          <w:rFonts w:cs="Times New Roman"/>
          <w:bCs/>
          <w:sz w:val="24"/>
          <w:szCs w:val="24"/>
        </w:rPr>
      </w:r>
    </w:p>
    <w:p>
      <w:pPr>
        <w:pStyle w:val="Normal"/>
        <w:tabs>
          <w:tab w:val="clear" w:pos="708"/>
          <w:tab w:val="left" w:pos="142" w:leader="none"/>
          <w:tab w:val="left" w:pos="284" w:leader="none"/>
        </w:tabs>
        <w:jc w:val="center"/>
        <w:rPr>
          <w:rFonts w:cs="Times New Roman"/>
          <w:bCs/>
          <w:sz w:val="24"/>
          <w:szCs w:val="24"/>
        </w:rPr>
      </w:pPr>
      <w:r>
        <w:rPr>
          <w:rFonts w:cs="Times New Roman"/>
          <w:bCs/>
          <w:sz w:val="24"/>
          <w:szCs w:val="24"/>
        </w:rPr>
        <w:t xml:space="preserve">   </w:t>
      </w:r>
    </w:p>
    <w:p>
      <w:pPr>
        <w:pStyle w:val="Style31"/>
        <w:jc w:val="end"/>
        <w:rPr/>
      </w:pPr>
      <w:r>
        <w:rPr/>
      </w:r>
    </w:p>
    <w:p>
      <w:pPr>
        <w:pStyle w:val="Style31"/>
        <w:jc w:val="end"/>
        <w:rPr/>
      </w:pPr>
      <w:r>
        <w:rPr/>
      </w:r>
    </w:p>
    <w:p>
      <w:pPr>
        <w:pStyle w:val="Style31"/>
        <w:jc w:val="end"/>
        <w:rPr/>
      </w:pPr>
      <w:r>
        <w:rPr/>
      </w:r>
    </w:p>
    <w:p>
      <w:pPr>
        <w:pStyle w:val="Style31"/>
        <w:jc w:val="end"/>
        <w:rPr/>
      </w:pPr>
      <w:r>
        <w:rPr/>
      </w:r>
    </w:p>
    <w:p>
      <w:pPr>
        <w:pStyle w:val="Style31"/>
        <w:jc w:val="end"/>
        <w:rPr/>
      </w:pPr>
      <w:r>
        <w:rPr/>
      </w:r>
    </w:p>
    <w:p>
      <w:pPr>
        <w:pStyle w:val="Style31"/>
        <w:jc w:val="end"/>
        <w:rPr/>
      </w:pPr>
      <w:r>
        <w:rPr/>
      </w:r>
    </w:p>
    <w:p>
      <w:pPr>
        <w:pStyle w:val="Style31"/>
        <w:jc w:val="end"/>
        <w:rPr/>
      </w:pPr>
      <w:r>
        <w:rPr/>
      </w:r>
    </w:p>
    <w:p>
      <w:pPr>
        <w:pStyle w:val="Style31"/>
        <w:jc w:val="end"/>
        <w:rPr/>
      </w:pPr>
      <w:r>
        <w:rPr/>
      </w:r>
    </w:p>
    <w:p>
      <w:pPr>
        <w:pStyle w:val="Style31"/>
        <w:jc w:val="end"/>
        <w:rPr/>
      </w:pPr>
      <w:r>
        <w:rPr/>
      </w:r>
    </w:p>
    <w:p>
      <w:pPr>
        <w:pStyle w:val="Style31"/>
        <w:jc w:val="end"/>
        <w:rPr/>
      </w:pPr>
      <w:r>
        <w:rPr/>
      </w:r>
    </w:p>
    <w:p>
      <w:pPr>
        <w:pStyle w:val="Style31"/>
        <w:jc w:val="end"/>
        <w:rPr/>
      </w:pPr>
      <w:r>
        <w:rPr/>
      </w:r>
    </w:p>
    <w:p>
      <w:pPr>
        <w:pStyle w:val="Style31"/>
        <w:jc w:val="end"/>
        <w:rPr/>
      </w:pPr>
      <w:r>
        <w:rPr/>
      </w:r>
    </w:p>
    <w:p>
      <w:pPr>
        <w:pStyle w:val="Style31"/>
        <w:jc w:val="end"/>
        <w:rPr/>
      </w:pPr>
      <w:r>
        <w:rPr/>
      </w:r>
    </w:p>
    <w:p>
      <w:pPr>
        <w:pStyle w:val="Normal"/>
        <w:widowControl w:val="false"/>
        <w:spacing w:lineRule="atLeast" w:line="0" w:before="0" w:after="0"/>
        <w:ind w:hanging="0" w:start="0" w:end="0"/>
        <w:jc w:val="center"/>
        <w:rPr>
          <w:rFonts w:ascii="Times New Roman" w:hAnsi="Times New Roman" w:cs="Times New Roman"/>
          <w:b w:val="false"/>
          <w:bCs w:val="false"/>
          <w:sz w:val="24"/>
          <w:szCs w:val="24"/>
          <w:lang w:val="ru-RU"/>
        </w:rPr>
      </w:pPr>
      <w:r>
        <w:rPr>
          <w:rFonts w:cs="Times New Roman"/>
          <w:b w:val="false"/>
          <w:bCs w:val="false"/>
          <w:sz w:val="24"/>
          <w:szCs w:val="24"/>
          <w:lang w:val="ru-RU"/>
        </w:rPr>
      </w:r>
    </w:p>
    <w:sectPr>
      <w:headerReference w:type="default" r:id="rId4"/>
      <w:footerReference w:type="default" r:id="rId5"/>
      <w:type w:val="nextPage"/>
      <w:pgSz w:w="11906" w:h="16838"/>
      <w:pgMar w:left="1701" w:right="567" w:gutter="0" w:header="993" w:top="1269" w:footer="709" w:bottom="9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swiss"/>
    <w:pitch w:val="variable"/>
  </w:font>
  <w:font w:name="PT Astra Serif">
    <w:altName w:val="Times New Roman"/>
    <w:charset w:val="01" w:characterSet="utf-8"/>
    <w:family w:val="roman"/>
    <w:pitch w:val="variable"/>
  </w:font>
  <w:font w:name="Courier New">
    <w:charset w:val="01" w:characterSet="utf-8"/>
    <w:family w:val="modern"/>
    <w:pitch w:val="default"/>
  </w:font>
  <w:font w:name="Wingdings">
    <w:charset w:val="02"/>
    <w:family w:val="auto"/>
    <w:pitch w:val="variable"/>
  </w:font>
  <w:font w:name="OpenSymbol">
    <w:altName w:val="Arial Unicode MS"/>
    <w:charset w:val="01" w:characterSet="utf-8"/>
    <w:family w:val="auto"/>
    <w:pitch w:val="variable"/>
  </w:font>
  <w:font w:name="Liberation Sans">
    <w:altName w:val="Arial"/>
    <w:charset w:val="01" w:characterSet="utf-8"/>
    <w:family w:val="swiss"/>
    <w:pitch w:val="variable"/>
  </w:font>
  <w:font w:name="Tahoma">
    <w:charset w:val="01" w:characterSet="utf-8"/>
    <w:family w:val="swiss"/>
    <w:pitch w:val="variable"/>
  </w:font>
  <w:font w:name="Calibri">
    <w:charset w:val="01" w:characterSet="utf-8"/>
    <w:family w:val="swiss"/>
    <w:pitch w:val="variable"/>
  </w:font>
  <w:font w:name="Century">
    <w:charset w:val="01" w:characterSet="utf-8"/>
    <w:family w:val="roman"/>
    <w:pitch w:val="variable"/>
  </w:font>
  <w:font w:name="PT Astra Serif">
    <w:charset w:val="01" w:characterSet="utf-8"/>
    <w:family w:val="roman"/>
    <w:pitch w:val="variable"/>
  </w:font>
  <w:font w:name="Calibri">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lvl>
    <w:lvl w:ilvl="2">
      <w:start w:val="1"/>
      <w:pStyle w:val="Heading3"/>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Times New Roman" w:cs="Times New Roman"/>
      <w:color w:val="auto"/>
      <w:sz w:val="24"/>
      <w:szCs w:val="24"/>
      <w:lang w:val="ru-RU" w:eastAsia="zh-CN" w:bidi="ar-SA"/>
    </w:rPr>
  </w:style>
  <w:style w:type="paragraph" w:styleId="Heading1">
    <w:name w:val="Heading 1"/>
    <w:basedOn w:val="Normal"/>
    <w:next w:val="Normal"/>
    <w:qFormat/>
    <w:pPr>
      <w:widowControl w:val="false"/>
      <w:numPr>
        <w:ilvl w:val="0"/>
        <w:numId w:val="1"/>
      </w:numPr>
      <w:suppressAutoHyphens w:val="false"/>
      <w:autoSpaceDE w:val="false"/>
      <w:spacing w:before="108" w:after="108"/>
      <w:jc w:val="center"/>
      <w:outlineLvl w:val="0"/>
    </w:pPr>
    <w:rPr>
      <w:rFonts w:ascii="Arial" w:hAnsi="Arial" w:cs="Arial"/>
      <w:b/>
      <w:bCs/>
      <w:color w:val="000080"/>
    </w:rPr>
  </w:style>
  <w:style w:type="paragraph" w:styleId="Heading3">
    <w:name w:val="Heading 3"/>
    <w:basedOn w:val="Normal"/>
    <w:next w:val="Normal"/>
    <w:qFormat/>
    <w:pPr>
      <w:keepNext w:val="true"/>
      <w:numPr>
        <w:ilvl w:val="2"/>
        <w:numId w:val="1"/>
      </w:numPr>
      <w:suppressAutoHyphens w:val="false"/>
      <w:spacing w:before="240" w:after="60"/>
      <w:outlineLvl w:val="2"/>
    </w:pPr>
    <w:rPr>
      <w:rFonts w:ascii="Arial" w:hAnsi="Arial" w:cs="Arial"/>
      <w:b/>
      <w:bCs/>
      <w:sz w:val="26"/>
      <w:szCs w:val="2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color w:val="000000"/>
      <w:sz w:val="28"/>
      <w:szCs w:val="28"/>
    </w:rPr>
  </w:style>
  <w:style w:type="character" w:styleId="WW8Num3z0">
    <w:name w:val="WW8Num3z0"/>
    <w:qFormat/>
    <w:rPr>
      <w:rFonts w:ascii="PT Astra Serif;Times New Roman" w:hAnsi="PT Astra Serif;Times New Roman" w:cs="PT Astra Serif;Times New Roman"/>
      <w:color w:val="000000"/>
      <w:sz w:val="28"/>
      <w:szCs w:val="28"/>
    </w:rPr>
  </w:style>
  <w:style w:type="character" w:styleId="WW8Num4z0">
    <w:name w:val="WW8Num4z0"/>
    <w:qFormat/>
    <w:rPr>
      <w:rFonts w:ascii="PT Astra Serif;Times New Roman" w:hAnsi="PT Astra Serif;Times New Roman" w:cs="PT Astra Serif;Times New Roman"/>
      <w:sz w:val="28"/>
      <w:szCs w:val="28"/>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cs="Times New Roman"/>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Style12">
    <w:name w:val="Основной шрифт абзаца"/>
    <w:qFormat/>
    <w:rPr/>
  </w:style>
  <w:style w:type="character" w:styleId="WW8Num9z0">
    <w:name w:val="WW8Num9z0"/>
    <w:qFormat/>
    <w:rPr>
      <w:rFonts w:cs="Times New Roman"/>
    </w:rPr>
  </w:style>
  <w:style w:type="character" w:styleId="WW8Num10z0">
    <w:name w:val="WW8Num10z0"/>
    <w:qFormat/>
    <w:rPr>
      <w:rFonts w:cs="Times New Roman"/>
    </w:rPr>
  </w:style>
  <w:style w:type="character" w:styleId="WW8Num11z0">
    <w:name w:val="WW8Num11z0"/>
    <w:qFormat/>
    <w:rPr>
      <w:rFonts w:ascii="Symbol" w:hAnsi="Symbol" w:cs="Symbol"/>
    </w:rPr>
  </w:style>
  <w:style w:type="character" w:styleId="WW8Num12z0">
    <w:name w:val="WW8Num12z0"/>
    <w:qFormat/>
    <w:rPr>
      <w:rFonts w:cs="Times New Roman"/>
    </w:rPr>
  </w:style>
  <w:style w:type="character" w:styleId="WW8Num13z0">
    <w:name w:val="WW8Num13z0"/>
    <w:qFormat/>
    <w:rPr>
      <w:rFonts w:cs="Times New Roman"/>
    </w:rPr>
  </w:style>
  <w:style w:type="character" w:styleId="WW8Num14z0">
    <w:name w:val="WW8Num14z0"/>
    <w:qFormat/>
    <w:rPr>
      <w:rFonts w:cs="Times New Roman"/>
    </w:rPr>
  </w:style>
  <w:style w:type="character" w:styleId="WW8Num15z0">
    <w:name w:val="WW8Num15z0"/>
    <w:qFormat/>
    <w:rPr>
      <w:rFonts w:cs="Times New Roman"/>
    </w:rPr>
  </w:style>
  <w:style w:type="character" w:styleId="WW8Num16z0">
    <w:name w:val="WW8Num16z0"/>
    <w:qFormat/>
    <w:rPr>
      <w:rFonts w:cs="Times New Roman"/>
    </w:rPr>
  </w:style>
  <w:style w:type="character" w:styleId="WW8Num16z1">
    <w:name w:val="WW8Num16z1"/>
    <w:qFormat/>
    <w:rPr>
      <w:rFonts w:cs="Times New Roman"/>
    </w:rPr>
  </w:style>
  <w:style w:type="character" w:styleId="WW8Num17z0">
    <w:name w:val="WW8Num17z0"/>
    <w:qFormat/>
    <w:rPr>
      <w:rFonts w:ascii="Symbol" w:hAnsi="Symbol" w:cs="Symbol"/>
      <w:color w:val="000000"/>
      <w:sz w:val="28"/>
      <w:szCs w:val="28"/>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cs="Times New Roman"/>
    </w:rPr>
  </w:style>
  <w:style w:type="character" w:styleId="WW8Num19z1">
    <w:name w:val="WW8Num19z1"/>
    <w:qFormat/>
    <w:rPr>
      <w:rFonts w:cs="Times New Roman"/>
    </w:rPr>
  </w:style>
  <w:style w:type="character" w:styleId="6">
    <w:name w:val="Основной шрифт абзаца6"/>
    <w:qFormat/>
    <w:rPr/>
  </w:style>
  <w:style w:type="character" w:styleId="1">
    <w:name w:val="Заголовок 1 Знак"/>
    <w:qFormat/>
    <w:rPr>
      <w:rFonts w:ascii="Arial" w:hAnsi="Arial" w:cs="Times New Roman"/>
      <w:b/>
      <w:color w:val="000080"/>
      <w:sz w:val="24"/>
      <w:lang w:val="ru-RU"/>
    </w:rPr>
  </w:style>
  <w:style w:type="character" w:styleId="Absatz-Standardschriftart">
    <w:name w:val="Absatz-Standardschriftart"/>
    <w:qFormat/>
    <w:rPr/>
  </w:style>
  <w:style w:type="character" w:styleId="5">
    <w:name w:val="Основной шрифт абзаца5"/>
    <w:qFormat/>
    <w:rPr/>
  </w:style>
  <w:style w:type="character" w:styleId="WW-Absatz-Standardschriftart">
    <w:name w:val="WW-Absatz-Standardschriftart"/>
    <w:qFormat/>
    <w:rPr/>
  </w:style>
  <w:style w:type="character" w:styleId="4">
    <w:name w:val="Основной шрифт абзаца4"/>
    <w:qFormat/>
    <w:rPr/>
  </w:style>
  <w:style w:type="character" w:styleId="3">
    <w:name w:val="Основной шрифт абзаца3"/>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2">
    <w:name w:val="Основной шрифт абзаца2"/>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11">
    <w:name w:val="Основной шрифт абзаца1"/>
    <w:qFormat/>
    <w:rPr/>
  </w:style>
  <w:style w:type="character" w:styleId="PageNumber">
    <w:name w:val="Page Number"/>
    <w:rPr>
      <w:rFonts w:cs="Times New Roman"/>
    </w:rPr>
  </w:style>
  <w:style w:type="character" w:styleId="Style13">
    <w:name w:val="Символ нумерации"/>
    <w:qFormat/>
    <w:rPr/>
  </w:style>
  <w:style w:type="character" w:styleId="Style14">
    <w:name w:val="Маркеры"/>
    <w:qFormat/>
    <w:rPr>
      <w:rFonts w:ascii="OpenSymbol;Arial Unicode MS" w:hAnsi="OpenSymbol;Arial Unicode MS" w:eastAsia="OpenSymbol;Arial Unicode MS" w:cs="OpenSymbol;Arial Unicode MS"/>
    </w:rPr>
  </w:style>
  <w:style w:type="character" w:styleId="Hyperlink">
    <w:name w:val="Hyperlink"/>
    <w:rPr>
      <w:rFonts w:cs="Times New Roman"/>
      <w:color w:val="000080"/>
      <w:u w:val="single"/>
    </w:rPr>
  </w:style>
  <w:style w:type="character" w:styleId="aslabel1">
    <w:name w:val="aslabel1"/>
    <w:qFormat/>
    <w:rPr>
      <w:rFonts w:cs="Times New Roman"/>
    </w:rPr>
  </w:style>
  <w:style w:type="character" w:styleId="Style15">
    <w:name w:val="Основной текст Знак"/>
    <w:qFormat/>
    <w:rPr>
      <w:rFonts w:cs="Times New Roman"/>
      <w:sz w:val="24"/>
      <w:szCs w:val="24"/>
      <w:lang w:bidi="ar-SA"/>
    </w:rPr>
  </w:style>
  <w:style w:type="character" w:styleId="Style16">
    <w:name w:val="Текст выноски Знак"/>
    <w:qFormat/>
    <w:rPr>
      <w:rFonts w:cs="Times New Roman"/>
      <w:sz w:val="2"/>
      <w:lang w:bidi="ar-SA"/>
    </w:rPr>
  </w:style>
  <w:style w:type="character" w:styleId="Style17">
    <w:name w:val="Нижний колонтитул Знак"/>
    <w:qFormat/>
    <w:rPr>
      <w:rFonts w:cs="Times New Roman"/>
      <w:sz w:val="24"/>
      <w:szCs w:val="24"/>
      <w:lang w:bidi="ar-SA"/>
    </w:rPr>
  </w:style>
  <w:style w:type="character" w:styleId="Style18">
    <w:name w:val="Верхний колонтитул Знак"/>
    <w:qFormat/>
    <w:rPr>
      <w:rFonts w:cs="Times New Roman"/>
      <w:sz w:val="24"/>
      <w:szCs w:val="24"/>
      <w:lang w:bidi="ar-SA"/>
    </w:rPr>
  </w:style>
  <w:style w:type="character" w:styleId="Style19">
    <w:name w:val="Гипертекстовая ссылка"/>
    <w:qFormat/>
    <w:rPr>
      <w:color w:val="008000"/>
    </w:rPr>
  </w:style>
  <w:style w:type="character" w:styleId="apple-converted-space">
    <w:name w:val="apple-converted-space"/>
    <w:qFormat/>
    <w:rPr>
      <w:rFonts w:cs="Times New Roman"/>
    </w:rPr>
  </w:style>
  <w:style w:type="character" w:styleId="match">
    <w:name w:val="match"/>
    <w:qFormat/>
    <w:rPr>
      <w:rFonts w:cs="Times New Roman"/>
    </w:rPr>
  </w:style>
  <w:style w:type="character" w:styleId="Strong">
    <w:name w:val="Strong"/>
    <w:qFormat/>
    <w:rPr>
      <w:rFonts w:cs="Times New Roman"/>
      <w:b/>
    </w:rPr>
  </w:style>
  <w:style w:type="character" w:styleId="Style20">
    <w:name w:val="Основной текст_"/>
    <w:qFormat/>
    <w:rPr>
      <w:rFonts w:cs="Times New Roman"/>
      <w:sz w:val="26"/>
      <w:szCs w:val="26"/>
      <w:shd w:fill="FFFFFF" w:val="clear"/>
    </w:rPr>
  </w:style>
  <w:style w:type="character" w:styleId="HTML">
    <w:name w:val="Цитата HTML"/>
    <w:qFormat/>
    <w:rPr>
      <w:rFonts w:cs="Times New Roman"/>
      <w:i/>
      <w:iCs/>
    </w:rPr>
  </w:style>
  <w:style w:type="character" w:styleId="31">
    <w:name w:val="Заголовок 3 Знак"/>
    <w:qFormat/>
    <w:rPr>
      <w:rFonts w:ascii="Arial" w:hAnsi="Arial" w:cs="Arial"/>
      <w:b/>
      <w:bCs/>
      <w:sz w:val="26"/>
      <w:szCs w:val="26"/>
    </w:rPr>
  </w:style>
  <w:style w:type="character" w:styleId="ConsPlusNormal">
    <w:name w:val="ConsPlusNormal Знак"/>
    <w:qFormat/>
    <w:rPr>
      <w:rFonts w:ascii="Arial" w:hAnsi="Arial" w:cs="Arial"/>
      <w:lang w:bidi="ar-SA"/>
    </w:rPr>
  </w:style>
  <w:style w:type="paragraph" w:styleId="Style21">
    <w:name w:val="Заголовок"/>
    <w:basedOn w:val="Normal"/>
    <w:next w:val="BodyText"/>
    <w:qFormat/>
    <w:pPr>
      <w:keepNext w:val="true"/>
      <w:spacing w:before="240" w:after="120"/>
    </w:pPr>
    <w:rPr>
      <w:rFonts w:ascii="Liberation Sans;Arial" w:hAnsi="Liberation Sans;Arial" w:eastAsia="Droid Sans Fallback" w:cs="Droid Sans Devanagari"/>
      <w:sz w:val="28"/>
      <w:szCs w:val="28"/>
    </w:rPr>
  </w:style>
  <w:style w:type="paragraph" w:styleId="BodyText">
    <w:name w:val="Body Text"/>
    <w:basedOn w:val="Normal"/>
    <w:pPr>
      <w:spacing w:before="0" w:after="120"/>
    </w:pPr>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Droid Sans Devanagari"/>
      <w:i/>
      <w:iCs/>
      <w:sz w:val="24"/>
      <w:szCs w:val="24"/>
    </w:rPr>
  </w:style>
  <w:style w:type="paragraph" w:styleId="Style22">
    <w:name w:val="Указатель"/>
    <w:basedOn w:val="Normal"/>
    <w:qFormat/>
    <w:pPr>
      <w:suppressLineNumbers/>
    </w:pPr>
    <w:rPr>
      <w:rFonts w:cs="Droid Sans Devanagari"/>
    </w:rPr>
  </w:style>
  <w:style w:type="paragraph" w:styleId="12">
    <w:name w:val="Заголовок1"/>
    <w:basedOn w:val="Normal"/>
    <w:next w:val="BodyText"/>
    <w:qFormat/>
    <w:pPr>
      <w:keepNext w:val="true"/>
      <w:spacing w:before="240" w:after="120"/>
    </w:pPr>
    <w:rPr>
      <w:rFonts w:ascii="Arial" w:hAnsi="Arial" w:cs="Tahoma"/>
      <w:sz w:val="28"/>
      <w:szCs w:val="28"/>
    </w:rPr>
  </w:style>
  <w:style w:type="paragraph" w:styleId="Style23">
    <w:name w:val="Название объекта"/>
    <w:basedOn w:val="Normal"/>
    <w:qFormat/>
    <w:pPr>
      <w:suppressLineNumbers/>
      <w:spacing w:before="120" w:after="120"/>
    </w:pPr>
    <w:rPr>
      <w:rFonts w:cs="Droid Sans Devanagari;Arial"/>
      <w:i/>
      <w:iCs/>
      <w:sz w:val="24"/>
      <w:szCs w:val="24"/>
    </w:rPr>
  </w:style>
  <w:style w:type="paragraph" w:styleId="61">
    <w:name w:val="Указатель6"/>
    <w:basedOn w:val="Normal"/>
    <w:qFormat/>
    <w:pPr>
      <w:suppressLineNumbers/>
    </w:pPr>
    <w:rPr>
      <w:rFonts w:cs="Droid Sans Devanagari;Arial"/>
    </w:rPr>
  </w:style>
  <w:style w:type="paragraph" w:styleId="51">
    <w:name w:val="Название5"/>
    <w:basedOn w:val="Normal"/>
    <w:qFormat/>
    <w:pPr>
      <w:suppressLineNumbers/>
      <w:spacing w:before="120" w:after="120"/>
    </w:pPr>
    <w:rPr>
      <w:rFonts w:cs="Tahoma"/>
      <w:i/>
      <w:iCs/>
    </w:rPr>
  </w:style>
  <w:style w:type="paragraph" w:styleId="52">
    <w:name w:val="Указатель5"/>
    <w:basedOn w:val="Normal"/>
    <w:qFormat/>
    <w:pPr>
      <w:suppressLineNumbers/>
    </w:pPr>
    <w:rPr>
      <w:rFonts w:cs="Tahoma"/>
    </w:rPr>
  </w:style>
  <w:style w:type="paragraph" w:styleId="41">
    <w:name w:val="Название4"/>
    <w:basedOn w:val="Normal"/>
    <w:qFormat/>
    <w:pPr>
      <w:suppressLineNumbers/>
      <w:spacing w:before="120" w:after="120"/>
    </w:pPr>
    <w:rPr>
      <w:rFonts w:cs="Tahoma"/>
      <w:i/>
      <w:iCs/>
    </w:rPr>
  </w:style>
  <w:style w:type="paragraph" w:styleId="42">
    <w:name w:val="Указатель4"/>
    <w:basedOn w:val="Normal"/>
    <w:qFormat/>
    <w:pPr>
      <w:suppressLineNumbers/>
    </w:pPr>
    <w:rPr>
      <w:rFonts w:cs="Tahoma"/>
    </w:rPr>
  </w:style>
  <w:style w:type="paragraph" w:styleId="32">
    <w:name w:val="Название3"/>
    <w:basedOn w:val="Normal"/>
    <w:qFormat/>
    <w:pPr>
      <w:suppressLineNumbers/>
      <w:spacing w:before="120" w:after="120"/>
    </w:pPr>
    <w:rPr>
      <w:rFonts w:cs="Tahoma"/>
      <w:i/>
      <w:iCs/>
    </w:rPr>
  </w:style>
  <w:style w:type="paragraph" w:styleId="33">
    <w:name w:val="Указатель3"/>
    <w:basedOn w:val="Normal"/>
    <w:qFormat/>
    <w:pPr>
      <w:suppressLineNumbers/>
    </w:pPr>
    <w:rPr>
      <w:rFonts w:cs="Tahoma"/>
    </w:rPr>
  </w:style>
  <w:style w:type="paragraph" w:styleId="21">
    <w:name w:val="Название2"/>
    <w:basedOn w:val="Normal"/>
    <w:qFormat/>
    <w:pPr>
      <w:suppressLineNumbers/>
      <w:spacing w:before="120" w:after="120"/>
    </w:pPr>
    <w:rPr>
      <w:rFonts w:cs="Tahoma"/>
      <w:i/>
      <w:iCs/>
    </w:rPr>
  </w:style>
  <w:style w:type="paragraph" w:styleId="22">
    <w:name w:val="Указатель2"/>
    <w:basedOn w:val="Normal"/>
    <w:qFormat/>
    <w:pPr>
      <w:suppressLineNumbers/>
    </w:pPr>
    <w:rPr>
      <w:rFonts w:cs="Tahoma"/>
    </w:rPr>
  </w:style>
  <w:style w:type="paragraph" w:styleId="13">
    <w:name w:val="Название1"/>
    <w:basedOn w:val="Normal"/>
    <w:qFormat/>
    <w:pPr>
      <w:suppressLineNumbers/>
      <w:spacing w:before="120" w:after="120"/>
    </w:pPr>
    <w:rPr>
      <w:rFonts w:cs="Tahoma"/>
      <w:i/>
      <w:iCs/>
    </w:rPr>
  </w:style>
  <w:style w:type="paragraph" w:styleId="14">
    <w:name w:val="Указатель1"/>
    <w:basedOn w:val="Normal"/>
    <w:qFormat/>
    <w:pPr>
      <w:suppressLineNumbers/>
    </w:pPr>
    <w:rPr>
      <w:rFonts w:cs="Tahoma"/>
    </w:rPr>
  </w:style>
  <w:style w:type="paragraph" w:styleId="Style24">
    <w:name w:val="Текст выноски"/>
    <w:basedOn w:val="Normal"/>
    <w:qFormat/>
    <w:pPr/>
    <w:rPr>
      <w:rFonts w:ascii="Tahoma" w:hAnsi="Tahoma" w:cs="Tahoma"/>
      <w:sz w:val="16"/>
      <w:szCs w:val="16"/>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Footer">
    <w:name w:val="Footer"/>
    <w:basedOn w:val="Normal"/>
    <w:pPr/>
    <w:rPr/>
  </w:style>
  <w:style w:type="paragraph" w:styleId="Style25">
    <w:name w:val="Содержимое врезки"/>
    <w:basedOn w:val="BodyText"/>
    <w:qFormat/>
    <w:pPr/>
    <w:rPr/>
  </w:style>
  <w:style w:type="paragraph" w:styleId="leftbordered">
    <w:name w:val="leftbordered"/>
    <w:basedOn w:val="Normal"/>
    <w:qFormat/>
    <w:pPr>
      <w:pBdr>
        <w:left w:val="single" w:sz="32" w:space="9" w:color="C0C0C0"/>
      </w:pBdr>
      <w:suppressAutoHyphens w:val="false"/>
      <w:spacing w:before="88" w:after="439"/>
      <w:jc w:val="both"/>
    </w:pPr>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jc w:val="center"/>
    </w:pPr>
    <w:rPr>
      <w:b/>
      <w:bCs/>
    </w:rPr>
  </w:style>
  <w:style w:type="paragraph" w:styleId="ConsPlusNormal1">
    <w:name w:val="ConsPlusNormal"/>
    <w:qFormat/>
    <w:pPr>
      <w:widowControl w:val="false"/>
      <w:suppressAutoHyphens w:val="true"/>
      <w:kinsoku w:val="true"/>
      <w:overflowPunct w:val="true"/>
      <w:autoSpaceDE w:val="false"/>
      <w:bidi w:val="0"/>
      <w:ind w:firstLine="720" w:start="0" w:end="0"/>
    </w:pPr>
    <w:rPr>
      <w:rFonts w:ascii="Arial" w:hAnsi="Arial" w:eastAsia="Times New Roman" w:cs="Arial"/>
      <w:color w:val="auto"/>
      <w:sz w:val="20"/>
      <w:szCs w:val="20"/>
      <w:lang w:val="ru-RU" w:eastAsia="zh-CN" w:bidi="ar-SA"/>
    </w:rPr>
  </w:style>
  <w:style w:type="paragraph" w:styleId="Header">
    <w:name w:val="Header"/>
    <w:basedOn w:val="Normal"/>
    <w:pPr/>
    <w:rPr/>
  </w:style>
  <w:style w:type="paragraph" w:styleId="ConsPlusTitle">
    <w:name w:val="ConsPlusTitle"/>
    <w:qFormat/>
    <w:pPr>
      <w:widowControl w:val="false"/>
      <w:suppressAutoHyphens w:val="true"/>
      <w:kinsoku w:val="true"/>
      <w:overflowPunct w:val="true"/>
      <w:autoSpaceDE w:val="false"/>
      <w:bidi w:val="0"/>
    </w:pPr>
    <w:rPr>
      <w:rFonts w:ascii="Arial" w:hAnsi="Arial" w:eastAsia="Times New Roman" w:cs="Arial"/>
      <w:b/>
      <w:bCs/>
      <w:color w:val="auto"/>
      <w:sz w:val="20"/>
      <w:szCs w:val="20"/>
      <w:lang w:val="ru-RU" w:eastAsia="zh-CN" w:bidi="ar-SA"/>
    </w:rPr>
  </w:style>
  <w:style w:type="paragraph" w:styleId="Style28">
    <w:name w:val="Прижатый влево"/>
    <w:basedOn w:val="Normal"/>
    <w:next w:val="Normal"/>
    <w:qFormat/>
    <w:pPr>
      <w:suppressAutoHyphens w:val="false"/>
      <w:autoSpaceDE w:val="false"/>
    </w:pPr>
    <w:rPr>
      <w:rFonts w:ascii="Arial" w:hAnsi="Arial" w:cs="Arial"/>
    </w:rPr>
  </w:style>
  <w:style w:type="paragraph" w:styleId="formattexttopleveltext">
    <w:name w:val="formattext topleveltext"/>
    <w:basedOn w:val="Normal"/>
    <w:qFormat/>
    <w:pPr>
      <w:suppressAutoHyphens w:val="false"/>
      <w:spacing w:before="280" w:after="280"/>
    </w:pPr>
    <w:rPr/>
  </w:style>
  <w:style w:type="paragraph" w:styleId="formattext">
    <w:name w:val="formattext"/>
    <w:basedOn w:val="Normal"/>
    <w:qFormat/>
    <w:pPr>
      <w:suppressAutoHyphens w:val="false"/>
      <w:spacing w:before="280" w:after="280"/>
    </w:pPr>
    <w:rPr/>
  </w:style>
  <w:style w:type="paragraph" w:styleId="Style29">
    <w:name w:val="Знак"/>
    <w:basedOn w:val="Normal"/>
    <w:qFormat/>
    <w:pPr>
      <w:suppressAutoHyphens w:val="false"/>
      <w:spacing w:before="280" w:after="280"/>
    </w:pPr>
    <w:rPr>
      <w:rFonts w:ascii="Tahoma" w:hAnsi="Tahoma" w:cs="Tahoma"/>
      <w:sz w:val="20"/>
      <w:szCs w:val="20"/>
      <w:lang w:val="en-US"/>
    </w:rPr>
  </w:style>
  <w:style w:type="paragraph" w:styleId="formattexttopleveltextcentertext">
    <w:name w:val="formattext topleveltext centertext"/>
    <w:basedOn w:val="Normal"/>
    <w:qFormat/>
    <w:pPr>
      <w:suppressAutoHyphens w:val="false"/>
      <w:spacing w:before="280" w:after="280"/>
    </w:pPr>
    <w:rPr/>
  </w:style>
  <w:style w:type="paragraph" w:styleId="headertexttopleveltextcentertext">
    <w:name w:val="headertext topleveltext centertext"/>
    <w:basedOn w:val="Normal"/>
    <w:qFormat/>
    <w:pPr>
      <w:suppressAutoHyphens w:val="false"/>
      <w:spacing w:before="280" w:after="280"/>
    </w:pPr>
    <w:rPr/>
  </w:style>
  <w:style w:type="paragraph" w:styleId="topleveltextimage">
    <w:name w:val="topleveltext image"/>
    <w:basedOn w:val="Normal"/>
    <w:qFormat/>
    <w:pPr>
      <w:suppressAutoHyphens w:val="false"/>
      <w:spacing w:before="280" w:after="280"/>
    </w:pPr>
    <w:rPr/>
  </w:style>
  <w:style w:type="paragraph" w:styleId="Style30">
    <w:name w:val="Обычный (веб)"/>
    <w:basedOn w:val="Normal"/>
    <w:qFormat/>
    <w:pPr>
      <w:suppressAutoHyphens w:val="false"/>
      <w:spacing w:before="280" w:after="280"/>
    </w:pPr>
    <w:rPr/>
  </w:style>
  <w:style w:type="paragraph" w:styleId="Default">
    <w:name w:val="Default"/>
    <w:qFormat/>
    <w:pPr>
      <w:widowControl/>
      <w:suppressAutoHyphens w:val="true"/>
      <w:kinsoku w:val="true"/>
      <w:overflowPunct w:val="true"/>
      <w:autoSpaceDE w:val="true"/>
      <w:bidi w:val="0"/>
      <w:textAlignment w:val="baseline"/>
    </w:pPr>
    <w:rPr>
      <w:rFonts w:ascii="Times New Roman" w:hAnsi="Times New Roman" w:eastAsia="SimSun;宋体" w:cs="Times New Roman"/>
      <w:color w:val="000000"/>
      <w:kern w:val="2"/>
      <w:sz w:val="24"/>
      <w:szCs w:val="24"/>
      <w:lang w:val="ru-RU" w:eastAsia="zh-CN" w:bidi="ar-SA"/>
    </w:rPr>
  </w:style>
  <w:style w:type="paragraph" w:styleId="34">
    <w:name w:val="Основной текст3"/>
    <w:basedOn w:val="Normal"/>
    <w:qFormat/>
    <w:pPr>
      <w:widowControl w:val="false"/>
      <w:shd w:fill="FFFFFF" w:val="clear"/>
      <w:suppressAutoHyphens w:val="false"/>
      <w:spacing w:lineRule="atLeast" w:line="240" w:before="300" w:after="420"/>
      <w:ind w:hanging="860" w:start="0" w:end="0"/>
      <w:jc w:val="center"/>
    </w:pPr>
    <w:rPr>
      <w:sz w:val="26"/>
      <w:szCs w:val="26"/>
    </w:rPr>
  </w:style>
  <w:style w:type="paragraph" w:styleId="15">
    <w:name w:val="Без интервала1"/>
    <w:qFormat/>
    <w:pPr>
      <w:widowControl/>
      <w:suppressAutoHyphens w:val="true"/>
      <w:kinsoku w:val="true"/>
      <w:overflowPunct w:val="true"/>
      <w:autoSpaceDE w:val="true"/>
      <w:bidi w:val="0"/>
      <w:ind w:firstLine="851" w:start="0" w:end="0"/>
      <w:jc w:val="both"/>
    </w:pPr>
    <w:rPr>
      <w:rFonts w:ascii="Times New Roman" w:hAnsi="Times New Roman" w:eastAsia="Times New Roman" w:cs="Times New Roman"/>
      <w:color w:val="auto"/>
      <w:kern w:val="2"/>
      <w:sz w:val="28"/>
      <w:szCs w:val="22"/>
      <w:lang w:val="ru-RU" w:eastAsia="zh-CN" w:bidi="ar-SA"/>
    </w:rPr>
  </w:style>
  <w:style w:type="paragraph" w:styleId="Style31">
    <w:name w:val="Без интервала"/>
    <w:qFormat/>
    <w:pPr>
      <w:widowControl/>
      <w:suppressAutoHyphens w:val="true"/>
      <w:kinsoku w:val="true"/>
      <w:overflowPunct w:val="true"/>
      <w:autoSpaceDE w:val="true"/>
      <w:bidi w:val="0"/>
    </w:pPr>
    <w:rPr>
      <w:rFonts w:ascii="Calibri" w:hAnsi="Calibri" w:eastAsia="Calibri" w:cs="Calibri"/>
      <w:color w:val="auto"/>
      <w:sz w:val="22"/>
      <w:szCs w:val="22"/>
      <w:lang w:val="ru-RU" w:eastAsia="zh-CN" w:bidi="ar-SA"/>
    </w:rPr>
  </w:style>
  <w:style w:type="paragraph" w:styleId="ListParagraph">
    <w:name w:val="List Paragraph"/>
    <w:basedOn w:val="Normal"/>
    <w:qFormat/>
    <w:pPr>
      <w:suppressAutoHyphens w:val="false"/>
      <w:spacing w:lineRule="auto" w:line="276" w:before="0" w:after="200"/>
      <w:ind w:hanging="0" w:start="720" w:end="0"/>
    </w:pPr>
    <w:rPr>
      <w:rFonts w:ascii="Calibri" w:hAnsi="Calibri" w:cs="Calibri"/>
      <w:sz w:val="22"/>
      <w:szCs w:val="22"/>
    </w:rPr>
  </w:style>
  <w:style w:type="paragraph" w:styleId="NoSpacing">
    <w:name w:val="No Spacing"/>
    <w:qFormat/>
    <w:pPr>
      <w:widowControl/>
      <w:numPr>
        <w:ilvl w:val="0"/>
        <w:numId w:val="0"/>
      </w:numPr>
      <w:suppressAutoHyphens w:val="true"/>
      <w:kinsoku w:val="true"/>
      <w:overflowPunct w:val="true"/>
      <w:autoSpaceDE w:val="true"/>
      <w:bidi w:val="0"/>
      <w:spacing w:lineRule="atLeast" w:line="100" w:before="0" w:after="0"/>
      <w:ind w:hanging="0" w:start="0" w:end="0"/>
    </w:pPr>
    <w:rPr>
      <w:rFonts w:ascii="Century" w:hAnsi="Century" w:eastAsia="Times New Roman" w:cs="Times New Roman"/>
      <w:color w:val="auto"/>
      <w:sz w:val="20"/>
      <w:szCs w:val="20"/>
      <w:lang w:val="en-US" w:eastAsia="ru-RU" w:bidi="hi-IN"/>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suslugi.ru/" TargetMode="External"/><Relationship Id="rId3" Type="http://schemas.openxmlformats.org/officeDocument/2006/relationships/hyperlink" Target="consultantplus://offline/ref=8BE1261C6A6F6DB23D77804C36D01174ED64ADACC25C120024461A2012782D78483456CEA3r31CE"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745</TotalTime>
  <Application>LibreOffice/24.2.6.2$Linux_X86_64 LibreOffice_project/420$Build-2</Application>
  <AppVersion>15.0000</AppVersion>
  <Pages>33</Pages>
  <Words>7585</Words>
  <Characters>61316</Characters>
  <CharactersWithSpaces>69882</CharactersWithSpaces>
  <Paragraphs>521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2016-12-06T10:34:00Z</dcterms:created>
  <dc:creator>User</dc:creator>
  <dc:description/>
  <dc:language>ru-RU</dc:language>
  <cp:lastModifiedBy/>
  <cp:lastPrinted>2024-11-14T07:53:10Z</cp:lastPrinted>
  <dcterms:modified xsi:type="dcterms:W3CDTF">2024-11-22T13:49:34Z</dcterms:modified>
  <cp:revision>37</cp:revision>
  <dc:subject/>
  <dc:title>УТВЕРЖДЁН</dc:title>
</cp:coreProperties>
</file>