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header159.xml" ContentType="application/vnd.openxmlformats-officedocument.wordprocessingml.header+xml"/>
  <Override PartName="/word/header133.xml" ContentType="application/vnd.openxmlformats-officedocument.wordprocessingml.header+xml"/>
  <Override PartName="/word/header27.xml" ContentType="application/vnd.openxmlformats-officedocument.wordprocessingml.header+xml"/>
  <Override PartName="/word/styles.xml" ContentType="application/vnd.openxmlformats-officedocument.wordprocessingml.styles+xml"/>
  <Override PartName="/word/header68.xml" ContentType="application/vnd.openxmlformats-officedocument.wordprocessingml.header+xml"/>
  <Override PartName="/word/header132.xml" ContentType="application/vnd.openxmlformats-officedocument.wordprocessingml.header+xml"/>
  <Override PartName="/word/header26.xml" ContentType="application/vnd.openxmlformats-officedocument.wordprocessingml.header+xml"/>
  <Override PartName="/word/header131.xml" ContentType="application/vnd.openxmlformats-officedocument.wordprocessingml.header+xml"/>
  <Override PartName="/word/header25.xml" ContentType="application/vnd.openxmlformats-officedocument.wordprocessingml.header+xml"/>
  <Override PartName="/word/header130.xml" ContentType="application/vnd.openxmlformats-officedocument.wordprocessingml.header+xml"/>
  <Override PartName="/word/header24.xml" ContentType="application/vnd.openxmlformats-officedocument.wordprocessingml.header+xml"/>
  <Override PartName="/word/header155.xml" ContentType="application/vnd.openxmlformats-officedocument.wordprocessingml.header+xml"/>
  <Override PartName="/word/header49.xml" ContentType="application/vnd.openxmlformats-officedocument.wordprocessingml.header+xml"/>
  <Override PartName="/word/header109.xml" ContentType="application/vnd.openxmlformats-officedocument.wordprocessingml.header+xml"/>
  <Override PartName="/word/header154.xml" ContentType="application/vnd.openxmlformats-officedocument.wordprocessingml.header+xml"/>
  <Override PartName="/word/header48.xml" ContentType="application/vnd.openxmlformats-officedocument.wordprocessingml.header+xml"/>
  <Override PartName="/word/header108.xml" ContentType="application/vnd.openxmlformats-officedocument.wordprocessingml.header+xml"/>
  <Override PartName="/word/header23.xml" ContentType="application/vnd.openxmlformats-officedocument.wordprocessingml.header+xml"/>
  <Override PartName="/word/header22.xml" ContentType="application/vnd.openxmlformats-officedocument.wordprocessingml.header+xml"/>
  <Override PartName="/word/header47.xml" ContentType="application/vnd.openxmlformats-officedocument.wordprocessingml.header+xml"/>
  <Override PartName="/word/header153.xml" ContentType="application/vnd.openxmlformats-officedocument.wordprocessingml.header+xml"/>
  <Override PartName="/word/header107.xml" ContentType="application/vnd.openxmlformats-officedocument.wordprocessingml.header+xml"/>
  <Override PartName="/word/header151.xml" ContentType="application/vnd.openxmlformats-officedocument.wordprocessingml.header+xml"/>
  <Override PartName="/word/header105.xml" ContentType="application/vnd.openxmlformats-officedocument.wordprocessingml.header+xml"/>
  <Override PartName="/word/header45.xml" ContentType="application/vnd.openxmlformats-officedocument.wordprocessingml.header+xml"/>
  <Override PartName="/word/header21.xml" ContentType="application/vnd.openxmlformats-officedocument.wordprocessingml.header+xml"/>
  <Override PartName="/word/header46.xml" ContentType="application/vnd.openxmlformats-officedocument.wordprocessingml.header+xml"/>
  <Override PartName="/word/header152.xml" ContentType="application/vnd.openxmlformats-officedocument.wordprocessingml.header+xml"/>
  <Override PartName="/word/header106.xml" ContentType="application/vnd.openxmlformats-officedocument.wordprocessingml.header+xml"/>
  <Override PartName="/word/header145.xml" ContentType="application/vnd.openxmlformats-officedocument.wordprocessingml.header+xml"/>
  <Override PartName="/word/header39.xml" ContentType="application/vnd.openxmlformats-officedocument.wordprocessingml.header+xml"/>
  <Override PartName="/word/header14.xml" ContentType="application/vnd.openxmlformats-officedocument.wordprocessingml.header+xml"/>
  <Override PartName="/word/header10.xml" ContentType="application/vnd.openxmlformats-officedocument.wordprocessingml.header+xml"/>
  <Override PartName="/word/header35.xml" ContentType="application/vnd.openxmlformats-officedocument.wordprocessingml.header+xml"/>
  <Override PartName="/word/header141.xml" ContentType="application/vnd.openxmlformats-officedocument.wordprocessingml.header+xml"/>
  <Override PartName="/word/header11.xml" ContentType="application/vnd.openxmlformats-officedocument.wordprocessingml.header+xml"/>
  <Override PartName="/word/header36.xml" ContentType="application/vnd.openxmlformats-officedocument.wordprocessingml.header+xml"/>
  <Override PartName="/word/header142.xml" ContentType="application/vnd.openxmlformats-officedocument.wordprocessingml.header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header37.xml" ContentType="application/vnd.openxmlformats-officedocument.wordprocessingml.header+xml"/>
  <Override PartName="/word/header143.xml" ContentType="application/vnd.openxmlformats-officedocument.wordprocessingml.header+xml"/>
  <Override PartName="/word/header75.xml" ContentType="application/vnd.openxmlformats-officedocument.wordprocessingml.header+xml"/>
  <Override PartName="/word/header53.xml" ContentType="application/vnd.openxmlformats-officedocument.wordprocessingml.header+xml"/>
  <Override PartName="/word/header60.xml" ContentType="application/vnd.openxmlformats-officedocument.wordprocessingml.header+xml"/>
  <Override PartName="/word/header54.xml" ContentType="application/vnd.openxmlformats-officedocument.wordprocessingml.header+xml"/>
  <Override PartName="/word/header160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2.xml" ContentType="application/vnd.openxmlformats-officedocument.wordprocessingml.header+xml"/>
  <Override PartName="/word/header70.xml" ContentType="application/vnd.openxmlformats-officedocument.wordprocessingml.header+xml"/>
  <Override PartName="/word/header69.xml" ContentType="application/vnd.openxmlformats-officedocument.wordprocessingml.header+xml"/>
  <Override PartName="/word/header44.xml" ContentType="application/vnd.openxmlformats-officedocument.wordprocessingml.header+xml"/>
  <Override PartName="/word/header150.xml" ContentType="application/vnd.openxmlformats-officedocument.wordprocessingml.header+xml"/>
  <Override PartName="/word/header104.xml" ContentType="application/vnd.openxmlformats-officedocument.wordprocessingml.header+xml"/>
  <Override PartName="/word/header43.xml" ContentType="application/vnd.openxmlformats-officedocument.wordprocessingml.header+xml"/>
  <Override PartName="/word/header103.xml" ContentType="application/vnd.openxmlformats-officedocument.wordprocessingml.header+xml"/>
  <Override PartName="/word/header67.xml" ContentType="application/vnd.openxmlformats-officedocument.wordprocessingml.header+xml"/>
  <Override PartName="/word/header42.xml" ContentType="application/vnd.openxmlformats-officedocument.wordprocessingml.header+xml"/>
  <Override PartName="/word/header102.xml" ContentType="application/vnd.openxmlformats-officedocument.wordprocessingml.header+xml"/>
  <Override PartName="/word/header59.xml" ContentType="application/vnd.openxmlformats-officedocument.wordprocessingml.header+xml"/>
  <Override PartName="/word/header34.xml" ContentType="application/vnd.openxmlformats-officedocument.wordprocessingml.header+xml"/>
  <Override PartName="/word/header140.xml" ContentType="application/vnd.openxmlformats-officedocument.wordprocessingml.header+xml"/>
  <Override PartName="/word/header13.xml" ContentType="application/vnd.openxmlformats-officedocument.wordprocessingml.header+xml"/>
  <Override PartName="/word/header38.xml" ContentType="application/vnd.openxmlformats-officedocument.wordprocessingml.header+xml"/>
  <Override PartName="/word/header144.xml" ContentType="application/vnd.openxmlformats-officedocument.wordprocessingml.header+xml"/>
  <Override PartName="/word/header66.xml" ContentType="application/vnd.openxmlformats-officedocument.wordprocessingml.header+xml"/>
  <Override PartName="/word/header41.xml" ContentType="application/vnd.openxmlformats-officedocument.wordprocessingml.header+xml"/>
  <Override PartName="/word/header101.xml" ContentType="application/vnd.openxmlformats-officedocument.wordprocessingml.header+xml"/>
  <Override PartName="/word/header20.xml" ContentType="application/vnd.openxmlformats-officedocument.wordprocessingml.header+xml"/>
  <Override PartName="/word/header71.xml" ContentType="application/vnd.openxmlformats-officedocument.wordprocessingml.header+xml"/>
  <Override PartName="/word/header110.xml" ContentType="application/vnd.openxmlformats-officedocument.wordprocessingml.header+xml"/>
  <Override PartName="/word/header65.xml" ContentType="application/vnd.openxmlformats-officedocument.wordprocessingml.header+xml"/>
  <Override PartName="/word/header40.xml" ContentType="application/vnd.openxmlformats-officedocument.wordprocessingml.header+xml"/>
  <Override PartName="/word/header100.xml" ContentType="application/vnd.openxmlformats-officedocument.wordprocessingml.header+xml"/>
  <Override PartName="/word/header64.xml" ContentType="application/vnd.openxmlformats-officedocument.wordprocessingml.header+xml"/>
  <Override PartName="/word/header63.xml" ContentType="application/vnd.openxmlformats-officedocument.wordprocessingml.header+xml"/>
  <Override PartName="/word/header62.xml" ContentType="application/vnd.openxmlformats-officedocument.wordprocessingml.header+xml"/>
  <Override PartName="/word/header61.xml" ContentType="application/vnd.openxmlformats-officedocument.wordprocessingml.header+xml"/>
  <Override PartName="/word/header28.xml" ContentType="application/vnd.openxmlformats-officedocument.wordprocessingml.header+xml"/>
  <Override PartName="/word/header134.xml" ContentType="application/vnd.openxmlformats-officedocument.wordprocessingml.header+xml"/>
  <Override PartName="/word/header29.xml" ContentType="application/vnd.openxmlformats-officedocument.wordprocessingml.header+xml"/>
  <Override PartName="/word/header1.xml" ContentType="application/vnd.openxmlformats-officedocument.wordprocessingml.header+xml"/>
  <Override PartName="/word/header135.xml" ContentType="application/vnd.openxmlformats-officedocument.wordprocessingml.header+xml"/>
  <Override PartName="/word/header55.xml" ContentType="application/vnd.openxmlformats-officedocument.wordprocessingml.header+xml"/>
  <Override PartName="/word/header30.xml" ContentType="application/vnd.openxmlformats-officedocument.wordprocessingml.header+xml"/>
  <Override PartName="/word/header56.xml" ContentType="application/vnd.openxmlformats-officedocument.wordprocessingml.header+xml"/>
  <Override PartName="/word/header31.xml" ContentType="application/vnd.openxmlformats-officedocument.wordprocessingml.header+xml"/>
  <Override PartName="/word/header57.xml" ContentType="application/vnd.openxmlformats-officedocument.wordprocessingml.header+xml"/>
  <Override PartName="/word/header32.xml" ContentType="application/vnd.openxmlformats-officedocument.wordprocessingml.header+xml"/>
  <Override PartName="/word/header58.xml" ContentType="application/vnd.openxmlformats-officedocument.wordprocessingml.header+xml"/>
  <Override PartName="/word/header33.xml" ContentType="application/vnd.openxmlformats-officedocument.wordprocessingml.header+xml"/>
  <Override PartName="/word/header120.xml" ContentType="application/vnd.openxmlformats-officedocument.wordprocessingml.header+xml"/>
  <Override PartName="/word/header6.xml" ContentType="application/vnd.openxmlformats-officedocument.wordprocessingml.header+xml"/>
  <Override PartName="/word/header19.xml" ContentType="application/vnd.openxmlformats-officedocument.wordprocessingml.header+xml"/>
  <Override PartName="/word/header125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139.xml" ContentType="application/vnd.openxmlformats-officedocument.wordprocessingml.header+xml"/>
  <Override PartName="/word/header18.xml" ContentType="application/vnd.openxmlformats-officedocument.wordprocessingml.header+xml"/>
  <Override PartName="/word/header124.xml" ContentType="application/vnd.openxmlformats-officedocument.wordprocessingml.header+xml"/>
  <Override PartName="/word/header4.xml" ContentType="application/vnd.openxmlformats-officedocument.wordprocessingml.header+xml"/>
  <Override PartName="/word/header138.xml" ContentType="application/vnd.openxmlformats-officedocument.wordprocessingml.header+xml"/>
  <Override PartName="/word/fontTable.xml" ContentType="application/vnd.openxmlformats-officedocument.wordprocessingml.fontTable+xml"/>
  <Override PartName="/word/header17.xml" ContentType="application/vnd.openxmlformats-officedocument.wordprocessingml.header+xml"/>
  <Override PartName="/word/header123.xml" ContentType="application/vnd.openxmlformats-officedocument.wordprocessingml.header+xml"/>
  <Override PartName="/word/header9.xml" ContentType="application/vnd.openxmlformats-officedocument.wordprocessingml.header+xml"/>
  <Override PartName="/word/header3.xml" ContentType="application/vnd.openxmlformats-officedocument.wordprocessingml.header+xml"/>
  <Override PartName="/word/header137.xml" ContentType="application/vnd.openxmlformats-officedocument.wordprocessingml.header+xml"/>
  <Override PartName="/word/header15.xml" ContentType="application/vnd.openxmlformats-officedocument.wordprocessingml.header+xml"/>
  <Override PartName="/word/header121.xml" ContentType="application/vnd.openxmlformats-officedocument.wordprocessingml.header+xml"/>
  <Override PartName="/word/header7.xml" ContentType="application/vnd.openxmlformats-officedocument.wordprocessingml.header+xml"/>
  <Override PartName="/word/header16.xml" ContentType="application/vnd.openxmlformats-officedocument.wordprocessingml.header+xml"/>
  <Override PartName="/word/header8.xml" ContentType="application/vnd.openxmlformats-officedocument.wordprocessingml.header+xml"/>
  <Override PartName="/word/header122.xml" ContentType="application/vnd.openxmlformats-officedocument.wordprocessingml.header+xml"/>
  <Override PartName="/word/header2.xml" ContentType="application/vnd.openxmlformats-officedocument.wordprocessingml.header+xml"/>
  <Override PartName="/word/header136.xml" ContentType="application/vnd.openxmlformats-officedocument.wordprocessingml.header+xml"/>
  <Override PartName="/word/header52.xml" ContentType="application/vnd.openxmlformats-officedocument.wordprocessingml.header+xml"/>
  <Override PartName="/word/document.xml" ContentType="application/vnd.openxmlformats-officedocument.wordprocessingml.document.main+xml"/>
  <Override PartName="/word/header51.xml" ContentType="application/vnd.openxmlformats-officedocument.wordprocessingml.header+xml"/>
  <Override PartName="/word/header111.xml" ContentType="application/vnd.openxmlformats-officedocument.wordprocessingml.header+xml"/>
  <Override PartName="/word/media/image3.png" ContentType="image/png"/>
  <Override PartName="/word/media/image2.png" ContentType="image/png"/>
  <Override PartName="/word/media/image1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6.jpeg" ContentType="image/jpeg"/>
  <Override PartName="/word/media/image14.jpeg" ContentType="image/jpeg"/>
  <Override PartName="/word/media/image12.jpeg" ContentType="image/jpeg"/>
  <Override PartName="/word/media/image15.jpeg" ContentType="image/jpeg"/>
  <Override PartName="/word/media/image18.jpeg" ContentType="image/jpeg"/>
  <Override PartName="/word/media/image19.jpeg" ContentType="image/jpeg"/>
  <Override PartName="/word/media/image13.jpeg" ContentType="image/jpeg"/>
  <Override PartName="/word/media/image17.jpeg" ContentType="image/jpeg"/>
  <Override PartName="/word/media/image10.jpeg" ContentType="image/jpeg"/>
  <Override PartName="/word/media/image11.jpeg" ContentType="image/jpeg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50.xml" ContentType="application/vnd.openxmlformats-officedocument.wordprocessingml.header+xml"/>
  <Override PartName="/word/settings.xml" ContentType="application/vnd.openxmlformats-officedocument.wordprocessingml.settings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_rels/document.xml.rels" ContentType="application/vnd.openxmlformats-package.relationships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112.xml" ContentType="application/vnd.openxmlformats-officedocument.wordprocessingml.header+xml"/>
  <Override PartName="/word/header98.xml" ContentType="application/vnd.openxmlformats-officedocument.wordprocessingml.header+xml"/>
  <Override PartName="/word/header113.xml" ContentType="application/vnd.openxmlformats-officedocument.wordprocessingml.header+xml"/>
  <Override PartName="/word/header99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jc w:val="center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mallCaps/>
          <w:sz w:val="28"/>
          <w:szCs w:val="28"/>
          <w:lang w:eastAsia="zh-CN"/>
        </w:rPr>
        <w:t xml:space="preserve">АДМИНИСТРАЦИЯ МУНИЦИПАЛЬНОГО ОБРАЗОВАНИЯ </w:t>
      </w:r>
    </w:p>
    <w:p>
      <w:pPr>
        <w:pStyle w:val="Normal"/>
        <w:widowControl/>
        <w:suppressAutoHyphens w:val="true"/>
        <w:jc w:val="center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mallCaps/>
          <w:sz w:val="28"/>
          <w:szCs w:val="28"/>
          <w:lang w:eastAsia="zh-CN"/>
        </w:rPr>
        <w:t>«ТЕРЕНЬГУЛЬСКИЙ РАЙОН»</w:t>
      </w:r>
    </w:p>
    <w:p>
      <w:pPr>
        <w:pStyle w:val="Normal"/>
        <w:widowControl/>
        <w:suppressAutoHyphens w:val="true"/>
        <w:jc w:val="center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mallCaps/>
          <w:sz w:val="28"/>
          <w:szCs w:val="28"/>
          <w:lang w:eastAsia="zh-CN"/>
        </w:rPr>
        <w:t>УЛЬЯНОВСКОЙ ОБЛАСТИ</w:t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b/>
          <w:b/>
          <w:smallCaps/>
          <w:sz w:val="8"/>
          <w:szCs w:val="8"/>
          <w:lang w:eastAsia="zh-CN"/>
        </w:rPr>
      </w:pPr>
      <w:r>
        <w:rPr>
          <w:rFonts w:cs="PT Astra Serif" w:ascii="PT Astra Serif" w:hAnsi="PT Astra Serif"/>
          <w:b/>
          <w:smallCaps/>
          <w:sz w:val="8"/>
          <w:szCs w:val="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b/>
          <w:b/>
          <w:smallCaps/>
          <w:sz w:val="8"/>
          <w:szCs w:val="8"/>
          <w:lang w:eastAsia="zh-CN"/>
        </w:rPr>
      </w:pPr>
      <w:r>
        <w:rPr>
          <w:rFonts w:cs="PT Astra Serif" w:ascii="PT Astra Serif" w:hAnsi="PT Astra Serif"/>
          <w:b/>
          <w:smallCaps/>
          <w:sz w:val="8"/>
          <w:szCs w:val="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b/>
          <w:b/>
          <w:smallCaps/>
          <w:sz w:val="8"/>
          <w:szCs w:val="8"/>
          <w:lang w:eastAsia="zh-CN"/>
        </w:rPr>
      </w:pPr>
      <w:r>
        <w:rPr>
          <w:rFonts w:cs="PT Astra Serif" w:ascii="PT Astra Serif" w:hAnsi="PT Astra Serif"/>
          <w:b/>
          <w:smallCaps/>
          <w:sz w:val="8"/>
          <w:szCs w:val="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/>
          <w:sz w:val="36"/>
          <w:szCs w:val="36"/>
          <w:lang w:eastAsia="zh-CN"/>
        </w:rPr>
      </w:pPr>
      <w:r>
        <w:rPr>
          <w:rFonts w:cs="PT Astra Serif" w:ascii="PT Astra Serif" w:hAnsi="PT Astra Serif"/>
          <w:b/>
          <w:spacing w:val="144"/>
          <w:sz w:val="36"/>
          <w:szCs w:val="36"/>
          <w:lang w:eastAsia="zh-CN"/>
        </w:rPr>
        <w:t xml:space="preserve">ПОСТАНОВЛЕНИЕ  </w:t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sz w:val="36"/>
          <w:szCs w:val="36"/>
          <w:lang w:eastAsia="zh-CN"/>
        </w:rPr>
      </w:pPr>
      <w:r>
        <w:rPr>
          <w:rFonts w:cs="PT Astra Serif" w:ascii="PT Astra Serif" w:hAnsi="PT Astra Serif"/>
          <w:sz w:val="36"/>
          <w:szCs w:val="36"/>
          <w:lang w:eastAsia="zh-CN"/>
        </w:rPr>
      </w:r>
    </w:p>
    <w:p>
      <w:pPr>
        <w:pStyle w:val="Normal"/>
        <w:widowControl/>
        <w:suppressAutoHyphens w:val="true"/>
        <w:jc w:val="both"/>
        <w:rPr>
          <w:rFonts w:ascii="PT Astra Serif" w:hAnsi="PT Astra Serif"/>
          <w:sz w:val="28"/>
          <w:szCs w:val="20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 xml:space="preserve">   </w:t>
      </w: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 xml:space="preserve">23 августа </w:t>
      </w: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>2024  г.</w:t>
      </w:r>
      <w:r>
        <w:rPr>
          <w:rFonts w:cs="PT Astra Serif" w:ascii="PT Astra Serif" w:hAnsi="PT Astra Serif"/>
          <w:color w:val="000000"/>
          <w:sz w:val="27"/>
          <w:szCs w:val="27"/>
          <w:lang w:eastAsia="zh-CN"/>
        </w:rPr>
        <w:tab/>
        <w:tab/>
        <w:tab/>
        <w:tab/>
        <w:tab/>
        <w:t xml:space="preserve">            </w:t>
        <w:tab/>
        <w:t xml:space="preserve"> </w:t>
      </w: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>№</w:t>
      </w: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>452</w:t>
      </w:r>
    </w:p>
    <w:p>
      <w:pPr>
        <w:pStyle w:val="Normal"/>
        <w:widowControl/>
        <w:suppressAutoHyphens w:val="true"/>
        <w:jc w:val="both"/>
        <w:rPr>
          <w:rFonts w:ascii="PT Astra Serif" w:hAnsi="PT Astra Serif" w:cs="PT Astra Serif"/>
          <w:color w:val="000000"/>
          <w:sz w:val="18"/>
          <w:szCs w:val="18"/>
          <w:lang w:eastAsia="zh-CN"/>
        </w:rPr>
      </w:pPr>
      <w:r>
        <w:rPr>
          <w:rFonts w:cs="PT Astra Serif" w:ascii="PT Astra Serif" w:hAnsi="PT Astra Serif"/>
          <w:color w:val="000000"/>
          <w:sz w:val="18"/>
          <w:szCs w:val="18"/>
          <w:lang w:eastAsia="zh-CN"/>
        </w:rPr>
      </w:r>
    </w:p>
    <w:p>
      <w:pPr>
        <w:pStyle w:val="Normal"/>
        <w:widowControl/>
        <w:suppressAutoHyphens w:val="true"/>
        <w:jc w:val="both"/>
        <w:rPr>
          <w:rFonts w:ascii="PT Astra Serif" w:hAnsi="PT Astra Serif"/>
          <w:sz w:val="28"/>
          <w:szCs w:val="20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ab/>
        <w:tab/>
        <w:tab/>
        <w:tab/>
        <w:tab/>
        <w:tab/>
        <w:tab/>
        <w:tab/>
        <w:tab/>
        <w:tab/>
        <w:tab/>
      </w:r>
      <w:r>
        <w:rPr>
          <w:rFonts w:cs="PT Astra Serif" w:ascii="PT Astra Serif" w:hAnsi="PT Astra Serif"/>
          <w:color w:val="000000"/>
          <w:sz w:val="24"/>
          <w:szCs w:val="24"/>
          <w:lang w:eastAsia="zh-CN"/>
        </w:rPr>
        <w:t>Экз. № ______</w:t>
      </w:r>
    </w:p>
    <w:p>
      <w:pPr>
        <w:pStyle w:val="Normal"/>
        <w:widowControl/>
        <w:suppressAutoHyphens w:val="true"/>
        <w:rPr>
          <w:rFonts w:ascii="PT Astra Serif" w:hAnsi="PT Astra Serif"/>
          <w:sz w:val="27"/>
          <w:szCs w:val="27"/>
          <w:lang w:eastAsia="zh-CN"/>
        </w:rPr>
      </w:pPr>
      <w:r>
        <w:rPr>
          <w:rFonts w:cs="PT Astra Serif" w:ascii="PT Astra Serif" w:hAnsi="PT Astra Serif"/>
          <w:color w:val="000000"/>
          <w:sz w:val="27"/>
          <w:szCs w:val="27"/>
          <w:lang w:eastAsia="zh-CN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widowControl/>
        <w:suppressAutoHyphens w:val="true"/>
        <w:jc w:val="center"/>
        <w:rPr>
          <w:rFonts w:ascii="PT Astra Serif" w:hAnsi="PT Astra Serif"/>
          <w:sz w:val="24"/>
          <w:szCs w:val="24"/>
          <w:lang w:eastAsia="zh-CN"/>
        </w:rPr>
      </w:pPr>
      <w:r>
        <w:rPr>
          <w:rFonts w:cs="PT Astra Serif" w:ascii="PT Astra Serif" w:hAnsi="PT Astra Serif"/>
          <w:color w:val="000000"/>
          <w:sz w:val="24"/>
          <w:szCs w:val="24"/>
          <w:lang w:eastAsia="zh-CN"/>
        </w:rPr>
        <w:t>р.п. Тереньга</w:t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color w:val="000000"/>
          <w:sz w:val="28"/>
          <w:szCs w:val="28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jc w:val="center"/>
        <w:rPr>
          <w:rFonts w:ascii="PT Astra Serif" w:hAnsi="PT Astra Serif" w:cs="PT Astra Serif"/>
          <w:color w:val="000000"/>
          <w:sz w:val="28"/>
          <w:szCs w:val="28"/>
          <w:lang w:eastAsia="zh-CN"/>
        </w:rPr>
      </w:pP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</w:r>
    </w:p>
    <w:tbl>
      <w:tblPr>
        <w:tblW w:w="10488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lastRow="0" w:firstRow="0" w:lastColumn="0" w:firstColumn="0" w:val="0000" w:noHBand="0" w:noVBand="0"/>
      </w:tblPr>
      <w:tblGrid>
        <w:gridCol w:w="10488"/>
      </w:tblGrid>
      <w:tr>
        <w:trPr/>
        <w:tc>
          <w:tcPr>
            <w:tcW w:w="10488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567" w:right="0" w:hanging="0"/>
              <w:jc w:val="center"/>
              <w:rPr>
                <w:rFonts w:ascii="PT Astra Serif" w:hAnsi="PT Astra Serif"/>
                <w:sz w:val="28"/>
                <w:szCs w:val="28"/>
                <w:lang w:eastAsia="zh-CN"/>
              </w:rPr>
            </w:pPr>
            <w:r>
              <w:rPr>
                <w:rFonts w:cs="PT Astra Serif" w:ascii="PT Astra Serif" w:hAnsi="PT Astra Serif"/>
                <w:b/>
                <w:sz w:val="28"/>
                <w:szCs w:val="28"/>
                <w:lang w:eastAsia="zh-CN"/>
              </w:rPr>
              <w:t>Об утверждении схем водоснабжения и водоотведения муниципальных образований «Красноборское сельское поселение», «Михайловское</w:t>
            </w:r>
          </w:p>
          <w:p>
            <w:pPr>
              <w:pStyle w:val="Normal"/>
              <w:widowControl w:val="false"/>
              <w:suppressAutoHyphens w:val="true"/>
              <w:bidi w:val="0"/>
              <w:spacing w:before="0" w:after="0"/>
              <w:ind w:left="567" w:right="0" w:hanging="0"/>
              <w:jc w:val="center"/>
              <w:rPr>
                <w:rFonts w:ascii="PT Astra Serif" w:hAnsi="PT Astra Serif"/>
                <w:sz w:val="28"/>
                <w:szCs w:val="28"/>
                <w:lang w:eastAsia="zh-CN"/>
              </w:rPr>
            </w:pPr>
            <w:r>
              <w:rPr>
                <w:rFonts w:cs="PT Astra Serif" w:ascii="PT Astra Serif" w:hAnsi="PT Astra Serif"/>
                <w:b/>
                <w:sz w:val="28"/>
                <w:szCs w:val="28"/>
                <w:lang w:eastAsia="zh-CN"/>
              </w:rPr>
              <w:t xml:space="preserve"> </w:t>
            </w:r>
            <w:r>
              <w:rPr>
                <w:rFonts w:cs="PT Astra Serif" w:ascii="PT Astra Serif" w:hAnsi="PT Astra Serif"/>
                <w:b/>
                <w:sz w:val="28"/>
                <w:szCs w:val="28"/>
                <w:lang w:eastAsia="zh-CN"/>
              </w:rPr>
              <w:t>сельское поселение», «Белогорское сельское поселение», «Подкуровское сельское поселение», «Ясашноташлинское сельское поселение»  Тереньгульского района</w:t>
            </w:r>
          </w:p>
        </w:tc>
      </w:tr>
    </w:tbl>
    <w:p>
      <w:pPr>
        <w:pStyle w:val="Normal"/>
        <w:widowControl/>
        <w:suppressAutoHyphens w:val="true"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suppressAutoHyphens w:val="true"/>
        <w:spacing w:lineRule="auto" w:line="276"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ab/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07.12.2011 года № 416 -ФЗ «О водоснабжении и водоотведении», постановлением Правительства РФ от 05.09.2013 № 782 «О схемах водоснабжения и водоотведения», руководствуясь Уставом муниципального образования «Тереньгульский район», Администрация муниципального образования «Тереньгульский район» </w:t>
      </w:r>
    </w:p>
    <w:p>
      <w:pPr>
        <w:pStyle w:val="Normal"/>
        <w:widowControl/>
        <w:suppressAutoHyphens w:val="true"/>
        <w:spacing w:lineRule="auto" w:line="276"/>
        <w:jc w:val="both"/>
        <w:rPr>
          <w:sz w:val="28"/>
          <w:szCs w:val="20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 xml:space="preserve">п о с т а н о в л я е т: </w:t>
      </w:r>
    </w:p>
    <w:p>
      <w:pPr>
        <w:pStyle w:val="Normal"/>
        <w:widowControl/>
        <w:suppressAutoHyphens w:val="true"/>
        <w:spacing w:lineRule="auto" w:line="276"/>
        <w:jc w:val="both"/>
        <w:rPr>
          <w:sz w:val="28"/>
          <w:szCs w:val="20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ab/>
        <w:t>1. Утвердить прилагаемые схемы водоснабжения и водоотведения муниципальных образований «Красноборское сельское поселение», «Михайловское сельское поселение», «Белогорское сельское поселение», «Подкуровское сельское поселение», «Ясашноташлинское сельское поселение» Тереньгульского района.</w:t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rFonts w:ascii="PT Astra Serif;Times New Roman" w:hAnsi="PT Astra Serif;Times New Roman" w:cs="PT Astra Serif;Times New Roman"/>
          <w:color w:val="000000"/>
          <w:sz w:val="28"/>
          <w:szCs w:val="28"/>
          <w:lang w:eastAsia="zh-CN"/>
        </w:rPr>
      </w:pP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2. Разместить </w:t>
      </w:r>
      <w:r>
        <w:rPr>
          <w:rFonts w:cs="PT Astra Serif" w:ascii="PT Astra Serif" w:hAnsi="PT Astra Serif"/>
          <w:color w:val="000000"/>
          <w:sz w:val="28"/>
          <w:szCs w:val="28"/>
          <w:lang w:eastAsia="zh-CN"/>
        </w:rPr>
        <w:t>схемы водоснабжения и водоотведения муниципальных образований «Красноборское сельское поселение», «Михайловское сельское поселение», «Белогорское сельское поселение», «Подкуровское сельское поселение», «Ясашноташлинское сельское поселение»</w:t>
      </w: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  на официальном сайте администрации муниципального образования «Тереньгульский район» и в государственной информационной системе жилищно-коммунального хозяйства.</w:t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rFonts w:ascii="PT Astra Serif;Times New Roman" w:hAnsi="PT Astra Serif;Times New Roman" w:cs="PT Astra Serif;Times New Roman"/>
          <w:color w:val="000000"/>
          <w:sz w:val="28"/>
          <w:szCs w:val="28"/>
          <w:lang w:eastAsia="zh-CN"/>
        </w:rPr>
      </w:pPr>
      <w:r>
        <w:rPr/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rFonts w:ascii="PT Astra Serif;Times New Roman" w:hAnsi="PT Astra Serif;Times New Roman" w:cs="PT Astra Serif;Times New Roman"/>
          <w:color w:val="000000"/>
          <w:sz w:val="28"/>
          <w:szCs w:val="28"/>
          <w:lang w:eastAsia="zh-CN"/>
        </w:rPr>
      </w:pPr>
      <w:r>
        <w:rPr/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rFonts w:ascii="PT Astra Serif;Times New Roman" w:hAnsi="PT Astra Serif;Times New Roman" w:cs="PT Astra Serif;Times New Roman"/>
          <w:color w:val="000000"/>
          <w:sz w:val="28"/>
          <w:szCs w:val="28"/>
          <w:lang w:eastAsia="zh-CN"/>
        </w:rPr>
      </w:pPr>
      <w:r>
        <w:rPr/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rFonts w:ascii="PT Astra Serif;Times New Roman" w:hAnsi="PT Astra Serif;Times New Roman" w:cs="PT Astra Serif;Times New Roman"/>
          <w:color w:val="000000"/>
          <w:sz w:val="28"/>
          <w:szCs w:val="28"/>
          <w:lang w:eastAsia="zh-CN"/>
        </w:rPr>
      </w:pPr>
      <w:r>
        <w:rPr/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rFonts w:ascii="PT Astra Serif;Times New Roman" w:hAnsi="PT Astra Serif;Times New Roman" w:cs="PT Astra Serif;Times New Roman"/>
          <w:color w:val="000000"/>
          <w:sz w:val="28"/>
          <w:szCs w:val="28"/>
          <w:lang w:eastAsia="zh-CN"/>
        </w:rPr>
      </w:pPr>
      <w:r>
        <w:rPr/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rFonts w:ascii="PT Astra Serif;Times New Roman" w:hAnsi="PT Astra Serif;Times New Roman" w:cs="PT Astra Serif;Times New Roman"/>
          <w:color w:val="000000"/>
          <w:sz w:val="28"/>
          <w:szCs w:val="28"/>
          <w:lang w:eastAsia="zh-CN"/>
        </w:rPr>
      </w:pPr>
      <w:r>
        <w:rPr/>
      </w:r>
    </w:p>
    <w:p>
      <w:pPr>
        <w:pStyle w:val="Normal"/>
        <w:widowControl/>
        <w:suppressAutoHyphens w:val="true"/>
        <w:spacing w:lineRule="auto" w:line="276"/>
        <w:ind w:firstLine="709"/>
        <w:jc w:val="both"/>
        <w:rPr>
          <w:sz w:val="36"/>
          <w:szCs w:val="36"/>
        </w:rPr>
      </w:pPr>
      <w:r>
        <w:rPr>
          <w:rFonts w:cs="PT Astra Serif;Times New Roman" w:ascii="PT Astra Serif;Times New Roman" w:hAnsi="PT Astra Serif;Times New Roman"/>
          <w:color w:val="000000"/>
          <w:sz w:val="36"/>
          <w:szCs w:val="36"/>
          <w:lang w:eastAsia="zh-CN"/>
        </w:rPr>
        <w:t>0429</w:t>
      </w:r>
    </w:p>
    <w:p>
      <w:pPr>
        <w:pStyle w:val="Normal"/>
        <w:widowControl/>
        <w:suppressAutoHyphens w:val="true"/>
        <w:spacing w:lineRule="auto" w:line="276"/>
        <w:ind w:firstLine="708"/>
        <w:jc w:val="both"/>
        <w:rPr>
          <w:sz w:val="28"/>
          <w:szCs w:val="20"/>
          <w:lang w:eastAsia="zh-CN"/>
        </w:rPr>
      </w:pP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3. Контроль за исполнением настоящего постановления возложить на заместителя Главы администрации — начальника </w:t>
      </w: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ar-SA"/>
        </w:rPr>
        <w:t xml:space="preserve">управления ТЭР, ЖКХ, </w:t>
      </w:r>
      <w:r>
        <w:rPr>
          <w:rFonts w:cs="PT Astra Serif;Times New Roman" w:ascii="PT Astra Serif;Times New Roman" w:hAnsi="PT Astra Serif;Times New Roman"/>
          <w:color w:val="000000"/>
          <w:sz w:val="28"/>
          <w:szCs w:val="28"/>
          <w:lang w:eastAsia="zh-CN"/>
        </w:rPr>
        <w:t xml:space="preserve">муниципального образования «Тереньгульский район»  С.С. Корытина. </w:t>
      </w:r>
    </w:p>
    <w:p>
      <w:pPr>
        <w:pStyle w:val="Normal"/>
        <w:widowControl/>
        <w:suppressAutoHyphens w:val="true"/>
        <w:spacing w:lineRule="auto" w:line="276"/>
        <w:ind w:firstLine="708"/>
        <w:jc w:val="both"/>
        <w:rPr>
          <w:rFonts w:ascii="PT Astra Serif;Times New Roman" w:hAnsi="PT Astra Serif;Times New Roman" w:cs="PT Astra Serif;Times New Roman"/>
          <w:sz w:val="28"/>
          <w:szCs w:val="28"/>
          <w:lang w:eastAsia="zh-CN"/>
        </w:rPr>
      </w:pPr>
      <w:r>
        <w:rPr>
          <w:rFonts w:cs="PT Astra Serif;Times New Roman" w:ascii="PT Astra Serif;Times New Roman" w:hAnsi="PT Astra Serif;Times New Roman"/>
          <w:sz w:val="28"/>
          <w:szCs w:val="28"/>
          <w:lang w:eastAsia="zh-CN"/>
        </w:rPr>
        <w:t>4. Настоящее постановление вступает в силу на следующий день после дня его опубликования в информационном бюллетене «Вестник района».</w:t>
      </w:r>
    </w:p>
    <w:p>
      <w:pPr>
        <w:pStyle w:val="Normal"/>
        <w:widowControl/>
        <w:spacing w:before="0" w:after="0"/>
        <w:ind w:left="1364" w:hanging="0"/>
        <w:contextualSpacing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spacing w:before="0" w:after="0"/>
        <w:ind w:left="1364" w:hanging="0"/>
        <w:contextualSpacing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spacing w:before="0" w:after="0"/>
        <w:ind w:left="1364" w:hanging="0"/>
        <w:contextualSpacing/>
        <w:jc w:val="both"/>
        <w:rPr>
          <w:rFonts w:ascii="PT Astra Serif" w:hAnsi="PT Astra Serif" w:cs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</w:r>
    </w:p>
    <w:p>
      <w:pPr>
        <w:pStyle w:val="Normal"/>
        <w:widowControl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 xml:space="preserve">И.о.Главы администрации </w:t>
      </w:r>
    </w:p>
    <w:p>
      <w:pPr>
        <w:pStyle w:val="Normal"/>
        <w:widowControl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 xml:space="preserve">муниципального образования </w:t>
      </w:r>
    </w:p>
    <w:p>
      <w:pPr>
        <w:pStyle w:val="Normal"/>
        <w:widowControl/>
        <w:jc w:val="both"/>
        <w:rPr>
          <w:rFonts w:ascii="PT Astra Serif" w:hAnsi="PT Astra Serif"/>
          <w:sz w:val="28"/>
          <w:szCs w:val="28"/>
          <w:lang w:eastAsia="zh-CN"/>
        </w:rPr>
      </w:pPr>
      <w:r>
        <w:rPr>
          <w:rFonts w:cs="PT Astra Serif" w:ascii="PT Astra Serif" w:hAnsi="PT Astra Serif"/>
          <w:sz w:val="28"/>
          <w:szCs w:val="28"/>
          <w:lang w:eastAsia="zh-CN"/>
        </w:rPr>
        <w:t>«Тереньгульский район»</w:t>
        <w:tab/>
        <w:tab/>
        <w:tab/>
        <w:tab/>
        <w:t xml:space="preserve">            </w:t>
        <w:tab/>
        <w:tab/>
        <w:t>С.И. Магадеев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bookmarkStart w:id="0" w:name="_GoBack"/>
      <w:bookmarkStart w:id="1" w:name="_GoBack"/>
      <w:bookmarkEnd w:id="1"/>
      <w:r>
        <w:br w:type="page"/>
      </w:r>
    </w:p>
    <w:p>
      <w:pPr>
        <w:pStyle w:val="1"/>
        <w:spacing w:before="65" w:after="16"/>
        <w:ind w:left="0" w:right="1663" w:hanging="0"/>
        <w:jc w:val="right"/>
        <w:rPr/>
      </w:pPr>
      <w:r>
        <w:rPr/>
        <w:t>Индивидуальный</w:t>
      </w:r>
      <w:r>
        <w:rPr>
          <w:spacing w:val="-7"/>
        </w:rPr>
        <w:t xml:space="preserve"> </w:t>
      </w:r>
      <w:r>
        <w:rPr/>
        <w:t>предприниматель</w:t>
      </w:r>
      <w:r>
        <w:rPr>
          <w:spacing w:val="49"/>
        </w:rPr>
        <w:t xml:space="preserve"> </w:t>
      </w:r>
      <w:r>
        <w:rPr/>
        <w:t>Чернов</w:t>
      </w:r>
      <w:r>
        <w:rPr>
          <w:spacing w:val="-6"/>
        </w:rPr>
        <w:t xml:space="preserve"> </w:t>
      </w:r>
      <w:r>
        <w:rPr/>
        <w:t>А.С.</w:t>
      </w:r>
    </w:p>
    <w:p>
      <w:pPr>
        <w:pStyle w:val="Style16"/>
        <w:spacing w:lineRule="exact" w:line="20"/>
        <w:ind w:left="628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370320" cy="3175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840" cy="252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6369840" cy="2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25pt;width:501.55pt;height:0.2pt" coordorigin="0,-5" coordsize="10031,4">
                <v:rect id="shape_0" fillcolor="black" stroked="f" style="position:absolute;left:0;top:-5;width:10030;height:3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ind w:right="1668" w:hanging="0"/>
        <w:jc w:val="right"/>
        <w:rPr>
          <w:sz w:val="24"/>
        </w:rPr>
      </w:pPr>
      <w:r>
        <w:rPr>
          <w:sz w:val="24"/>
        </w:rPr>
        <w:t>(наименование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(лица),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проводившего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обследование)</w:t>
      </w:r>
    </w:p>
    <w:p>
      <w:pPr>
        <w:pStyle w:val="Style16"/>
        <w:spacing w:before="6" w:after="0"/>
        <w:ind w:left="0" w:hanging="0"/>
        <w:jc w:val="left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26">
            <wp:simplePos x="0" y="0"/>
            <wp:positionH relativeFrom="page">
              <wp:posOffset>3192145</wp:posOffset>
            </wp:positionH>
            <wp:positionV relativeFrom="paragraph">
              <wp:posOffset>174625</wp:posOffset>
            </wp:positionV>
            <wp:extent cx="1743710" cy="2486025"/>
            <wp:effectExtent l="0" t="0" r="0" b="0"/>
            <wp:wrapTopAndBottom/>
            <wp:docPr id="2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0"/>
        <w:rPr/>
      </w:pPr>
      <w:r>
        <w:rPr/>
        <w:t>Схемы</w:t>
      </w:r>
      <w:r>
        <w:rPr>
          <w:spacing w:val="-5"/>
        </w:rPr>
        <w:t xml:space="preserve"> </w:t>
      </w:r>
      <w:r>
        <w:rPr/>
        <w:t>водоснабжения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водоотведения</w:t>
      </w:r>
    </w:p>
    <w:p>
      <w:pPr>
        <w:pStyle w:val="Normal"/>
        <w:spacing w:before="283" w:after="0"/>
        <w:ind w:left="416" w:hanging="0"/>
        <w:jc w:val="center"/>
        <w:rPr>
          <w:b/>
          <w:b/>
          <w:sz w:val="32"/>
        </w:rPr>
      </w:pPr>
      <w:r>
        <w:rPr>
          <w:b/>
          <w:sz w:val="32"/>
        </w:rPr>
        <w:t>муниципальных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образований</w:t>
      </w:r>
    </w:p>
    <w:p>
      <w:pPr>
        <w:pStyle w:val="Normal"/>
        <w:spacing w:before="2" w:after="0"/>
        <w:ind w:left="100" w:hanging="0"/>
        <w:jc w:val="center"/>
        <w:rPr>
          <w:b/>
          <w:b/>
          <w:sz w:val="32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4057015</wp:posOffset>
                </wp:positionH>
                <wp:positionV relativeFrom="paragraph">
                  <wp:posOffset>502920</wp:posOffset>
                </wp:positionV>
                <wp:extent cx="2071370" cy="167322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20" cy="167256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249200" y="0"/>
                            <a:ext cx="821520" cy="986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300960"/>
                            <a:ext cx="1371600" cy="137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9.45pt;margin-top:39.6pt;width:163.05pt;height:131.7pt" coordorigin="6389,792" coordsize="3261,2634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8356;top:792;width:1293;height:1553;mso-wrap-style:none;v-text-anchor:middle;mso-position-horizontal-relative:page" type="shapetype_75">
                  <v:imagedata r:id="rId3" o:detectmouseclick="t"/>
                  <v:stroke color="#3465a4" joinstyle="round" endcap="flat"/>
                  <w10:wrap type="none"/>
                </v:shape>
                <v:shape id="shape_0" stroked="f" style="position:absolute;left:6389;top:1266;width:2159;height:2159;mso-wrap-style:none;v-text-anchor:middle;mso-position-horizontal-relative:page" type="shapetype_75">
                  <v:imagedata r:id="rId4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b/>
          <w:sz w:val="32"/>
        </w:rPr>
        <w:t>«</w:t>
      </w:r>
      <w:r>
        <w:rPr>
          <w:b/>
          <w:sz w:val="32"/>
        </w:rPr>
        <w:t>Красноборское сельское поселение», «Михайловское сельское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поселение», «Подкуровское сельское поселение», «Ясашноташлинское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сельское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поселение»,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«Белогорское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сельское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поселение»</w:t>
      </w:r>
    </w:p>
    <w:p>
      <w:pPr>
        <w:pStyle w:val="Style16"/>
        <w:ind w:left="0" w:hanging="0"/>
        <w:jc w:val="left"/>
        <w:rPr>
          <w:b/>
          <w:b/>
          <w:sz w:val="36"/>
        </w:rPr>
      </w:pPr>
      <w:r>
        <w:rPr>
          <w:b/>
          <w:sz w:val="36"/>
        </w:rPr>
      </w:r>
    </w:p>
    <w:p>
      <w:pPr>
        <w:pStyle w:val="Style16"/>
        <w:spacing w:before="10" w:after="0"/>
        <w:ind w:left="0" w:hanging="0"/>
        <w:jc w:val="left"/>
        <w:rPr>
          <w:b/>
          <w:b/>
          <w:sz w:val="46"/>
        </w:rPr>
      </w:pPr>
      <w:r>
        <w:rPr>
          <w:b/>
          <w:sz w:val="46"/>
        </w:rPr>
      </w:r>
    </w:p>
    <w:p>
      <w:pPr>
        <w:pStyle w:val="Normal"/>
        <w:tabs>
          <w:tab w:val="clear" w:pos="720"/>
          <w:tab w:val="left" w:pos="8713" w:leader="none"/>
        </w:tabs>
        <w:spacing w:before="0" w:after="7"/>
        <w:ind w:left="3876" w:hanging="0"/>
        <w:jc w:val="center"/>
        <w:rPr>
          <w:sz w:val="24"/>
        </w:rPr>
      </w:pPr>
      <w:r>
        <w:rPr>
          <w:sz w:val="24"/>
        </w:rPr>
        <w:t>ИП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</w:t>
      </w:r>
      <w:r>
        <w:rPr>
          <w:spacing w:val="-1"/>
          <w:sz w:val="24"/>
        </w:rPr>
        <w:t xml:space="preserve"> </w:t>
      </w:r>
      <w:r>
        <w:rPr>
          <w:sz w:val="24"/>
        </w:rPr>
        <w:t>А.С.</w:t>
        <w:tab/>
        <w:t>А.С. Чернов</w:t>
      </w:r>
    </w:p>
    <w:p>
      <w:pPr>
        <w:pStyle w:val="Style16"/>
        <w:spacing w:lineRule="exact" w:line="20"/>
        <w:ind w:left="4173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4086225" cy="317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5640" cy="252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4085640" cy="25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25pt;width:321.7pt;height:0.2pt" coordorigin="0,-5" coordsize="6434,4">
                <v:rect id="shape_0" fillcolor="black" stroked="f" style="position:absolute;left:0;top:-5;width:6433;height:3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spacing w:lineRule="auto" w:line="242"/>
        <w:ind w:left="4424" w:right="546" w:hanging="0"/>
        <w:jc w:val="center"/>
        <w:rPr>
          <w:sz w:val="24"/>
        </w:rPr>
      </w:pPr>
      <w:r>
        <w:rPr>
          <w:sz w:val="24"/>
        </w:rPr>
        <w:t>(подпись лица, руководителя юридического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предпринимателя, физического лица) и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печать юридического лица,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предпринимателя</w:t>
      </w:r>
    </w:p>
    <w:p>
      <w:pPr>
        <w:pStyle w:val="Style16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spacing w:before="3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ind w:left="4294" w:right="2135" w:hanging="0"/>
        <w:rPr>
          <w:sz w:val="24"/>
        </w:rPr>
      </w:pPr>
      <w:r>
        <w:rPr>
          <w:sz w:val="24"/>
        </w:rPr>
        <w:t>Председатель комитета по 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 имуществом и земельным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Normal"/>
        <w:spacing w:before="4" w:after="0"/>
        <w:ind w:left="4294" w:hanging="0"/>
        <w:rPr>
          <w:sz w:val="28"/>
        </w:rPr>
      </w:pPr>
      <w:r>
        <w:rPr>
          <w:sz w:val="24"/>
        </w:rPr>
        <w:t>«Тереньгульский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район»</w:t>
      </w:r>
      <w:r>
        <w:rPr>
          <w:spacing w:val="5"/>
          <w:sz w:val="24"/>
        </w:rPr>
        <w:t xml:space="preserve"> </w:t>
      </w:r>
      <w:r>
        <w:rPr>
          <w:sz w:val="28"/>
        </w:rPr>
        <w:t>Ульяновской</w:t>
      </w:r>
    </w:p>
    <w:p>
      <w:pPr>
        <w:pStyle w:val="Normal"/>
        <w:tabs>
          <w:tab w:val="clear" w:pos="720"/>
          <w:tab w:val="left" w:pos="9449" w:leader="none"/>
        </w:tabs>
        <w:spacing w:before="4" w:after="0"/>
        <w:ind w:left="4294" w:hanging="0"/>
        <w:rPr>
          <w:sz w:val="24"/>
        </w:rPr>
      </w:pPr>
      <w:r>
        <w:rPr>
          <w:sz w:val="28"/>
        </w:rPr>
        <w:t>области</w:t>
        <w:tab/>
      </w:r>
      <w:r>
        <w:rPr>
          <w:sz w:val="24"/>
        </w:rPr>
        <w:t>М.В.</w:t>
      </w:r>
      <w:r>
        <w:rPr>
          <w:spacing w:val="-1"/>
          <w:sz w:val="24"/>
        </w:rPr>
        <w:t xml:space="preserve"> </w:t>
      </w:r>
      <w:r>
        <w:rPr>
          <w:sz w:val="24"/>
        </w:rPr>
        <w:t>Серова</w:t>
      </w:r>
    </w:p>
    <w:p>
      <w:pPr>
        <w:pStyle w:val="Style16"/>
        <w:spacing w:lineRule="exact" w:line="20"/>
        <w:ind w:left="4169" w:right="-29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4234180" cy="6985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3600" cy="6480"/>
                        </a:xfrm>
                      </wpg:grpSpPr>
                      <wps:wsp>
                        <wps:cNvSpPr/>
                        <wps:spPr>
                          <a:xfrm>
                            <a:off x="4530240" y="30146040"/>
                            <a:ext cx="4233960" cy="6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761" h="19">
                                <a:moveTo>
                                  <a:pt x="11760" y="0"/>
                                </a:moveTo>
                                <a:lnTo>
                                  <a:pt x="8612" y="0"/>
                                </a:lnTo>
                                <a:lnTo>
                                  <a:pt x="8603" y="0"/>
                                </a:lnTo>
                                <a:lnTo>
                                  <a:pt x="8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8585" y="18"/>
                                </a:lnTo>
                                <a:lnTo>
                                  <a:pt x="8603" y="18"/>
                                </a:lnTo>
                                <a:lnTo>
                                  <a:pt x="8612" y="18"/>
                                </a:lnTo>
                                <a:lnTo>
                                  <a:pt x="11760" y="18"/>
                                </a:lnTo>
                                <a:lnTo>
                                  <a:pt x="1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333.3pt;height:0.45pt" coordorigin="0,-11" coordsize="6666,9">
                <v:shape id="shape_0" fillcolor="black" stroked="f" style="position:absolute;left:0;top:-11;width:666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lineRule="auto" w:line="216" w:before="6" w:after="0"/>
        <w:ind w:left="4520" w:right="609" w:hanging="338"/>
        <w:rPr>
          <w:sz w:val="24"/>
        </w:rPr>
      </w:pPr>
      <w:r>
        <w:rPr>
          <w:sz w:val="24"/>
        </w:rPr>
        <w:t>(должность и подпись руководителя единоличного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(коллегиального)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</w:p>
    <w:p>
      <w:pPr>
        <w:pStyle w:val="Normal"/>
        <w:spacing w:lineRule="exact" w:line="275"/>
        <w:ind w:left="4776" w:hanging="0"/>
        <w:rPr>
          <w:sz w:val="24"/>
        </w:rPr>
      </w:pPr>
      <w:r>
        <w:rPr>
          <w:sz w:val="24"/>
        </w:rPr>
        <w:t>заказавшей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49"/>
          <w:sz w:val="24"/>
        </w:rPr>
        <w:t xml:space="preserve"> </w:t>
      </w:r>
      <w:r>
        <w:rPr>
          <w:sz w:val="24"/>
        </w:rPr>
        <w:t>лица)</w:t>
      </w:r>
    </w:p>
    <w:p>
      <w:pPr>
        <w:pStyle w:val="Style16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spacing w:before="209" w:after="0"/>
        <w:ind w:left="414" w:hanging="0"/>
        <w:jc w:val="center"/>
        <w:rPr/>
      </w:pPr>
      <w:r>
        <w:rPr/>
        <w:t>г.</w:t>
      </w:r>
      <w:r>
        <w:rPr>
          <w:spacing w:val="-7"/>
        </w:rPr>
        <w:t xml:space="preserve"> </w:t>
      </w:r>
      <w:r>
        <w:rPr/>
        <w:t>Самара</w:t>
      </w:r>
    </w:p>
    <w:p>
      <w:pPr>
        <w:pStyle w:val="Normal"/>
        <w:spacing w:before="8" w:after="0"/>
        <w:ind w:left="417" w:hanging="0"/>
        <w:jc w:val="center"/>
        <w:rPr>
          <w:sz w:val="24"/>
        </w:rPr>
      </w:pP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>
      <w:pPr>
        <w:sectPr>
          <w:type w:val="nextPage"/>
          <w:pgSz w:w="11906" w:h="16838"/>
          <w:pgMar w:left="760" w:right="282" w:header="0" w:top="860" w:footer="0" w:bottom="280" w:gutter="0"/>
          <w:pgNumType w:fmt="decimal"/>
          <w:formProt w:val="false"/>
          <w:textDirection w:val="lrTb"/>
        </w:sectPr>
      </w:pP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before="89" w:after="0"/>
        <w:ind w:left="118" w:hanging="0"/>
        <w:jc w:val="left"/>
        <w:rPr>
          <w:sz w:val="24"/>
        </w:rPr>
      </w:pPr>
      <w:r>
        <w:rPr/>
        <w:t>Оглавление:</w:t>
      </w:r>
    </w:p>
    <w:sdt>
      <w:sdtPr>
        <w:docPartObj>
          <w:docPartGallery w:val="Table of Contents"/>
          <w:docPartUnique w:val="true"/>
        </w:docPartObj>
        <w:id w:val="834641019"/>
      </w:sdtPr>
      <w:sdtContent>
        <w:p>
          <w:pPr>
            <w:pStyle w:val="11"/>
            <w:tabs>
              <w:tab w:val="clear" w:pos="720"/>
              <w:tab w:val="right" w:pos="10316" w:leader="none"/>
            </w:tabs>
            <w:spacing w:lineRule="auto" w:line="240" w:before="187" w:after="0"/>
            <w:rPr>
              <w:sz w:val="24"/>
            </w:rPr>
          </w:pPr>
          <w:hyperlink w:anchor="_TOC_250011">
            <w:r>
              <w:rPr/>
              <w:t>Введение</w:t>
              <w:tab/>
            </w:r>
            <w:r>
              <w:rPr>
                <w:position w:val="-7"/>
              </w:rPr>
              <w:t>5</w:t>
            </w:r>
          </w:hyperlink>
        </w:p>
        <w:p>
          <w:pPr>
            <w:pStyle w:val="11"/>
            <w:numPr>
              <w:ilvl w:val="0"/>
              <w:numId w:val="43"/>
            </w:numPr>
            <w:tabs>
              <w:tab w:val="clear" w:pos="720"/>
              <w:tab w:val="left" w:pos="439" w:leader="none"/>
              <w:tab w:val="right" w:pos="10316" w:leader="none"/>
            </w:tabs>
            <w:spacing w:before="73" w:after="0"/>
            <w:rPr>
              <w:sz w:val="24"/>
            </w:rPr>
          </w:pPr>
          <w:hyperlink w:anchor="_TOC_250010">
            <w:r>
              <w:rPr/>
              <w:t>Паспорт</w:t>
            </w:r>
            <w:r>
              <w:rPr>
                <w:spacing w:val="-2"/>
              </w:rPr>
              <w:t xml:space="preserve"> </w:t>
            </w:r>
            <w:r>
              <w:rPr/>
              <w:t>схемы</w:t>
              <w:tab/>
              <w:t>8</w:t>
            </w:r>
          </w:hyperlink>
        </w:p>
        <w:p>
          <w:pPr>
            <w:pStyle w:val="11"/>
            <w:numPr>
              <w:ilvl w:val="0"/>
              <w:numId w:val="43"/>
            </w:numPr>
            <w:tabs>
              <w:tab w:val="clear" w:pos="720"/>
              <w:tab w:val="left" w:pos="507" w:leader="none"/>
              <w:tab w:val="right" w:pos="10389" w:leader="none"/>
            </w:tabs>
            <w:spacing w:lineRule="auto" w:line="240"/>
            <w:ind w:left="506" w:hanging="281"/>
            <w:rPr>
              <w:sz w:val="24"/>
            </w:rPr>
          </w:pPr>
          <w:hyperlink w:anchor="_TOC_250009">
            <w:r>
              <w:rPr/>
              <w:t>Схема</w:t>
            </w:r>
            <w:r>
              <w:rPr>
                <w:spacing w:val="-1"/>
              </w:rPr>
              <w:t xml:space="preserve"> </w:t>
            </w:r>
            <w:r>
              <w:rPr/>
              <w:t>водоснабжения</w:t>
              <w:tab/>
              <w:t>12</w:t>
            </w:r>
          </w:hyperlink>
        </w:p>
        <w:p>
          <w:pPr>
            <w:pStyle w:val="11"/>
            <w:numPr>
              <w:ilvl w:val="1"/>
              <w:numId w:val="43"/>
            </w:numPr>
            <w:tabs>
              <w:tab w:val="clear" w:pos="720"/>
              <w:tab w:val="left" w:pos="717" w:leader="none"/>
            </w:tabs>
            <w:spacing w:lineRule="exact" w:line="242"/>
            <w:rPr>
              <w:sz w:val="24"/>
            </w:rPr>
          </w:pPr>
          <w:r>
            <w:rPr/>
            <w:t>Технико-экономическое</w:t>
          </w:r>
          <w:r>
            <w:rPr>
              <w:spacing w:val="-4"/>
            </w:rPr>
            <w:t xml:space="preserve"> </w:t>
          </w:r>
          <w:r>
            <w:rPr/>
            <w:t>состояние</w:t>
          </w:r>
          <w:r>
            <w:rPr>
              <w:spacing w:val="-6"/>
            </w:rPr>
            <w:t xml:space="preserve"> </w:t>
          </w:r>
          <w:r>
            <w:rPr/>
            <w:t>централизованных</w:t>
          </w:r>
          <w:r>
            <w:rPr>
              <w:spacing w:val="-6"/>
            </w:rPr>
            <w:t xml:space="preserve"> </w:t>
          </w:r>
          <w:r>
            <w:rPr/>
            <w:t>систем</w:t>
          </w:r>
        </w:p>
        <w:p>
          <w:pPr>
            <w:pStyle w:val="11"/>
            <w:tabs>
              <w:tab w:val="clear" w:pos="720"/>
              <w:tab w:val="left" w:pos="10106" w:leader="none"/>
            </w:tabs>
            <w:spacing w:lineRule="exact" w:line="402"/>
            <w:rPr>
              <w:sz w:val="24"/>
            </w:rPr>
          </w:pPr>
          <w:r>
            <w:rPr/>
            <w:t>водоснабжения</w:t>
          </w:r>
          <w:r>
            <w:rPr>
              <w:spacing w:val="-4"/>
            </w:rPr>
            <w:t xml:space="preserve"> </w:t>
          </w:r>
          <w:r>
            <w:rPr/>
            <w:t>муниципального</w:t>
          </w:r>
          <w:r>
            <w:rPr>
              <w:spacing w:val="-7"/>
            </w:rPr>
            <w:t xml:space="preserve"> </w:t>
          </w:r>
          <w:r>
            <w:rPr/>
            <w:t>образования</w:t>
            <w:tab/>
          </w:r>
          <w:r>
            <w:rPr>
              <w:position w:val="16"/>
            </w:rPr>
            <w:t>12</w:t>
          </w:r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spacing w:before="2" w:after="0"/>
            <w:rPr>
              <w:sz w:val="24"/>
            </w:rPr>
          </w:pPr>
          <w:r>
            <w:rPr/>
            <w:t>Технико-экономическое</w:t>
          </w:r>
          <w:r>
            <w:rPr>
              <w:spacing w:val="-5"/>
            </w:rPr>
            <w:t xml:space="preserve"> </w:t>
          </w:r>
          <w:r>
            <w:rPr/>
            <w:t>состояние</w:t>
          </w:r>
          <w:r>
            <w:rPr>
              <w:spacing w:val="-5"/>
            </w:rPr>
            <w:t xml:space="preserve"> </w:t>
          </w:r>
          <w:r>
            <w:rPr/>
            <w:t>централизованных</w:t>
          </w:r>
          <w:r>
            <w:rPr>
              <w:spacing w:val="-6"/>
            </w:rPr>
            <w:t xml:space="preserve"> </w:t>
          </w:r>
          <w:r>
            <w:rPr/>
            <w:t>систем</w:t>
          </w:r>
        </w:p>
        <w:p>
          <w:pPr>
            <w:pStyle w:val="11"/>
            <w:tabs>
              <w:tab w:val="clear" w:pos="720"/>
              <w:tab w:val="left" w:pos="10106" w:leader="none"/>
            </w:tabs>
            <w:rPr>
              <w:sz w:val="24"/>
            </w:rPr>
          </w:pPr>
          <w:r>
            <w:rPr/>
            <w:t>водоснабжения</w:t>
          </w:r>
          <w:r>
            <w:rPr>
              <w:spacing w:val="-5"/>
            </w:rPr>
            <w:t xml:space="preserve"> </w:t>
          </w:r>
          <w:r>
            <w:rPr/>
            <w:t>муниципального</w:t>
          </w:r>
          <w:r>
            <w:rPr>
              <w:spacing w:val="-8"/>
            </w:rPr>
            <w:t xml:space="preserve"> </w:t>
          </w:r>
          <w:r>
            <w:rPr/>
            <w:t>образования «Красноборское</w:t>
          </w:r>
          <w:r>
            <w:rPr>
              <w:spacing w:val="-5"/>
            </w:rPr>
            <w:t xml:space="preserve"> </w:t>
          </w:r>
          <w:r>
            <w:rPr/>
            <w:t>сельское</w:t>
            <w:tab/>
            <w:t>12</w:t>
          </w:r>
        </w:p>
        <w:p>
          <w:pPr>
            <w:pStyle w:val="11"/>
            <w:rPr>
              <w:sz w:val="24"/>
            </w:rPr>
          </w:pPr>
          <w:hyperlink w:anchor="_TOC_250008">
            <w:r>
              <w:rPr/>
              <w:t>поселение»</w:t>
            </w:r>
          </w:hyperlink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rPr>
              <w:sz w:val="24"/>
            </w:rPr>
          </w:pPr>
          <w:r>
            <w:rPr/>
            <w:t>Технико-экономическое</w:t>
          </w:r>
          <w:r>
            <w:rPr>
              <w:spacing w:val="-5"/>
            </w:rPr>
            <w:t xml:space="preserve"> </w:t>
          </w:r>
          <w:r>
            <w:rPr/>
            <w:t>состояние</w:t>
          </w:r>
          <w:r>
            <w:rPr>
              <w:spacing w:val="-5"/>
            </w:rPr>
            <w:t xml:space="preserve"> </w:t>
          </w:r>
          <w:r>
            <w:rPr/>
            <w:t>централизованных</w:t>
          </w:r>
          <w:r>
            <w:rPr>
              <w:spacing w:val="-6"/>
            </w:rPr>
            <w:t xml:space="preserve"> </w:t>
          </w:r>
          <w:r>
            <w:rPr/>
            <w:t>систем</w:t>
          </w:r>
        </w:p>
        <w:p>
          <w:pPr>
            <w:pStyle w:val="11"/>
            <w:tabs>
              <w:tab w:val="clear" w:pos="720"/>
              <w:tab w:val="left" w:pos="10106" w:leader="none"/>
            </w:tabs>
            <w:spacing w:lineRule="auto" w:line="240"/>
            <w:rPr>
              <w:sz w:val="24"/>
            </w:rPr>
          </w:pPr>
          <w:r>
            <w:rPr/>
            <w:t>водоснабжения</w:t>
          </w:r>
          <w:r>
            <w:rPr>
              <w:spacing w:val="-5"/>
            </w:rPr>
            <w:t xml:space="preserve"> </w:t>
          </w:r>
          <w:r>
            <w:rPr/>
            <w:t>муниципального</w:t>
          </w:r>
          <w:r>
            <w:rPr>
              <w:spacing w:val="-7"/>
            </w:rPr>
            <w:t xml:space="preserve"> </w:t>
          </w:r>
          <w:r>
            <w:rPr/>
            <w:t>образования «Михайловское</w:t>
          </w:r>
          <w:r>
            <w:rPr>
              <w:spacing w:val="-4"/>
            </w:rPr>
            <w:t xml:space="preserve"> </w:t>
          </w:r>
          <w:r>
            <w:rPr/>
            <w:t>сельское</w:t>
            <w:tab/>
            <w:t>21</w:t>
          </w:r>
        </w:p>
        <w:p>
          <w:pPr>
            <w:pStyle w:val="11"/>
            <w:spacing w:lineRule="auto" w:line="240"/>
            <w:rPr>
              <w:sz w:val="24"/>
            </w:rPr>
          </w:pPr>
          <w:r>
            <w:rPr/>
            <w:t>поселение»</w:t>
          </w:r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spacing w:before="2" w:after="0"/>
            <w:rPr>
              <w:sz w:val="24"/>
            </w:rPr>
          </w:pPr>
          <w:r>
            <w:rPr/>
            <w:t>Технико-экономическое</w:t>
          </w:r>
          <w:r>
            <w:rPr>
              <w:spacing w:val="-5"/>
            </w:rPr>
            <w:t xml:space="preserve"> </w:t>
          </w:r>
          <w:r>
            <w:rPr/>
            <w:t>состояние</w:t>
          </w:r>
          <w:r>
            <w:rPr>
              <w:spacing w:val="-5"/>
            </w:rPr>
            <w:t xml:space="preserve"> </w:t>
          </w:r>
          <w:r>
            <w:rPr/>
            <w:t>централизованных</w:t>
          </w:r>
          <w:r>
            <w:rPr>
              <w:spacing w:val="-6"/>
            </w:rPr>
            <w:t xml:space="preserve"> </w:t>
          </w:r>
          <w:r>
            <w:rPr/>
            <w:t>систем</w:t>
          </w:r>
        </w:p>
        <w:p>
          <w:pPr>
            <w:pStyle w:val="11"/>
            <w:tabs>
              <w:tab w:val="clear" w:pos="720"/>
              <w:tab w:val="left" w:pos="10106" w:leader="none"/>
            </w:tabs>
            <w:rPr>
              <w:sz w:val="24"/>
            </w:rPr>
          </w:pPr>
          <w:r>
            <w:rPr/>
            <w:t>водоснабжения</w:t>
          </w:r>
          <w:r>
            <w:rPr>
              <w:spacing w:val="-5"/>
            </w:rPr>
            <w:t xml:space="preserve"> </w:t>
          </w:r>
          <w:r>
            <w:rPr/>
            <w:t>муниципального</w:t>
          </w:r>
          <w:r>
            <w:rPr>
              <w:spacing w:val="-8"/>
            </w:rPr>
            <w:t xml:space="preserve"> </w:t>
          </w:r>
          <w:r>
            <w:rPr/>
            <w:t>образования «Подкуровское</w:t>
          </w:r>
          <w:r>
            <w:rPr>
              <w:spacing w:val="-5"/>
            </w:rPr>
            <w:t xml:space="preserve"> </w:t>
          </w:r>
          <w:r>
            <w:rPr/>
            <w:t>сельское</w:t>
            <w:tab/>
            <w:t>29</w:t>
          </w:r>
        </w:p>
        <w:p>
          <w:pPr>
            <w:pStyle w:val="11"/>
            <w:rPr>
              <w:sz w:val="24"/>
            </w:rPr>
          </w:pPr>
          <w:r>
            <w:rPr/>
            <w:t>поселение»</w:t>
          </w:r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rPr>
              <w:sz w:val="24"/>
            </w:rPr>
          </w:pPr>
          <w:r>
            <w:rPr/>
            <w:t>Технико-экономическое</w:t>
          </w:r>
          <w:r>
            <w:rPr>
              <w:spacing w:val="-5"/>
            </w:rPr>
            <w:t xml:space="preserve"> </w:t>
          </w:r>
          <w:r>
            <w:rPr/>
            <w:t>состояние</w:t>
          </w:r>
          <w:r>
            <w:rPr>
              <w:spacing w:val="-5"/>
            </w:rPr>
            <w:t xml:space="preserve"> </w:t>
          </w:r>
          <w:r>
            <w:rPr/>
            <w:t>централизованных</w:t>
          </w:r>
          <w:r>
            <w:rPr>
              <w:spacing w:val="-6"/>
            </w:rPr>
            <w:t xml:space="preserve"> </w:t>
          </w:r>
          <w:r>
            <w:rPr/>
            <w:t>систем</w:t>
          </w:r>
        </w:p>
        <w:p>
          <w:pPr>
            <w:pStyle w:val="11"/>
            <w:tabs>
              <w:tab w:val="clear" w:pos="720"/>
              <w:tab w:val="left" w:pos="10106" w:leader="none"/>
            </w:tabs>
            <w:rPr>
              <w:sz w:val="24"/>
            </w:rPr>
          </w:pPr>
          <w:r>
            <w:rPr/>
            <w:t>водоснабжения</w:t>
          </w:r>
          <w:r>
            <w:rPr>
              <w:spacing w:val="-5"/>
            </w:rPr>
            <w:t xml:space="preserve"> </w:t>
          </w:r>
          <w:r>
            <w:rPr/>
            <w:t>муниципального</w:t>
          </w:r>
          <w:r>
            <w:rPr>
              <w:spacing w:val="-6"/>
            </w:rPr>
            <w:t xml:space="preserve"> </w:t>
          </w:r>
          <w:r>
            <w:rPr/>
            <w:t>образования</w:t>
          </w:r>
          <w:r>
            <w:rPr>
              <w:spacing w:val="-3"/>
            </w:rPr>
            <w:t xml:space="preserve"> </w:t>
          </w:r>
          <w:r>
            <w:rPr/>
            <w:t>«Ясашноташлинское</w:t>
          </w:r>
          <w:r>
            <w:rPr>
              <w:spacing w:val="-4"/>
            </w:rPr>
            <w:t xml:space="preserve"> </w:t>
          </w:r>
          <w:r>
            <w:rPr/>
            <w:t>сельское</w:t>
            <w:tab/>
            <w:t>38</w:t>
          </w:r>
        </w:p>
        <w:p>
          <w:pPr>
            <w:pStyle w:val="11"/>
            <w:rPr>
              <w:sz w:val="24"/>
            </w:rPr>
          </w:pPr>
          <w:r>
            <w:rPr/>
            <w:t>поселение»</w:t>
          </w:r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spacing w:lineRule="auto" w:line="240"/>
            <w:rPr>
              <w:sz w:val="24"/>
            </w:rPr>
          </w:pPr>
          <w:r>
            <w:rPr/>
            <w:t>Технико-экономическое</w:t>
          </w:r>
          <w:r>
            <w:rPr>
              <w:spacing w:val="-5"/>
            </w:rPr>
            <w:t xml:space="preserve"> </w:t>
          </w:r>
          <w:r>
            <w:rPr/>
            <w:t>состояние</w:t>
          </w:r>
          <w:r>
            <w:rPr>
              <w:spacing w:val="-5"/>
            </w:rPr>
            <w:t xml:space="preserve"> </w:t>
          </w:r>
          <w:r>
            <w:rPr/>
            <w:t>централизованных</w:t>
          </w:r>
          <w:r>
            <w:rPr>
              <w:spacing w:val="-6"/>
            </w:rPr>
            <w:t xml:space="preserve"> </w:t>
          </w:r>
          <w:r>
            <w:rPr/>
            <w:t>систем</w:t>
          </w:r>
        </w:p>
        <w:p>
          <w:pPr>
            <w:pStyle w:val="11"/>
            <w:tabs>
              <w:tab w:val="clear" w:pos="720"/>
              <w:tab w:val="left" w:pos="10106" w:leader="none"/>
            </w:tabs>
            <w:spacing w:before="2" w:after="0"/>
            <w:rPr>
              <w:sz w:val="24"/>
            </w:rPr>
          </w:pPr>
          <w:r>
            <w:rPr/>
            <w:t>водоснабжения</w:t>
          </w:r>
          <w:r>
            <w:rPr>
              <w:spacing w:val="-5"/>
            </w:rPr>
            <w:t xml:space="preserve"> </w:t>
          </w:r>
          <w:r>
            <w:rPr/>
            <w:t>муниципального</w:t>
          </w:r>
          <w:r>
            <w:rPr>
              <w:spacing w:val="-7"/>
            </w:rPr>
            <w:t xml:space="preserve"> </w:t>
          </w:r>
          <w:r>
            <w:rPr/>
            <w:t>образования</w:t>
          </w:r>
          <w:r>
            <w:rPr>
              <w:spacing w:val="1"/>
            </w:rPr>
            <w:t xml:space="preserve"> </w:t>
          </w:r>
          <w:r>
            <w:rPr/>
            <w:t>«Белогорское</w:t>
          </w:r>
          <w:r>
            <w:rPr>
              <w:spacing w:val="-5"/>
            </w:rPr>
            <w:t xml:space="preserve"> </w:t>
          </w:r>
          <w:r>
            <w:rPr/>
            <w:t>сельское</w:t>
            <w:tab/>
            <w:t>45</w:t>
          </w:r>
        </w:p>
        <w:p>
          <w:pPr>
            <w:pStyle w:val="11"/>
            <w:spacing w:lineRule="auto" w:line="240"/>
            <w:rPr>
              <w:sz w:val="24"/>
            </w:rPr>
          </w:pPr>
          <w:r>
            <w:rPr/>
            <w:t>поселение»</w:t>
          </w:r>
        </w:p>
        <w:p>
          <w:pPr>
            <w:pStyle w:val="11"/>
            <w:numPr>
              <w:ilvl w:val="1"/>
              <w:numId w:val="43"/>
            </w:numPr>
            <w:tabs>
              <w:tab w:val="clear" w:pos="720"/>
              <w:tab w:val="left" w:pos="717" w:leader="none"/>
              <w:tab w:val="right" w:pos="10319" w:leader="none"/>
            </w:tabs>
            <w:spacing w:lineRule="exact" w:line="321"/>
            <w:rPr>
              <w:sz w:val="24"/>
            </w:rPr>
          </w:pPr>
          <w:hyperlink w:anchor="_TOC_250007">
            <w:r>
              <w:rPr/>
              <w:t>Направления</w:t>
            </w:r>
            <w:r>
              <w:rPr>
                <w:spacing w:val="-1"/>
              </w:rPr>
              <w:t xml:space="preserve"> </w:t>
            </w:r>
            <w:r>
              <w:rPr/>
              <w:t>развития</w:t>
            </w:r>
            <w:r>
              <w:rPr>
                <w:spacing w:val="-4"/>
              </w:rPr>
              <w:t xml:space="preserve"> </w:t>
            </w:r>
            <w:r>
              <w:rPr/>
              <w:t>централизованных систем водоснабжения</w:t>
              <w:tab/>
              <w:t>52</w:t>
            </w:r>
          </w:hyperlink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  <w:tab w:val="right" w:pos="10319" w:leader="none"/>
            </w:tabs>
            <w:rPr>
              <w:sz w:val="24"/>
            </w:rPr>
          </w:pPr>
          <w:hyperlink w:anchor="_TOC_250006">
            <w:r>
              <w:rPr/>
              <w:t>Направления</w:t>
            </w:r>
            <w:r>
              <w:rPr>
                <w:spacing w:val="-4"/>
              </w:rPr>
              <w:t xml:space="preserve"> </w:t>
            </w:r>
            <w:r>
              <w:rPr/>
              <w:t>развития</w:t>
            </w:r>
            <w:r>
              <w:rPr>
                <w:spacing w:val="-4"/>
              </w:rPr>
              <w:t xml:space="preserve"> </w:t>
            </w:r>
            <w:r>
              <w:rPr/>
              <w:t>централизованных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  <w:r>
              <w:rPr>
                <w:spacing w:val="-1"/>
              </w:rPr>
              <w:t xml:space="preserve"> </w:t>
            </w:r>
            <w:r>
              <w:rPr/>
              <w:t>водоснабжения</w:t>
              <w:tab/>
              <w:t>52</w:t>
            </w:r>
          </w:hyperlink>
        </w:p>
        <w:p>
          <w:pPr>
            <w:pStyle w:val="11"/>
            <w:rPr>
              <w:sz w:val="24"/>
            </w:rPr>
          </w:pPr>
          <w:hyperlink w:anchor="_TOC_250005">
            <w:r>
              <w:rPr/>
              <w:t>«Красноборское</w:t>
            </w:r>
            <w:r>
              <w:rPr>
                <w:spacing w:val="-3"/>
              </w:rPr>
              <w:t xml:space="preserve"> </w:t>
            </w:r>
            <w:r>
              <w:rPr/>
              <w:t>сельское</w:t>
            </w:r>
            <w:r>
              <w:rPr>
                <w:spacing w:val="-6"/>
              </w:rPr>
              <w:t xml:space="preserve"> </w:t>
            </w:r>
            <w:r>
              <w:rPr/>
              <w:t>поселение»</w:t>
            </w:r>
          </w:hyperlink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  <w:tab w:val="right" w:pos="10319" w:leader="none"/>
            </w:tabs>
            <w:spacing w:lineRule="auto" w:line="240"/>
            <w:rPr>
              <w:sz w:val="24"/>
            </w:rPr>
          </w:pPr>
          <w:hyperlink w:anchor="_TOC_250004">
            <w:r>
              <w:rPr/>
              <w:t>Направления</w:t>
            </w:r>
            <w:r>
              <w:rPr>
                <w:spacing w:val="-4"/>
              </w:rPr>
              <w:t xml:space="preserve"> </w:t>
            </w:r>
            <w:r>
              <w:rPr/>
              <w:t>развития</w:t>
            </w:r>
            <w:r>
              <w:rPr>
                <w:spacing w:val="-4"/>
              </w:rPr>
              <w:t xml:space="preserve"> </w:t>
            </w:r>
            <w:r>
              <w:rPr/>
              <w:t>централизованных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  <w:r>
              <w:rPr>
                <w:spacing w:val="-1"/>
              </w:rPr>
              <w:t xml:space="preserve"> </w:t>
            </w:r>
            <w:r>
              <w:rPr/>
              <w:t>водоснабжения</w:t>
              <w:tab/>
              <w:t>53</w:t>
            </w:r>
          </w:hyperlink>
        </w:p>
        <w:p>
          <w:pPr>
            <w:pStyle w:val="11"/>
            <w:spacing w:before="2" w:after="0"/>
            <w:rPr>
              <w:sz w:val="24"/>
            </w:rPr>
          </w:pPr>
          <w:hyperlink w:anchor="_TOC_250003">
            <w:r>
              <w:rPr/>
              <w:t>«Михайловское</w:t>
            </w:r>
            <w:r>
              <w:rPr>
                <w:spacing w:val="-3"/>
              </w:rPr>
              <w:t xml:space="preserve"> </w:t>
            </w:r>
            <w:r>
              <w:rPr/>
              <w:t>сельское</w:t>
            </w:r>
            <w:r>
              <w:rPr>
                <w:spacing w:val="-5"/>
              </w:rPr>
              <w:t xml:space="preserve"> </w:t>
            </w:r>
            <w:r>
              <w:rPr/>
              <w:t>поселение»</w:t>
            </w:r>
          </w:hyperlink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  <w:tab w:val="right" w:pos="10319" w:leader="none"/>
            </w:tabs>
            <w:rPr>
              <w:sz w:val="24"/>
            </w:rPr>
          </w:pPr>
          <w:hyperlink w:anchor="_TOC_250002">
            <w:r>
              <w:rPr/>
              <w:t>Направления</w:t>
            </w:r>
            <w:r>
              <w:rPr>
                <w:spacing w:val="-4"/>
              </w:rPr>
              <w:t xml:space="preserve"> </w:t>
            </w:r>
            <w:r>
              <w:rPr/>
              <w:t>развития</w:t>
            </w:r>
            <w:r>
              <w:rPr>
                <w:spacing w:val="-3"/>
              </w:rPr>
              <w:t xml:space="preserve"> </w:t>
            </w:r>
            <w:r>
              <w:rPr/>
              <w:t>централизованных систем водоснабжения</w:t>
              <w:tab/>
              <w:t>54</w:t>
            </w:r>
          </w:hyperlink>
        </w:p>
        <w:p>
          <w:pPr>
            <w:pStyle w:val="11"/>
            <w:rPr>
              <w:sz w:val="24"/>
            </w:rPr>
          </w:pPr>
          <w:hyperlink w:anchor="_TOC_250001">
            <w:r>
              <w:rPr/>
              <w:t>«Подкуровское</w:t>
            </w:r>
            <w:r>
              <w:rPr>
                <w:spacing w:val="-3"/>
              </w:rPr>
              <w:t xml:space="preserve"> </w:t>
            </w:r>
            <w:r>
              <w:rPr/>
              <w:t>сельское</w:t>
            </w:r>
            <w:r>
              <w:rPr>
                <w:spacing w:val="-5"/>
              </w:rPr>
              <w:t xml:space="preserve"> </w:t>
            </w:r>
            <w:r>
              <w:rPr/>
              <w:t>поселение»</w:t>
            </w:r>
          </w:hyperlink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  <w:tab w:val="right" w:pos="10320" w:leader="none"/>
            </w:tabs>
            <w:rPr>
              <w:sz w:val="24"/>
            </w:rPr>
          </w:pPr>
          <w:r>
            <w:rPr/>
            <w:t>Направления</w:t>
          </w:r>
          <w:r>
            <w:rPr>
              <w:spacing w:val="-4"/>
            </w:rPr>
            <w:t xml:space="preserve"> </w:t>
          </w:r>
          <w:r>
            <w:rPr/>
            <w:t>развития</w:t>
          </w:r>
          <w:r>
            <w:rPr>
              <w:spacing w:val="-4"/>
            </w:rPr>
            <w:t xml:space="preserve"> </w:t>
          </w:r>
          <w:r>
            <w:rPr/>
            <w:t>централизованных</w:t>
          </w:r>
          <w:r>
            <w:rPr>
              <w:spacing w:val="1"/>
            </w:rPr>
            <w:t xml:space="preserve"> </w:t>
          </w:r>
          <w:r>
            <w:rPr/>
            <w:t>систем</w:t>
          </w:r>
          <w:r>
            <w:rPr>
              <w:spacing w:val="-1"/>
            </w:rPr>
            <w:t xml:space="preserve"> </w:t>
          </w:r>
          <w:r>
            <w:rPr/>
            <w:t>водоснабжения</w:t>
            <w:tab/>
            <w:t>56</w:t>
          </w:r>
        </w:p>
        <w:p>
          <w:pPr>
            <w:pStyle w:val="11"/>
            <w:rPr>
              <w:sz w:val="24"/>
            </w:rPr>
          </w:pPr>
          <w:hyperlink w:anchor="_TOC_250000">
            <w:r>
              <w:rPr/>
              <w:t>«Ясашноташлинское</w:t>
            </w:r>
            <w:r>
              <w:rPr>
                <w:spacing w:val="-2"/>
              </w:rPr>
              <w:t xml:space="preserve"> </w:t>
            </w:r>
            <w:r>
              <w:rPr/>
              <w:t>сельское</w:t>
            </w:r>
            <w:r>
              <w:rPr>
                <w:spacing w:val="-4"/>
              </w:rPr>
              <w:t xml:space="preserve"> </w:t>
            </w:r>
            <w:r>
              <w:rPr/>
              <w:t>поселение»</w:t>
            </w:r>
          </w:hyperlink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  <w:tab w:val="right" w:pos="10319" w:leader="none"/>
            </w:tabs>
            <w:spacing w:lineRule="auto" w:line="240"/>
            <w:rPr>
              <w:sz w:val="24"/>
            </w:rPr>
          </w:pPr>
          <w:r>
            <w:rPr/>
            <w:t>Направления</w:t>
          </w:r>
          <w:r>
            <w:rPr>
              <w:spacing w:val="-4"/>
            </w:rPr>
            <w:t xml:space="preserve"> </w:t>
          </w:r>
          <w:r>
            <w:rPr/>
            <w:t>развития</w:t>
          </w:r>
          <w:r>
            <w:rPr>
              <w:spacing w:val="-4"/>
            </w:rPr>
            <w:t xml:space="preserve"> </w:t>
          </w:r>
          <w:r>
            <w:rPr/>
            <w:t>централизованных</w:t>
          </w:r>
          <w:r>
            <w:rPr>
              <w:spacing w:val="1"/>
            </w:rPr>
            <w:t xml:space="preserve"> </w:t>
          </w:r>
          <w:r>
            <w:rPr/>
            <w:t>систем</w:t>
          </w:r>
          <w:r>
            <w:rPr>
              <w:spacing w:val="-1"/>
            </w:rPr>
            <w:t xml:space="preserve"> </w:t>
          </w:r>
          <w:r>
            <w:rPr/>
            <w:t>водоснабжения</w:t>
            <w:tab/>
            <w:t>57</w:t>
          </w:r>
        </w:p>
        <w:p>
          <w:pPr>
            <w:pStyle w:val="11"/>
            <w:spacing w:lineRule="auto" w:line="240" w:before="1" w:after="0"/>
            <w:rPr>
              <w:sz w:val="24"/>
            </w:rPr>
          </w:pPr>
          <w:r>
            <w:rPr/>
            <w:t>«Белогорское</w:t>
          </w:r>
          <w:r>
            <w:rPr>
              <w:spacing w:val="-3"/>
            </w:rPr>
            <w:t xml:space="preserve"> </w:t>
          </w:r>
          <w:r>
            <w:rPr/>
            <w:t>сельское</w:t>
          </w:r>
          <w:r>
            <w:rPr>
              <w:spacing w:val="-6"/>
            </w:rPr>
            <w:t xml:space="preserve"> </w:t>
          </w:r>
          <w:r>
            <w:rPr/>
            <w:t>поселение»</w:t>
          </w:r>
        </w:p>
        <w:p>
          <w:pPr>
            <w:pStyle w:val="11"/>
            <w:numPr>
              <w:ilvl w:val="1"/>
              <w:numId w:val="43"/>
            </w:numPr>
            <w:tabs>
              <w:tab w:val="clear" w:pos="720"/>
              <w:tab w:val="left" w:pos="719" w:leader="none"/>
              <w:tab w:val="right" w:pos="10320" w:leader="none"/>
            </w:tabs>
            <w:spacing w:lineRule="auto" w:line="240"/>
            <w:ind w:left="718" w:hanging="493"/>
            <w:rPr>
              <w:sz w:val="24"/>
            </w:rPr>
          </w:pPr>
          <w:r>
            <w:rPr/>
            <w:t>Баланс</w:t>
          </w:r>
          <w:r>
            <w:rPr>
              <w:spacing w:val="-1"/>
            </w:rPr>
            <w:t xml:space="preserve"> </w:t>
          </w:r>
          <w:r>
            <w:rPr/>
            <w:t>водоснабжения и</w:t>
          </w:r>
          <w:r>
            <w:rPr>
              <w:spacing w:val="-1"/>
            </w:rPr>
            <w:t xml:space="preserve"> </w:t>
          </w:r>
          <w:r>
            <w:rPr/>
            <w:t>потребления питьевой</w:t>
          </w:r>
          <w:r>
            <w:rPr>
              <w:spacing w:val="-1"/>
            </w:rPr>
            <w:t xml:space="preserve"> </w:t>
          </w:r>
          <w:r>
            <w:rPr/>
            <w:t>воды</w:t>
            <w:tab/>
            <w:t>58</w:t>
          </w:r>
        </w:p>
        <w:p>
          <w:pPr>
            <w:pStyle w:val="11"/>
            <w:numPr>
              <w:ilvl w:val="1"/>
              <w:numId w:val="43"/>
            </w:numPr>
            <w:tabs>
              <w:tab w:val="clear" w:pos="720"/>
              <w:tab w:val="left" w:pos="716" w:leader="none"/>
              <w:tab w:val="right" w:pos="10320" w:leader="none"/>
            </w:tabs>
            <w:ind w:left="715" w:hanging="490"/>
            <w:rPr>
              <w:sz w:val="24"/>
            </w:rPr>
          </w:pPr>
          <w:r>
            <w:rPr/>
            <w:t>Предложения</w:t>
          </w:r>
          <w:r>
            <w:rPr>
              <w:spacing w:val="-1"/>
            </w:rPr>
            <w:t xml:space="preserve"> </w:t>
          </w:r>
          <w:r>
            <w:rPr/>
            <w:t>по строительству,</w:t>
          </w:r>
          <w:r>
            <w:rPr>
              <w:spacing w:val="-4"/>
            </w:rPr>
            <w:t xml:space="preserve"> </w:t>
          </w:r>
          <w:r>
            <w:rPr/>
            <w:t>реконструкции и</w:t>
          </w:r>
          <w:r>
            <w:rPr>
              <w:spacing w:val="-1"/>
            </w:rPr>
            <w:t xml:space="preserve"> </w:t>
          </w:r>
          <w:r>
            <w:rPr/>
            <w:t>модернизации</w:t>
            <w:tab/>
            <w:t>74</w:t>
          </w:r>
        </w:p>
        <w:p>
          <w:pPr>
            <w:pStyle w:val="11"/>
            <w:rPr>
              <w:sz w:val="24"/>
            </w:rPr>
          </w:pPr>
          <w:r>
            <w:rPr/>
            <w:t>объектов</w:t>
          </w:r>
          <w:r>
            <w:rPr>
              <w:spacing w:val="-6"/>
            </w:rPr>
            <w:t xml:space="preserve"> </w:t>
          </w:r>
          <w:r>
            <w:rPr/>
            <w:t>централизованных</w:t>
          </w:r>
          <w:r>
            <w:rPr>
              <w:spacing w:val="-3"/>
            </w:rPr>
            <w:t xml:space="preserve"> </w:t>
          </w:r>
          <w:r>
            <w:rPr/>
            <w:t>систем</w:t>
          </w:r>
          <w:r>
            <w:rPr>
              <w:spacing w:val="-3"/>
            </w:rPr>
            <w:t xml:space="preserve"> </w:t>
          </w:r>
          <w:r>
            <w:rPr/>
            <w:t>водоснабжения</w:t>
          </w:r>
        </w:p>
        <w:p>
          <w:pPr>
            <w:pStyle w:val="11"/>
            <w:numPr>
              <w:ilvl w:val="1"/>
              <w:numId w:val="43"/>
            </w:numPr>
            <w:tabs>
              <w:tab w:val="clear" w:pos="720"/>
              <w:tab w:val="left" w:pos="719" w:leader="none"/>
              <w:tab w:val="right" w:pos="10320" w:leader="none"/>
            </w:tabs>
            <w:ind w:left="718" w:hanging="493"/>
            <w:rPr>
              <w:sz w:val="24"/>
            </w:rPr>
          </w:pPr>
          <w:r>
            <w:rPr/>
            <w:t>Экологические</w:t>
          </w:r>
          <w:r>
            <w:rPr>
              <w:spacing w:val="-5"/>
            </w:rPr>
            <w:t xml:space="preserve"> </w:t>
          </w:r>
          <w:r>
            <w:rPr/>
            <w:t>аспекты</w:t>
          </w:r>
          <w:r>
            <w:rPr>
              <w:spacing w:val="-2"/>
            </w:rPr>
            <w:t xml:space="preserve"> </w:t>
          </w:r>
          <w:r>
            <w:rPr/>
            <w:t>мероприятий</w:t>
          </w:r>
          <w:r>
            <w:rPr>
              <w:spacing w:val="-4"/>
            </w:rPr>
            <w:t xml:space="preserve"> </w:t>
          </w:r>
          <w:r>
            <w:rPr/>
            <w:t>по</w:t>
          </w:r>
          <w:r>
            <w:rPr>
              <w:spacing w:val="-1"/>
            </w:rPr>
            <w:t xml:space="preserve"> </w:t>
          </w:r>
          <w:r>
            <w:rPr/>
            <w:t>строительству</w:t>
          </w:r>
          <w:r>
            <w:rPr>
              <w:spacing w:val="-3"/>
            </w:rPr>
            <w:t xml:space="preserve"> </w:t>
          </w:r>
          <w:r>
            <w:rPr/>
            <w:t>и</w:t>
          </w:r>
          <w:r>
            <w:rPr>
              <w:spacing w:val="4"/>
            </w:rPr>
            <w:t xml:space="preserve"> </w:t>
          </w:r>
          <w:r>
            <w:rPr/>
            <w:t>реконструкции</w:t>
            <w:tab/>
            <w:t>86</w:t>
          </w:r>
        </w:p>
        <w:p>
          <w:pPr>
            <w:pStyle w:val="11"/>
            <w:rPr>
              <w:sz w:val="24"/>
            </w:rPr>
          </w:pPr>
          <w:r>
            <w:rPr/>
            <w:t>объектов</w:t>
          </w:r>
          <w:r>
            <w:rPr>
              <w:spacing w:val="-6"/>
            </w:rPr>
            <w:t xml:space="preserve"> </w:t>
          </w:r>
          <w:r>
            <w:rPr/>
            <w:t>централизованных</w:t>
          </w:r>
          <w:r>
            <w:rPr>
              <w:spacing w:val="-3"/>
            </w:rPr>
            <w:t xml:space="preserve"> </w:t>
          </w:r>
          <w:r>
            <w:rPr/>
            <w:t>систем</w:t>
          </w:r>
          <w:r>
            <w:rPr>
              <w:spacing w:val="-3"/>
            </w:rPr>
            <w:t xml:space="preserve"> </w:t>
          </w:r>
          <w:r>
            <w:rPr/>
            <w:t>водоснабжения</w:t>
          </w:r>
        </w:p>
        <w:p>
          <w:pPr>
            <w:pStyle w:val="11"/>
            <w:numPr>
              <w:ilvl w:val="1"/>
              <w:numId w:val="43"/>
            </w:numPr>
            <w:tabs>
              <w:tab w:val="clear" w:pos="720"/>
              <w:tab w:val="left" w:pos="716" w:leader="none"/>
              <w:tab w:val="right" w:pos="10320" w:leader="none"/>
            </w:tabs>
            <w:spacing w:lineRule="auto" w:line="240"/>
            <w:ind w:left="715" w:hanging="490"/>
            <w:rPr>
              <w:sz w:val="24"/>
            </w:rPr>
          </w:pPr>
          <w:r>
            <w:rPr/>
            <w:t>Оценка</w:t>
          </w:r>
          <w:r>
            <w:rPr>
              <w:spacing w:val="-4"/>
            </w:rPr>
            <w:t xml:space="preserve"> </w:t>
          </w:r>
          <w:r>
            <w:rPr/>
            <w:t>объемов</w:t>
          </w:r>
          <w:r>
            <w:rPr>
              <w:spacing w:val="-4"/>
            </w:rPr>
            <w:t xml:space="preserve"> </w:t>
          </w:r>
          <w:r>
            <w:rPr/>
            <w:t>капитальных</w:t>
          </w:r>
          <w:r>
            <w:rPr>
              <w:spacing w:val="-1"/>
            </w:rPr>
            <w:t xml:space="preserve"> </w:t>
          </w:r>
          <w:r>
            <w:rPr/>
            <w:t>вложений</w:t>
          </w:r>
          <w:r>
            <w:rPr>
              <w:spacing w:val="-1"/>
            </w:rPr>
            <w:t xml:space="preserve"> </w:t>
          </w:r>
          <w:r>
            <w:rPr/>
            <w:t>в</w:t>
          </w:r>
          <w:r>
            <w:rPr>
              <w:spacing w:val="-2"/>
            </w:rPr>
            <w:t xml:space="preserve"> </w:t>
          </w:r>
          <w:r>
            <w:rPr/>
            <w:t>строительство,</w:t>
          </w:r>
          <w:r>
            <w:rPr>
              <w:spacing w:val="-2"/>
            </w:rPr>
            <w:t xml:space="preserve"> </w:t>
          </w:r>
          <w:r>
            <w:rPr/>
            <w:t>реконструкцию</w:t>
            <w:tab/>
            <w:t>88</w:t>
          </w:r>
        </w:p>
        <w:p>
          <w:pPr>
            <w:pStyle w:val="11"/>
            <w:spacing w:before="2" w:after="0"/>
            <w:rPr>
              <w:sz w:val="24"/>
            </w:rPr>
          </w:pPr>
          <w:r>
            <w:rPr/>
            <w:t>и</w:t>
          </w:r>
          <w:r>
            <w:rPr>
              <w:spacing w:val="-5"/>
            </w:rPr>
            <w:t xml:space="preserve"> </w:t>
          </w:r>
          <w:r>
            <w:rPr/>
            <w:t>модернизацию</w:t>
          </w:r>
          <w:r>
            <w:rPr>
              <w:spacing w:val="-4"/>
            </w:rPr>
            <w:t xml:space="preserve"> </w:t>
          </w:r>
          <w:r>
            <w:rPr/>
            <w:t>объектов</w:t>
          </w:r>
          <w:r>
            <w:rPr>
              <w:spacing w:val="-6"/>
            </w:rPr>
            <w:t xml:space="preserve"> </w:t>
          </w:r>
          <w:r>
            <w:rPr/>
            <w:t>централизованных</w:t>
          </w:r>
          <w:r>
            <w:rPr>
              <w:spacing w:val="-3"/>
            </w:rPr>
            <w:t xml:space="preserve"> </w:t>
          </w:r>
          <w:r>
            <w:rPr/>
            <w:t>систем</w:t>
          </w:r>
          <w:r>
            <w:rPr>
              <w:spacing w:val="-5"/>
            </w:rPr>
            <w:t xml:space="preserve"> </w:t>
          </w:r>
          <w:r>
            <w:rPr/>
            <w:t>водоснабжения</w:t>
          </w:r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  <w:tab w:val="right" w:pos="10320" w:leader="none"/>
            </w:tabs>
            <w:rPr>
              <w:sz w:val="24"/>
            </w:rPr>
          </w:pPr>
          <w:r>
            <w:rPr/>
            <w:t>Оценка</w:t>
          </w:r>
          <w:r>
            <w:rPr>
              <w:spacing w:val="-1"/>
            </w:rPr>
            <w:t xml:space="preserve"> </w:t>
          </w:r>
          <w:r>
            <w:rPr/>
            <w:t>объемов</w:t>
          </w:r>
          <w:r>
            <w:rPr>
              <w:spacing w:val="-2"/>
            </w:rPr>
            <w:t xml:space="preserve"> </w:t>
          </w:r>
          <w:r>
            <w:rPr/>
            <w:t>капитальных</w:t>
          </w:r>
          <w:r>
            <w:rPr>
              <w:spacing w:val="1"/>
            </w:rPr>
            <w:t xml:space="preserve"> </w:t>
          </w:r>
          <w:r>
            <w:rPr/>
            <w:t>вложений</w:t>
          </w:r>
          <w:r>
            <w:rPr>
              <w:spacing w:val="-1"/>
            </w:rPr>
            <w:t xml:space="preserve"> </w:t>
          </w:r>
          <w:r>
            <w:rPr/>
            <w:t>в</w:t>
          </w:r>
          <w:r>
            <w:rPr>
              <w:spacing w:val="-1"/>
            </w:rPr>
            <w:t xml:space="preserve"> </w:t>
          </w:r>
          <w:r>
            <w:rPr/>
            <w:t>строительство,</w:t>
            <w:tab/>
            <w:t>88</w:t>
          </w:r>
        </w:p>
        <w:p>
          <w:pPr>
            <w:pStyle w:val="11"/>
            <w:spacing w:lineRule="auto" w:line="240"/>
            <w:ind w:left="226" w:right="2355" w:hanging="0"/>
            <w:rPr>
              <w:sz w:val="24"/>
            </w:rPr>
          </w:pPr>
          <w:r>
            <w:rPr/>
            <w:t>реконструкцию и модернизацию объектов централизованных систем</w:t>
          </w:r>
          <w:r>
            <w:rPr>
              <w:spacing w:val="-68"/>
            </w:rPr>
            <w:t xml:space="preserve"> </w:t>
          </w:r>
          <w:r>
            <w:rPr/>
            <w:t>водоснабжения</w:t>
          </w:r>
          <w:r>
            <w:rPr>
              <w:spacing w:val="-1"/>
            </w:rPr>
            <w:t xml:space="preserve"> </w:t>
          </w:r>
          <w:r>
            <w:rPr/>
            <w:t>Красноборского сельского</w:t>
          </w:r>
          <w:r>
            <w:rPr>
              <w:spacing w:val="-2"/>
            </w:rPr>
            <w:t xml:space="preserve"> </w:t>
          </w:r>
          <w:r>
            <w:rPr/>
            <w:t>поселения</w:t>
          </w:r>
        </w:p>
        <w:p>
          <w:pPr>
            <w:pStyle w:val="11"/>
            <w:numPr>
              <w:ilvl w:val="2"/>
              <w:numId w:val="43"/>
            </w:numPr>
            <w:tabs>
              <w:tab w:val="clear" w:pos="720"/>
              <w:tab w:val="left" w:pos="927" w:leader="none"/>
              <w:tab w:val="right" w:pos="10320" w:leader="none"/>
            </w:tabs>
            <w:spacing w:lineRule="exact" w:line="321"/>
            <w:rPr>
              <w:sz w:val="24"/>
            </w:rPr>
          </w:pPr>
          <w:r>
            <w:rPr/>
            <w:t>Оценка</w:t>
          </w:r>
          <w:r>
            <w:rPr>
              <w:spacing w:val="-1"/>
            </w:rPr>
            <w:t xml:space="preserve"> </w:t>
          </w:r>
          <w:r>
            <w:rPr/>
            <w:t>объемов</w:t>
          </w:r>
          <w:r>
            <w:rPr>
              <w:spacing w:val="-2"/>
            </w:rPr>
            <w:t xml:space="preserve"> </w:t>
          </w:r>
          <w:r>
            <w:rPr/>
            <w:t>капитальных вложений в</w:t>
          </w:r>
          <w:r>
            <w:rPr>
              <w:spacing w:val="-2"/>
            </w:rPr>
            <w:t xml:space="preserve"> </w:t>
          </w:r>
          <w:r>
            <w:rPr/>
            <w:t>строительство,</w:t>
            <w:tab/>
            <w:t>92</w:t>
          </w:r>
        </w:p>
        <w:p>
          <w:pPr>
            <w:sectPr>
              <w:headerReference w:type="default" r:id="rId5"/>
              <w:type w:val="nextPage"/>
              <w:pgSz w:w="11906" w:h="16838"/>
              <w:pgMar w:left="760" w:right="280" w:header="715" w:top="940" w:footer="0" w:bottom="280" w:gutter="0"/>
              <w:pgNumType w:start="2" w:fmt="decimal"/>
              <w:formProt w:val="false"/>
              <w:textDirection w:val="lrTb"/>
              <w:docGrid w:type="default" w:linePitch="100" w:charSpace="4096"/>
            </w:sectPr>
          </w:pPr>
        </w:p>
        <w:p>
          <w:pPr>
            <w:pStyle w:val="Style16"/>
            <w:spacing w:before="255" w:after="0"/>
            <w:ind w:left="226" w:hanging="0"/>
            <w:jc w:val="left"/>
            <w:rPr>
              <w:sz w:val="24"/>
            </w:rPr>
          </w:pPr>
          <w:r>
            <w:rPr/>
            <w:t>реконструкцию</w:t>
          </w:r>
          <w:r>
            <w:rPr>
              <w:spacing w:val="-9"/>
            </w:rPr>
            <w:t xml:space="preserve"> </w:t>
          </w:r>
          <w:r>
            <w:rPr/>
            <w:t>и</w:t>
          </w:r>
          <w:r>
            <w:rPr>
              <w:spacing w:val="-4"/>
            </w:rPr>
            <w:t xml:space="preserve"> </w:t>
          </w:r>
          <w:r>
            <w:rPr/>
            <w:t>модернизацию</w:t>
          </w:r>
          <w:r>
            <w:rPr>
              <w:spacing w:val="-5"/>
            </w:rPr>
            <w:t xml:space="preserve"> </w:t>
          </w:r>
          <w:r>
            <w:rPr/>
            <w:t>объектов</w:t>
          </w:r>
          <w:r>
            <w:rPr>
              <w:spacing w:val="-7"/>
            </w:rPr>
            <w:t xml:space="preserve"> </w:t>
          </w:r>
          <w:r>
            <w:rPr/>
            <w:t>централизованных</w:t>
          </w:r>
          <w:r>
            <w:rPr>
              <w:spacing w:val="-3"/>
            </w:rPr>
            <w:t xml:space="preserve"> </w:t>
          </w:r>
          <w:r>
            <w:rPr/>
            <w:t>систем</w:t>
          </w:r>
          <w:r>
            <w:rPr>
              <w:spacing w:val="-67"/>
            </w:rPr>
            <w:t xml:space="preserve"> </w:t>
          </w:r>
          <w:r>
            <w:rPr/>
            <w:t>водоснабжения</w:t>
          </w:r>
          <w:r>
            <w:rPr>
              <w:spacing w:val="-1"/>
            </w:rPr>
            <w:t xml:space="preserve"> </w:t>
          </w:r>
          <w:r>
            <w:rPr/>
            <w:t>Михайловского сельского</w:t>
          </w:r>
          <w:r>
            <w:rPr>
              <w:spacing w:val="1"/>
            </w:rPr>
            <w:t xml:space="preserve"> </w:t>
          </w:r>
          <w:r>
            <w:rPr/>
            <w:t>поселения</w:t>
          </w:r>
        </w:p>
        <w:p>
          <w:pPr>
            <w:pStyle w:val="ListParagraph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spacing w:before="2" w:after="0"/>
            <w:ind w:left="226" w:right="41" w:hanging="0"/>
            <w:rPr>
              <w:sz w:val="28"/>
            </w:rPr>
          </w:pPr>
          <w:r>
            <w:rPr>
              <w:sz w:val="28"/>
            </w:rPr>
            <w:t>Оценка объемов капитальных вложений в строительство,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реконструкцию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модернизацию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объектов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централизованных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систем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водоснабжения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Подкуровского сельского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поселения</w:t>
          </w:r>
        </w:p>
        <w:p>
          <w:pPr>
            <w:pStyle w:val="ListParagraph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ind w:left="226" w:right="38" w:hanging="0"/>
            <w:rPr>
              <w:sz w:val="28"/>
            </w:rPr>
          </w:pPr>
          <w:r>
            <w:rPr>
              <w:sz w:val="28"/>
            </w:rPr>
            <w:t>Оценка объемов капитальных вложений в строительство,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реконструкцию и модернизацию объектов централизованных систем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водоснабжения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Ясашноташлинского сельского поселения</w:t>
          </w:r>
        </w:p>
        <w:p>
          <w:pPr>
            <w:pStyle w:val="ListParagraph"/>
            <w:numPr>
              <w:ilvl w:val="2"/>
              <w:numId w:val="43"/>
            </w:numPr>
            <w:tabs>
              <w:tab w:val="clear" w:pos="720"/>
              <w:tab w:val="left" w:pos="927" w:leader="none"/>
            </w:tabs>
            <w:ind w:left="226" w:right="41" w:hanging="0"/>
            <w:rPr>
              <w:sz w:val="28"/>
            </w:rPr>
          </w:pPr>
          <w:r>
            <w:rPr>
              <w:sz w:val="28"/>
            </w:rPr>
            <w:t>Оценка объемов капитальных вложений в строительство,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реконструкцию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модернизацию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объектов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централизованных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систем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водоснабжения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Белогорского сельского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поселения</w:t>
          </w:r>
        </w:p>
        <w:p>
          <w:pPr>
            <w:pStyle w:val="Style16"/>
            <w:ind w:left="0" w:hanging="0"/>
            <w:jc w:val="left"/>
            <w:rPr>
              <w:sz w:val="30"/>
            </w:rPr>
          </w:pPr>
          <w:r>
            <w:br w:type="column"/>
          </w:r>
          <w:r>
            <w:rPr>
              <w:sz w:val="30"/>
            </w:rPr>
          </w:r>
        </w:p>
        <w:p>
          <w:pPr>
            <w:pStyle w:val="Style16"/>
            <w:ind w:left="0" w:hanging="0"/>
            <w:jc w:val="left"/>
            <w:rPr>
              <w:sz w:val="30"/>
            </w:rPr>
          </w:pPr>
          <w:r>
            <w:rPr>
              <w:sz w:val="30"/>
            </w:rPr>
          </w:r>
        </w:p>
        <w:p>
          <w:pPr>
            <w:pStyle w:val="Style16"/>
            <w:spacing w:before="211" w:after="0"/>
            <w:ind w:left="226" w:hanging="0"/>
            <w:jc w:val="left"/>
            <w:rPr>
              <w:sz w:val="24"/>
            </w:rPr>
          </w:pPr>
          <w:r>
            <w:rPr/>
            <w:t>97</w:t>
          </w:r>
        </w:p>
        <w:p>
          <w:pPr>
            <w:pStyle w:val="Style16"/>
            <w:ind w:left="0" w:hanging="0"/>
            <w:jc w:val="left"/>
            <w:rPr>
              <w:sz w:val="30"/>
            </w:rPr>
          </w:pPr>
          <w:r>
            <w:rPr>
              <w:sz w:val="30"/>
            </w:rPr>
          </w:r>
        </w:p>
        <w:p>
          <w:pPr>
            <w:pStyle w:val="Style16"/>
            <w:spacing w:before="10" w:after="0"/>
            <w:ind w:left="0" w:hanging="0"/>
            <w:jc w:val="left"/>
            <w:rPr>
              <w:sz w:val="25"/>
            </w:rPr>
          </w:pPr>
          <w:r>
            <w:rPr>
              <w:sz w:val="25"/>
            </w:rPr>
          </w:r>
        </w:p>
        <w:p>
          <w:pPr>
            <w:pStyle w:val="Style16"/>
            <w:ind w:left="226" w:hanging="0"/>
            <w:jc w:val="left"/>
            <w:rPr>
              <w:sz w:val="24"/>
            </w:rPr>
          </w:pPr>
          <w:r>
            <w:rPr/>
            <w:t>102</w:t>
          </w:r>
        </w:p>
        <w:p>
          <w:pPr>
            <w:pStyle w:val="Style16"/>
            <w:ind w:left="0" w:hanging="0"/>
            <w:jc w:val="left"/>
            <w:rPr>
              <w:sz w:val="30"/>
            </w:rPr>
          </w:pPr>
          <w:r>
            <w:rPr>
              <w:sz w:val="30"/>
            </w:rPr>
          </w:r>
        </w:p>
        <w:p>
          <w:pPr>
            <w:pStyle w:val="Style16"/>
            <w:spacing w:before="10" w:after="0"/>
            <w:ind w:left="0" w:hanging="0"/>
            <w:jc w:val="left"/>
            <w:rPr>
              <w:sz w:val="25"/>
            </w:rPr>
          </w:pPr>
          <w:r>
            <w:rPr>
              <w:sz w:val="25"/>
            </w:rPr>
          </w:r>
        </w:p>
        <w:p>
          <w:pPr>
            <w:pStyle w:val="Style16"/>
            <w:ind w:left="226" w:hanging="0"/>
            <w:jc w:val="left"/>
            <w:rPr>
              <w:sz w:val="24"/>
            </w:rPr>
          </w:pPr>
          <w:r>
            <w:rPr/>
            <w:t>105</w:t>
          </w:r>
        </w:p>
        <w:p>
          <w:pPr>
            <w:sectPr>
              <w:headerReference w:type="default" r:id="rId6"/>
              <w:type w:val="nextPage"/>
              <w:pgSz w:w="11906" w:h="16838"/>
              <w:pgMar w:left="760" w:right="280" w:header="715" w:top="940" w:footer="0" w:bottom="280" w:gutter="0"/>
              <w:pgNumType w:fmt="decimal"/>
              <w:cols w:num="2" w:equalWidth="false" w:sep="false">
                <w:col w:w="8531" w:space="1276"/>
                <w:col w:w="1058"/>
              </w:cols>
              <w:formProt w:val="false"/>
              <w:textDirection w:val="lrTb"/>
              <w:docGrid w:type="default" w:linePitch="100" w:charSpace="4096"/>
            </w:sectPr>
          </w:pPr>
        </w:p>
        <w:p>
          <w:pPr>
            <w:pStyle w:val="ListParagraph"/>
            <w:numPr>
              <w:ilvl w:val="1"/>
              <w:numId w:val="43"/>
            </w:numPr>
            <w:tabs>
              <w:tab w:val="clear" w:pos="720"/>
              <w:tab w:val="left" w:pos="717" w:leader="none"/>
              <w:tab w:val="right" w:pos="10458" w:leader="none"/>
            </w:tabs>
            <w:spacing w:lineRule="exact" w:line="321"/>
            <w:rPr>
              <w:sz w:val="28"/>
            </w:rPr>
          </w:pPr>
          <w:r>
            <w:rPr>
              <w:sz w:val="28"/>
            </w:rPr>
            <w:t>Целевые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показатели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централизованных систем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водоснабжения</w:t>
            <w:tab/>
            <w:t>109</w:t>
          </w:r>
        </w:p>
        <w:p>
          <w:pPr>
            <w:pStyle w:val="ListParagraph"/>
            <w:numPr>
              <w:ilvl w:val="0"/>
              <w:numId w:val="43"/>
            </w:numPr>
            <w:tabs>
              <w:tab w:val="clear" w:pos="720"/>
              <w:tab w:val="left" w:pos="507" w:leader="none"/>
              <w:tab w:val="right" w:pos="10458" w:leader="none"/>
            </w:tabs>
            <w:ind w:left="506" w:hanging="281"/>
            <w:rPr>
              <w:sz w:val="28"/>
            </w:rPr>
          </w:pPr>
          <w:r>
            <w:rPr>
              <w:sz w:val="28"/>
            </w:rPr>
            <w:t>Схема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водоотведения</w:t>
            <w:tab/>
            <w:t>116</w:t>
          </w:r>
        </w:p>
        <w:p>
          <w:pPr>
            <w:sectPr>
              <w:type w:val="continuous"/>
              <w:pgSz w:w="11906" w:h="16838"/>
              <w:pgMar w:left="760" w:right="280" w:header="715" w:top="940" w:footer="0" w:bottom="280" w:gutter="0"/>
              <w:formProt w:val="false"/>
              <w:textDirection w:val="lrTb"/>
              <w:docGrid w:type="default" w:linePitch="100" w:charSpace="4096"/>
            </w:sectPr>
          </w:pPr>
        </w:p>
      </w:sdtContent>
    </w:sdt>
    <w:p>
      <w:pPr>
        <w:pStyle w:val="ListParagraph"/>
        <w:numPr>
          <w:ilvl w:val="1"/>
          <w:numId w:val="43"/>
        </w:numPr>
        <w:tabs>
          <w:tab w:val="clear" w:pos="720"/>
          <w:tab w:val="left" w:pos="719" w:leader="none"/>
        </w:tabs>
        <w:ind w:left="226" w:right="38" w:hanging="0"/>
        <w:rPr>
          <w:sz w:val="28"/>
        </w:rPr>
      </w:pPr>
      <w:r>
        <w:rPr>
          <w:sz w:val="28"/>
        </w:rPr>
        <w:t>Существующее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сфере</w:t>
      </w:r>
      <w:r>
        <w:rPr>
          <w:spacing w:val="-7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образований</w:t>
      </w:r>
    </w:p>
    <w:p>
      <w:pPr>
        <w:pStyle w:val="Normal"/>
        <w:ind w:left="226" w:hanging="0"/>
        <w:rPr>
          <w:sz w:val="28"/>
        </w:rPr>
      </w:pPr>
      <w:r>
        <w:br w:type="column"/>
      </w:r>
      <w:r>
        <w:rPr>
          <w:sz w:val="28"/>
        </w:rPr>
        <w:t>116</w:t>
      </w:r>
    </w:p>
    <w:p>
      <w:pPr>
        <w:sectPr>
          <w:type w:val="continuous"/>
          <w:pgSz w:w="11906" w:h="16838"/>
          <w:pgMar w:left="760" w:right="280" w:header="715" w:top="940" w:footer="0" w:bottom="280" w:gutter="0"/>
          <w:cols w:num="2" w:equalWidth="false" w:sep="false">
            <w:col w:w="8801" w:space="1006"/>
            <w:col w:w="1058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43"/>
        </w:numPr>
        <w:tabs>
          <w:tab w:val="clear" w:pos="720"/>
          <w:tab w:val="left" w:pos="719" w:leader="none"/>
          <w:tab w:val="right" w:pos="10458" w:leader="none"/>
        </w:tabs>
        <w:spacing w:lineRule="exact" w:line="322" w:before="1" w:after="0"/>
        <w:ind w:left="718" w:hanging="493"/>
        <w:rPr>
          <w:sz w:val="28"/>
        </w:rPr>
      </w:pPr>
      <w:r>
        <w:rPr>
          <w:sz w:val="28"/>
        </w:rPr>
        <w:t>Балансы 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 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  <w:tab/>
        <w:t>116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716" w:leader="none"/>
          <w:tab w:val="right" w:pos="10458" w:leader="none"/>
        </w:tabs>
        <w:ind w:left="715" w:hanging="490"/>
        <w:rPr>
          <w:sz w:val="28"/>
        </w:rPr>
      </w:pPr>
      <w:r>
        <w:rPr>
          <w:sz w:val="28"/>
        </w:rPr>
        <w:t>Прогноз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2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</w:t>
        <w:tab/>
        <w:t>117</w:t>
      </w:r>
    </w:p>
    <w:p>
      <w:pPr>
        <w:sectPr>
          <w:type w:val="continuous"/>
          <w:pgSz w:w="11906" w:h="16838"/>
          <w:pgMar w:left="760" w:right="280" w:header="715" w:top="9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43"/>
        </w:numPr>
        <w:tabs>
          <w:tab w:val="clear" w:pos="720"/>
          <w:tab w:val="left" w:pos="717" w:leader="none"/>
        </w:tabs>
        <w:ind w:left="226" w:right="861" w:hanging="0"/>
        <w:rPr>
          <w:sz w:val="28"/>
        </w:rPr>
      </w:pPr>
      <w:r>
        <w:rPr>
          <w:sz w:val="28"/>
        </w:rPr>
        <w:t>Предложения по строительству, реконструкции и 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перевооружению)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водоотведения</w:t>
      </w:r>
    </w:p>
    <w:p>
      <w:pPr>
        <w:pStyle w:val="ListParagraph"/>
        <w:numPr>
          <w:ilvl w:val="2"/>
          <w:numId w:val="43"/>
        </w:numPr>
        <w:tabs>
          <w:tab w:val="clear" w:pos="720"/>
          <w:tab w:val="left" w:pos="927" w:leader="none"/>
        </w:tabs>
        <w:ind w:left="226" w:right="861" w:hanging="0"/>
        <w:rPr>
          <w:sz w:val="28"/>
        </w:rPr>
      </w:pPr>
      <w:r>
        <w:rPr>
          <w:sz w:val="28"/>
        </w:rPr>
        <w:t>Предложения по строительству, реконструкции и модернизации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перевооружению)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Красноборского сельского поселения</w:t>
      </w:r>
    </w:p>
    <w:p>
      <w:pPr>
        <w:pStyle w:val="ListParagraph"/>
        <w:numPr>
          <w:ilvl w:val="2"/>
          <w:numId w:val="43"/>
        </w:numPr>
        <w:tabs>
          <w:tab w:val="clear" w:pos="720"/>
          <w:tab w:val="left" w:pos="927" w:leader="none"/>
        </w:tabs>
        <w:ind w:left="226" w:right="859" w:hanging="0"/>
        <w:rPr>
          <w:sz w:val="28"/>
        </w:rPr>
      </w:pPr>
      <w:r>
        <w:rPr>
          <w:sz w:val="28"/>
        </w:rPr>
        <w:t>Предложения по строительству, реконструкции и модернизации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(техническому перевооружению) объектов централизованной 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Михайловского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</w:p>
    <w:p>
      <w:pPr>
        <w:pStyle w:val="ListParagraph"/>
        <w:numPr>
          <w:ilvl w:val="2"/>
          <w:numId w:val="43"/>
        </w:numPr>
        <w:tabs>
          <w:tab w:val="clear" w:pos="720"/>
          <w:tab w:val="left" w:pos="927" w:leader="none"/>
        </w:tabs>
        <w:ind w:left="226" w:right="861" w:hanging="0"/>
        <w:rPr>
          <w:sz w:val="28"/>
        </w:rPr>
      </w:pPr>
      <w:r>
        <w:rPr>
          <w:sz w:val="28"/>
        </w:rPr>
        <w:t>Предложения по строительству, реконструкции и модернизации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перевооружению)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Подкуровского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 поселения</w:t>
      </w:r>
    </w:p>
    <w:p>
      <w:pPr>
        <w:pStyle w:val="ListParagraph"/>
        <w:numPr>
          <w:ilvl w:val="2"/>
          <w:numId w:val="43"/>
        </w:numPr>
        <w:tabs>
          <w:tab w:val="clear" w:pos="720"/>
          <w:tab w:val="left" w:pos="927" w:leader="none"/>
        </w:tabs>
        <w:ind w:left="226" w:right="861" w:hanging="0"/>
        <w:rPr>
          <w:sz w:val="28"/>
        </w:rPr>
      </w:pPr>
      <w:r>
        <w:rPr>
          <w:sz w:val="28"/>
        </w:rPr>
        <w:t>Предложения по строительству, реконструкции и модернизации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перевооружению)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Ясашноташлинского сельского поселения</w:t>
      </w:r>
    </w:p>
    <w:p>
      <w:pPr>
        <w:pStyle w:val="ListParagraph"/>
        <w:numPr>
          <w:ilvl w:val="2"/>
          <w:numId w:val="43"/>
        </w:numPr>
        <w:tabs>
          <w:tab w:val="clear" w:pos="720"/>
          <w:tab w:val="left" w:pos="928" w:leader="none"/>
        </w:tabs>
        <w:ind w:left="226" w:right="861" w:hanging="0"/>
        <w:rPr>
          <w:sz w:val="28"/>
        </w:rPr>
      </w:pPr>
      <w:r>
        <w:rPr>
          <w:sz w:val="28"/>
        </w:rPr>
        <w:t>Предложения по строительству, реконструкции и модернизации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перевооружению)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Белогорского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поселения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719" w:leader="none"/>
        </w:tabs>
        <w:spacing w:before="1" w:after="0"/>
        <w:ind w:left="226" w:right="38" w:hanging="0"/>
        <w:rPr>
          <w:sz w:val="28"/>
        </w:rPr>
      </w:pPr>
      <w:r>
        <w:rPr>
          <w:sz w:val="28"/>
        </w:rPr>
        <w:t>Экологические аспекты мероприятий по строительству, реконструкции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модернизации объектов централизованной системы водоотведения и очистки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сточных вод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717" w:leader="none"/>
        </w:tabs>
        <w:ind w:left="226" w:right="926" w:hanging="0"/>
        <w:rPr>
          <w:sz w:val="28"/>
        </w:rPr>
      </w:pPr>
      <w:r>
        <w:rPr>
          <w:sz w:val="28"/>
        </w:rPr>
        <w:t>Оценка потребности в капитальных вложениях в 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модернизацию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водоотведения</w:t>
      </w:r>
    </w:p>
    <w:p>
      <w:pPr>
        <w:pStyle w:val="Normal"/>
        <w:ind w:left="226" w:hanging="0"/>
        <w:rPr>
          <w:sz w:val="28"/>
        </w:rPr>
      </w:pPr>
      <w:r>
        <w:br w:type="column"/>
      </w:r>
      <w:r>
        <w:rPr>
          <w:sz w:val="28"/>
        </w:rPr>
        <w:t>119</w:t>
      </w:r>
    </w:p>
    <w:p>
      <w:pPr>
        <w:pStyle w:val="Style16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6"/>
        <w:spacing w:before="10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119</w:t>
      </w:r>
    </w:p>
    <w:p>
      <w:pPr>
        <w:pStyle w:val="Style16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6"/>
        <w:spacing w:before="2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121</w:t>
      </w:r>
    </w:p>
    <w:p>
      <w:pPr>
        <w:pStyle w:val="Style16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6"/>
        <w:spacing w:before="10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123</w:t>
      </w:r>
    </w:p>
    <w:p>
      <w:pPr>
        <w:pStyle w:val="Style16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6"/>
        <w:spacing w:before="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125</w:t>
      </w:r>
    </w:p>
    <w:p>
      <w:pPr>
        <w:pStyle w:val="Style16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6"/>
        <w:spacing w:before="11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127</w:t>
      </w:r>
    </w:p>
    <w:p>
      <w:pPr>
        <w:pStyle w:val="Style16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6"/>
        <w:spacing w:before="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6"/>
        <w:spacing w:before="1" w:after="0"/>
        <w:ind w:left="226" w:hanging="0"/>
        <w:jc w:val="left"/>
        <w:rPr>
          <w:sz w:val="28"/>
        </w:rPr>
      </w:pPr>
      <w:r>
        <w:rPr/>
        <w:t>128</w:t>
      </w:r>
    </w:p>
    <w:p>
      <w:pPr>
        <w:pStyle w:val="Style16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Style16"/>
        <w:spacing w:before="10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130</w:t>
      </w:r>
    </w:p>
    <w:p>
      <w:pPr>
        <w:sectPr>
          <w:type w:val="continuous"/>
          <w:pgSz w:w="11906" w:h="16838"/>
          <w:pgMar w:left="760" w:right="280" w:header="715" w:top="940" w:footer="0" w:bottom="280" w:gutter="0"/>
          <w:cols w:num="2" w:equalWidth="false" w:sep="false">
            <w:col w:w="9563" w:space="242"/>
            <w:col w:w="1060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43"/>
        </w:numPr>
        <w:tabs>
          <w:tab w:val="clear" w:pos="720"/>
          <w:tab w:val="left" w:pos="717" w:leader="none"/>
          <w:tab w:val="right" w:pos="10458" w:leader="none"/>
        </w:tabs>
        <w:spacing w:lineRule="exact" w:line="322"/>
        <w:rPr>
          <w:sz w:val="28"/>
        </w:rPr>
      </w:pPr>
      <w:r>
        <w:rPr>
          <w:sz w:val="28"/>
        </w:rPr>
        <w:t>Целевые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водоотведения</w:t>
        <w:tab/>
        <w:t>135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508" w:leader="none"/>
          <w:tab w:val="right" w:pos="10458" w:leader="none"/>
        </w:tabs>
        <w:spacing w:lineRule="exact" w:line="322"/>
        <w:ind w:left="507" w:hanging="282"/>
        <w:rPr>
          <w:sz w:val="28"/>
        </w:rPr>
      </w:pP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показатели</w:t>
        <w:tab/>
        <w:t>141</w:t>
      </w:r>
    </w:p>
    <w:p>
      <w:pPr>
        <w:pStyle w:val="ListParagraph"/>
        <w:numPr>
          <w:ilvl w:val="1"/>
          <w:numId w:val="42"/>
        </w:numPr>
        <w:tabs>
          <w:tab w:val="clear" w:pos="720"/>
          <w:tab w:val="left" w:pos="649" w:leader="none"/>
          <w:tab w:val="right" w:pos="10458" w:leader="none"/>
        </w:tabs>
        <w:rPr>
          <w:sz w:val="28"/>
        </w:rPr>
      </w:pPr>
      <w:r>
        <w:rPr>
          <w:sz w:val="28"/>
        </w:rPr>
        <w:t>Сводная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инвестициях 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  <w:tab/>
        <w:t>141</w:t>
      </w:r>
    </w:p>
    <w:p>
      <w:pPr>
        <w:sectPr>
          <w:type w:val="continuous"/>
          <w:pgSz w:w="11906" w:h="16838"/>
          <w:pgMar w:left="760" w:right="280" w:header="715" w:top="9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2"/>
          <w:numId w:val="42"/>
        </w:numPr>
        <w:tabs>
          <w:tab w:val="clear" w:pos="720"/>
          <w:tab w:val="left" w:pos="927" w:leader="none"/>
        </w:tabs>
        <w:spacing w:before="255" w:after="0"/>
        <w:ind w:left="226" w:right="39" w:hanging="0"/>
        <w:rPr>
          <w:sz w:val="28"/>
        </w:rPr>
      </w:pPr>
      <w:r>
        <w:rPr>
          <w:sz w:val="28"/>
        </w:rPr>
        <w:t>Сводная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инвестициях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Красноборского сельского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поселения</w:t>
      </w:r>
    </w:p>
    <w:p>
      <w:pPr>
        <w:pStyle w:val="ListParagraph"/>
        <w:numPr>
          <w:ilvl w:val="2"/>
          <w:numId w:val="42"/>
        </w:numPr>
        <w:tabs>
          <w:tab w:val="clear" w:pos="720"/>
          <w:tab w:val="left" w:pos="927" w:leader="none"/>
        </w:tabs>
        <w:spacing w:before="2" w:after="0"/>
        <w:ind w:left="226" w:right="39" w:hanging="0"/>
        <w:rPr>
          <w:sz w:val="28"/>
        </w:rPr>
      </w:pPr>
      <w:r>
        <w:rPr>
          <w:sz w:val="28"/>
        </w:rPr>
        <w:t>Сводная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инвестициях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Михайловского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</w:p>
    <w:p>
      <w:pPr>
        <w:pStyle w:val="ListParagraph"/>
        <w:numPr>
          <w:ilvl w:val="2"/>
          <w:numId w:val="42"/>
        </w:numPr>
        <w:tabs>
          <w:tab w:val="clear" w:pos="720"/>
          <w:tab w:val="left" w:pos="928" w:leader="none"/>
        </w:tabs>
        <w:ind w:left="226" w:right="38" w:hanging="0"/>
        <w:rPr>
          <w:sz w:val="28"/>
        </w:rPr>
      </w:pPr>
      <w:r>
        <w:rPr>
          <w:sz w:val="28"/>
        </w:rPr>
        <w:t>Сводная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инвестициях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Подкуровского 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</w:p>
    <w:p>
      <w:pPr>
        <w:pStyle w:val="ListParagraph"/>
        <w:numPr>
          <w:ilvl w:val="2"/>
          <w:numId w:val="42"/>
        </w:numPr>
        <w:tabs>
          <w:tab w:val="clear" w:pos="720"/>
          <w:tab w:val="left" w:pos="928" w:leader="none"/>
        </w:tabs>
        <w:ind w:left="226" w:right="38" w:hanging="0"/>
        <w:rPr>
          <w:sz w:val="28"/>
        </w:rPr>
      </w:pPr>
      <w:r>
        <w:rPr>
          <w:sz w:val="28"/>
        </w:rPr>
        <w:t>Сводная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инвестициях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Ясашноташлинского сельского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поселения</w:t>
      </w:r>
    </w:p>
    <w:p>
      <w:pPr>
        <w:pStyle w:val="ListParagraph"/>
        <w:numPr>
          <w:ilvl w:val="2"/>
          <w:numId w:val="42"/>
        </w:numPr>
        <w:tabs>
          <w:tab w:val="clear" w:pos="720"/>
          <w:tab w:val="left" w:pos="928" w:leader="none"/>
        </w:tabs>
        <w:spacing w:lineRule="auto" w:line="240"/>
        <w:ind w:left="226" w:right="38" w:hanging="0"/>
        <w:rPr>
          <w:sz w:val="28"/>
        </w:rPr>
      </w:pPr>
      <w:r>
        <w:rPr>
          <w:sz w:val="28"/>
        </w:rPr>
        <w:t>Сводная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инвестициях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Белогорское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сельское поселение</w:t>
      </w:r>
    </w:p>
    <w:p>
      <w:pPr>
        <w:pStyle w:val="Normal"/>
        <w:spacing w:before="255" w:after="0"/>
        <w:ind w:left="226" w:hanging="0"/>
        <w:rPr>
          <w:sz w:val="28"/>
        </w:rPr>
      </w:pPr>
      <w:r>
        <w:br w:type="column"/>
      </w:r>
      <w:r>
        <w:rPr>
          <w:sz w:val="28"/>
        </w:rPr>
        <w:t>141</w:t>
      </w:r>
    </w:p>
    <w:p>
      <w:pPr>
        <w:pStyle w:val="Style16"/>
        <w:spacing w:before="1" w:after="0"/>
        <w:ind w:left="0" w:hanging="0"/>
        <w:jc w:val="left"/>
        <w:rPr>
          <w:sz w:val="28"/>
        </w:rPr>
      </w:pPr>
      <w:r>
        <w:rPr/>
      </w:r>
    </w:p>
    <w:p>
      <w:pPr>
        <w:pStyle w:val="Style16"/>
        <w:spacing w:before="1" w:after="0"/>
        <w:ind w:left="226" w:hanging="0"/>
        <w:jc w:val="left"/>
        <w:rPr>
          <w:sz w:val="28"/>
        </w:rPr>
      </w:pPr>
      <w:r>
        <w:rPr/>
        <w:t>141</w:t>
      </w:r>
    </w:p>
    <w:p>
      <w:pPr>
        <w:pStyle w:val="Style16"/>
        <w:spacing w:before="10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142</w:t>
      </w:r>
    </w:p>
    <w:p>
      <w:pPr>
        <w:pStyle w:val="Style16"/>
        <w:spacing w:before="11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143</w:t>
      </w:r>
    </w:p>
    <w:p>
      <w:pPr>
        <w:pStyle w:val="Style16"/>
        <w:spacing w:before="11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6"/>
        <w:ind w:left="226" w:hanging="0"/>
        <w:jc w:val="left"/>
        <w:rPr>
          <w:sz w:val="28"/>
        </w:rPr>
      </w:pPr>
      <w:r>
        <w:rPr/>
        <w:t>144</w:t>
      </w:r>
    </w:p>
    <w:p>
      <w:pPr>
        <w:sectPr>
          <w:headerReference w:type="default" r:id="rId7"/>
          <w:type w:val="nextPage"/>
          <w:pgSz w:w="11906" w:h="16838"/>
          <w:pgMar w:left="760" w:right="280" w:header="715" w:top="940" w:footer="0" w:bottom="280" w:gutter="0"/>
          <w:pgNumType w:fmt="decimal"/>
          <w:cols w:num="2" w:equalWidth="false" w:sep="false">
            <w:col w:w="8788" w:space="1018"/>
            <w:col w:w="1059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43"/>
        </w:numPr>
        <w:tabs>
          <w:tab w:val="clear" w:pos="720"/>
          <w:tab w:val="left" w:pos="508" w:leader="none"/>
          <w:tab w:val="right" w:pos="10458" w:leader="none"/>
        </w:tabs>
        <w:spacing w:lineRule="exact" w:line="315"/>
        <w:ind w:left="507" w:hanging="282"/>
        <w:rPr>
          <w:sz w:val="28"/>
        </w:rPr>
      </w:pPr>
      <w:r>
        <w:rPr>
          <w:sz w:val="28"/>
        </w:rPr>
        <w:t>Ожидаемые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схемы</w:t>
        <w:tab/>
        <w:t>145</w:t>
      </w:r>
    </w:p>
    <w:p>
      <w:pPr>
        <w:sectPr>
          <w:type w:val="continuous"/>
          <w:pgSz w:w="11906" w:h="16838"/>
          <w:pgMar w:left="760" w:right="280" w:header="715" w:top="94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16"/>
        <w:ind w:left="226" w:hanging="0"/>
        <w:jc w:val="left"/>
        <w:rPr>
          <w:sz w:val="28"/>
        </w:rPr>
      </w:pPr>
      <w:r>
        <w:rPr/>
        <w:t>Приложение</w:t>
      </w:r>
      <w:r>
        <w:rPr>
          <w:spacing w:val="-6"/>
        </w:rPr>
        <w:t xml:space="preserve"> </w:t>
      </w:r>
      <w:r>
        <w:rPr/>
        <w:t>1.</w:t>
      </w:r>
      <w:r>
        <w:rPr>
          <w:spacing w:val="-4"/>
        </w:rPr>
        <w:t xml:space="preserve"> </w:t>
      </w:r>
      <w:r>
        <w:rPr/>
        <w:t>Схема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3"/>
        </w:rPr>
        <w:t xml:space="preserve"> </w:t>
      </w:r>
      <w:r>
        <w:rPr/>
        <w:t>водоснабжения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водоотведения</w:t>
      </w:r>
      <w:r>
        <w:rPr>
          <w:spacing w:val="-6"/>
        </w:rPr>
        <w:t xml:space="preserve"> </w:t>
      </w:r>
      <w:r>
        <w:rPr/>
        <w:t>населённых</w:t>
      </w:r>
      <w:r>
        <w:rPr>
          <w:spacing w:val="-67"/>
        </w:rPr>
        <w:t xml:space="preserve"> </w:t>
      </w:r>
      <w:r>
        <w:rPr/>
        <w:t>пунктов</w:t>
      </w:r>
      <w:r>
        <w:rPr>
          <w:spacing w:val="-3"/>
        </w:rPr>
        <w:t xml:space="preserve"> </w:t>
      </w:r>
      <w:r>
        <w:rPr/>
        <w:t>муниципальных образований</w:t>
      </w:r>
      <w:r>
        <w:rPr>
          <w:spacing w:val="-4"/>
        </w:rPr>
        <w:t xml:space="preserve"> </w:t>
      </w:r>
      <w:r>
        <w:rPr/>
        <w:t>Тереньгульского района</w:t>
      </w:r>
    </w:p>
    <w:p>
      <w:pPr>
        <w:pStyle w:val="Normal"/>
        <w:spacing w:lineRule="exact" w:line="322"/>
        <w:ind w:left="226" w:hanging="0"/>
        <w:rPr>
          <w:sz w:val="28"/>
        </w:rPr>
      </w:pPr>
      <w:r>
        <w:br w:type="column"/>
      </w:r>
      <w:r>
        <w:rPr>
          <w:sz w:val="28"/>
        </w:rPr>
        <w:t>146</w:t>
      </w:r>
    </w:p>
    <w:p>
      <w:pPr>
        <w:sectPr>
          <w:type w:val="continuous"/>
          <w:pgSz w:w="11906" w:h="16838"/>
          <w:pgMar w:left="760" w:right="280" w:header="715" w:top="940" w:footer="0" w:bottom="280" w:gutter="0"/>
          <w:cols w:num="2" w:equalWidth="false" w:sep="false">
            <w:col w:w="9223" w:space="584"/>
            <w:col w:w="1058"/>
          </w:cols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255" w:after="0"/>
        <w:ind w:left="1215" w:right="534" w:hanging="0"/>
        <w:jc w:val="center"/>
        <w:rPr>
          <w:sz w:val="28"/>
        </w:rPr>
      </w:pPr>
      <w:bookmarkStart w:id="2" w:name="_TOC_250011"/>
      <w:bookmarkEnd w:id="2"/>
      <w:r>
        <w:rPr/>
        <w:t>Введение</w:t>
      </w:r>
    </w:p>
    <w:p>
      <w:pPr>
        <w:pStyle w:val="Style16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Style16"/>
        <w:spacing w:before="1" w:after="0"/>
        <w:ind w:left="0" w:right="563" w:hanging="0"/>
        <w:jc w:val="right"/>
        <w:rPr>
          <w:sz w:val="28"/>
        </w:rPr>
      </w:pPr>
      <w:r>
        <w:rPr/>
        <w:t>Схема</w:t>
      </w:r>
      <w:r>
        <w:rPr>
          <w:spacing w:val="23"/>
        </w:rPr>
        <w:t xml:space="preserve"> </w:t>
      </w:r>
      <w:r>
        <w:rPr/>
        <w:t>водоснабжения</w:t>
      </w:r>
      <w:r>
        <w:rPr>
          <w:spacing w:val="25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водоотведения</w:t>
      </w:r>
      <w:r>
        <w:rPr>
          <w:spacing w:val="29"/>
        </w:rPr>
        <w:t xml:space="preserve"> </w:t>
      </w:r>
      <w:r>
        <w:rPr/>
        <w:t>для</w:t>
      </w:r>
      <w:r>
        <w:rPr>
          <w:spacing w:val="67"/>
        </w:rPr>
        <w:t xml:space="preserve"> </w:t>
      </w:r>
      <w:r>
        <w:rPr/>
        <w:t>муниципальных</w:t>
      </w:r>
      <w:r>
        <w:rPr>
          <w:spacing w:val="64"/>
        </w:rPr>
        <w:t xml:space="preserve"> </w:t>
      </w:r>
      <w:r>
        <w:rPr/>
        <w:t>образований</w:t>
      </w:r>
    </w:p>
    <w:p>
      <w:pPr>
        <w:pStyle w:val="Style16"/>
        <w:spacing w:before="160" w:after="0"/>
        <w:ind w:left="0" w:right="567" w:hanging="0"/>
        <w:jc w:val="right"/>
        <w:rPr>
          <w:sz w:val="28"/>
        </w:rPr>
      </w:pPr>
      <w:r>
        <w:rPr/>
        <w:t>«Красноборское</w:t>
      </w:r>
      <w:r>
        <w:rPr>
          <w:spacing w:val="89"/>
        </w:rPr>
        <w:t xml:space="preserve"> </w:t>
      </w:r>
      <w:r>
        <w:rPr/>
        <w:t>сельское</w:t>
      </w:r>
      <w:r>
        <w:rPr>
          <w:spacing w:val="88"/>
        </w:rPr>
        <w:t xml:space="preserve"> </w:t>
      </w:r>
      <w:r>
        <w:rPr/>
        <w:t>поселение»,</w:t>
      </w:r>
      <w:r>
        <w:rPr>
          <w:spacing w:val="86"/>
        </w:rPr>
        <w:t xml:space="preserve"> </w:t>
      </w:r>
      <w:r>
        <w:rPr/>
        <w:t>«Михайловское</w:t>
      </w:r>
      <w:r>
        <w:rPr>
          <w:spacing w:val="89"/>
        </w:rPr>
        <w:t xml:space="preserve"> </w:t>
      </w:r>
      <w:r>
        <w:rPr/>
        <w:t>сельское</w:t>
      </w:r>
      <w:r>
        <w:rPr>
          <w:spacing w:val="87"/>
        </w:rPr>
        <w:t xml:space="preserve"> </w:t>
      </w:r>
      <w:r>
        <w:rPr/>
        <w:t>поселение»,</w:t>
      </w:r>
    </w:p>
    <w:p>
      <w:pPr>
        <w:pStyle w:val="Style16"/>
        <w:spacing w:before="160" w:after="0"/>
        <w:ind w:left="0" w:right="565" w:hanging="0"/>
        <w:jc w:val="right"/>
        <w:rPr>
          <w:sz w:val="28"/>
        </w:rPr>
      </w:pPr>
      <w:r>
        <w:rPr/>
        <w:t>«Подкуровское</w:t>
      </w:r>
      <w:r>
        <w:rPr>
          <w:spacing w:val="-12"/>
        </w:rPr>
        <w:t xml:space="preserve"> </w:t>
      </w:r>
      <w:r>
        <w:rPr/>
        <w:t>сельское</w:t>
      </w:r>
      <w:r>
        <w:rPr>
          <w:spacing w:val="-11"/>
        </w:rPr>
        <w:t xml:space="preserve"> </w:t>
      </w:r>
      <w:r>
        <w:rPr/>
        <w:t>поселение»,</w:t>
      </w:r>
      <w:r>
        <w:rPr>
          <w:spacing w:val="-13"/>
        </w:rPr>
        <w:t xml:space="preserve"> </w:t>
      </w:r>
      <w:r>
        <w:rPr/>
        <w:t>«Ясашноташлинское</w:t>
      </w:r>
      <w:r>
        <w:rPr>
          <w:spacing w:val="-11"/>
        </w:rPr>
        <w:t xml:space="preserve"> </w:t>
      </w:r>
      <w:r>
        <w:rPr/>
        <w:t>сельское</w:t>
      </w:r>
      <w:r>
        <w:rPr>
          <w:spacing w:val="-12"/>
        </w:rPr>
        <w:t xml:space="preserve"> </w:t>
      </w:r>
      <w:r>
        <w:rPr/>
        <w:t>поселение»,</w:t>
      </w:r>
    </w:p>
    <w:p>
      <w:pPr>
        <w:pStyle w:val="Style16"/>
        <w:spacing w:lineRule="auto" w:line="360" w:before="161" w:after="0"/>
        <w:ind w:left="685" w:right="570" w:hanging="0"/>
        <w:rPr>
          <w:sz w:val="28"/>
        </w:rPr>
      </w:pP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Тереньгульского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Ульяновской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2034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документов: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658" w:leader="none"/>
        </w:tabs>
        <w:spacing w:lineRule="auto" w:line="360" w:before="1" w:after="0"/>
        <w:ind w:left="685" w:right="564" w:firstLine="568"/>
        <w:rPr>
          <w:sz w:val="28"/>
        </w:rPr>
      </w:pPr>
      <w:r>
        <w:rPr>
          <w:sz w:val="28"/>
        </w:rPr>
        <w:t>Генеральные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«Красноборское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«Михайловское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поселение»,</w:t>
      </w:r>
      <w:r>
        <w:rPr>
          <w:spacing w:val="-12"/>
          <w:sz w:val="28"/>
        </w:rPr>
        <w:t xml:space="preserve"> </w:t>
      </w:r>
      <w:r>
        <w:rPr>
          <w:sz w:val="28"/>
        </w:rPr>
        <w:t>«Подкуровское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поселение»,</w:t>
      </w:r>
      <w:r>
        <w:rPr>
          <w:spacing w:val="-13"/>
          <w:sz w:val="28"/>
        </w:rPr>
        <w:t xml:space="preserve"> </w:t>
      </w:r>
      <w:r>
        <w:rPr>
          <w:sz w:val="28"/>
        </w:rPr>
        <w:t>«Ясашноташлинское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«Белогорское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поселение»</w:t>
      </w:r>
      <w:r>
        <w:rPr>
          <w:spacing w:val="1"/>
          <w:sz w:val="28"/>
        </w:rPr>
        <w:t xml:space="preserve"> </w:t>
      </w:r>
      <w:r>
        <w:rPr>
          <w:sz w:val="28"/>
        </w:rPr>
        <w:t>Тереньгульского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Ульяновской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>
      <w:pPr>
        <w:pStyle w:val="Style16"/>
        <w:spacing w:lineRule="auto" w:line="360"/>
        <w:ind w:left="685" w:right="574" w:firstLine="568"/>
        <w:rPr>
          <w:sz w:val="28"/>
        </w:rPr>
      </w:pPr>
      <w:r>
        <w:rPr/>
        <w:t>Эта схема была разработана в соответствии с требованиями следующих</w:t>
      </w:r>
      <w:r>
        <w:rPr>
          <w:spacing w:val="1"/>
        </w:rPr>
        <w:t xml:space="preserve"> </w:t>
      </w:r>
      <w:r>
        <w:rPr/>
        <w:t>законодательных актов: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" w:after="0"/>
        <w:ind w:left="1417" w:hanging="164"/>
        <w:rPr>
          <w:sz w:val="28"/>
        </w:rPr>
      </w:pPr>
      <w:r>
        <w:rPr>
          <w:sz w:val="28"/>
        </w:rPr>
        <w:t>Водного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3" w:leader="none"/>
        </w:tabs>
        <w:spacing w:lineRule="auto" w:line="360" w:before="161" w:after="0"/>
        <w:ind w:left="685" w:right="567" w:firstLine="568"/>
        <w:rPr>
          <w:sz w:val="28"/>
        </w:rPr>
      </w:pPr>
      <w:r>
        <w:rPr>
          <w:sz w:val="28"/>
        </w:rPr>
        <w:t>Федерального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7</w:t>
      </w:r>
      <w:r>
        <w:rPr>
          <w:spacing w:val="-8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0"/>
          <w:sz w:val="28"/>
        </w:rPr>
        <w:t xml:space="preserve"> </w:t>
      </w:r>
      <w:r>
        <w:rPr>
          <w:sz w:val="28"/>
        </w:rPr>
        <w:t>2011</w:t>
      </w:r>
      <w:r>
        <w:rPr>
          <w:spacing w:val="-8"/>
          <w:sz w:val="28"/>
        </w:rPr>
        <w:t xml:space="preserve"> </w:t>
      </w:r>
      <w:r>
        <w:rPr>
          <w:sz w:val="28"/>
        </w:rPr>
        <w:t>года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416-ФЗ</w:t>
      </w:r>
      <w:r>
        <w:rPr>
          <w:spacing w:val="-9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водоснабжении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водоотведении»;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82" w:leader="none"/>
        </w:tabs>
        <w:spacing w:lineRule="auto" w:line="362"/>
        <w:ind w:left="685" w:right="569" w:firstLine="568"/>
        <w:rPr>
          <w:sz w:val="28"/>
        </w:rPr>
      </w:pPr>
      <w:r>
        <w:rPr>
          <w:sz w:val="28"/>
        </w:rPr>
        <w:t>Федерального закона от 10.01.2002 № 7-ФЗ «Об охране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среды»;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75" w:leader="none"/>
        </w:tabs>
        <w:spacing w:lineRule="auto" w:line="360"/>
        <w:ind w:left="685" w:right="566" w:firstLine="568"/>
        <w:rPr>
          <w:sz w:val="28"/>
        </w:rPr>
      </w:pPr>
      <w:r>
        <w:rPr>
          <w:sz w:val="28"/>
        </w:rPr>
        <w:t>Постановления Правительства РФ от 5 сентября 2013 года № 782 «О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 водоснабжения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водоотведения»;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21" w:leader="none"/>
        </w:tabs>
        <w:spacing w:lineRule="auto" w:line="360"/>
        <w:ind w:left="685" w:right="566" w:firstLine="568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406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водоотведения».</w:t>
      </w:r>
    </w:p>
    <w:p>
      <w:pPr>
        <w:sectPr>
          <w:headerReference w:type="default" r:id="rId8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5" w:right="545" w:firstLine="568"/>
        <w:rPr>
          <w:sz w:val="28"/>
        </w:rPr>
      </w:pPr>
      <w:r>
        <w:rPr/>
        <w:t>Схема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приоритетные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централизованных систем водоснабжения и водоотведения, а также направлена</w:t>
      </w:r>
      <w:r>
        <w:rPr>
          <w:spacing w:val="1"/>
        </w:rPr>
        <w:t xml:space="preserve"> </w:t>
      </w:r>
      <w:r>
        <w:rPr/>
        <w:t>на повышение надежности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комфортных</w:t>
      </w:r>
      <w:r>
        <w:rPr>
          <w:spacing w:val="1"/>
        </w:rPr>
        <w:t xml:space="preserve"> </w:t>
      </w:r>
      <w:r>
        <w:rPr/>
        <w:t>и безопасных условии для проживания людей в муниципальных</w:t>
      </w:r>
      <w:r>
        <w:rPr>
          <w:spacing w:val="1"/>
        </w:rPr>
        <w:t xml:space="preserve"> </w:t>
      </w:r>
      <w:r>
        <w:rPr/>
        <w:t>образованиях</w:t>
      </w:r>
      <w:r>
        <w:rPr>
          <w:spacing w:val="52"/>
        </w:rPr>
        <w:t xml:space="preserve"> </w:t>
      </w:r>
      <w:r>
        <w:rPr/>
        <w:t>«Красноборское</w:t>
      </w:r>
      <w:r>
        <w:rPr>
          <w:spacing w:val="57"/>
        </w:rPr>
        <w:t xml:space="preserve"> </w:t>
      </w:r>
      <w:r>
        <w:rPr/>
        <w:t>сельское</w:t>
      </w:r>
      <w:r>
        <w:rPr>
          <w:spacing w:val="55"/>
        </w:rPr>
        <w:t xml:space="preserve"> </w:t>
      </w:r>
      <w:r>
        <w:rPr/>
        <w:t>поселение»,</w:t>
      </w:r>
      <w:r>
        <w:rPr>
          <w:spacing w:val="55"/>
        </w:rPr>
        <w:t xml:space="preserve"> </w:t>
      </w:r>
      <w:r>
        <w:rPr/>
        <w:t>«Михайловское</w:t>
      </w:r>
      <w:r>
        <w:rPr>
          <w:spacing w:val="58"/>
        </w:rPr>
        <w:t xml:space="preserve"> </w:t>
      </w:r>
      <w:r>
        <w:rPr/>
        <w:t>сельское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85" w:right="546" w:hanging="0"/>
        <w:rPr>
          <w:sz w:val="28"/>
        </w:rPr>
      </w:pPr>
      <w:r>
        <w:rPr/>
        <w:t>поселение»,</w:t>
      </w:r>
      <w:r>
        <w:rPr>
          <w:spacing w:val="-8"/>
        </w:rPr>
        <w:t xml:space="preserve"> </w:t>
      </w:r>
      <w:r>
        <w:rPr/>
        <w:t>«Подкуровское</w:t>
      </w:r>
      <w:r>
        <w:rPr>
          <w:spacing w:val="-8"/>
        </w:rPr>
        <w:t xml:space="preserve"> </w:t>
      </w:r>
      <w:r>
        <w:rPr/>
        <w:t>сельское</w:t>
      </w:r>
      <w:r>
        <w:rPr>
          <w:spacing w:val="-8"/>
        </w:rPr>
        <w:t xml:space="preserve"> </w:t>
      </w:r>
      <w:r>
        <w:rPr/>
        <w:t>поселение»,</w:t>
      </w:r>
      <w:r>
        <w:rPr>
          <w:spacing w:val="-8"/>
        </w:rPr>
        <w:t xml:space="preserve"> </w:t>
      </w:r>
      <w:r>
        <w:rPr/>
        <w:t>«Ясашноташлинское</w:t>
      </w:r>
      <w:r>
        <w:rPr>
          <w:spacing w:val="-8"/>
        </w:rPr>
        <w:t xml:space="preserve"> </w:t>
      </w:r>
      <w:r>
        <w:rPr/>
        <w:t>сельское</w:t>
      </w:r>
      <w:r>
        <w:rPr>
          <w:spacing w:val="-68"/>
        </w:rPr>
        <w:t xml:space="preserve"> </w:t>
      </w:r>
      <w:r>
        <w:rPr/>
        <w:t>поселение»,</w:t>
      </w:r>
      <w:r>
        <w:rPr>
          <w:spacing w:val="1"/>
        </w:rPr>
        <w:t xml:space="preserve"> </w:t>
      </w: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Тереньгульского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-67"/>
        </w:rPr>
        <w:t xml:space="preserve"> </w:t>
      </w:r>
      <w:r>
        <w:rPr/>
        <w:t>Ульяновской</w:t>
      </w:r>
      <w:r>
        <w:rPr>
          <w:spacing w:val="-2"/>
        </w:rPr>
        <w:t xml:space="preserve"> </w:t>
      </w:r>
      <w:r>
        <w:rPr/>
        <w:t>области.</w:t>
      </w:r>
    </w:p>
    <w:p>
      <w:pPr>
        <w:pStyle w:val="Style16"/>
        <w:spacing w:lineRule="auto" w:line="360" w:before="1" w:after="0"/>
        <w:ind w:left="685" w:right="546" w:firstLine="568"/>
        <w:rPr>
          <w:sz w:val="28"/>
        </w:rPr>
      </w:pPr>
      <w:r>
        <w:rPr/>
        <w:t>Мероприятия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1"/>
        </w:rPr>
        <w:t xml:space="preserve"> </w:t>
      </w:r>
      <w:r>
        <w:rPr/>
        <w:t>объектам</w:t>
      </w:r>
      <w:r>
        <w:rPr>
          <w:spacing w:val="1"/>
        </w:rPr>
        <w:t xml:space="preserve"> </w:t>
      </w:r>
      <w:r>
        <w:rPr/>
        <w:t>коммунальной инфраструктуры: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72" w:leader="none"/>
        </w:tabs>
        <w:spacing w:lineRule="auto" w:line="362"/>
        <w:ind w:left="685" w:right="536" w:firstLine="5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водозаборы</w:t>
      </w:r>
      <w:r>
        <w:rPr>
          <w:spacing w:val="1"/>
          <w:sz w:val="28"/>
        </w:rPr>
        <w:t xml:space="preserve"> </w:t>
      </w:r>
      <w:r>
        <w:rPr>
          <w:sz w:val="28"/>
        </w:rPr>
        <w:t>(подземные),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водоподготовки,</w:t>
      </w:r>
      <w:r>
        <w:rPr>
          <w:spacing w:val="-3"/>
          <w:sz w:val="28"/>
        </w:rPr>
        <w:t xml:space="preserve"> </w:t>
      </w:r>
      <w:r>
        <w:rPr>
          <w:sz w:val="28"/>
        </w:rPr>
        <w:t>насосные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станции,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магистральные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водопровода;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06" w:leader="none"/>
        </w:tabs>
        <w:spacing w:lineRule="exact" w:line="317"/>
        <w:ind w:left="1506" w:hanging="252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2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очистные</w:t>
      </w:r>
      <w:r>
        <w:rPr>
          <w:spacing w:val="56"/>
          <w:sz w:val="28"/>
        </w:rPr>
        <w:t xml:space="preserve"> </w:t>
      </w:r>
      <w:r>
        <w:rPr>
          <w:sz w:val="28"/>
        </w:rPr>
        <w:t>сооружения.</w:t>
      </w:r>
    </w:p>
    <w:p>
      <w:pPr>
        <w:pStyle w:val="Style16"/>
        <w:spacing w:lineRule="auto" w:line="360" w:before="160" w:after="0"/>
        <w:ind w:left="685" w:right="540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ограниченности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модернизации</w:t>
      </w:r>
      <w:r>
        <w:rPr>
          <w:spacing w:val="1"/>
        </w:rPr>
        <w:t xml:space="preserve"> </w:t>
      </w:r>
      <w:r>
        <w:rPr/>
        <w:t>существующих сетей и сооружений, а также на строительство новых объектов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водоотведения,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частичное</w:t>
      </w:r>
      <w:r>
        <w:rPr>
          <w:spacing w:val="1"/>
        </w:rPr>
        <w:t xml:space="preserve"> </w:t>
      </w:r>
      <w:r>
        <w:rPr/>
        <w:t>финансирование затрат на реализацию мероприятий схемы за счет денежных</w:t>
      </w:r>
      <w:r>
        <w:rPr>
          <w:spacing w:val="1"/>
        </w:rPr>
        <w:t xml:space="preserve"> </w:t>
      </w:r>
      <w:r>
        <w:rPr/>
        <w:t>средств потребителей путем установления тарифов на подключение к системам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и водоотведения.</w:t>
      </w:r>
    </w:p>
    <w:p>
      <w:pPr>
        <w:pStyle w:val="Style16"/>
        <w:spacing w:lineRule="auto" w:line="360"/>
        <w:ind w:left="685" w:right="546" w:firstLine="568"/>
        <w:rPr>
          <w:sz w:val="28"/>
        </w:rPr>
      </w:pPr>
      <w:r>
        <w:rPr/>
        <w:t>Кроме того, схема предусматривает улучшение качества предоставляемых</w:t>
      </w:r>
      <w:r>
        <w:rPr>
          <w:spacing w:val="1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населению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привлечения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внебюджетных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модернизации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коммунальной</w:t>
      </w:r>
      <w:r>
        <w:rPr>
          <w:spacing w:val="2"/>
        </w:rPr>
        <w:t xml:space="preserve"> </w:t>
      </w:r>
      <w:r>
        <w:rPr/>
        <w:t>инфраструктуры.</w:t>
      </w:r>
    </w:p>
    <w:p>
      <w:pPr>
        <w:pStyle w:val="Style16"/>
        <w:ind w:left="1254" w:hanging="0"/>
        <w:rPr>
          <w:sz w:val="28"/>
        </w:rPr>
      </w:pPr>
      <w:r>
        <w:rPr/>
        <w:t>Схема</w:t>
      </w:r>
      <w:r>
        <w:rPr>
          <w:spacing w:val="55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06" w:leader="none"/>
        </w:tabs>
        <w:spacing w:before="162" w:after="0"/>
        <w:ind w:left="1506" w:hanging="252"/>
        <w:jc w:val="left"/>
        <w:rPr>
          <w:sz w:val="28"/>
        </w:rPr>
      </w:pPr>
      <w:r>
        <w:rPr>
          <w:sz w:val="28"/>
        </w:rPr>
        <w:t>паспорт</w:t>
      </w:r>
      <w:r>
        <w:rPr>
          <w:spacing w:val="-14"/>
          <w:sz w:val="28"/>
        </w:rPr>
        <w:t xml:space="preserve"> </w:t>
      </w:r>
      <w:r>
        <w:rPr>
          <w:sz w:val="28"/>
        </w:rPr>
        <w:t>схемы;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59" w:leader="none"/>
          <w:tab w:val="left" w:pos="4102" w:leader="none"/>
          <w:tab w:val="left" w:pos="6074" w:leader="none"/>
          <w:tab w:val="left" w:pos="8822" w:leader="none"/>
        </w:tabs>
        <w:spacing w:lineRule="auto" w:line="360" w:before="160" w:after="0"/>
        <w:ind w:left="685" w:right="538" w:firstLine="568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2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19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2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22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26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27"/>
          <w:sz w:val="28"/>
        </w:rPr>
        <w:t xml:space="preserve"> </w:t>
      </w:r>
      <w:r>
        <w:rPr>
          <w:sz w:val="28"/>
        </w:rPr>
        <w:t>и</w:t>
        <w:tab/>
        <w:t>водоотведения</w:t>
        <w:tab/>
        <w:t>для</w:t>
      </w:r>
      <w:r>
        <w:rPr>
          <w:spacing w:val="126"/>
          <w:sz w:val="28"/>
        </w:rPr>
        <w:t xml:space="preserve"> </w:t>
      </w:r>
      <w:r>
        <w:rPr>
          <w:sz w:val="28"/>
        </w:rPr>
        <w:t>муниципальных</w:t>
        <w:tab/>
      </w:r>
      <w:r>
        <w:rPr>
          <w:spacing w:val="-1"/>
          <w:sz w:val="28"/>
        </w:rPr>
        <w:t>образований</w:t>
      </w:r>
    </w:p>
    <w:p>
      <w:pPr>
        <w:pStyle w:val="Style16"/>
        <w:spacing w:lineRule="exact" w:line="321"/>
        <w:ind w:left="685" w:hanging="0"/>
        <w:jc w:val="left"/>
        <w:rPr>
          <w:sz w:val="28"/>
        </w:rPr>
      </w:pPr>
      <w:r>
        <w:rPr/>
        <w:t>«Красноборское</w:t>
      </w:r>
      <w:r>
        <w:rPr>
          <w:spacing w:val="94"/>
        </w:rPr>
        <w:t xml:space="preserve"> </w:t>
      </w:r>
      <w:r>
        <w:rPr/>
        <w:t>сельское</w:t>
      </w:r>
      <w:r>
        <w:rPr>
          <w:spacing w:val="95"/>
        </w:rPr>
        <w:t xml:space="preserve"> </w:t>
      </w:r>
      <w:r>
        <w:rPr/>
        <w:t>поселение»,</w:t>
      </w:r>
      <w:r>
        <w:rPr>
          <w:spacing w:val="92"/>
        </w:rPr>
        <w:t xml:space="preserve"> </w:t>
      </w:r>
      <w:r>
        <w:rPr/>
        <w:t>«Михайловское</w:t>
      </w:r>
      <w:r>
        <w:rPr>
          <w:spacing w:val="95"/>
        </w:rPr>
        <w:t xml:space="preserve"> </w:t>
      </w:r>
      <w:r>
        <w:rPr/>
        <w:t>сельское</w:t>
      </w:r>
      <w:r>
        <w:rPr>
          <w:spacing w:val="95"/>
        </w:rPr>
        <w:t xml:space="preserve"> </w:t>
      </w:r>
      <w:r>
        <w:rPr/>
        <w:t>поселение»,</w:t>
      </w:r>
    </w:p>
    <w:p>
      <w:pPr>
        <w:pStyle w:val="Style16"/>
        <w:spacing w:before="164" w:after="0"/>
        <w:ind w:left="685" w:hanging="0"/>
        <w:jc w:val="left"/>
        <w:rPr>
          <w:sz w:val="28"/>
        </w:rPr>
      </w:pPr>
      <w:r>
        <w:rPr/>
        <w:t>«Подкуровское</w:t>
      </w:r>
      <w:r>
        <w:rPr>
          <w:spacing w:val="-6"/>
        </w:rPr>
        <w:t xml:space="preserve"> </w:t>
      </w:r>
      <w:r>
        <w:rPr/>
        <w:t>сельское</w:t>
      </w:r>
      <w:r>
        <w:rPr>
          <w:spacing w:val="-4"/>
        </w:rPr>
        <w:t xml:space="preserve"> </w:t>
      </w:r>
      <w:r>
        <w:rPr/>
        <w:t>поселение»,</w:t>
      </w:r>
      <w:r>
        <w:rPr>
          <w:spacing w:val="-7"/>
        </w:rPr>
        <w:t xml:space="preserve"> </w:t>
      </w:r>
      <w:r>
        <w:rPr/>
        <w:t>«Ясашноташлинское</w:t>
      </w:r>
      <w:r>
        <w:rPr>
          <w:spacing w:val="-5"/>
        </w:rPr>
        <w:t xml:space="preserve"> </w:t>
      </w:r>
      <w:r>
        <w:rPr/>
        <w:t>сельское</w:t>
      </w:r>
      <w:r>
        <w:rPr>
          <w:spacing w:val="-6"/>
        </w:rPr>
        <w:t xml:space="preserve"> </w:t>
      </w:r>
      <w:r>
        <w:rPr/>
        <w:t>поселение»,</w:t>
      </w:r>
    </w:p>
    <w:p>
      <w:pPr>
        <w:pStyle w:val="Style16"/>
        <w:spacing w:lineRule="auto" w:line="360" w:before="160" w:after="0"/>
        <w:ind w:left="685" w:hanging="0"/>
        <w:jc w:val="left"/>
        <w:rPr>
          <w:sz w:val="28"/>
        </w:rPr>
      </w:pPr>
      <w:r>
        <w:rPr/>
        <w:t>«Белогорское</w:t>
      </w:r>
      <w:r>
        <w:rPr>
          <w:spacing w:val="9"/>
        </w:rPr>
        <w:t xml:space="preserve"> </w:t>
      </w:r>
      <w:r>
        <w:rPr/>
        <w:t>сельское</w:t>
      </w:r>
      <w:r>
        <w:rPr>
          <w:spacing w:val="9"/>
        </w:rPr>
        <w:t xml:space="preserve"> </w:t>
      </w:r>
      <w:r>
        <w:rPr/>
        <w:t>поселение»</w:t>
      </w:r>
      <w:r>
        <w:rPr>
          <w:spacing w:val="10"/>
        </w:rPr>
        <w:t xml:space="preserve"> </w:t>
      </w:r>
      <w:r>
        <w:rPr/>
        <w:t>Тереньгульского</w:t>
      </w:r>
      <w:r>
        <w:rPr>
          <w:spacing w:val="12"/>
        </w:rPr>
        <w:t xml:space="preserve"> </w:t>
      </w:r>
      <w:r>
        <w:rPr/>
        <w:t>района,</w:t>
      </w:r>
      <w:r>
        <w:rPr>
          <w:spacing w:val="10"/>
        </w:rPr>
        <w:t xml:space="preserve"> </w:t>
      </w:r>
      <w:r>
        <w:rPr/>
        <w:t>а</w:t>
      </w:r>
      <w:r>
        <w:rPr>
          <w:spacing w:val="11"/>
        </w:rPr>
        <w:t xml:space="preserve"> </w:t>
      </w:r>
      <w:r>
        <w:rPr/>
        <w:t>также</w:t>
      </w:r>
      <w:r>
        <w:rPr>
          <w:spacing w:val="9"/>
        </w:rPr>
        <w:t xml:space="preserve"> </w:t>
      </w:r>
      <w:r>
        <w:rPr/>
        <w:t>анализ</w:t>
      </w:r>
      <w:r>
        <w:rPr>
          <w:spacing w:val="-67"/>
        </w:rPr>
        <w:t xml:space="preserve"> </w:t>
      </w:r>
      <w:r>
        <w:rPr/>
        <w:t>существующих технических и</w:t>
      </w:r>
      <w:r>
        <w:rPr>
          <w:spacing w:val="-1"/>
        </w:rPr>
        <w:t xml:space="preserve"> </w:t>
      </w:r>
      <w:r>
        <w:rPr/>
        <w:t>технологических</w:t>
      </w:r>
      <w:r>
        <w:rPr>
          <w:spacing w:val="3"/>
        </w:rPr>
        <w:t xml:space="preserve"> </w:t>
      </w:r>
      <w:r>
        <w:rPr/>
        <w:t>проблем;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68" w:leader="none"/>
        </w:tabs>
        <w:spacing w:lineRule="auto" w:line="362"/>
        <w:ind w:left="685" w:right="552" w:firstLine="568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ожидаемых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 схемы;</w:t>
      </w:r>
    </w:p>
    <w:p>
      <w:pPr>
        <w:sectPr>
          <w:headerReference w:type="default" r:id="rId9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9"/>
        </w:numPr>
        <w:tabs>
          <w:tab w:val="clear" w:pos="720"/>
          <w:tab w:val="left" w:pos="1671" w:leader="none"/>
          <w:tab w:val="left" w:pos="1672" w:leader="none"/>
          <w:tab w:val="left" w:pos="3019" w:leader="none"/>
          <w:tab w:val="left" w:pos="4856" w:leader="none"/>
          <w:tab w:val="left" w:pos="5410" w:leader="none"/>
          <w:tab w:val="left" w:pos="7038" w:leader="none"/>
          <w:tab w:val="left" w:pos="8060" w:leader="none"/>
          <w:tab w:val="left" w:pos="10161" w:leader="none"/>
        </w:tabs>
        <w:spacing w:lineRule="auto" w:line="360"/>
        <w:ind w:left="685" w:right="552" w:firstLine="568"/>
        <w:jc w:val="left"/>
        <w:rPr>
          <w:sz w:val="28"/>
        </w:rPr>
      </w:pPr>
      <w:r>
        <w:rPr>
          <w:sz w:val="28"/>
        </w:rPr>
        <w:t>перечень</w:t>
        <w:tab/>
        <w:t>мероприятий</w:t>
        <w:tab/>
        <w:t>по</w:t>
        <w:tab/>
        <w:t>реализации</w:t>
        <w:tab/>
        <w:t>схемы</w:t>
        <w:tab/>
        <w:t>водоснабжения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водоотведения,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указание 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этапов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реализации;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55" w:leader="none"/>
        </w:tabs>
        <w:spacing w:lineRule="auto" w:line="360" w:before="89" w:after="0"/>
        <w:ind w:left="685" w:right="550" w:firstLine="568"/>
        <w:rPr>
          <w:sz w:val="28"/>
        </w:rPr>
      </w:pP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78" w:leader="none"/>
        </w:tabs>
        <w:spacing w:before="1" w:after="0"/>
        <w:ind w:left="1578" w:hanging="324"/>
        <w:rPr>
          <w:sz w:val="28"/>
        </w:rPr>
      </w:pPr>
      <w:r>
        <w:rPr>
          <w:sz w:val="28"/>
        </w:rPr>
        <w:t>основные</w:t>
      </w:r>
      <w:r>
        <w:rPr>
          <w:spacing w:val="-15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13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10"/>
          <w:sz w:val="28"/>
        </w:rPr>
        <w:t xml:space="preserve"> </w:t>
      </w:r>
      <w:r>
        <w:rPr>
          <w:sz w:val="28"/>
        </w:rPr>
        <w:t>схемы;</w:t>
      </w:r>
    </w:p>
    <w:p>
      <w:pPr>
        <w:sectPr>
          <w:headerReference w:type="default" r:id="rId10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9"/>
        </w:numPr>
        <w:tabs>
          <w:tab w:val="clear" w:pos="720"/>
          <w:tab w:val="left" w:pos="1434" w:leader="none"/>
        </w:tabs>
        <w:spacing w:lineRule="auto" w:line="360" w:before="160" w:after="0"/>
        <w:ind w:left="685" w:right="535" w:firstLine="568"/>
        <w:rPr>
          <w:sz w:val="28"/>
        </w:rPr>
      </w:pP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пьезометрические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пунктов.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numPr>
          <w:ilvl w:val="1"/>
          <w:numId w:val="41"/>
        </w:numPr>
        <w:tabs>
          <w:tab w:val="clear" w:pos="720"/>
          <w:tab w:val="left" w:pos="5051" w:leader="none"/>
        </w:tabs>
        <w:spacing w:before="89" w:after="0"/>
        <w:ind w:left="5050" w:hanging="4086"/>
        <w:rPr>
          <w:sz w:val="28"/>
        </w:rPr>
      </w:pPr>
      <w:bookmarkStart w:id="3" w:name="_TOC_250010"/>
      <w:r>
        <w:rPr/>
        <w:t>Паспорт</w:t>
      </w:r>
      <w:r>
        <w:rPr>
          <w:spacing w:val="-2"/>
        </w:rPr>
        <w:t xml:space="preserve"> </w:t>
      </w:r>
      <w:bookmarkEnd w:id="3"/>
      <w:r>
        <w:rPr/>
        <w:t>схемы</w:t>
      </w:r>
    </w:p>
    <w:p>
      <w:pPr>
        <w:pStyle w:val="Normal"/>
        <w:spacing w:before="160" w:after="0"/>
        <w:ind w:left="1254" w:hanging="0"/>
        <w:rPr>
          <w:b/>
          <w:b/>
          <w:sz w:val="28"/>
        </w:rPr>
      </w:pPr>
      <w:r>
        <w:rPr>
          <w:b/>
          <w:sz w:val="28"/>
        </w:rPr>
        <w:t>Наименование</w:t>
      </w:r>
    </w:p>
    <w:p>
      <w:pPr>
        <w:pStyle w:val="Style16"/>
        <w:tabs>
          <w:tab w:val="clear" w:pos="720"/>
          <w:tab w:val="left" w:pos="1058" w:leader="none"/>
          <w:tab w:val="left" w:pos="3098" w:leader="none"/>
        </w:tabs>
        <w:spacing w:before="163" w:after="0"/>
        <w:ind w:left="0" w:right="294" w:hanging="0"/>
        <w:jc w:val="right"/>
        <w:rPr>
          <w:sz w:val="28"/>
        </w:rPr>
      </w:pPr>
      <w:r>
        <w:rPr/>
        <w:t>Схема</w:t>
        <w:tab/>
        <w:t>водоснабжения</w:t>
        <w:tab/>
        <w:t>и</w:t>
      </w:r>
      <w:r>
        <w:rPr>
          <w:spacing w:val="38"/>
        </w:rPr>
        <w:t xml:space="preserve"> </w:t>
      </w:r>
      <w:r>
        <w:rPr/>
        <w:t>водоотведения</w:t>
      </w:r>
      <w:r>
        <w:rPr>
          <w:spacing w:val="35"/>
        </w:rPr>
        <w:t xml:space="preserve"> </w:t>
      </w:r>
      <w:r>
        <w:rPr/>
        <w:t>для</w:t>
      </w:r>
      <w:r>
        <w:rPr>
          <w:spacing w:val="37"/>
        </w:rPr>
        <w:t xml:space="preserve"> </w:t>
      </w:r>
      <w:r>
        <w:rPr/>
        <w:t>муниципальных</w:t>
      </w:r>
      <w:r>
        <w:rPr>
          <w:spacing w:val="38"/>
        </w:rPr>
        <w:t xml:space="preserve"> </w:t>
      </w:r>
      <w:r>
        <w:rPr/>
        <w:t>образований</w:t>
      </w:r>
    </w:p>
    <w:p>
      <w:pPr>
        <w:pStyle w:val="Style16"/>
        <w:tabs>
          <w:tab w:val="clear" w:pos="720"/>
          <w:tab w:val="left" w:pos="2171" w:leader="none"/>
          <w:tab w:val="left" w:pos="3428" w:leader="none"/>
          <w:tab w:val="left" w:pos="5086" w:leader="none"/>
          <w:tab w:val="left" w:pos="7194" w:leader="none"/>
          <w:tab w:val="left" w:pos="8452" w:leader="none"/>
        </w:tabs>
        <w:spacing w:before="161" w:after="0"/>
        <w:ind w:left="0" w:right="286" w:hanging="0"/>
        <w:jc w:val="right"/>
        <w:rPr>
          <w:sz w:val="28"/>
        </w:rPr>
      </w:pPr>
      <w:r>
        <w:rPr/>
        <w:t>«Красноборское</w:t>
        <w:tab/>
        <w:t>сельское</w:t>
        <w:tab/>
        <w:t>поселение»,</w:t>
        <w:tab/>
        <w:t>«Михайловское</w:t>
        <w:tab/>
        <w:t>сельское</w:t>
        <w:tab/>
        <w:t>поселение»,</w:t>
      </w:r>
    </w:p>
    <w:p>
      <w:pPr>
        <w:pStyle w:val="Style16"/>
        <w:spacing w:before="160" w:after="0"/>
        <w:ind w:left="0" w:right="286" w:hanging="0"/>
        <w:jc w:val="right"/>
        <w:rPr>
          <w:sz w:val="28"/>
        </w:rPr>
      </w:pPr>
      <w:r>
        <w:rPr/>
        <w:t>«Подкуровское</w:t>
      </w:r>
      <w:r>
        <w:rPr>
          <w:spacing w:val="44"/>
        </w:rPr>
        <w:t xml:space="preserve"> </w:t>
      </w:r>
      <w:r>
        <w:rPr/>
        <w:t>сельское</w:t>
      </w:r>
      <w:r>
        <w:rPr>
          <w:spacing w:val="43"/>
        </w:rPr>
        <w:t xml:space="preserve"> </w:t>
      </w:r>
      <w:r>
        <w:rPr/>
        <w:t>поселение»,</w:t>
      </w:r>
      <w:r>
        <w:rPr>
          <w:spacing w:val="42"/>
        </w:rPr>
        <w:t xml:space="preserve"> </w:t>
      </w:r>
      <w:r>
        <w:rPr/>
        <w:t>«Ясашноташлинское</w:t>
      </w:r>
      <w:r>
        <w:rPr>
          <w:spacing w:val="45"/>
        </w:rPr>
        <w:t xml:space="preserve"> </w:t>
      </w:r>
      <w:r>
        <w:rPr/>
        <w:t>сельское</w:t>
      </w:r>
      <w:r>
        <w:rPr>
          <w:spacing w:val="44"/>
        </w:rPr>
        <w:t xml:space="preserve"> </w:t>
      </w:r>
      <w:r>
        <w:rPr/>
        <w:t>поселение»,</w:t>
      </w:r>
    </w:p>
    <w:p>
      <w:pPr>
        <w:pStyle w:val="Style16"/>
        <w:spacing w:lineRule="auto" w:line="362" w:before="160" w:after="0"/>
        <w:ind w:left="685" w:right="291" w:hanging="0"/>
        <w:jc w:val="left"/>
        <w:rPr>
          <w:sz w:val="28"/>
        </w:rPr>
      </w:pPr>
      <w:r>
        <w:rPr/>
        <w:t>«Белогорское</w:t>
      </w:r>
      <w:r>
        <w:rPr>
          <w:spacing w:val="10"/>
        </w:rPr>
        <w:t xml:space="preserve"> </w:t>
      </w:r>
      <w:r>
        <w:rPr/>
        <w:t>сельское</w:t>
      </w:r>
      <w:r>
        <w:rPr>
          <w:spacing w:val="7"/>
        </w:rPr>
        <w:t xml:space="preserve"> </w:t>
      </w:r>
      <w:r>
        <w:rPr/>
        <w:t>поселение»</w:t>
      </w:r>
      <w:r>
        <w:rPr>
          <w:spacing w:val="8"/>
        </w:rPr>
        <w:t xml:space="preserve"> </w:t>
      </w:r>
      <w:r>
        <w:rPr/>
        <w:t>Тереньгульского</w:t>
      </w:r>
      <w:r>
        <w:rPr>
          <w:spacing w:val="8"/>
        </w:rPr>
        <w:t xml:space="preserve"> </w:t>
      </w:r>
      <w:r>
        <w:rPr/>
        <w:t>района</w:t>
      </w:r>
      <w:r>
        <w:rPr>
          <w:spacing w:val="10"/>
        </w:rPr>
        <w:t xml:space="preserve"> </w:t>
      </w:r>
      <w:r>
        <w:rPr/>
        <w:t>Ульяновской</w:t>
      </w:r>
      <w:r>
        <w:rPr>
          <w:spacing w:val="7"/>
        </w:rPr>
        <w:t xml:space="preserve"> </w:t>
      </w:r>
      <w:r>
        <w:rPr/>
        <w:t>области</w:t>
      </w:r>
      <w:r>
        <w:rPr>
          <w:spacing w:val="-6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2025</w:t>
      </w:r>
      <w:r>
        <w:rPr>
          <w:spacing w:val="1"/>
        </w:rPr>
        <w:t xml:space="preserve"> </w:t>
      </w:r>
      <w:r>
        <w:rPr/>
        <w:t>– 2034</w:t>
      </w:r>
      <w:r>
        <w:rPr>
          <w:spacing w:val="-2"/>
        </w:rPr>
        <w:t xml:space="preserve"> </w:t>
      </w:r>
      <w:r>
        <w:rPr/>
        <w:t>годы.</w:t>
      </w:r>
    </w:p>
    <w:p>
      <w:pPr>
        <w:pStyle w:val="1"/>
        <w:spacing w:lineRule="exact" w:line="317"/>
        <w:rPr>
          <w:sz w:val="28"/>
        </w:rPr>
      </w:pPr>
      <w:r>
        <w:rPr/>
        <w:t>Инициатор</w:t>
      </w:r>
      <w:r>
        <w:rPr>
          <w:spacing w:val="-10"/>
        </w:rPr>
        <w:t xml:space="preserve"> </w:t>
      </w:r>
      <w:r>
        <w:rPr/>
        <w:t>проекта</w:t>
      </w:r>
      <w:r>
        <w:rPr>
          <w:spacing w:val="-5"/>
        </w:rPr>
        <w:t xml:space="preserve"> </w:t>
      </w:r>
      <w:r>
        <w:rPr/>
        <w:t>(муниципальный</w:t>
      </w:r>
      <w:r>
        <w:rPr>
          <w:spacing w:val="-13"/>
        </w:rPr>
        <w:t xml:space="preserve"> </w:t>
      </w:r>
      <w:r>
        <w:rPr/>
        <w:t>заказчик)</w:t>
      </w:r>
    </w:p>
    <w:p>
      <w:pPr>
        <w:pStyle w:val="Style16"/>
        <w:tabs>
          <w:tab w:val="clear" w:pos="720"/>
          <w:tab w:val="left" w:pos="2575" w:leader="none"/>
          <w:tab w:val="left" w:pos="3110" w:leader="none"/>
          <w:tab w:val="left" w:pos="4815" w:leader="none"/>
          <w:tab w:val="left" w:pos="5089" w:leader="none"/>
          <w:tab w:val="left" w:pos="6700" w:leader="none"/>
          <w:tab w:val="left" w:pos="9086" w:leader="none"/>
        </w:tabs>
        <w:spacing w:lineRule="auto" w:line="360" w:before="162" w:after="0"/>
        <w:ind w:left="685" w:right="291" w:firstLine="568"/>
        <w:jc w:val="left"/>
        <w:rPr>
          <w:sz w:val="28"/>
        </w:rPr>
      </w:pPr>
      <w:r>
        <w:rPr/>
        <w:t>Муниципальное</w:t>
      </w:r>
      <w:r>
        <w:rPr>
          <w:spacing w:val="102"/>
        </w:rPr>
        <w:t xml:space="preserve"> </w:t>
      </w:r>
      <w:r>
        <w:rPr/>
        <w:t>учреждение</w:t>
        <w:tab/>
        <w:tab/>
        <w:t>«</w:t>
      </w:r>
      <w:r>
        <w:rPr>
          <w:spacing w:val="2"/>
        </w:rPr>
        <w:t xml:space="preserve"> </w:t>
      </w:r>
      <w:r>
        <w:rPr/>
        <w:t>Комитет</w:t>
      </w:r>
      <w:r>
        <w:rPr>
          <w:spacing w:val="32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управлению</w:t>
      </w:r>
      <w:r>
        <w:rPr>
          <w:spacing w:val="29"/>
        </w:rPr>
        <w:t xml:space="preserve"> </w:t>
      </w:r>
      <w:r>
        <w:rPr/>
        <w:t>муниципальным</w:t>
      </w:r>
      <w:r>
        <w:rPr>
          <w:spacing w:val="-67"/>
        </w:rPr>
        <w:t xml:space="preserve"> </w:t>
      </w:r>
      <w:r>
        <w:rPr/>
        <w:t>имуществом</w:t>
        <w:tab/>
        <w:t>и</w:t>
        <w:tab/>
        <w:t>земельным</w:t>
        <w:tab/>
        <w:t>отношениям</w:t>
        <w:tab/>
        <w:t>муниципального</w:t>
        <w:tab/>
        <w:t>образования</w:t>
      </w:r>
    </w:p>
    <w:p>
      <w:pPr>
        <w:pStyle w:val="Style16"/>
        <w:spacing w:before="1" w:after="0"/>
        <w:ind w:left="685" w:hanging="0"/>
        <w:jc w:val="left"/>
        <w:rPr>
          <w:sz w:val="28"/>
        </w:rPr>
      </w:pPr>
      <w:r>
        <w:rPr/>
        <w:t>«Тереньгульский</w:t>
      </w:r>
      <w:r>
        <w:rPr>
          <w:spacing w:val="-3"/>
        </w:rPr>
        <w:t xml:space="preserve"> </w:t>
      </w:r>
      <w:r>
        <w:rPr/>
        <w:t>район»</w:t>
      </w:r>
      <w:r>
        <w:rPr>
          <w:spacing w:val="-4"/>
        </w:rPr>
        <w:t xml:space="preserve"> </w:t>
      </w:r>
      <w:r>
        <w:rPr/>
        <w:t>Ульяновской</w:t>
      </w:r>
      <w:r>
        <w:rPr>
          <w:spacing w:val="-5"/>
        </w:rPr>
        <w:t xml:space="preserve"> </w:t>
      </w:r>
      <w:r>
        <w:rPr/>
        <w:t>области».</w:t>
      </w:r>
    </w:p>
    <w:p>
      <w:pPr>
        <w:pStyle w:val="1"/>
        <w:spacing w:before="160" w:after="0"/>
        <w:rPr>
          <w:sz w:val="28"/>
        </w:rPr>
      </w:pPr>
      <w:r>
        <w:rPr/>
        <w:t>Местонахождение</w:t>
      </w:r>
      <w:r>
        <w:rPr>
          <w:spacing w:val="-13"/>
        </w:rPr>
        <w:t xml:space="preserve"> </w:t>
      </w:r>
      <w:r>
        <w:rPr/>
        <w:t>проекта</w:t>
      </w:r>
    </w:p>
    <w:p>
      <w:pPr>
        <w:pStyle w:val="Style16"/>
        <w:spacing w:before="161" w:after="0"/>
        <w:ind w:left="1254" w:hanging="0"/>
        <w:jc w:val="left"/>
        <w:rPr>
          <w:sz w:val="28"/>
        </w:rPr>
      </w:pPr>
      <w:r>
        <w:rPr/>
        <w:t>Россия,</w:t>
      </w:r>
      <w:r>
        <w:rPr>
          <w:spacing w:val="-3"/>
        </w:rPr>
        <w:t xml:space="preserve"> </w:t>
      </w:r>
      <w:r>
        <w:rPr/>
        <w:t>Ульяновская</w:t>
      </w:r>
      <w:r>
        <w:rPr>
          <w:spacing w:val="-2"/>
        </w:rPr>
        <w:t xml:space="preserve"> </w:t>
      </w:r>
      <w:r>
        <w:rPr/>
        <w:t>область,</w:t>
      </w:r>
      <w:r>
        <w:rPr>
          <w:spacing w:val="-4"/>
        </w:rPr>
        <w:t xml:space="preserve"> </w:t>
      </w:r>
      <w:r>
        <w:rPr/>
        <w:t>Тереньгульский</w:t>
      </w:r>
      <w:r>
        <w:rPr>
          <w:spacing w:val="-1"/>
        </w:rPr>
        <w:t xml:space="preserve"> </w:t>
      </w:r>
      <w:r>
        <w:rPr/>
        <w:t>район.</w:t>
      </w:r>
    </w:p>
    <w:p>
      <w:pPr>
        <w:pStyle w:val="1"/>
        <w:spacing w:before="160" w:after="0"/>
        <w:rPr>
          <w:sz w:val="28"/>
        </w:rPr>
      </w:pPr>
      <w:r>
        <w:rPr/>
        <w:t>Нормативно-правовая</w:t>
      </w:r>
      <w:r>
        <w:rPr>
          <w:spacing w:val="-7"/>
        </w:rPr>
        <w:t xml:space="preserve"> </w:t>
      </w:r>
      <w:r>
        <w:rPr/>
        <w:t>база</w:t>
      </w:r>
      <w:r>
        <w:rPr>
          <w:spacing w:val="-5"/>
        </w:rPr>
        <w:t xml:space="preserve"> </w:t>
      </w:r>
      <w:r>
        <w:rPr/>
        <w:t>для</w:t>
      </w:r>
      <w:r>
        <w:rPr>
          <w:spacing w:val="-9"/>
        </w:rPr>
        <w:t xml:space="preserve"> </w:t>
      </w:r>
      <w:r>
        <w:rPr/>
        <w:t>разработки</w:t>
      </w:r>
      <w:r>
        <w:rPr>
          <w:spacing w:val="-9"/>
        </w:rPr>
        <w:t xml:space="preserve"> </w:t>
      </w:r>
      <w:r>
        <w:rPr/>
        <w:t>схемы: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37" w:leader="none"/>
        </w:tabs>
        <w:spacing w:before="161" w:after="0"/>
        <w:ind w:left="1436" w:hanging="183"/>
        <w:jc w:val="left"/>
        <w:rPr>
          <w:sz w:val="28"/>
        </w:rPr>
      </w:pPr>
      <w:r>
        <w:rPr>
          <w:sz w:val="28"/>
        </w:rPr>
        <w:t>Водный</w:t>
      </w:r>
      <w:r>
        <w:rPr>
          <w:spacing w:val="-1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49" w:leader="none"/>
        </w:tabs>
        <w:spacing w:lineRule="auto" w:line="360" w:before="162" w:after="0"/>
        <w:ind w:left="685" w:right="554" w:firstLine="568"/>
        <w:rPr>
          <w:sz w:val="28"/>
        </w:rPr>
      </w:pPr>
      <w:r>
        <w:rPr>
          <w:sz w:val="28"/>
        </w:rPr>
        <w:t>Федеральный закон от 7 декабря 2011 года № 416-ФЗ «О водоснабжении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водоотведении»;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37" w:leader="none"/>
        </w:tabs>
        <w:spacing w:lineRule="auto" w:line="360"/>
        <w:ind w:left="685" w:right="566" w:firstLine="568"/>
        <w:rPr>
          <w:sz w:val="28"/>
        </w:rPr>
      </w:pPr>
      <w:r>
        <w:rPr>
          <w:sz w:val="28"/>
        </w:rPr>
        <w:t>Постановление Правительства РФ от 5 сентября 2013 года № 782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схемахводоснабжения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водоотведения»;</w:t>
      </w:r>
    </w:p>
    <w:p>
      <w:pPr>
        <w:pStyle w:val="Style16"/>
        <w:spacing w:lineRule="auto" w:line="360" w:before="1" w:after="0"/>
        <w:ind w:left="685" w:right="562" w:firstLine="568"/>
        <w:rPr>
          <w:sz w:val="28"/>
        </w:rPr>
      </w:pPr>
      <w:r>
        <w:rPr/>
        <w:t>–</w:t>
      </w:r>
      <w:r>
        <w:rPr/>
        <w:t>Постановление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13</w:t>
      </w:r>
      <w:r>
        <w:rPr>
          <w:spacing w:val="1"/>
        </w:rPr>
        <w:t xml:space="preserve"> </w:t>
      </w:r>
      <w:r>
        <w:rPr/>
        <w:t>мая</w:t>
      </w:r>
      <w:r>
        <w:rPr>
          <w:spacing w:val="1"/>
        </w:rPr>
        <w:t xml:space="preserve"> </w:t>
      </w:r>
      <w:r>
        <w:rPr/>
        <w:t>2013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406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регулировании</w:t>
      </w:r>
      <w:r>
        <w:rPr>
          <w:spacing w:val="1"/>
        </w:rPr>
        <w:t xml:space="preserve"> </w:t>
      </w:r>
      <w:r>
        <w:rPr/>
        <w:t>тарифов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водоотведения»;</w:t>
      </w:r>
    </w:p>
    <w:p>
      <w:pPr>
        <w:pStyle w:val="Style16"/>
        <w:spacing w:lineRule="auto" w:line="360"/>
        <w:ind w:left="685" w:right="561" w:firstLine="568"/>
        <w:rPr>
          <w:sz w:val="28"/>
        </w:rPr>
      </w:pPr>
      <w:r>
        <w:rPr/>
        <w:t>–</w:t>
      </w:r>
      <w:r>
        <w:rPr/>
        <w:t>Приказ Министерства регионального развития Российской Федерации от</w:t>
      </w:r>
      <w:r>
        <w:rPr>
          <w:spacing w:val="1"/>
        </w:rPr>
        <w:t xml:space="preserve"> </w:t>
      </w:r>
      <w:r>
        <w:rPr/>
        <w:t>6 мая 2011 года № 204 «О разработке программ комплексного развития систем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-2"/>
        </w:rPr>
        <w:t xml:space="preserve"> </w:t>
      </w:r>
      <w:r>
        <w:rPr/>
        <w:t>инфраструктуры</w:t>
      </w:r>
      <w:r>
        <w:rPr>
          <w:spacing w:val="-1"/>
        </w:rPr>
        <w:t xml:space="preserve"> </w:t>
      </w:r>
      <w:r>
        <w:rPr/>
        <w:t>муниципальных</w:t>
      </w:r>
      <w:r>
        <w:rPr>
          <w:spacing w:val="-3"/>
        </w:rPr>
        <w:t xml:space="preserve"> </w:t>
      </w:r>
      <w:r>
        <w:rPr/>
        <w:t>образований»;</w:t>
      </w:r>
    </w:p>
    <w:p>
      <w:pPr>
        <w:sectPr>
          <w:headerReference w:type="default" r:id="rId11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9"/>
        </w:numPr>
        <w:tabs>
          <w:tab w:val="clear" w:pos="720"/>
          <w:tab w:val="left" w:pos="1437" w:leader="none"/>
        </w:tabs>
        <w:spacing w:lineRule="auto" w:line="360"/>
        <w:ind w:left="685" w:right="559" w:firstLine="568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31.13330.2012</w:t>
      </w:r>
      <w:r>
        <w:rPr>
          <w:spacing w:val="1"/>
          <w:sz w:val="28"/>
        </w:rPr>
        <w:t xml:space="preserve"> </w:t>
      </w:r>
      <w:r>
        <w:rPr>
          <w:sz w:val="28"/>
        </w:rPr>
        <w:t>«Водоснабжение.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СНИП</w:t>
      </w:r>
      <w:r>
        <w:rPr>
          <w:spacing w:val="1"/>
          <w:sz w:val="28"/>
        </w:rPr>
        <w:t xml:space="preserve"> </w:t>
      </w:r>
      <w:r>
        <w:rPr>
          <w:sz w:val="28"/>
        </w:rPr>
        <w:t>2.04.02-84*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2011 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>635/14;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37" w:leader="none"/>
        </w:tabs>
        <w:spacing w:lineRule="auto" w:line="360" w:before="89" w:after="0"/>
        <w:ind w:left="685" w:right="1515" w:firstLine="568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30.13330.2020</w:t>
      </w:r>
      <w:r>
        <w:rPr>
          <w:spacing w:val="1"/>
          <w:sz w:val="28"/>
        </w:rPr>
        <w:t xml:space="preserve"> </w:t>
      </w:r>
      <w:r>
        <w:rPr>
          <w:sz w:val="28"/>
        </w:rPr>
        <w:t>«Внутренний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зданий».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СНИП</w:t>
      </w:r>
      <w:r>
        <w:rPr>
          <w:spacing w:val="1"/>
          <w:sz w:val="28"/>
        </w:rPr>
        <w:t xml:space="preserve"> </w:t>
      </w:r>
      <w:r>
        <w:rPr>
          <w:sz w:val="28"/>
        </w:rPr>
        <w:t>2.04.01-85*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6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№</w:t>
      </w:r>
      <w:r>
        <w:rPr>
          <w:spacing w:val="-14"/>
          <w:sz w:val="28"/>
        </w:rPr>
        <w:t xml:space="preserve"> </w:t>
      </w:r>
      <w:r>
        <w:rPr>
          <w:sz w:val="28"/>
        </w:rPr>
        <w:t>635/11</w:t>
      </w:r>
      <w:r>
        <w:rPr>
          <w:spacing w:val="-68"/>
          <w:sz w:val="28"/>
        </w:rPr>
        <w:t xml:space="preserve"> </w:t>
      </w:r>
      <w:r>
        <w:rPr>
          <w:sz w:val="28"/>
        </w:rPr>
        <w:t>СП (Свод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правил)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16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</w:t>
      </w:r>
      <w:r>
        <w:rPr>
          <w:spacing w:val="-4"/>
          <w:sz w:val="28"/>
        </w:rPr>
        <w:t xml:space="preserve"> </w:t>
      </w:r>
      <w:r>
        <w:rPr>
          <w:sz w:val="28"/>
        </w:rPr>
        <w:t>951/пр;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37" w:leader="none"/>
        </w:tabs>
        <w:spacing w:lineRule="auto" w:line="360"/>
        <w:ind w:left="685" w:right="1515" w:firstLine="568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30.133320.2016*</w:t>
      </w:r>
      <w:r>
        <w:rPr>
          <w:spacing w:val="1"/>
          <w:sz w:val="28"/>
        </w:rPr>
        <w:t xml:space="preserve"> </w:t>
      </w:r>
      <w:r>
        <w:rPr>
          <w:sz w:val="28"/>
        </w:rPr>
        <w:t>«Внутренний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зданий».</w:t>
      </w:r>
    </w:p>
    <w:p>
      <w:pPr>
        <w:pStyle w:val="1"/>
        <w:spacing w:before="1" w:after="0"/>
        <w:jc w:val="both"/>
        <w:rPr>
          <w:sz w:val="28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схемы: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967" w:leader="none"/>
        </w:tabs>
        <w:spacing w:lineRule="auto" w:line="360" w:before="161" w:after="0"/>
        <w:ind w:left="685" w:right="561" w:firstLine="568"/>
        <w:rPr>
          <w:sz w:val="24"/>
        </w:rPr>
      </w:pPr>
      <w:r>
        <w:rPr>
          <w:sz w:val="28"/>
        </w:rPr>
        <w:t>обеспечение для абонентов доступности холодного водоснабжения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895" w:leader="none"/>
        </w:tabs>
        <w:spacing w:lineRule="auto" w:line="360"/>
        <w:ind w:left="685" w:right="561" w:firstLine="568"/>
        <w:rPr>
          <w:sz w:val="24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водопользования;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83" w:leader="none"/>
        </w:tabs>
        <w:spacing w:lineRule="auto" w:line="360"/>
        <w:ind w:left="685" w:right="559" w:firstLine="56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наилучших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энергосберегающих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72" w:leader="none"/>
        </w:tabs>
        <w:spacing w:lineRule="auto" w:line="360" w:before="1" w:after="0"/>
        <w:ind w:left="685" w:right="559" w:firstLine="56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объектовсоциально-культурного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рекреационного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2034</w:t>
      </w:r>
      <w:r>
        <w:rPr>
          <w:spacing w:val="-68"/>
          <w:sz w:val="28"/>
        </w:rPr>
        <w:t xml:space="preserve"> </w:t>
      </w:r>
      <w:r>
        <w:rPr>
          <w:sz w:val="28"/>
        </w:rPr>
        <w:t>года;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703" w:leader="none"/>
        </w:tabs>
        <w:spacing w:lineRule="auto" w:line="360"/>
        <w:ind w:left="685" w:right="558" w:firstLine="568"/>
        <w:rPr>
          <w:sz w:val="28"/>
        </w:rPr>
      </w:pPr>
      <w:r>
        <w:rPr>
          <w:sz w:val="28"/>
        </w:rPr>
        <w:t>увеличение объемов производства коммунальной продукции (оказание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приемлемости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политики;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99" w:leader="none"/>
        </w:tabs>
        <w:spacing w:lineRule="exact" w:line="320"/>
        <w:ind w:left="1498" w:hanging="245"/>
        <w:rPr>
          <w:sz w:val="28"/>
        </w:rPr>
      </w:pPr>
      <w:r>
        <w:rPr>
          <w:sz w:val="28"/>
        </w:rPr>
        <w:t>улучшение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9"/>
          <w:sz w:val="28"/>
        </w:rPr>
        <w:t xml:space="preserve"> </w:t>
      </w:r>
      <w:r>
        <w:rPr>
          <w:sz w:val="28"/>
        </w:rPr>
        <w:t>водоснабжения;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97" w:leader="none"/>
        </w:tabs>
        <w:spacing w:before="164" w:after="0"/>
        <w:ind w:left="1496" w:hanging="243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7"/>
          <w:sz w:val="28"/>
        </w:rPr>
        <w:t xml:space="preserve"> </w:t>
      </w:r>
      <w:r>
        <w:rPr>
          <w:sz w:val="28"/>
        </w:rPr>
        <w:t>воды,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потребителям;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69" w:leader="none"/>
        </w:tabs>
        <w:spacing w:lineRule="auto" w:line="360" w:before="160" w:after="0"/>
        <w:ind w:left="685" w:right="565" w:firstLine="56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стоков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очистку,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нормативам;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97" w:leader="none"/>
        </w:tabs>
        <w:spacing w:lineRule="exact" w:line="321"/>
        <w:ind w:left="1496" w:hanging="243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вредного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8"/>
          <w:sz w:val="28"/>
        </w:rPr>
        <w:t xml:space="preserve"> </w:t>
      </w:r>
      <w:r>
        <w:rPr>
          <w:sz w:val="28"/>
        </w:rPr>
        <w:t>среду.</w:t>
      </w:r>
    </w:p>
    <w:p>
      <w:pPr>
        <w:pStyle w:val="1"/>
        <w:spacing w:before="163" w:after="0"/>
        <w:rPr>
          <w:sz w:val="28"/>
        </w:rPr>
      </w:pPr>
      <w:r>
        <w:rPr/>
        <w:t>Способ</w:t>
      </w:r>
      <w:r>
        <w:rPr>
          <w:spacing w:val="-7"/>
        </w:rPr>
        <w:t xml:space="preserve"> </w:t>
      </w:r>
      <w:r>
        <w:rPr/>
        <w:t>достижения</w:t>
      </w:r>
      <w:r>
        <w:rPr>
          <w:spacing w:val="-5"/>
        </w:rPr>
        <w:t xml:space="preserve"> </w:t>
      </w:r>
      <w:r>
        <w:rPr/>
        <w:t>цели: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47" w:leader="none"/>
          <w:tab w:val="left" w:pos="1648" w:leader="none"/>
        </w:tabs>
        <w:spacing w:before="160" w:after="0"/>
        <w:ind w:left="1647" w:hanging="394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1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узлов;</w:t>
      </w:r>
    </w:p>
    <w:p>
      <w:pPr>
        <w:sectPr>
          <w:headerReference w:type="default" r:id="rId12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9"/>
        </w:numPr>
        <w:tabs>
          <w:tab w:val="clear" w:pos="720"/>
          <w:tab w:val="left" w:pos="1647" w:leader="none"/>
          <w:tab w:val="left" w:pos="1648" w:leader="none"/>
        </w:tabs>
        <w:spacing w:before="161" w:after="0"/>
        <w:ind w:left="1647" w:hanging="394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8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8"/>
          <w:sz w:val="28"/>
        </w:rPr>
        <w:t xml:space="preserve"> </w:t>
      </w:r>
      <w:r>
        <w:rPr>
          <w:sz w:val="28"/>
        </w:rPr>
        <w:t>узлов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водоподготовки;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696" w:leader="none"/>
        </w:tabs>
        <w:spacing w:lineRule="auto" w:line="360" w:before="89" w:after="0"/>
        <w:ind w:left="685" w:right="553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лиц;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09" w:leader="none"/>
        </w:tabs>
        <w:spacing w:before="1" w:after="0"/>
        <w:ind w:left="1508" w:hanging="255"/>
        <w:rPr>
          <w:sz w:val="28"/>
        </w:rPr>
      </w:pPr>
      <w:r>
        <w:rPr>
          <w:sz w:val="28"/>
        </w:rPr>
        <w:t>строительство</w:t>
      </w:r>
      <w:r>
        <w:rPr>
          <w:spacing w:val="-8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сооружений;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533" w:leader="none"/>
        </w:tabs>
        <w:spacing w:lineRule="auto" w:line="360" w:before="160" w:after="0"/>
        <w:ind w:left="685" w:right="563" w:firstLine="568"/>
        <w:rPr>
          <w:sz w:val="28"/>
        </w:rPr>
      </w:pPr>
      <w:r>
        <w:rPr>
          <w:sz w:val="28"/>
        </w:rPr>
        <w:t>модернизация объектов инженерной инфраструктуры путем 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ресурсо-</w:t>
      </w:r>
      <w:r>
        <w:rPr>
          <w:spacing w:val="-4"/>
          <w:sz w:val="28"/>
        </w:rPr>
        <w:t xml:space="preserve"> </w:t>
      </w:r>
      <w:r>
        <w:rPr>
          <w:sz w:val="28"/>
        </w:rPr>
        <w:t>и энергосберегающих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39" w:leader="none"/>
        </w:tabs>
        <w:spacing w:before="1" w:after="0"/>
        <w:ind w:left="1438" w:hanging="185"/>
        <w:rPr>
          <w:sz w:val="28"/>
        </w:rPr>
      </w:pPr>
      <w:r>
        <w:rPr>
          <w:sz w:val="28"/>
        </w:rPr>
        <w:t>установка</w:t>
      </w:r>
      <w:r>
        <w:rPr>
          <w:spacing w:val="-9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451" w:leader="none"/>
        </w:tabs>
        <w:spacing w:lineRule="auto" w:line="360" w:before="161" w:after="0"/>
        <w:ind w:left="685" w:right="562" w:firstLine="568"/>
        <w:rPr>
          <w:sz w:val="28"/>
        </w:rPr>
      </w:pPr>
      <w:r>
        <w:rPr>
          <w:sz w:val="28"/>
        </w:rPr>
        <w:t>обеспечение подключения вновь существующих объектов недвижимости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заявленных мощностей в конкретной точке на существующем трубопроводе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4"/>
          <w:sz w:val="28"/>
        </w:rPr>
        <w:t xml:space="preserve"> </w:t>
      </w:r>
      <w:r>
        <w:rPr>
          <w:sz w:val="28"/>
        </w:rPr>
        <w:t>диаметра.</w:t>
      </w:r>
    </w:p>
    <w:p>
      <w:pPr>
        <w:pStyle w:val="1"/>
        <w:spacing w:before="1" w:after="0"/>
        <w:jc w:val="both"/>
        <w:rPr>
          <w:sz w:val="28"/>
        </w:rPr>
      </w:pPr>
      <w:r>
        <w:rPr/>
        <w:t>Сроки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этапы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схемы</w:t>
      </w:r>
    </w:p>
    <w:p>
      <w:pPr>
        <w:pStyle w:val="Style16"/>
        <w:spacing w:lineRule="auto" w:line="360" w:before="160" w:after="0"/>
        <w:ind w:left="685" w:right="554" w:firstLine="568"/>
        <w:rPr>
          <w:sz w:val="28"/>
        </w:rPr>
      </w:pPr>
      <w:r>
        <w:rPr/>
        <w:t>Схема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реализована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2024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2034</w:t>
      </w:r>
      <w:r>
        <w:rPr>
          <w:spacing w:val="1"/>
        </w:rPr>
        <w:t xml:space="preserve"> </w:t>
      </w:r>
      <w:r>
        <w:rPr/>
        <w:t>годы.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проекте</w:t>
      </w:r>
      <w:r>
        <w:rPr>
          <w:spacing w:val="1"/>
        </w:rPr>
        <w:t xml:space="preserve"> </w:t>
      </w:r>
      <w:r>
        <w:rPr/>
        <w:t>предусмотрены 2 этапа, на каждом из которых планируется реконструкция и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производственных</w:t>
      </w:r>
      <w:r>
        <w:rPr>
          <w:spacing w:val="1"/>
        </w:rPr>
        <w:t xml:space="preserve"> </w:t>
      </w:r>
      <w:r>
        <w:rPr/>
        <w:t>мощностей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1"/>
        </w:rPr>
        <w:t xml:space="preserve"> </w:t>
      </w:r>
      <w:r>
        <w:rPr/>
        <w:t>инфраструктуры:</w:t>
      </w:r>
    </w:p>
    <w:p>
      <w:pPr>
        <w:pStyle w:val="Style16"/>
        <w:spacing w:before="1" w:after="0"/>
        <w:ind w:left="1254" w:hanging="0"/>
        <w:rPr>
          <w:sz w:val="28"/>
        </w:rPr>
      </w:pPr>
      <w:r>
        <w:rPr/>
        <w:t>Первый</w:t>
      </w:r>
      <w:r>
        <w:rPr>
          <w:spacing w:val="-2"/>
        </w:rPr>
        <w:t xml:space="preserve"> </w:t>
      </w:r>
      <w:r>
        <w:rPr/>
        <w:t>этап</w:t>
      </w:r>
      <w:r>
        <w:rPr>
          <w:spacing w:val="-2"/>
        </w:rPr>
        <w:t xml:space="preserve"> </w:t>
      </w:r>
      <w:r>
        <w:rPr/>
        <w:t>строительства</w:t>
      </w:r>
      <w:r>
        <w:rPr>
          <w:spacing w:val="-1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2024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2028</w:t>
      </w:r>
      <w:r>
        <w:rPr>
          <w:spacing w:val="-1"/>
        </w:rPr>
        <w:t xml:space="preserve"> </w:t>
      </w:r>
      <w:r>
        <w:rPr/>
        <w:t>годы: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60" w:after="0"/>
        <w:ind w:left="1417" w:hanging="164"/>
        <w:rPr>
          <w:sz w:val="28"/>
        </w:rPr>
      </w:pPr>
      <w:r>
        <w:rPr>
          <w:sz w:val="28"/>
        </w:rPr>
        <w:t>Реконструкция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узлов;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60" w:after="0"/>
        <w:ind w:left="1417" w:hanging="164"/>
        <w:rPr>
          <w:sz w:val="28"/>
        </w:rPr>
      </w:pPr>
      <w:r>
        <w:rPr>
          <w:sz w:val="28"/>
        </w:rPr>
        <w:t>Строительство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узла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уже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водозаборах;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08" w:leader="none"/>
        </w:tabs>
        <w:spacing w:lineRule="auto" w:line="360" w:before="163" w:after="0"/>
        <w:ind w:left="685" w:right="559" w:firstLine="568"/>
        <w:rPr>
          <w:sz w:val="28"/>
        </w:rPr>
      </w:pPr>
      <w:r>
        <w:rPr>
          <w:spacing w:val="-1"/>
          <w:sz w:val="28"/>
        </w:rPr>
        <w:t>Прокладка</w:t>
      </w:r>
      <w:r>
        <w:rPr>
          <w:spacing w:val="-14"/>
          <w:sz w:val="28"/>
        </w:rPr>
        <w:t xml:space="preserve"> </w:t>
      </w:r>
      <w:r>
        <w:rPr>
          <w:sz w:val="28"/>
        </w:rPr>
        <w:t>магистральных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водоводов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водой</w:t>
      </w:r>
      <w:r>
        <w:rPr>
          <w:spacing w:val="-13"/>
          <w:sz w:val="28"/>
        </w:rPr>
        <w:t xml:space="preserve"> </w:t>
      </w:r>
      <w:r>
        <w:rPr>
          <w:sz w:val="28"/>
        </w:rPr>
        <w:t>всех</w:t>
      </w:r>
      <w:r>
        <w:rPr>
          <w:spacing w:val="-15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населенных пунктов;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57" w:leader="none"/>
        </w:tabs>
        <w:spacing w:lineRule="auto" w:line="360"/>
        <w:ind w:left="685" w:right="561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1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вод.</w:t>
      </w:r>
    </w:p>
    <w:p>
      <w:pPr>
        <w:pStyle w:val="Style16"/>
        <w:spacing w:before="1" w:after="0"/>
        <w:ind w:left="1254" w:hanging="0"/>
        <w:rPr>
          <w:sz w:val="28"/>
        </w:rPr>
      </w:pPr>
      <w:r>
        <w:rPr/>
        <w:t>Второй</w:t>
      </w:r>
      <w:r>
        <w:rPr>
          <w:spacing w:val="-2"/>
        </w:rPr>
        <w:t xml:space="preserve"> </w:t>
      </w:r>
      <w:r>
        <w:rPr/>
        <w:t>этап</w:t>
      </w:r>
      <w:r>
        <w:rPr>
          <w:spacing w:val="-1"/>
        </w:rPr>
        <w:t xml:space="preserve"> </w:t>
      </w:r>
      <w:r>
        <w:rPr/>
        <w:t>строительства</w:t>
      </w:r>
      <w:r>
        <w:rPr>
          <w:spacing w:val="-2"/>
        </w:rPr>
        <w:t xml:space="preserve"> </w:t>
      </w:r>
      <w:r>
        <w:rPr/>
        <w:t>(расчетный</w:t>
      </w:r>
      <w:r>
        <w:rPr>
          <w:spacing w:val="-4"/>
        </w:rPr>
        <w:t xml:space="preserve"> </w:t>
      </w:r>
      <w:r>
        <w:rPr/>
        <w:t>срок)</w:t>
      </w:r>
      <w:r>
        <w:rPr>
          <w:spacing w:val="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2029</w:t>
      </w:r>
      <w:r>
        <w:rPr>
          <w:spacing w:val="-4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2034</w:t>
      </w:r>
      <w:r>
        <w:rPr>
          <w:spacing w:val="-1"/>
        </w:rPr>
        <w:t xml:space="preserve"> </w:t>
      </w:r>
      <w:r>
        <w:rPr/>
        <w:t>годы: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60" w:after="0"/>
        <w:ind w:left="1417" w:hanging="164"/>
        <w:jc w:val="left"/>
        <w:rPr>
          <w:sz w:val="28"/>
        </w:rPr>
      </w:pPr>
      <w:r>
        <w:rPr>
          <w:sz w:val="28"/>
        </w:rPr>
        <w:t>Бурение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скважин;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61" w:after="0"/>
        <w:ind w:left="1417" w:hanging="164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водозаборах;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60" w:after="0"/>
        <w:ind w:left="1417" w:hanging="164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канализационных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станций;</w:t>
      </w:r>
    </w:p>
    <w:p>
      <w:pPr>
        <w:sectPr>
          <w:headerReference w:type="default" r:id="rId13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lineRule="auto" w:line="360" w:before="163" w:after="0"/>
        <w:ind w:left="1254" w:right="1242" w:hanging="0"/>
        <w:jc w:val="left"/>
        <w:rPr>
          <w:sz w:val="28"/>
        </w:rPr>
      </w:pPr>
      <w:r>
        <w:rPr>
          <w:sz w:val="28"/>
        </w:rPr>
        <w:t>Завершение строительства канализационных очистных сооружений.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схемы: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85" w:firstLine="568"/>
        <w:jc w:val="left"/>
        <w:rPr>
          <w:sz w:val="28"/>
        </w:rPr>
      </w:pPr>
      <w:r>
        <w:rPr/>
        <w:t>Общий</w:t>
      </w:r>
      <w:r>
        <w:rPr>
          <w:spacing w:val="30"/>
        </w:rPr>
        <w:t xml:space="preserve"> </w:t>
      </w:r>
      <w:r>
        <w:rPr/>
        <w:t>объем</w:t>
      </w:r>
      <w:r>
        <w:rPr>
          <w:spacing w:val="29"/>
        </w:rPr>
        <w:t xml:space="preserve"> </w:t>
      </w:r>
      <w:r>
        <w:rPr/>
        <w:t>финансирования</w:t>
      </w:r>
      <w:r>
        <w:rPr>
          <w:spacing w:val="30"/>
        </w:rPr>
        <w:t xml:space="preserve"> </w:t>
      </w:r>
      <w:r>
        <w:rPr/>
        <w:t>схемы</w:t>
      </w:r>
      <w:r>
        <w:rPr>
          <w:spacing w:val="30"/>
        </w:rPr>
        <w:t xml:space="preserve"> </w:t>
      </w:r>
      <w:r>
        <w:rPr/>
        <w:t>составляет</w:t>
      </w:r>
      <w:r>
        <w:rPr>
          <w:spacing w:val="35"/>
        </w:rPr>
        <w:t xml:space="preserve"> </w:t>
      </w:r>
      <w:r>
        <w:rPr/>
        <w:t>394</w:t>
      </w:r>
      <w:r>
        <w:rPr>
          <w:spacing w:val="30"/>
        </w:rPr>
        <w:t xml:space="preserve"> </w:t>
      </w:r>
      <w:r>
        <w:rPr/>
        <w:t>576,64</w:t>
      </w:r>
      <w:r>
        <w:rPr>
          <w:spacing w:val="33"/>
        </w:rPr>
        <w:t xml:space="preserve"> </w:t>
      </w:r>
      <w:r>
        <w:rPr/>
        <w:t>тыс.</w:t>
      </w:r>
      <w:r>
        <w:rPr>
          <w:spacing w:val="29"/>
        </w:rPr>
        <w:t xml:space="preserve"> </w:t>
      </w:r>
      <w:r>
        <w:rPr/>
        <w:t>рублей,</w:t>
      </w:r>
      <w:r>
        <w:rPr>
          <w:spacing w:val="-67"/>
        </w:rPr>
        <w:t xml:space="preserve"> </w:t>
      </w:r>
      <w:r>
        <w:rPr/>
        <w:t>включая: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" w:after="0"/>
        <w:ind w:left="1417" w:hanging="164"/>
        <w:jc w:val="left"/>
        <w:rPr>
          <w:sz w:val="28"/>
        </w:rPr>
      </w:pPr>
      <w:r>
        <w:rPr>
          <w:sz w:val="28"/>
        </w:rPr>
        <w:t>160</w:t>
      </w:r>
      <w:r>
        <w:rPr>
          <w:spacing w:val="-3"/>
          <w:sz w:val="28"/>
        </w:rPr>
        <w:t xml:space="preserve"> </w:t>
      </w:r>
      <w:r>
        <w:rPr>
          <w:sz w:val="28"/>
        </w:rPr>
        <w:t>083,83</w:t>
      </w:r>
      <w:r>
        <w:rPr>
          <w:spacing w:val="-2"/>
          <w:sz w:val="28"/>
        </w:rPr>
        <w:t xml:space="preserve"> </w:t>
      </w:r>
      <w:r>
        <w:rPr>
          <w:sz w:val="28"/>
        </w:rPr>
        <w:t>тыс.</w:t>
      </w:r>
      <w:r>
        <w:rPr>
          <w:spacing w:val="-4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водоснабжению;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lineRule="auto" w:line="360" w:before="161" w:after="0"/>
        <w:ind w:left="1254" w:right="2396" w:hanging="0"/>
        <w:jc w:val="left"/>
        <w:rPr>
          <w:sz w:val="28"/>
        </w:rPr>
      </w:pPr>
      <w:r>
        <w:rPr>
          <w:sz w:val="28"/>
        </w:rPr>
        <w:t>234</w:t>
      </w:r>
      <w:r>
        <w:rPr>
          <w:spacing w:val="-3"/>
          <w:sz w:val="28"/>
        </w:rPr>
        <w:t xml:space="preserve"> </w:t>
      </w:r>
      <w:r>
        <w:rPr>
          <w:sz w:val="28"/>
        </w:rPr>
        <w:t>492,81</w:t>
      </w:r>
      <w:r>
        <w:rPr>
          <w:spacing w:val="-3"/>
          <w:sz w:val="28"/>
        </w:rPr>
        <w:t xml:space="preserve"> </w:t>
      </w:r>
      <w:r>
        <w:rPr>
          <w:sz w:val="28"/>
        </w:rPr>
        <w:t>тыс.</w:t>
      </w:r>
      <w:r>
        <w:rPr>
          <w:spacing w:val="-5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водоотведению.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lineRule="exact" w:line="321"/>
        <w:ind w:left="1417" w:hanging="164"/>
        <w:jc w:val="left"/>
        <w:rPr>
          <w:sz w:val="28"/>
        </w:rPr>
      </w:pPr>
      <w:r>
        <w:rPr>
          <w:sz w:val="28"/>
        </w:rPr>
        <w:t>Целевых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субсидий;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53" w:leader="none"/>
          <w:tab w:val="left" w:pos="1554" w:leader="none"/>
          <w:tab w:val="left" w:pos="3239" w:leader="none"/>
          <w:tab w:val="left" w:pos="4505" w:leader="none"/>
          <w:tab w:val="left" w:pos="6713" w:leader="none"/>
          <w:tab w:val="left" w:pos="8444" w:leader="none"/>
        </w:tabs>
        <w:spacing w:lineRule="auto" w:line="360" w:before="162" w:after="0"/>
        <w:ind w:left="685" w:right="564" w:firstLine="568"/>
        <w:jc w:val="left"/>
        <w:rPr>
          <w:sz w:val="28"/>
        </w:rPr>
      </w:pPr>
      <w:r>
        <w:rPr>
          <w:sz w:val="28"/>
        </w:rPr>
        <w:t>Получаемой</w:t>
        <w:tab/>
        <w:t>прибыли</w:t>
        <w:tab/>
        <w:t>муниципального</w:t>
        <w:tab/>
        <w:t>предприятия</w:t>
        <w:tab/>
      </w:r>
      <w:r>
        <w:rPr>
          <w:spacing w:val="-1"/>
          <w:sz w:val="28"/>
        </w:rPr>
        <w:t>коммунального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продажи воды</w:t>
      </w:r>
      <w:r>
        <w:rPr>
          <w:spacing w:val="-1"/>
          <w:sz w:val="28"/>
        </w:rPr>
        <w:t xml:space="preserve"> </w:t>
      </w:r>
      <w:r>
        <w:rPr>
          <w:sz w:val="28"/>
        </w:rPr>
        <w:t>и 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4"/>
          <w:sz w:val="28"/>
        </w:rPr>
        <w:t xml:space="preserve"> </w:t>
      </w:r>
      <w:r>
        <w:rPr>
          <w:sz w:val="28"/>
        </w:rPr>
        <w:t>по приему</w:t>
      </w:r>
      <w:r>
        <w:rPr>
          <w:spacing w:val="1"/>
          <w:sz w:val="28"/>
        </w:rPr>
        <w:t xml:space="preserve"> </w:t>
      </w:r>
      <w:r>
        <w:rPr>
          <w:sz w:val="28"/>
        </w:rPr>
        <w:t>сточных вод;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40" w:leader="none"/>
        </w:tabs>
        <w:spacing w:lineRule="auto" w:line="360"/>
        <w:ind w:left="685" w:right="561" w:firstLine="568"/>
        <w:jc w:val="left"/>
        <w:rPr>
          <w:sz w:val="28"/>
        </w:rPr>
      </w:pPr>
      <w:r>
        <w:rPr>
          <w:sz w:val="28"/>
        </w:rPr>
        <w:t>Платы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50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инженерным</w:t>
      </w:r>
      <w:r>
        <w:rPr>
          <w:spacing w:val="50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50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водоотведения;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18" w:leader="none"/>
        </w:tabs>
        <w:spacing w:before="1" w:after="0"/>
        <w:ind w:left="1417" w:hanging="164"/>
        <w:jc w:val="left"/>
        <w:rPr>
          <w:sz w:val="28"/>
        </w:rPr>
      </w:pP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источников.</w:t>
      </w:r>
    </w:p>
    <w:p>
      <w:pPr>
        <w:pStyle w:val="1"/>
        <w:spacing w:before="161" w:after="0"/>
        <w:rPr>
          <w:sz w:val="28"/>
        </w:rPr>
      </w:pPr>
      <w:r>
        <w:rPr/>
        <w:t>Ожидаемые</w:t>
      </w:r>
      <w:r>
        <w:rPr>
          <w:spacing w:val="-8"/>
        </w:rPr>
        <w:t xml:space="preserve"> </w:t>
      </w:r>
      <w:r>
        <w:rPr/>
        <w:t>результаты</w:t>
      </w:r>
      <w:r>
        <w:rPr>
          <w:spacing w:val="-8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реализации</w:t>
      </w:r>
      <w:r>
        <w:rPr>
          <w:spacing w:val="-8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схемы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21" w:leader="none"/>
          <w:tab w:val="left" w:pos="1722" w:leader="none"/>
          <w:tab w:val="left" w:pos="3047" w:leader="none"/>
          <w:tab w:val="left" w:pos="4853" w:leader="none"/>
          <w:tab w:val="left" w:pos="6860" w:leader="none"/>
          <w:tab w:val="left" w:pos="9114" w:leader="none"/>
          <w:tab w:val="left" w:pos="9503" w:leader="none"/>
        </w:tabs>
        <w:spacing w:lineRule="auto" w:line="360" w:before="160" w:after="0"/>
        <w:ind w:left="685" w:right="296" w:firstLine="568"/>
        <w:rPr>
          <w:sz w:val="28"/>
        </w:rPr>
      </w:pPr>
      <w:r>
        <w:rPr>
          <w:sz w:val="28"/>
        </w:rPr>
        <w:t>Развитие</w:t>
        <w:tab/>
        <w:t>современной</w:t>
        <w:tab/>
        <w:t>коммунальной</w:t>
        <w:tab/>
        <w:t>инфраструктуры</w:t>
        <w:tab/>
        <w:t>в</w:t>
        <w:tab/>
      </w:r>
      <w:r>
        <w:rPr>
          <w:spacing w:val="-1"/>
          <w:sz w:val="28"/>
        </w:rPr>
        <w:t>сельских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населенных пунктах.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35" w:leader="none"/>
        </w:tabs>
        <w:spacing w:lineRule="exact" w:line="321"/>
        <w:ind w:left="1534" w:hanging="281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35" w:leader="none"/>
        </w:tabs>
        <w:spacing w:before="163" w:after="0"/>
        <w:ind w:left="1534" w:hanging="281"/>
        <w:rPr>
          <w:sz w:val="28"/>
        </w:rPr>
      </w:pPr>
      <w:r>
        <w:rPr>
          <w:sz w:val="28"/>
        </w:rPr>
        <w:t>Сокращение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износа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водоснабжения.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623" w:leader="none"/>
        </w:tabs>
        <w:spacing w:lineRule="auto" w:line="360" w:before="161" w:after="0"/>
        <w:ind w:left="685" w:right="296" w:firstLine="568"/>
        <w:rPr>
          <w:sz w:val="28"/>
        </w:rPr>
      </w:pP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700" w:leader="none"/>
        </w:tabs>
        <w:spacing w:lineRule="auto" w:line="360"/>
        <w:ind w:left="685" w:right="296" w:firstLine="56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финансирования, включая средства частных инвесторов, кредитные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водоотведения.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535" w:leader="none"/>
        </w:tabs>
        <w:ind w:left="1534" w:hanging="281"/>
        <w:rPr>
          <w:sz w:val="28"/>
        </w:rPr>
      </w:pP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водоснабжения.</w:t>
      </w:r>
    </w:p>
    <w:p>
      <w:pPr>
        <w:pStyle w:val="1"/>
        <w:spacing w:before="162" w:after="0"/>
        <w:jc w:val="both"/>
        <w:rPr>
          <w:sz w:val="28"/>
        </w:rPr>
      </w:pPr>
      <w:r>
        <w:rPr/>
        <w:t>Контроль</w:t>
      </w:r>
      <w:r>
        <w:rPr>
          <w:spacing w:val="-11"/>
        </w:rPr>
        <w:t xml:space="preserve"> </w:t>
      </w:r>
      <w:r>
        <w:rPr/>
        <w:t>исполнения</w:t>
      </w:r>
      <w:r>
        <w:rPr>
          <w:spacing w:val="-10"/>
        </w:rPr>
        <w:t xml:space="preserve"> </w:t>
      </w:r>
      <w:r>
        <w:rPr/>
        <w:t>инвестиционной</w:t>
      </w:r>
      <w:r>
        <w:rPr>
          <w:spacing w:val="-12"/>
        </w:rPr>
        <w:t xml:space="preserve"> </w:t>
      </w:r>
      <w:r>
        <w:rPr/>
        <w:t>программы</w:t>
      </w:r>
    </w:p>
    <w:p>
      <w:pPr>
        <w:sectPr>
          <w:headerReference w:type="default" r:id="rId14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1" w:after="0"/>
        <w:ind w:left="685" w:right="559" w:firstLine="568"/>
        <w:rPr>
          <w:sz w:val="28"/>
        </w:rPr>
      </w:pPr>
      <w:r>
        <w:rPr/>
        <w:t>Оперативный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осуществляет</w:t>
      </w:r>
      <w:r>
        <w:rPr>
          <w:spacing w:val="1"/>
        </w:rPr>
        <w:t xml:space="preserve"> </w:t>
      </w:r>
      <w:r>
        <w:rPr/>
        <w:t>председатель</w:t>
      </w:r>
      <w:r>
        <w:rPr>
          <w:spacing w:val="1"/>
        </w:rPr>
        <w:t xml:space="preserve"> </w:t>
      </w:r>
      <w:r>
        <w:rPr/>
        <w:t>комитета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управлению</w:t>
      </w:r>
      <w:r>
        <w:rPr>
          <w:spacing w:val="1"/>
        </w:rPr>
        <w:t xml:space="preserve"> </w:t>
      </w:r>
      <w:r>
        <w:rPr/>
        <w:t>муниципальным</w:t>
      </w:r>
      <w:r>
        <w:rPr>
          <w:spacing w:val="1"/>
        </w:rPr>
        <w:t xml:space="preserve"> </w:t>
      </w:r>
      <w:r>
        <w:rPr/>
        <w:t>имуществом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земельным</w:t>
      </w:r>
      <w:r>
        <w:rPr>
          <w:spacing w:val="1"/>
        </w:rPr>
        <w:t xml:space="preserve"> </w:t>
      </w:r>
      <w:r>
        <w:rPr/>
        <w:t>отношениям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«Тереньгульский</w:t>
      </w:r>
      <w:r>
        <w:rPr>
          <w:spacing w:val="1"/>
        </w:rPr>
        <w:t xml:space="preserve"> </w:t>
      </w:r>
      <w:r>
        <w:rPr/>
        <w:t>район»</w:t>
      </w:r>
      <w:r>
        <w:rPr>
          <w:spacing w:val="1"/>
        </w:rPr>
        <w:t xml:space="preserve"> </w:t>
      </w:r>
      <w:r>
        <w:rPr/>
        <w:t>Ульяновской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-67"/>
        </w:rPr>
        <w:t xml:space="preserve"> </w:t>
      </w:r>
      <w:r>
        <w:rPr/>
        <w:t>М.В.</w:t>
      </w:r>
      <w:r>
        <w:rPr>
          <w:spacing w:val="-3"/>
        </w:rPr>
        <w:t xml:space="preserve"> </w:t>
      </w:r>
      <w:r>
        <w:rPr/>
        <w:t>Серова.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spacing w:before="89" w:after="0"/>
        <w:ind w:left="4341" w:hanging="0"/>
        <w:jc w:val="both"/>
        <w:rPr>
          <w:sz w:val="28"/>
        </w:rPr>
      </w:pPr>
      <w:bookmarkStart w:id="4" w:name="_TOC_250009"/>
      <w:r>
        <w:rPr/>
        <w:t>2.</w:t>
      </w:r>
      <w:r>
        <w:rPr>
          <w:spacing w:val="59"/>
        </w:rPr>
        <w:t xml:space="preserve"> </w:t>
      </w:r>
      <w:r>
        <w:rPr/>
        <w:t>Схема</w:t>
      </w:r>
      <w:r>
        <w:rPr>
          <w:spacing w:val="-8"/>
        </w:rPr>
        <w:t xml:space="preserve"> </w:t>
      </w:r>
      <w:bookmarkEnd w:id="4"/>
      <w:r>
        <w:rPr/>
        <w:t>водоснабжения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876" w:leader="none"/>
        </w:tabs>
        <w:spacing w:lineRule="auto" w:line="362" w:before="160" w:after="0"/>
        <w:ind w:left="685" w:right="1292" w:firstLine="568"/>
        <w:jc w:val="both"/>
        <w:rPr>
          <w:b/>
          <w:b/>
          <w:sz w:val="28"/>
        </w:rPr>
      </w:pPr>
      <w:r>
        <w:rPr>
          <w:b/>
          <w:sz w:val="28"/>
        </w:rPr>
        <w:t>Технико-экономическое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состояние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централизованных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системводоснабжения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муниципального образования</w:t>
      </w:r>
    </w:p>
    <w:p>
      <w:pPr>
        <w:pStyle w:val="1"/>
        <w:numPr>
          <w:ilvl w:val="2"/>
          <w:numId w:val="37"/>
        </w:numPr>
        <w:tabs>
          <w:tab w:val="clear" w:pos="720"/>
          <w:tab w:val="left" w:pos="2193" w:leader="none"/>
        </w:tabs>
        <w:spacing w:lineRule="auto" w:line="360"/>
        <w:ind w:left="685" w:right="1289" w:firstLine="568"/>
        <w:jc w:val="both"/>
        <w:rPr>
          <w:sz w:val="28"/>
        </w:rPr>
      </w:pPr>
      <w:r>
        <w:rPr/>
        <w:t>Технико-экономическое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-67"/>
        </w:rPr>
        <w:t xml:space="preserve"> </w:t>
      </w:r>
      <w:r>
        <w:rPr/>
        <w:t>системводоснабжения муниципального образования 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-1"/>
        </w:rPr>
        <w:t xml:space="preserve"> </w:t>
      </w:r>
      <w:r>
        <w:rPr/>
        <w:t>поселение»</w:t>
      </w:r>
    </w:p>
    <w:p>
      <w:pPr>
        <w:pStyle w:val="Style16"/>
        <w:spacing w:lineRule="auto" w:line="360"/>
        <w:ind w:left="654" w:right="550" w:firstLine="568"/>
        <w:rPr>
          <w:sz w:val="28"/>
        </w:rPr>
      </w:pPr>
      <w:r>
        <w:rPr/>
        <w:t>Муниципальное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расположено в западной части Тереньгульского района Ульяновской области и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1"/>
        </w:rPr>
        <w:t xml:space="preserve"> </w:t>
      </w:r>
      <w:r>
        <w:rPr/>
        <w:t>слаборазвитой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расселения.</w:t>
      </w:r>
      <w:r>
        <w:rPr>
          <w:spacing w:val="1"/>
        </w:rPr>
        <w:t xml:space="preserve"> </w:t>
      </w:r>
      <w:r>
        <w:rPr/>
        <w:t>Административным</w:t>
      </w:r>
      <w:r>
        <w:rPr>
          <w:spacing w:val="1"/>
        </w:rPr>
        <w:t xml:space="preserve"> </w:t>
      </w:r>
      <w:r>
        <w:rPr/>
        <w:t>центром</w:t>
      </w:r>
      <w:r>
        <w:rPr>
          <w:spacing w:val="-1"/>
        </w:rPr>
        <w:t xml:space="preserve"> </w:t>
      </w:r>
      <w:r>
        <w:rPr/>
        <w:t>является село</w:t>
      </w:r>
      <w:r>
        <w:rPr>
          <w:spacing w:val="1"/>
        </w:rPr>
        <w:t xml:space="preserve"> </w:t>
      </w:r>
      <w:r>
        <w:rPr/>
        <w:t>Красноборск.</w:t>
      </w:r>
    </w:p>
    <w:p>
      <w:pPr>
        <w:pStyle w:val="Style16"/>
        <w:tabs>
          <w:tab w:val="clear" w:pos="720"/>
          <w:tab w:val="left" w:pos="1255" w:leader="none"/>
          <w:tab w:val="left" w:pos="2670" w:leader="none"/>
          <w:tab w:val="left" w:pos="3811" w:leader="none"/>
          <w:tab w:val="left" w:pos="5056" w:leader="none"/>
          <w:tab w:val="left" w:pos="6928" w:leader="none"/>
          <w:tab w:val="left" w:pos="6996" w:leader="none"/>
          <w:tab w:val="left" w:pos="8477" w:leader="none"/>
          <w:tab w:val="left" w:pos="9266" w:leader="none"/>
          <w:tab w:val="left" w:pos="10016" w:leader="none"/>
        </w:tabs>
        <w:spacing w:lineRule="auto" w:line="360"/>
        <w:ind w:left="654" w:right="556" w:firstLine="568"/>
        <w:jc w:val="right"/>
        <w:rPr>
          <w:sz w:val="28"/>
        </w:rPr>
      </w:pPr>
      <w:r>
        <w:rPr/>
        <w:t>Границы</w:t>
        <w:tab/>
        <w:t>муниципального</w:t>
        <w:tab/>
        <w:t>образования</w:t>
        <w:tab/>
        <w:t>«Красноборское</w:t>
        <w:tab/>
      </w:r>
      <w:r>
        <w:rPr>
          <w:spacing w:val="-1"/>
        </w:rPr>
        <w:t>сельское</w:t>
      </w:r>
      <w:r>
        <w:rPr>
          <w:spacing w:val="-67"/>
        </w:rPr>
        <w:t xml:space="preserve"> </w:t>
      </w:r>
      <w:r>
        <w:rPr/>
        <w:t>поселение»</w:t>
      </w:r>
      <w:r>
        <w:rPr>
          <w:spacing w:val="37"/>
        </w:rPr>
        <w:t xml:space="preserve"> </w:t>
      </w:r>
      <w:r>
        <w:rPr/>
        <w:t>установлены</w:t>
      </w:r>
      <w:r>
        <w:rPr>
          <w:spacing w:val="36"/>
        </w:rPr>
        <w:t xml:space="preserve"> </w:t>
      </w:r>
      <w:r>
        <w:rPr/>
        <w:t>Законом</w:t>
      </w:r>
      <w:r>
        <w:rPr>
          <w:spacing w:val="35"/>
        </w:rPr>
        <w:t xml:space="preserve"> </w:t>
      </w:r>
      <w:r>
        <w:rPr/>
        <w:t>Ульяновской</w:t>
      </w:r>
      <w:r>
        <w:rPr>
          <w:spacing w:val="36"/>
        </w:rPr>
        <w:t xml:space="preserve"> </w:t>
      </w:r>
      <w:r>
        <w:rPr/>
        <w:t>области</w:t>
      </w:r>
      <w:r>
        <w:rPr>
          <w:spacing w:val="36"/>
        </w:rPr>
        <w:t xml:space="preserve"> </w:t>
      </w:r>
      <w:r>
        <w:rPr/>
        <w:t>от</w:t>
      </w:r>
      <w:r>
        <w:rPr>
          <w:spacing w:val="39"/>
        </w:rPr>
        <w:t xml:space="preserve"> </w:t>
      </w:r>
      <w:r>
        <w:rPr/>
        <w:t>18</w:t>
      </w:r>
      <w:r>
        <w:rPr>
          <w:spacing w:val="37"/>
        </w:rPr>
        <w:t xml:space="preserve"> </w:t>
      </w:r>
      <w:r>
        <w:rPr/>
        <w:t>июля</w:t>
      </w:r>
      <w:r>
        <w:rPr>
          <w:spacing w:val="33"/>
        </w:rPr>
        <w:t xml:space="preserve"> </w:t>
      </w:r>
      <w:r>
        <w:rPr/>
        <w:t>2022</w:t>
      </w:r>
      <w:r>
        <w:rPr>
          <w:spacing w:val="37"/>
        </w:rPr>
        <w:t xml:space="preserve"> </w:t>
      </w:r>
      <w:r>
        <w:rPr/>
        <w:t>года</w:t>
      </w:r>
      <w:r>
        <w:rPr>
          <w:spacing w:val="-67"/>
        </w:rPr>
        <w:t xml:space="preserve"> </w:t>
      </w:r>
      <w:r>
        <w:rPr/>
        <w:t>N66-ЗО</w:t>
      </w:r>
      <w:r>
        <w:rPr>
          <w:spacing w:val="2"/>
        </w:rPr>
        <w:t xml:space="preserve"> </w:t>
      </w:r>
      <w:r>
        <w:rPr/>
        <w:t>«О</w:t>
      </w:r>
      <w:r>
        <w:rPr>
          <w:spacing w:val="3"/>
        </w:rPr>
        <w:t xml:space="preserve"> </w:t>
      </w:r>
      <w:r>
        <w:rPr/>
        <w:t>муниципальных</w:t>
      </w:r>
      <w:r>
        <w:rPr>
          <w:spacing w:val="3"/>
        </w:rPr>
        <w:t xml:space="preserve"> </w:t>
      </w:r>
      <w:r>
        <w:rPr/>
        <w:t>образованиях</w:t>
      </w:r>
      <w:r>
        <w:rPr>
          <w:spacing w:val="3"/>
        </w:rPr>
        <w:t xml:space="preserve"> </w:t>
      </w:r>
      <w:r>
        <w:rPr/>
        <w:t>Ульяновской</w:t>
      </w:r>
      <w:r>
        <w:rPr>
          <w:spacing w:val="3"/>
        </w:rPr>
        <w:t xml:space="preserve"> </w:t>
      </w:r>
      <w:r>
        <w:rPr/>
        <w:t>области».</w:t>
      </w:r>
      <w:r>
        <w:rPr>
          <w:spacing w:val="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севере</w:t>
      </w:r>
      <w:r>
        <w:rPr>
          <w:spacing w:val="-67"/>
        </w:rPr>
        <w:t xml:space="preserve"> </w:t>
      </w:r>
      <w:r>
        <w:rPr/>
        <w:t>граница</w:t>
      </w:r>
      <w:r>
        <w:rPr>
          <w:spacing w:val="31"/>
        </w:rPr>
        <w:t xml:space="preserve"> </w:t>
      </w:r>
      <w:r>
        <w:rPr/>
        <w:t>Красноборского</w:t>
      </w:r>
      <w:r>
        <w:rPr>
          <w:spacing w:val="33"/>
        </w:rPr>
        <w:t xml:space="preserve"> </w:t>
      </w:r>
      <w:r>
        <w:rPr/>
        <w:t>сельского</w:t>
      </w:r>
      <w:r>
        <w:rPr>
          <w:spacing w:val="33"/>
        </w:rPr>
        <w:t xml:space="preserve"> </w:t>
      </w:r>
      <w:r>
        <w:rPr/>
        <w:t>поселения</w:t>
      </w:r>
      <w:r>
        <w:rPr>
          <w:spacing w:val="32"/>
        </w:rPr>
        <w:t xml:space="preserve"> </w:t>
      </w:r>
      <w:r>
        <w:rPr/>
        <w:t>начинается</w:t>
      </w:r>
      <w:r>
        <w:rPr>
          <w:spacing w:val="30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административной</w:t>
      </w:r>
      <w:r>
        <w:rPr>
          <w:spacing w:val="-67"/>
        </w:rPr>
        <w:t xml:space="preserve"> </w:t>
      </w:r>
      <w:r>
        <w:rPr/>
        <w:t>границы</w:t>
      </w:r>
      <w:r>
        <w:rPr>
          <w:spacing w:val="35"/>
        </w:rPr>
        <w:t xml:space="preserve"> </w:t>
      </w:r>
      <w:r>
        <w:rPr/>
        <w:t>с</w:t>
      </w:r>
      <w:r>
        <w:rPr>
          <w:spacing w:val="33"/>
        </w:rPr>
        <w:t xml:space="preserve"> </w:t>
      </w:r>
      <w:r>
        <w:rPr/>
        <w:t>Кузоватовским</w:t>
      </w:r>
      <w:r>
        <w:rPr>
          <w:spacing w:val="35"/>
        </w:rPr>
        <w:t xml:space="preserve"> </w:t>
      </w:r>
      <w:r>
        <w:rPr/>
        <w:t>районом,</w:t>
      </w:r>
      <w:r>
        <w:rPr>
          <w:spacing w:val="32"/>
        </w:rPr>
        <w:t xml:space="preserve"> </w:t>
      </w:r>
      <w:r>
        <w:rPr/>
        <w:t>проходит</w:t>
      </w:r>
      <w:r>
        <w:rPr>
          <w:spacing w:val="34"/>
        </w:rPr>
        <w:t xml:space="preserve"> </w:t>
      </w:r>
      <w:r>
        <w:rPr/>
        <w:t>3,1</w:t>
      </w:r>
      <w:r>
        <w:rPr>
          <w:spacing w:val="36"/>
        </w:rPr>
        <w:t xml:space="preserve"> </w:t>
      </w:r>
      <w:r>
        <w:rPr/>
        <w:t>км</w:t>
      </w:r>
      <w:r>
        <w:rPr>
          <w:spacing w:val="33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северной</w:t>
      </w:r>
      <w:r>
        <w:rPr>
          <w:spacing w:val="35"/>
        </w:rPr>
        <w:t xml:space="preserve"> </w:t>
      </w:r>
      <w:r>
        <w:rPr/>
        <w:t>стороны</w:t>
      </w:r>
      <w:r>
        <w:rPr>
          <w:spacing w:val="-67"/>
        </w:rPr>
        <w:t xml:space="preserve"> </w:t>
      </w:r>
      <w:r>
        <w:rPr/>
        <w:t>кварталов</w:t>
      </w:r>
      <w:r>
        <w:rPr>
          <w:spacing w:val="39"/>
        </w:rPr>
        <w:t xml:space="preserve"> </w:t>
      </w:r>
      <w:r>
        <w:rPr/>
        <w:t>21,</w:t>
      </w:r>
      <w:r>
        <w:rPr>
          <w:spacing w:val="41"/>
        </w:rPr>
        <w:t xml:space="preserve"> </w:t>
      </w:r>
      <w:r>
        <w:rPr/>
        <w:t>22,</w:t>
      </w:r>
      <w:r>
        <w:rPr>
          <w:spacing w:val="41"/>
        </w:rPr>
        <w:t xml:space="preserve"> </w:t>
      </w:r>
      <w:r>
        <w:rPr/>
        <w:t>23,</w:t>
      </w:r>
      <w:r>
        <w:rPr>
          <w:spacing w:val="40"/>
        </w:rPr>
        <w:t xml:space="preserve"> </w:t>
      </w:r>
      <w:r>
        <w:rPr/>
        <w:t>24,</w:t>
      </w:r>
      <w:r>
        <w:rPr>
          <w:spacing w:val="41"/>
        </w:rPr>
        <w:t xml:space="preserve"> </w:t>
      </w:r>
      <w:r>
        <w:rPr/>
        <w:t>25,</w:t>
      </w:r>
      <w:r>
        <w:rPr>
          <w:spacing w:val="41"/>
        </w:rPr>
        <w:t xml:space="preserve"> </w:t>
      </w:r>
      <w:r>
        <w:rPr/>
        <w:t>20</w:t>
      </w:r>
      <w:r>
        <w:rPr>
          <w:spacing w:val="41"/>
        </w:rPr>
        <w:t xml:space="preserve"> </w:t>
      </w:r>
      <w:r>
        <w:rPr/>
        <w:t>ГЛФ</w:t>
      </w:r>
      <w:r>
        <w:rPr>
          <w:spacing w:val="39"/>
        </w:rPr>
        <w:t xml:space="preserve"> </w:t>
      </w:r>
      <w:r>
        <w:rPr/>
        <w:t>Риновского</w:t>
      </w:r>
      <w:r>
        <w:rPr>
          <w:spacing w:val="42"/>
        </w:rPr>
        <w:t xml:space="preserve"> </w:t>
      </w:r>
      <w:r>
        <w:rPr/>
        <w:t>лесничества</w:t>
      </w:r>
      <w:r>
        <w:rPr>
          <w:spacing w:val="40"/>
        </w:rPr>
        <w:t xml:space="preserve"> </w:t>
      </w:r>
      <w:r>
        <w:rPr/>
        <w:t>до</w:t>
      </w:r>
      <w:r>
        <w:rPr>
          <w:spacing w:val="42"/>
        </w:rPr>
        <w:t xml:space="preserve"> </w:t>
      </w:r>
      <w:r>
        <w:rPr/>
        <w:t>пересечения</w:t>
      </w:r>
      <w:r>
        <w:rPr>
          <w:spacing w:val="-67"/>
        </w:rPr>
        <w:t xml:space="preserve"> </w:t>
      </w:r>
      <w:r>
        <w:rPr/>
        <w:t>административных</w:t>
      </w:r>
      <w:r>
        <w:rPr>
          <w:spacing w:val="30"/>
        </w:rPr>
        <w:t xml:space="preserve"> </w:t>
      </w:r>
      <w:r>
        <w:rPr/>
        <w:t>границ</w:t>
      </w:r>
      <w:r>
        <w:rPr>
          <w:spacing w:val="32"/>
        </w:rPr>
        <w:t xml:space="preserve"> </w:t>
      </w:r>
      <w:r>
        <w:rPr/>
        <w:t>Тереньгульского</w:t>
      </w:r>
      <w:r>
        <w:rPr>
          <w:spacing w:val="32"/>
        </w:rPr>
        <w:t xml:space="preserve"> </w:t>
      </w:r>
      <w:r>
        <w:rPr/>
        <w:t>городского</w:t>
      </w:r>
      <w:r>
        <w:rPr>
          <w:spacing w:val="32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Ясашноташлинского</w:t>
      </w:r>
      <w:r>
        <w:rPr>
          <w:spacing w:val="-67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поселений, на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стороне</w:t>
      </w:r>
      <w:r>
        <w:rPr>
          <w:spacing w:val="4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42,3</w:t>
      </w:r>
      <w:r>
        <w:rPr>
          <w:spacing w:val="2"/>
        </w:rPr>
        <w:t xml:space="preserve"> </w:t>
      </w:r>
      <w:r>
        <w:rPr/>
        <w:t>км вдоль</w:t>
      </w:r>
      <w:r>
        <w:rPr>
          <w:spacing w:val="-2"/>
        </w:rPr>
        <w:t xml:space="preserve"> </w:t>
      </w:r>
      <w:r>
        <w:rPr/>
        <w:t>кварталов</w:t>
      </w:r>
      <w:r>
        <w:rPr>
          <w:spacing w:val="-1"/>
        </w:rPr>
        <w:t xml:space="preserve"> </w:t>
      </w:r>
      <w:r>
        <w:rPr/>
        <w:t>45, 52,</w:t>
      </w:r>
      <w:r>
        <w:rPr>
          <w:spacing w:val="1"/>
        </w:rPr>
        <w:t xml:space="preserve"> </w:t>
      </w:r>
      <w:r>
        <w:rPr/>
        <w:t>48,</w:t>
      </w:r>
      <w:r>
        <w:rPr>
          <w:spacing w:val="-67"/>
        </w:rPr>
        <w:t xml:space="preserve"> </w:t>
      </w:r>
      <w:r>
        <w:rPr/>
        <w:t>51,</w:t>
      </w:r>
      <w:r>
        <w:rPr>
          <w:spacing w:val="5"/>
        </w:rPr>
        <w:t xml:space="preserve"> </w:t>
      </w:r>
      <w:r>
        <w:rPr/>
        <w:t>50</w:t>
      </w:r>
      <w:r>
        <w:rPr>
          <w:spacing w:val="9"/>
        </w:rPr>
        <w:t xml:space="preserve"> </w:t>
      </w:r>
      <w:r>
        <w:rPr/>
        <w:t>ГЛФ</w:t>
      </w:r>
      <w:r>
        <w:rPr>
          <w:spacing w:val="7"/>
        </w:rPr>
        <w:t xml:space="preserve"> </w:t>
      </w:r>
      <w:r>
        <w:rPr/>
        <w:t>Риновского</w:t>
      </w:r>
      <w:r>
        <w:rPr>
          <w:spacing w:val="9"/>
        </w:rPr>
        <w:t xml:space="preserve"> </w:t>
      </w:r>
      <w:r>
        <w:rPr/>
        <w:t>лесничества,</w:t>
      </w:r>
      <w:r>
        <w:rPr>
          <w:spacing w:val="5"/>
        </w:rPr>
        <w:t xml:space="preserve"> </w:t>
      </w:r>
      <w:r>
        <w:rPr/>
        <w:t>пересекает</w:t>
      </w:r>
      <w:r>
        <w:rPr>
          <w:spacing w:val="6"/>
        </w:rPr>
        <w:t xml:space="preserve"> </w:t>
      </w:r>
      <w:r>
        <w:rPr/>
        <w:t>областную</w:t>
      </w:r>
      <w:r>
        <w:rPr>
          <w:spacing w:val="7"/>
        </w:rPr>
        <w:t xml:space="preserve"> </w:t>
      </w:r>
      <w:r>
        <w:rPr/>
        <w:t>автомобильную</w:t>
      </w:r>
      <w:r>
        <w:rPr>
          <w:spacing w:val="-67"/>
        </w:rPr>
        <w:t xml:space="preserve"> </w:t>
      </w:r>
      <w:r>
        <w:rPr/>
        <w:t>дорогу</w:t>
      </w:r>
      <w:r>
        <w:rPr>
          <w:spacing w:val="17"/>
        </w:rPr>
        <w:t xml:space="preserve"> </w:t>
      </w:r>
      <w:r>
        <w:rPr/>
        <w:t>«Тереньга</w:t>
      </w:r>
      <w:r>
        <w:rPr>
          <w:spacing w:val="18"/>
        </w:rPr>
        <w:t xml:space="preserve"> </w:t>
      </w:r>
      <w:r>
        <w:rPr/>
        <w:t>-</w:t>
      </w:r>
      <w:r>
        <w:rPr>
          <w:spacing w:val="16"/>
        </w:rPr>
        <w:t xml:space="preserve"> </w:t>
      </w:r>
      <w:r>
        <w:rPr/>
        <w:t>Старая</w:t>
      </w:r>
      <w:r>
        <w:rPr>
          <w:spacing w:val="18"/>
        </w:rPr>
        <w:t xml:space="preserve"> </w:t>
      </w:r>
      <w:r>
        <w:rPr/>
        <w:t>Ерыкла»,</w:t>
      </w:r>
      <w:r>
        <w:rPr>
          <w:spacing w:val="16"/>
        </w:rPr>
        <w:t xml:space="preserve"> </w:t>
      </w:r>
      <w:r>
        <w:rPr/>
        <w:t>вдоль</w:t>
      </w:r>
      <w:r>
        <w:rPr>
          <w:spacing w:val="16"/>
        </w:rPr>
        <w:t xml:space="preserve"> </w:t>
      </w:r>
      <w:r>
        <w:rPr/>
        <w:t>кварталов</w:t>
      </w:r>
      <w:r>
        <w:rPr>
          <w:spacing w:val="16"/>
        </w:rPr>
        <w:t xml:space="preserve"> </w:t>
      </w:r>
      <w:r>
        <w:rPr/>
        <w:t>1,</w:t>
      </w:r>
      <w:r>
        <w:rPr>
          <w:spacing w:val="16"/>
        </w:rPr>
        <w:t xml:space="preserve"> </w:t>
      </w:r>
      <w:r>
        <w:rPr/>
        <w:t>9,</w:t>
      </w:r>
      <w:r>
        <w:rPr>
          <w:spacing w:val="15"/>
        </w:rPr>
        <w:t xml:space="preserve"> </w:t>
      </w:r>
      <w:r>
        <w:rPr/>
        <w:t>17</w:t>
      </w:r>
      <w:r>
        <w:rPr>
          <w:spacing w:val="16"/>
        </w:rPr>
        <w:t xml:space="preserve"> </w:t>
      </w:r>
      <w:r>
        <w:rPr/>
        <w:t>ГЛФ</w:t>
      </w:r>
      <w:r>
        <w:rPr>
          <w:spacing w:val="15"/>
        </w:rPr>
        <w:t xml:space="preserve"> </w:t>
      </w:r>
      <w:r>
        <w:rPr/>
        <w:t>Елшанского</w:t>
      </w:r>
      <w:r>
        <w:rPr>
          <w:spacing w:val="-67"/>
        </w:rPr>
        <w:t xml:space="preserve"> </w:t>
      </w:r>
      <w:r>
        <w:rPr/>
        <w:t>лесничества</w:t>
      </w:r>
      <w:r>
        <w:rPr>
          <w:spacing w:val="16"/>
        </w:rPr>
        <w:t xml:space="preserve"> </w:t>
      </w:r>
      <w:r>
        <w:rPr/>
        <w:t>до</w:t>
      </w:r>
      <w:r>
        <w:rPr>
          <w:spacing w:val="20"/>
        </w:rPr>
        <w:t xml:space="preserve"> </w:t>
      </w:r>
      <w:r>
        <w:rPr/>
        <w:t>административной</w:t>
      </w:r>
      <w:r>
        <w:rPr>
          <w:spacing w:val="20"/>
        </w:rPr>
        <w:t xml:space="preserve"> </w:t>
      </w:r>
      <w:r>
        <w:rPr/>
        <w:t>границы</w:t>
      </w:r>
      <w:r>
        <w:rPr>
          <w:spacing w:val="19"/>
        </w:rPr>
        <w:t xml:space="preserve"> </w:t>
      </w:r>
      <w:r>
        <w:rPr/>
        <w:t>Белогорского</w:t>
      </w:r>
      <w:r>
        <w:rPr>
          <w:spacing w:val="18"/>
        </w:rPr>
        <w:t xml:space="preserve"> </w:t>
      </w:r>
      <w:r>
        <w:rPr/>
        <w:t>сельского</w:t>
      </w:r>
      <w:r>
        <w:rPr>
          <w:spacing w:val="17"/>
        </w:rPr>
        <w:t xml:space="preserve"> </w:t>
      </w:r>
      <w:r>
        <w:rPr/>
        <w:t>поселения,</w:t>
      </w:r>
      <w:r>
        <w:rPr>
          <w:spacing w:val="-67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юге</w:t>
      </w:r>
      <w:r>
        <w:rPr>
          <w:spacing w:val="-9"/>
        </w:rPr>
        <w:t xml:space="preserve"> </w:t>
      </w:r>
      <w:r>
        <w:rPr/>
        <w:t>-</w:t>
      </w:r>
      <w:r>
        <w:rPr>
          <w:spacing w:val="-12"/>
        </w:rPr>
        <w:t xml:space="preserve"> </w:t>
      </w:r>
      <w:r>
        <w:rPr/>
        <w:t>14,3</w:t>
      </w:r>
      <w:r>
        <w:rPr>
          <w:spacing w:val="-8"/>
        </w:rPr>
        <w:t xml:space="preserve"> </w:t>
      </w:r>
      <w:r>
        <w:rPr/>
        <w:t>км</w:t>
      </w:r>
      <w:r>
        <w:rPr>
          <w:spacing w:val="-10"/>
        </w:rPr>
        <w:t xml:space="preserve"> </w:t>
      </w:r>
      <w:r>
        <w:rPr/>
        <w:t>вдоль</w:t>
      </w:r>
      <w:r>
        <w:rPr>
          <w:spacing w:val="-10"/>
        </w:rPr>
        <w:t xml:space="preserve"> </w:t>
      </w:r>
      <w:r>
        <w:rPr/>
        <w:t>кварталов</w:t>
      </w:r>
      <w:r>
        <w:rPr>
          <w:spacing w:val="-13"/>
        </w:rPr>
        <w:t xml:space="preserve"> </w:t>
      </w:r>
      <w:r>
        <w:rPr/>
        <w:t>14,</w:t>
      </w:r>
      <w:r>
        <w:rPr>
          <w:spacing w:val="-12"/>
        </w:rPr>
        <w:t xml:space="preserve"> </w:t>
      </w:r>
      <w:r>
        <w:rPr/>
        <w:t>16</w:t>
      </w:r>
      <w:r>
        <w:rPr>
          <w:spacing w:val="-12"/>
        </w:rPr>
        <w:t xml:space="preserve"> </w:t>
      </w:r>
      <w:r>
        <w:rPr/>
        <w:t>ГЛФ</w:t>
      </w:r>
      <w:r>
        <w:rPr>
          <w:spacing w:val="-11"/>
        </w:rPr>
        <w:t xml:space="preserve"> </w:t>
      </w:r>
      <w:r>
        <w:rPr/>
        <w:t>Елшанского</w:t>
      </w:r>
      <w:r>
        <w:rPr>
          <w:spacing w:val="-8"/>
        </w:rPr>
        <w:t xml:space="preserve"> </w:t>
      </w:r>
      <w:r>
        <w:rPr/>
        <w:t>лесничества,</w:t>
      </w:r>
      <w:r>
        <w:rPr>
          <w:spacing w:val="-11"/>
        </w:rPr>
        <w:t xml:space="preserve"> </w:t>
      </w:r>
      <w:r>
        <w:rPr/>
        <w:t>лесополос</w:t>
      </w:r>
      <w:r>
        <w:rPr>
          <w:spacing w:val="-67"/>
        </w:rPr>
        <w:t xml:space="preserve"> </w:t>
      </w:r>
      <w:r>
        <w:rPr/>
        <w:t>по</w:t>
        <w:tab/>
        <w:t>административной</w:t>
        <w:tab/>
        <w:t>границе</w:t>
        <w:tab/>
        <w:t>Белогорского</w:t>
        <w:tab/>
        <w:tab/>
        <w:t>сельского</w:t>
        <w:tab/>
        <w:t>поселения</w:t>
        <w:tab/>
        <w:t>до</w:t>
      </w:r>
      <w:r>
        <w:rPr>
          <w:spacing w:val="-67"/>
        </w:rPr>
        <w:t xml:space="preserve"> </w:t>
      </w:r>
      <w:r>
        <w:rPr/>
        <w:t>административной</w:t>
      </w:r>
      <w:r>
        <w:rPr>
          <w:spacing w:val="36"/>
        </w:rPr>
        <w:t xml:space="preserve"> </w:t>
      </w:r>
      <w:r>
        <w:rPr/>
        <w:t>границы</w:t>
      </w:r>
      <w:r>
        <w:rPr>
          <w:spacing w:val="38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Кузоватовским</w:t>
      </w:r>
      <w:r>
        <w:rPr>
          <w:spacing w:val="39"/>
        </w:rPr>
        <w:t xml:space="preserve"> </w:t>
      </w:r>
      <w:r>
        <w:rPr/>
        <w:t>районом,</w:t>
      </w:r>
      <w:r>
        <w:rPr>
          <w:spacing w:val="37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западе</w:t>
      </w:r>
      <w:r>
        <w:rPr>
          <w:spacing w:val="48"/>
        </w:rPr>
        <w:t xml:space="preserve"> </w:t>
      </w:r>
      <w:r>
        <w:rPr/>
        <w:t>-</w:t>
      </w:r>
      <w:r>
        <w:rPr>
          <w:spacing w:val="38"/>
        </w:rPr>
        <w:t xml:space="preserve"> </w:t>
      </w:r>
      <w:r>
        <w:rPr/>
        <w:t>25,8</w:t>
      </w:r>
      <w:r>
        <w:rPr>
          <w:spacing w:val="38"/>
        </w:rPr>
        <w:t xml:space="preserve"> </w:t>
      </w:r>
      <w:r>
        <w:rPr/>
        <w:t>км</w:t>
      </w:r>
      <w:r>
        <w:rPr>
          <w:spacing w:val="39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административной</w:t>
      </w:r>
      <w:r>
        <w:rPr>
          <w:spacing w:val="-15"/>
        </w:rPr>
        <w:t xml:space="preserve"> </w:t>
      </w:r>
      <w:r>
        <w:rPr/>
        <w:t>границе</w:t>
      </w:r>
      <w:r>
        <w:rPr>
          <w:spacing w:val="-14"/>
        </w:rPr>
        <w:t xml:space="preserve"> </w:t>
      </w:r>
      <w:r>
        <w:rPr/>
        <w:t>с</w:t>
      </w:r>
      <w:r>
        <w:rPr>
          <w:spacing w:val="-15"/>
        </w:rPr>
        <w:t xml:space="preserve"> </w:t>
      </w:r>
      <w:r>
        <w:rPr/>
        <w:t>Кузоватовским</w:t>
      </w:r>
      <w:r>
        <w:rPr>
          <w:spacing w:val="-17"/>
        </w:rPr>
        <w:t xml:space="preserve"> </w:t>
      </w:r>
      <w:r>
        <w:rPr/>
        <w:t>районом,</w:t>
      </w:r>
      <w:r>
        <w:rPr>
          <w:spacing w:val="-16"/>
        </w:rPr>
        <w:t xml:space="preserve"> </w:t>
      </w:r>
      <w:r>
        <w:rPr/>
        <w:t>далее</w:t>
      </w:r>
      <w:r>
        <w:rPr>
          <w:spacing w:val="-17"/>
        </w:rPr>
        <w:t xml:space="preserve"> </w:t>
      </w:r>
      <w:r>
        <w:rPr/>
        <w:t>4,5</w:t>
      </w:r>
      <w:r>
        <w:rPr>
          <w:spacing w:val="-17"/>
        </w:rPr>
        <w:t xml:space="preserve"> </w:t>
      </w:r>
      <w:r>
        <w:rPr/>
        <w:t>км</w:t>
      </w:r>
      <w:r>
        <w:rPr>
          <w:spacing w:val="-15"/>
        </w:rPr>
        <w:t xml:space="preserve"> </w:t>
      </w:r>
      <w:r>
        <w:rPr/>
        <w:t>по</w:t>
      </w:r>
      <w:r>
        <w:rPr>
          <w:spacing w:val="-16"/>
        </w:rPr>
        <w:t xml:space="preserve"> </w:t>
      </w:r>
      <w:r>
        <w:rPr/>
        <w:t>руслу</w:t>
      </w:r>
      <w:r>
        <w:rPr>
          <w:spacing w:val="-17"/>
        </w:rPr>
        <w:t xml:space="preserve"> </w:t>
      </w:r>
      <w:r>
        <w:rPr/>
        <w:t>реки</w:t>
      </w:r>
      <w:r>
        <w:rPr>
          <w:spacing w:val="-67"/>
        </w:rPr>
        <w:t xml:space="preserve"> </w:t>
      </w:r>
      <w:r>
        <w:rPr/>
        <w:t>Свияга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6,1</w:t>
      </w:r>
      <w:r>
        <w:rPr>
          <w:spacing w:val="-2"/>
        </w:rPr>
        <w:t xml:space="preserve"> </w:t>
      </w:r>
      <w:r>
        <w:rPr/>
        <w:t>км</w:t>
      </w:r>
      <w:r>
        <w:rPr>
          <w:spacing w:val="-3"/>
        </w:rPr>
        <w:t xml:space="preserve"> </w:t>
      </w:r>
      <w:r>
        <w:rPr/>
        <w:t>до</w:t>
      </w:r>
      <w:r>
        <w:rPr>
          <w:spacing w:val="-5"/>
        </w:rPr>
        <w:t xml:space="preserve"> </w:t>
      </w:r>
      <w:r>
        <w:rPr/>
        <w:t>пересечения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границей</w:t>
      </w:r>
      <w:r>
        <w:rPr>
          <w:spacing w:val="-1"/>
        </w:rPr>
        <w:t xml:space="preserve"> </w:t>
      </w:r>
      <w:r>
        <w:rPr/>
        <w:t>Подкуровского</w:t>
      </w:r>
      <w:r>
        <w:rPr>
          <w:spacing w:val="-2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sectPr>
          <w:headerReference w:type="default" r:id="rId15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2"/>
        <w:ind w:left="654" w:right="556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пункты: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461" w:leader="none"/>
        </w:tabs>
        <w:spacing w:lineRule="auto" w:line="360" w:before="89" w:after="0"/>
        <w:ind w:left="654" w:right="558" w:firstLine="568"/>
        <w:rPr>
          <w:sz w:val="28"/>
        </w:rPr>
      </w:pPr>
      <w:r>
        <w:rPr>
          <w:sz w:val="28"/>
        </w:rPr>
        <w:t>село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Красноборск,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1"/>
          <w:sz w:val="28"/>
        </w:rPr>
        <w:t xml:space="preserve"> </w:t>
      </w:r>
      <w:r>
        <w:rPr>
          <w:sz w:val="28"/>
        </w:rPr>
        <w:t>Андреевка,</w:t>
      </w:r>
      <w:r>
        <w:rPr>
          <w:spacing w:val="1"/>
          <w:sz w:val="28"/>
        </w:rPr>
        <w:t xml:space="preserve"> </w:t>
      </w:r>
      <w:r>
        <w:rPr>
          <w:sz w:val="28"/>
        </w:rPr>
        <w:t>село</w:t>
      </w:r>
      <w:r>
        <w:rPr>
          <w:spacing w:val="1"/>
          <w:sz w:val="28"/>
        </w:rPr>
        <w:t xml:space="preserve"> </w:t>
      </w:r>
      <w:r>
        <w:rPr>
          <w:sz w:val="28"/>
        </w:rPr>
        <w:t>Зеленец,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поселок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Поляны, село Новая Ерыкла (</w:t>
      </w:r>
      <w:r>
        <w:rPr>
          <w:i/>
          <w:sz w:val="28"/>
        </w:rPr>
        <w:t>нежил</w:t>
      </w:r>
      <w:r>
        <w:rPr>
          <w:sz w:val="28"/>
        </w:rPr>
        <w:t>.), поселок Светлое Озеро (</w:t>
      </w:r>
      <w:r>
        <w:rPr>
          <w:i/>
          <w:sz w:val="28"/>
        </w:rPr>
        <w:t>нежил.</w:t>
      </w:r>
      <w:r>
        <w:rPr>
          <w:sz w:val="28"/>
        </w:rPr>
        <w:t>), поселок</w:t>
      </w:r>
      <w:r>
        <w:rPr>
          <w:spacing w:val="-67"/>
          <w:sz w:val="28"/>
        </w:rPr>
        <w:t xml:space="preserve"> </w:t>
      </w:r>
      <w:r>
        <w:rPr>
          <w:sz w:val="28"/>
        </w:rPr>
        <w:t>Снежинки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нежил</w:t>
      </w:r>
      <w:r>
        <w:rPr>
          <w:sz w:val="28"/>
        </w:rPr>
        <w:t>.),</w:t>
      </w:r>
      <w:r>
        <w:rPr>
          <w:spacing w:val="-1"/>
          <w:sz w:val="28"/>
        </w:rPr>
        <w:t xml:space="preserve"> </w:t>
      </w:r>
      <w:r>
        <w:rPr>
          <w:sz w:val="28"/>
        </w:rPr>
        <w:t>село</w:t>
      </w:r>
      <w:r>
        <w:rPr>
          <w:spacing w:val="-3"/>
          <w:sz w:val="28"/>
        </w:rPr>
        <w:t xml:space="preserve"> </w:t>
      </w:r>
      <w:r>
        <w:rPr>
          <w:sz w:val="28"/>
        </w:rPr>
        <w:t>Старая Ерыкла.</w:t>
      </w:r>
    </w:p>
    <w:p>
      <w:pPr>
        <w:pStyle w:val="Style16"/>
        <w:spacing w:lineRule="auto" w:line="360" w:before="1" w:after="0"/>
        <w:ind w:left="654" w:right="556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6"/>
        </w:rPr>
        <w:t xml:space="preserve"> </w:t>
      </w:r>
      <w:r>
        <w:rPr/>
        <w:t>составляет</w:t>
      </w:r>
      <w:r>
        <w:rPr>
          <w:spacing w:val="-6"/>
        </w:rPr>
        <w:t xml:space="preserve"> </w:t>
      </w:r>
      <w:r>
        <w:rPr/>
        <w:t>29</w:t>
      </w:r>
      <w:r>
        <w:rPr>
          <w:spacing w:val="-5"/>
        </w:rPr>
        <w:t xml:space="preserve"> </w:t>
      </w:r>
      <w:r>
        <w:rPr/>
        <w:t>707,97</w:t>
      </w:r>
      <w:r>
        <w:rPr>
          <w:spacing w:val="-6"/>
        </w:rPr>
        <w:t xml:space="preserve"> </w:t>
      </w:r>
      <w:r>
        <w:rPr/>
        <w:t>гектаров,</w:t>
      </w:r>
      <w:r>
        <w:rPr>
          <w:spacing w:val="-7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них</w:t>
      </w:r>
      <w:r>
        <w:rPr>
          <w:spacing w:val="-5"/>
        </w:rPr>
        <w:t xml:space="preserve"> </w:t>
      </w:r>
      <w:r>
        <w:rPr/>
        <w:t>земли</w:t>
      </w:r>
      <w:r>
        <w:rPr>
          <w:spacing w:val="-6"/>
        </w:rPr>
        <w:t xml:space="preserve"> </w:t>
      </w:r>
      <w:r>
        <w:rPr/>
        <w:t>сельскохозяйственного</w:t>
      </w:r>
      <w:r>
        <w:rPr>
          <w:spacing w:val="-67"/>
        </w:rPr>
        <w:t xml:space="preserve"> </w:t>
      </w:r>
      <w:r>
        <w:rPr/>
        <w:t>назначения занимают 24 842,57 гектаров, а лесной фонд составляет 4 865,4</w:t>
      </w:r>
      <w:r>
        <w:rPr>
          <w:spacing w:val="1"/>
        </w:rPr>
        <w:t xml:space="preserve"> </w:t>
      </w:r>
      <w:r>
        <w:rPr/>
        <w:t>гектаров.</w:t>
      </w:r>
    </w:p>
    <w:p>
      <w:pPr>
        <w:pStyle w:val="Style16"/>
        <w:spacing w:lineRule="auto" w:line="360"/>
        <w:ind w:left="654" w:right="556" w:firstLine="638"/>
        <w:rPr>
          <w:sz w:val="28"/>
        </w:rPr>
      </w:pPr>
      <w:r>
        <w:rPr/>
        <w:t>Численность постоянного населения на 1 января 2023 года составила 1893</w:t>
      </w:r>
      <w:r>
        <w:rPr>
          <w:spacing w:val="1"/>
        </w:rPr>
        <w:t xml:space="preserve"> </w:t>
      </w:r>
      <w:r>
        <w:rPr/>
        <w:t>человек, при средней плотности населения в размере 6,1 человек на квадратный</w:t>
      </w:r>
      <w:r>
        <w:rPr>
          <w:spacing w:val="-67"/>
        </w:rPr>
        <w:t xml:space="preserve"> </w:t>
      </w:r>
      <w:r>
        <w:rPr/>
        <w:t>километр.</w:t>
      </w:r>
    </w:p>
    <w:p>
      <w:pPr>
        <w:pStyle w:val="Style16"/>
        <w:spacing w:lineRule="auto" w:line="360" w:before="1" w:after="0"/>
        <w:ind w:left="654" w:right="555" w:firstLine="568"/>
        <w:rPr>
          <w:sz w:val="28"/>
        </w:rPr>
      </w:pPr>
      <w:r>
        <w:rPr/>
        <w:t>Основной внешней транспортной связью исследуемой территории является</w:t>
      </w:r>
      <w:r>
        <w:rPr>
          <w:spacing w:val="-67"/>
        </w:rPr>
        <w:t xml:space="preserve"> </w:t>
      </w:r>
      <w:r>
        <w:rPr/>
        <w:t>областная</w:t>
      </w:r>
      <w:r>
        <w:rPr>
          <w:spacing w:val="1"/>
        </w:rPr>
        <w:t xml:space="preserve"> </w:t>
      </w:r>
      <w:r>
        <w:rPr/>
        <w:t>автомобильная</w:t>
      </w:r>
      <w:r>
        <w:rPr>
          <w:spacing w:val="1"/>
        </w:rPr>
        <w:t xml:space="preserve"> </w:t>
      </w:r>
      <w:r>
        <w:rPr/>
        <w:t>дорога</w:t>
      </w:r>
      <w:r>
        <w:rPr>
          <w:spacing w:val="1"/>
        </w:rPr>
        <w:t xml:space="preserve"> </w:t>
      </w:r>
      <w:r>
        <w:rPr/>
        <w:t>«Тереньга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Старая</w:t>
      </w:r>
      <w:r>
        <w:rPr>
          <w:spacing w:val="1"/>
        </w:rPr>
        <w:t xml:space="preserve"> </w:t>
      </w:r>
      <w:r>
        <w:rPr/>
        <w:t>Ерыкла»,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примыкает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участку трассы «Ульяновск – Сызрань» (А-151).</w:t>
      </w:r>
    </w:p>
    <w:p>
      <w:pPr>
        <w:pStyle w:val="Style16"/>
        <w:spacing w:lineRule="auto" w:line="360"/>
        <w:ind w:left="658" w:right="555" w:firstLine="566"/>
        <w:rPr>
          <w:sz w:val="28"/>
        </w:rPr>
      </w:pPr>
      <w:r>
        <w:rPr/>
        <w:t>По тектоническим условиям муниципальное образование «Красноборское</w:t>
      </w:r>
      <w:r>
        <w:rPr>
          <w:spacing w:val="1"/>
        </w:rPr>
        <w:t xml:space="preserve"> </w:t>
      </w:r>
      <w:r>
        <w:rPr/>
        <w:t>сельское поселение» расположено в Свияжской зоне Ульяновско-Саратовской</w:t>
      </w:r>
      <w:r>
        <w:rPr>
          <w:spacing w:val="1"/>
        </w:rPr>
        <w:t xml:space="preserve"> </w:t>
      </w:r>
      <w:r>
        <w:rPr/>
        <w:t>синеклизы,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Приволжской</w:t>
      </w:r>
      <w:r>
        <w:rPr>
          <w:spacing w:val="1"/>
        </w:rPr>
        <w:t xml:space="preserve"> </w:t>
      </w:r>
      <w:r>
        <w:rPr/>
        <w:t>возвышенности.</w:t>
      </w:r>
      <w:r>
        <w:rPr>
          <w:spacing w:val="1"/>
        </w:rPr>
        <w:t xml:space="preserve"> </w:t>
      </w:r>
      <w:r>
        <w:rPr/>
        <w:t>Территория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 находится в пределах Ульяновско-Саратовского гидрологического</w:t>
      </w:r>
      <w:r>
        <w:rPr>
          <w:spacing w:val="1"/>
        </w:rPr>
        <w:t xml:space="preserve"> </w:t>
      </w:r>
      <w:r>
        <w:rPr>
          <w:spacing w:val="-1"/>
        </w:rPr>
        <w:t>района.</w:t>
      </w:r>
      <w:r>
        <w:rPr>
          <w:spacing w:val="-16"/>
        </w:rPr>
        <w:t xml:space="preserve"> </w:t>
      </w:r>
      <w:r>
        <w:rPr>
          <w:spacing w:val="-1"/>
        </w:rPr>
        <w:t>Главными</w:t>
      </w:r>
      <w:r>
        <w:rPr>
          <w:spacing w:val="-15"/>
        </w:rPr>
        <w:t xml:space="preserve"> </w:t>
      </w:r>
      <w:r>
        <w:rPr>
          <w:spacing w:val="-1"/>
        </w:rPr>
        <w:t>элементами</w:t>
      </w:r>
      <w:r>
        <w:rPr>
          <w:spacing w:val="-14"/>
        </w:rPr>
        <w:t xml:space="preserve"> </w:t>
      </w:r>
      <w:r>
        <w:rPr/>
        <w:t>природного</w:t>
      </w:r>
      <w:r>
        <w:rPr>
          <w:spacing w:val="-17"/>
        </w:rPr>
        <w:t xml:space="preserve"> </w:t>
      </w:r>
      <w:r>
        <w:rPr/>
        <w:t>каркаса</w:t>
      </w:r>
      <w:r>
        <w:rPr>
          <w:spacing w:val="-14"/>
        </w:rPr>
        <w:t xml:space="preserve"> </w:t>
      </w:r>
      <w:r>
        <w:rPr/>
        <w:t>являются</w:t>
      </w:r>
      <w:r>
        <w:rPr>
          <w:spacing w:val="-15"/>
        </w:rPr>
        <w:t xml:space="preserve"> </w:t>
      </w:r>
      <w:r>
        <w:rPr/>
        <w:t>Белые</w:t>
      </w:r>
      <w:r>
        <w:rPr>
          <w:spacing w:val="-14"/>
        </w:rPr>
        <w:t xml:space="preserve"> </w:t>
      </w:r>
      <w:r>
        <w:rPr/>
        <w:t>горы,</w:t>
      </w:r>
      <w:r>
        <w:rPr>
          <w:spacing w:val="-16"/>
        </w:rPr>
        <w:t xml:space="preserve"> </w:t>
      </w:r>
      <w:r>
        <w:rPr/>
        <w:t>лесные</w:t>
      </w:r>
      <w:r>
        <w:rPr>
          <w:spacing w:val="-67"/>
        </w:rPr>
        <w:t xml:space="preserve"> </w:t>
      </w:r>
      <w:r>
        <w:rPr/>
        <w:t>массивы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участок</w:t>
      </w:r>
      <w:r>
        <w:rPr>
          <w:spacing w:val="-1"/>
        </w:rPr>
        <w:t xml:space="preserve"> </w:t>
      </w:r>
      <w:r>
        <w:rPr/>
        <w:t>реки</w:t>
      </w:r>
      <w:r>
        <w:rPr>
          <w:spacing w:val="1"/>
        </w:rPr>
        <w:t xml:space="preserve"> </w:t>
      </w:r>
      <w:r>
        <w:rPr/>
        <w:t>Свияга,</w:t>
      </w:r>
      <w:r>
        <w:rPr>
          <w:spacing w:val="-1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3"/>
        </w:rPr>
        <w:t xml:space="preserve"> </w:t>
      </w:r>
      <w:r>
        <w:rPr/>
        <w:t>её притоки</w:t>
      </w:r>
      <w:r>
        <w:rPr>
          <w:spacing w:val="-1"/>
        </w:rPr>
        <w:t xml:space="preserve"> </w:t>
      </w:r>
      <w:r>
        <w:rPr/>
        <w:t>Чамбул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Ерыклинка.</w:t>
      </w:r>
    </w:p>
    <w:p>
      <w:pPr>
        <w:pStyle w:val="Style16"/>
        <w:spacing w:lineRule="auto" w:line="360"/>
        <w:ind w:left="658" w:right="553" w:firstLine="566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осуществляют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-67"/>
        </w:rPr>
        <w:t xml:space="preserve"> </w:t>
      </w:r>
      <w:r>
        <w:rPr/>
        <w:t>сельскохозяйственное предприятие ООО Зерновая компания «Поволжье» и 672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-4"/>
        </w:rPr>
        <w:t xml:space="preserve"> </w:t>
      </w:r>
      <w:r>
        <w:rPr/>
        <w:t>подсобных</w:t>
      </w:r>
      <w:r>
        <w:rPr>
          <w:spacing w:val="1"/>
        </w:rPr>
        <w:t xml:space="preserve"> </w:t>
      </w:r>
      <w:r>
        <w:rPr/>
        <w:t>хозяйства.</w:t>
      </w:r>
    </w:p>
    <w:p>
      <w:pPr>
        <w:pStyle w:val="Style16"/>
        <w:spacing w:lineRule="auto" w:line="360" w:before="1" w:after="0"/>
        <w:ind w:left="658" w:right="562" w:firstLine="566"/>
        <w:rPr>
          <w:sz w:val="28"/>
        </w:rPr>
      </w:pPr>
      <w:r>
        <w:rPr/>
        <w:t>Основное</w:t>
      </w:r>
      <w:r>
        <w:rPr>
          <w:spacing w:val="-9"/>
        </w:rPr>
        <w:t xml:space="preserve"> </w:t>
      </w:r>
      <w:r>
        <w:rPr/>
        <w:t>направление</w:t>
      </w:r>
      <w:r>
        <w:rPr>
          <w:spacing w:val="-12"/>
        </w:rPr>
        <w:t xml:space="preserve"> </w:t>
      </w:r>
      <w:r>
        <w:rPr/>
        <w:t>хозяйственной</w:t>
      </w:r>
      <w:r>
        <w:rPr>
          <w:spacing w:val="-10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сельскохозяйственного</w:t>
      </w:r>
      <w:r>
        <w:rPr>
          <w:spacing w:val="-68"/>
        </w:rPr>
        <w:t xml:space="preserve"> </w:t>
      </w:r>
      <w:r>
        <w:rPr/>
        <w:t>предприятия</w:t>
      </w:r>
      <w:r>
        <w:rPr>
          <w:spacing w:val="-1"/>
        </w:rPr>
        <w:t xml:space="preserve"> </w:t>
      </w:r>
      <w:r>
        <w:rPr/>
        <w:t>является</w:t>
      </w:r>
      <w:r>
        <w:rPr>
          <w:spacing w:val="-1"/>
        </w:rPr>
        <w:t xml:space="preserve"> </w:t>
      </w:r>
      <w:r>
        <w:rPr/>
        <w:t>производство зерновых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зернобобовых культур.</w:t>
      </w:r>
    </w:p>
    <w:p>
      <w:pPr>
        <w:sectPr>
          <w:headerReference w:type="default" r:id="rId16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4" w:right="551" w:firstLine="568"/>
        <w:rPr>
          <w:sz w:val="28"/>
        </w:rPr>
      </w:pPr>
      <w:r>
        <w:rPr/>
        <w:t>Территория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1"/>
        </w:rPr>
        <w:t xml:space="preserve"> </w:t>
      </w:r>
      <w:r>
        <w:rPr/>
        <w:t>благоприятными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1"/>
        </w:rPr>
        <w:t xml:space="preserve"> </w:t>
      </w:r>
      <w:r>
        <w:rPr/>
        <w:t>климатическими условиями для развития сельского хозяйства. Кроме того, на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обнаружены</w:t>
      </w:r>
      <w:r>
        <w:rPr>
          <w:spacing w:val="1"/>
        </w:rPr>
        <w:t xml:space="preserve"> </w:t>
      </w:r>
      <w:r>
        <w:rPr/>
        <w:t>месторождения</w:t>
      </w:r>
      <w:r>
        <w:rPr>
          <w:spacing w:val="1"/>
        </w:rPr>
        <w:t xml:space="preserve"> </w:t>
      </w:r>
      <w:r>
        <w:rPr/>
        <w:t>глины,</w:t>
      </w:r>
      <w:r>
        <w:rPr>
          <w:spacing w:val="1"/>
        </w:rPr>
        <w:t xml:space="preserve"> </w:t>
      </w:r>
      <w:r>
        <w:rPr/>
        <w:t>мела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щебня,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разнообразию</w:t>
      </w:r>
      <w:r>
        <w:rPr>
          <w:spacing w:val="1"/>
        </w:rPr>
        <w:t xml:space="preserve"> </w:t>
      </w:r>
      <w:r>
        <w:rPr/>
        <w:t>потенциальных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инфраструктуры</w:t>
      </w:r>
      <w:r>
        <w:rPr>
          <w:spacing w:val="-4"/>
        </w:rPr>
        <w:t xml:space="preserve"> </w:t>
      </w:r>
      <w:r>
        <w:rPr/>
        <w:t>и экономики региона.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56" w:firstLine="568"/>
        <w:rPr>
          <w:sz w:val="28"/>
        </w:rPr>
      </w:pPr>
      <w:r>
        <w:rPr/>
        <w:t>Климат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-67"/>
        </w:rPr>
        <w:t xml:space="preserve"> </w:t>
      </w:r>
      <w:r>
        <w:rPr/>
        <w:t>умеренно-континентальным</w:t>
      </w:r>
      <w:r>
        <w:rPr>
          <w:spacing w:val="1"/>
        </w:rPr>
        <w:t xml:space="preserve"> </w:t>
      </w:r>
      <w:r>
        <w:rPr/>
        <w:t>климатом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избыточным</w:t>
      </w:r>
      <w:r>
        <w:rPr>
          <w:spacing w:val="1"/>
        </w:rPr>
        <w:t xml:space="preserve"> </w:t>
      </w:r>
      <w:r>
        <w:rPr/>
        <w:t>увлажнением.</w:t>
      </w:r>
      <w:r>
        <w:rPr>
          <w:spacing w:val="1"/>
        </w:rPr>
        <w:t xml:space="preserve"> </w:t>
      </w:r>
      <w:r>
        <w:rPr/>
        <w:t>Лето</w:t>
      </w:r>
      <w:r>
        <w:rPr>
          <w:spacing w:val="1"/>
        </w:rPr>
        <w:t xml:space="preserve"> </w:t>
      </w:r>
      <w:r>
        <w:rPr/>
        <w:t>обычно</w:t>
      </w:r>
      <w:r>
        <w:rPr>
          <w:spacing w:val="1"/>
        </w:rPr>
        <w:t xml:space="preserve"> </w:t>
      </w:r>
      <w:r>
        <w:rPr/>
        <w:t>жаркое,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зима</w:t>
      </w:r>
      <w:r>
        <w:rPr>
          <w:spacing w:val="1"/>
        </w:rPr>
        <w:t xml:space="preserve"> </w:t>
      </w:r>
      <w:r>
        <w:rPr/>
        <w:t>холодная.</w:t>
      </w:r>
      <w:r>
        <w:rPr>
          <w:spacing w:val="1"/>
        </w:rPr>
        <w:t xml:space="preserve"> </w:t>
      </w:r>
      <w:r>
        <w:rPr/>
        <w:t>Геологически</w:t>
      </w:r>
      <w:r>
        <w:rPr>
          <w:spacing w:val="1"/>
        </w:rPr>
        <w:t xml:space="preserve"> </w:t>
      </w:r>
      <w:r>
        <w:rPr/>
        <w:t>территория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-67"/>
        </w:rPr>
        <w:t xml:space="preserve"> </w:t>
      </w:r>
      <w:r>
        <w:rPr/>
        <w:t>распространением</w:t>
      </w:r>
      <w:r>
        <w:rPr>
          <w:spacing w:val="1"/>
        </w:rPr>
        <w:t xml:space="preserve"> </w:t>
      </w:r>
      <w:r>
        <w:rPr/>
        <w:t>трещиноватых,</w:t>
      </w:r>
      <w:r>
        <w:rPr>
          <w:spacing w:val="1"/>
        </w:rPr>
        <w:t xml:space="preserve"> </w:t>
      </w:r>
      <w:r>
        <w:rPr/>
        <w:t>иногда</w:t>
      </w:r>
      <w:r>
        <w:rPr>
          <w:spacing w:val="1"/>
        </w:rPr>
        <w:t xml:space="preserve"> </w:t>
      </w:r>
      <w:r>
        <w:rPr/>
        <w:t>напорных</w:t>
      </w:r>
      <w:r>
        <w:rPr>
          <w:spacing w:val="1"/>
        </w:rPr>
        <w:t xml:space="preserve"> </w:t>
      </w:r>
      <w:r>
        <w:rPr/>
        <w:t>сызранских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верхнемеловых вод. На этой местности также встречаются карстовые формы</w:t>
      </w:r>
      <w:r>
        <w:rPr>
          <w:spacing w:val="1"/>
        </w:rPr>
        <w:t xml:space="preserve"> </w:t>
      </w:r>
      <w:r>
        <w:rPr/>
        <w:t>рельефа,</w:t>
      </w:r>
      <w:r>
        <w:rPr>
          <w:spacing w:val="-10"/>
        </w:rPr>
        <w:t xml:space="preserve"> </w:t>
      </w:r>
      <w:r>
        <w:rPr/>
        <w:t>особенно</w:t>
      </w:r>
      <w:r>
        <w:rPr>
          <w:spacing w:val="-9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местах</w:t>
      </w:r>
      <w:r>
        <w:rPr>
          <w:spacing w:val="-8"/>
        </w:rPr>
        <w:t xml:space="preserve"> </w:t>
      </w:r>
      <w:r>
        <w:rPr/>
        <w:t>залегания</w:t>
      </w:r>
      <w:r>
        <w:rPr>
          <w:spacing w:val="-10"/>
        </w:rPr>
        <w:t xml:space="preserve"> </w:t>
      </w:r>
      <w:r>
        <w:rPr/>
        <w:t>белого</w:t>
      </w:r>
      <w:r>
        <w:rPr>
          <w:spacing w:val="-9"/>
        </w:rPr>
        <w:t xml:space="preserve"> </w:t>
      </w:r>
      <w:r>
        <w:rPr/>
        <w:t>писчевого</w:t>
      </w:r>
      <w:r>
        <w:rPr>
          <w:spacing w:val="-9"/>
        </w:rPr>
        <w:t xml:space="preserve"> </w:t>
      </w:r>
      <w:r>
        <w:rPr/>
        <w:t>мела.</w:t>
      </w:r>
      <w:r>
        <w:rPr>
          <w:spacing w:val="-10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меловых</w:t>
      </w:r>
      <w:r>
        <w:rPr>
          <w:spacing w:val="-9"/>
        </w:rPr>
        <w:t xml:space="preserve"> </w:t>
      </w:r>
      <w:r>
        <w:rPr/>
        <w:t>толщах</w:t>
      </w:r>
      <w:r>
        <w:rPr>
          <w:spacing w:val="-67"/>
        </w:rPr>
        <w:t xml:space="preserve"> </w:t>
      </w:r>
      <w:r>
        <w:rPr/>
        <w:t>обычно</w:t>
      </w:r>
      <w:r>
        <w:rPr>
          <w:spacing w:val="-8"/>
        </w:rPr>
        <w:t xml:space="preserve"> </w:t>
      </w:r>
      <w:r>
        <w:rPr/>
        <w:t>циркулируют</w:t>
      </w:r>
      <w:r>
        <w:rPr>
          <w:spacing w:val="-6"/>
        </w:rPr>
        <w:t xml:space="preserve"> </w:t>
      </w:r>
      <w:r>
        <w:rPr/>
        <w:t>подземные</w:t>
      </w:r>
      <w:r>
        <w:rPr>
          <w:spacing w:val="-5"/>
        </w:rPr>
        <w:t xml:space="preserve"> </w:t>
      </w:r>
      <w:r>
        <w:rPr/>
        <w:t>воды,</w:t>
      </w:r>
      <w:r>
        <w:rPr>
          <w:spacing w:val="-9"/>
        </w:rPr>
        <w:t xml:space="preserve"> </w:t>
      </w:r>
      <w:r>
        <w:rPr/>
        <w:t>частично</w:t>
      </w:r>
      <w:r>
        <w:rPr>
          <w:spacing w:val="-7"/>
        </w:rPr>
        <w:t xml:space="preserve"> </w:t>
      </w:r>
      <w:r>
        <w:rPr/>
        <w:t>растворяя</w:t>
      </w:r>
      <w:r>
        <w:rPr>
          <w:spacing w:val="-7"/>
        </w:rPr>
        <w:t xml:space="preserve"> </w:t>
      </w:r>
      <w:r>
        <w:rPr/>
        <w:t>карбонаты</w:t>
      </w:r>
      <w:r>
        <w:rPr>
          <w:spacing w:val="-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образуя</w:t>
      </w:r>
      <w:r>
        <w:rPr>
          <w:spacing w:val="-68"/>
        </w:rPr>
        <w:t xml:space="preserve"> </w:t>
      </w:r>
      <w:r>
        <w:rPr/>
        <w:t>пустоты,</w:t>
      </w:r>
      <w:r>
        <w:rPr>
          <w:spacing w:val="1"/>
        </w:rPr>
        <w:t xml:space="preserve"> </w:t>
      </w:r>
      <w:r>
        <w:rPr/>
        <w:t>провалы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воронки.</w:t>
      </w:r>
      <w:r>
        <w:rPr>
          <w:spacing w:val="1"/>
        </w:rPr>
        <w:t xml:space="preserve"> </w:t>
      </w:r>
      <w:r>
        <w:rPr/>
        <w:t>Множество</w:t>
      </w:r>
      <w:r>
        <w:rPr>
          <w:spacing w:val="1"/>
        </w:rPr>
        <w:t xml:space="preserve"> </w:t>
      </w:r>
      <w:r>
        <w:rPr/>
        <w:t>воронок</w:t>
      </w:r>
      <w:r>
        <w:rPr>
          <w:spacing w:val="1"/>
        </w:rPr>
        <w:t xml:space="preserve"> </w:t>
      </w:r>
      <w:r>
        <w:rPr/>
        <w:t>обнаружено</w:t>
      </w:r>
      <w:r>
        <w:rPr>
          <w:spacing w:val="1"/>
        </w:rPr>
        <w:t xml:space="preserve"> </w:t>
      </w:r>
      <w:r>
        <w:rPr/>
        <w:t>около</w:t>
      </w:r>
      <w:r>
        <w:rPr>
          <w:spacing w:val="1"/>
        </w:rPr>
        <w:t xml:space="preserve"> </w:t>
      </w:r>
      <w:r>
        <w:rPr/>
        <w:t>села</w:t>
      </w:r>
      <w:r>
        <w:rPr>
          <w:spacing w:val="1"/>
        </w:rPr>
        <w:t xml:space="preserve"> </w:t>
      </w:r>
      <w:r>
        <w:rPr/>
        <w:t>Зеленец в</w:t>
      </w:r>
      <w:r>
        <w:rPr>
          <w:spacing w:val="-1"/>
        </w:rPr>
        <w:t xml:space="preserve"> </w:t>
      </w:r>
      <w:r>
        <w:rPr/>
        <w:t>Тереньгульском районе.</w:t>
      </w:r>
    </w:p>
    <w:p>
      <w:pPr>
        <w:pStyle w:val="Style16"/>
        <w:tabs>
          <w:tab w:val="clear" w:pos="720"/>
          <w:tab w:val="left" w:pos="2334" w:leader="none"/>
          <w:tab w:val="left" w:pos="2378" w:leader="none"/>
          <w:tab w:val="left" w:pos="3696" w:leader="none"/>
          <w:tab w:val="left" w:pos="3775" w:leader="none"/>
          <w:tab w:val="left" w:pos="5306" w:leader="none"/>
          <w:tab w:val="left" w:pos="5725" w:leader="none"/>
          <w:tab w:val="left" w:pos="5776" w:leader="none"/>
          <w:tab w:val="left" w:pos="6265" w:leader="none"/>
          <w:tab w:val="left" w:pos="6389" w:leader="none"/>
          <w:tab w:val="left" w:pos="6756" w:leader="none"/>
          <w:tab w:val="left" w:pos="7386" w:leader="none"/>
          <w:tab w:val="left" w:pos="7963" w:leader="none"/>
          <w:tab w:val="left" w:pos="8501" w:leader="none"/>
          <w:tab w:val="left" w:pos="9249" w:leader="none"/>
          <w:tab w:val="left" w:pos="10141" w:leader="none"/>
        </w:tabs>
        <w:spacing w:lineRule="auto" w:line="360"/>
        <w:ind w:left="654" w:right="559" w:firstLine="568"/>
        <w:jc w:val="right"/>
        <w:rPr>
          <w:sz w:val="28"/>
        </w:rPr>
      </w:pPr>
      <w:r>
        <w:rPr/>
        <w:t>На</w:t>
      </w:r>
      <w:r>
        <w:rPr>
          <w:spacing w:val="22"/>
        </w:rPr>
        <w:t xml:space="preserve"> </w:t>
      </w:r>
      <w:r>
        <w:rPr/>
        <w:t>глубине</w:t>
      </w:r>
      <w:r>
        <w:rPr>
          <w:spacing w:val="22"/>
        </w:rPr>
        <w:t xml:space="preserve"> </w:t>
      </w:r>
      <w:r>
        <w:rPr/>
        <w:t>80–120</w:t>
      </w:r>
      <w:r>
        <w:rPr>
          <w:spacing w:val="23"/>
        </w:rPr>
        <w:t xml:space="preserve"> </w:t>
      </w:r>
      <w:r>
        <w:rPr/>
        <w:t>метров</w:t>
      </w:r>
      <w:r>
        <w:rPr>
          <w:spacing w:val="21"/>
        </w:rPr>
        <w:t xml:space="preserve"> </w:t>
      </w:r>
      <w:r>
        <w:rPr/>
        <w:t>залегают</w:t>
      </w:r>
      <w:r>
        <w:rPr>
          <w:spacing w:val="18"/>
        </w:rPr>
        <w:t xml:space="preserve"> </w:t>
      </w:r>
      <w:r>
        <w:rPr/>
        <w:t>сызранские</w:t>
      </w:r>
      <w:r>
        <w:rPr>
          <w:spacing w:val="22"/>
        </w:rPr>
        <w:t xml:space="preserve"> </w:t>
      </w:r>
      <w:r>
        <w:rPr/>
        <w:t>трещиноватые</w:t>
      </w:r>
      <w:r>
        <w:rPr>
          <w:spacing w:val="20"/>
        </w:rPr>
        <w:t xml:space="preserve"> </w:t>
      </w:r>
      <w:r>
        <w:rPr/>
        <w:t>опоки,</w:t>
      </w:r>
      <w:r>
        <w:rPr>
          <w:spacing w:val="-67"/>
        </w:rPr>
        <w:t xml:space="preserve"> </w:t>
      </w:r>
      <w:r>
        <w:rPr/>
        <w:t>содержащие</w:t>
      </w:r>
      <w:r>
        <w:rPr>
          <w:spacing w:val="52"/>
        </w:rPr>
        <w:t xml:space="preserve"> </w:t>
      </w:r>
      <w:r>
        <w:rPr/>
        <w:t>диатомиты,</w:t>
      </w:r>
      <w:r>
        <w:rPr>
          <w:spacing w:val="51"/>
        </w:rPr>
        <w:t xml:space="preserve"> </w:t>
      </w:r>
      <w:r>
        <w:rPr/>
        <w:t>пески,</w:t>
      </w:r>
      <w:r>
        <w:rPr>
          <w:spacing w:val="51"/>
        </w:rPr>
        <w:t xml:space="preserve"> </w:t>
      </w:r>
      <w:r>
        <w:rPr/>
        <w:t>песчаники,</w:t>
      </w:r>
      <w:r>
        <w:rPr>
          <w:spacing w:val="54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формирующие</w:t>
      </w:r>
      <w:r>
        <w:rPr>
          <w:spacing w:val="52"/>
        </w:rPr>
        <w:t xml:space="preserve"> </w:t>
      </w:r>
      <w:r>
        <w:rPr/>
        <w:t>первый</w:t>
      </w:r>
      <w:r>
        <w:rPr>
          <w:spacing w:val="55"/>
        </w:rPr>
        <w:t xml:space="preserve"> </w:t>
      </w:r>
      <w:r>
        <w:rPr/>
        <w:t>мощный</w:t>
      </w:r>
      <w:r>
        <w:rPr>
          <w:spacing w:val="-67"/>
        </w:rPr>
        <w:t xml:space="preserve"> </w:t>
      </w:r>
      <w:r>
        <w:rPr/>
        <w:t>водоносный</w:t>
        <w:tab/>
        <w:t>горизонт.</w:t>
        <w:tab/>
        <w:t>Трещиноватый</w:t>
        <w:tab/>
        <w:t>мел</w:t>
        <w:tab/>
        <w:tab/>
        <w:t>маастрихта</w:t>
        <w:tab/>
        <w:t>обладает</w:t>
        <w:tab/>
        <w:t>хорошей</w:t>
      </w:r>
      <w:r>
        <w:rPr>
          <w:spacing w:val="-67"/>
        </w:rPr>
        <w:t xml:space="preserve"> </w:t>
      </w:r>
      <w:r>
        <w:rPr>
          <w:spacing w:val="-1"/>
        </w:rPr>
        <w:t>водопроницаемостью,</w:t>
      </w:r>
      <w:r>
        <w:rPr>
          <w:spacing w:val="-15"/>
        </w:rPr>
        <w:t xml:space="preserve"> </w:t>
      </w: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обуславливает</w:t>
      </w:r>
      <w:r>
        <w:rPr>
          <w:spacing w:val="-15"/>
        </w:rPr>
        <w:t xml:space="preserve"> </w:t>
      </w:r>
      <w:r>
        <w:rPr/>
        <w:t>высокую</w:t>
      </w:r>
      <w:r>
        <w:rPr>
          <w:spacing w:val="-14"/>
        </w:rPr>
        <w:t xml:space="preserve"> </w:t>
      </w:r>
      <w:r>
        <w:rPr/>
        <w:t>производительность</w:t>
      </w:r>
      <w:r>
        <w:rPr>
          <w:spacing w:val="-15"/>
        </w:rPr>
        <w:t xml:space="preserve"> </w:t>
      </w:r>
      <w:r>
        <w:rPr/>
        <w:t>скважин.</w:t>
      </w:r>
      <w:r>
        <w:rPr>
          <w:spacing w:val="-67"/>
        </w:rPr>
        <w:t xml:space="preserve"> </w:t>
      </w:r>
      <w:r>
        <w:rPr/>
        <w:t>Водоупором служат плотные темно-серые глины альбского яруса, а глубина</w:t>
      </w:r>
      <w:r>
        <w:rPr>
          <w:spacing w:val="1"/>
        </w:rPr>
        <w:t xml:space="preserve"> </w:t>
      </w:r>
      <w:r>
        <w:rPr/>
        <w:t>водоносного</w:t>
        <w:tab/>
        <w:tab/>
        <w:t>горизонта</w:t>
        <w:tab/>
        <w:tab/>
        <w:t>колеблется</w:t>
        <w:tab/>
        <w:t>от</w:t>
        <w:tab/>
        <w:tab/>
        <w:t>35</w:t>
        <w:tab/>
        <w:t>до</w:t>
        <w:tab/>
        <w:t>110</w:t>
        <w:tab/>
        <w:t>метров.</w:t>
        <w:tab/>
        <w:t>Сызранские</w:t>
        <w:tab/>
        <w:t>и</w:t>
      </w:r>
      <w:r>
        <w:rPr>
          <w:spacing w:val="-67"/>
        </w:rPr>
        <w:t xml:space="preserve"> </w:t>
      </w:r>
      <w:r>
        <w:rPr/>
        <w:t>верхнемеловые</w:t>
      </w:r>
      <w:r>
        <w:rPr>
          <w:spacing w:val="4"/>
        </w:rPr>
        <w:t xml:space="preserve"> </w:t>
      </w:r>
      <w:r>
        <w:rPr/>
        <w:t>воды</w:t>
      </w:r>
      <w:r>
        <w:rPr>
          <w:spacing w:val="4"/>
        </w:rPr>
        <w:t xml:space="preserve"> </w:t>
      </w:r>
      <w:r>
        <w:rPr/>
        <w:t>обычно</w:t>
      </w:r>
      <w:r>
        <w:rPr>
          <w:spacing w:val="4"/>
        </w:rPr>
        <w:t xml:space="preserve"> </w:t>
      </w:r>
      <w:r>
        <w:rPr/>
        <w:t>пресные,</w:t>
      </w:r>
      <w:r>
        <w:rPr>
          <w:spacing w:val="1"/>
        </w:rPr>
        <w:t xml:space="preserve"> </w:t>
      </w:r>
      <w:r>
        <w:rPr/>
        <w:t>гидрокарбонатные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мягкие,</w:t>
      </w:r>
      <w:r>
        <w:rPr>
          <w:spacing w:val="3"/>
        </w:rPr>
        <w:t xml:space="preserve"> </w:t>
      </w:r>
      <w:r>
        <w:rPr/>
        <w:t>широко</w:t>
      </w:r>
      <w:r>
        <w:rPr>
          <w:spacing w:val="-67"/>
        </w:rPr>
        <w:t xml:space="preserve"> </w:t>
      </w:r>
      <w:r>
        <w:rPr>
          <w:spacing w:val="-1"/>
        </w:rPr>
        <w:t>используются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питьевого</w:t>
      </w:r>
      <w:r>
        <w:rPr>
          <w:spacing w:val="-12"/>
        </w:rPr>
        <w:t xml:space="preserve"> </w:t>
      </w:r>
      <w:r>
        <w:rPr/>
        <w:t>водоснабжения</w:t>
      </w:r>
      <w:r>
        <w:rPr>
          <w:spacing w:val="-16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промышленных</w:t>
      </w:r>
      <w:r>
        <w:rPr>
          <w:spacing w:val="-15"/>
        </w:rPr>
        <w:t xml:space="preserve"> </w:t>
      </w:r>
      <w:r>
        <w:rPr/>
        <w:t>целей.</w:t>
      </w:r>
      <w:r>
        <w:rPr>
          <w:spacing w:val="-17"/>
        </w:rPr>
        <w:t xml:space="preserve"> </w:t>
      </w:r>
      <w:r>
        <w:rPr/>
        <w:t>Некоторые</w:t>
      </w:r>
      <w:r>
        <w:rPr>
          <w:spacing w:val="-67"/>
        </w:rPr>
        <w:t xml:space="preserve"> </w:t>
      </w:r>
      <w:r>
        <w:rPr/>
        <w:t>из</w:t>
      </w:r>
      <w:r>
        <w:rPr>
          <w:spacing w:val="15"/>
        </w:rPr>
        <w:t xml:space="preserve"> </w:t>
      </w:r>
      <w:r>
        <w:rPr/>
        <w:t>них</w:t>
      </w:r>
      <w:r>
        <w:rPr>
          <w:spacing w:val="16"/>
        </w:rPr>
        <w:t xml:space="preserve"> </w:t>
      </w:r>
      <w:r>
        <w:rPr/>
        <w:t>выходят</w:t>
      </w:r>
      <w:r>
        <w:rPr>
          <w:spacing w:val="16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поверхность</w:t>
      </w:r>
      <w:r>
        <w:rPr>
          <w:spacing w:val="15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виде</w:t>
      </w:r>
      <w:r>
        <w:rPr>
          <w:spacing w:val="16"/>
        </w:rPr>
        <w:t xml:space="preserve"> </w:t>
      </w:r>
      <w:r>
        <w:rPr/>
        <w:t>мощных</w:t>
      </w:r>
      <w:r>
        <w:rPr>
          <w:spacing w:val="14"/>
        </w:rPr>
        <w:t xml:space="preserve"> </w:t>
      </w:r>
      <w:r>
        <w:rPr/>
        <w:t>родников.</w:t>
      </w:r>
      <w:r>
        <w:rPr>
          <w:spacing w:val="14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территории</w:t>
      </w:r>
    </w:p>
    <w:p>
      <w:pPr>
        <w:pStyle w:val="Style16"/>
        <w:ind w:left="658" w:hanging="0"/>
        <w:rPr>
          <w:sz w:val="28"/>
        </w:rPr>
      </w:pPr>
      <w:r>
        <w:rPr/>
        <w:t>муниципального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-7"/>
        </w:rPr>
        <w:t xml:space="preserve"> </w:t>
      </w:r>
      <w:r>
        <w:rPr/>
        <w:t>обнаружено</w:t>
      </w:r>
      <w:r>
        <w:rPr>
          <w:spacing w:val="-7"/>
        </w:rPr>
        <w:t xml:space="preserve"> </w:t>
      </w:r>
      <w:r>
        <w:rPr/>
        <w:t>26</w:t>
      </w:r>
      <w:r>
        <w:rPr>
          <w:spacing w:val="-7"/>
        </w:rPr>
        <w:t xml:space="preserve"> </w:t>
      </w:r>
      <w:r>
        <w:rPr/>
        <w:t>природных</w:t>
      </w:r>
      <w:r>
        <w:rPr>
          <w:spacing w:val="-4"/>
        </w:rPr>
        <w:t xml:space="preserve"> </w:t>
      </w:r>
      <w:r>
        <w:rPr/>
        <w:t>родников.</w:t>
      </w:r>
    </w:p>
    <w:p>
      <w:pPr>
        <w:pStyle w:val="Style16"/>
        <w:spacing w:lineRule="auto" w:line="360" w:before="163" w:after="0"/>
        <w:ind w:left="658" w:right="554" w:firstLine="566"/>
        <w:rPr>
          <w:sz w:val="28"/>
        </w:rPr>
      </w:pPr>
      <w:r>
        <w:rPr/>
        <w:t>В</w:t>
      </w:r>
      <w:r>
        <w:rPr>
          <w:spacing w:val="-11"/>
        </w:rPr>
        <w:t xml:space="preserve"> </w:t>
      </w:r>
      <w:r>
        <w:rPr/>
        <w:t>муниципальном</w:t>
      </w:r>
      <w:r>
        <w:rPr>
          <w:spacing w:val="-13"/>
        </w:rPr>
        <w:t xml:space="preserve"> </w:t>
      </w:r>
      <w:r>
        <w:rPr/>
        <w:t>образовании</w:t>
      </w:r>
      <w:r>
        <w:rPr>
          <w:spacing w:val="-9"/>
        </w:rPr>
        <w:t xml:space="preserve"> </w:t>
      </w:r>
      <w:r>
        <w:rPr/>
        <w:t>«Красноборское</w:t>
      </w:r>
      <w:r>
        <w:rPr>
          <w:spacing w:val="-12"/>
        </w:rPr>
        <w:t xml:space="preserve"> </w:t>
      </w:r>
      <w:r>
        <w:rPr/>
        <w:t>сельское</w:t>
      </w:r>
      <w:r>
        <w:rPr>
          <w:spacing w:val="-12"/>
        </w:rPr>
        <w:t xml:space="preserve"> </w:t>
      </w:r>
      <w:r>
        <w:rPr/>
        <w:t>поселение»</w:t>
      </w:r>
      <w:r>
        <w:rPr>
          <w:spacing w:val="-11"/>
        </w:rPr>
        <w:t xml:space="preserve"> </w:t>
      </w:r>
      <w:r>
        <w:rPr/>
        <w:t>жилая</w:t>
      </w:r>
      <w:r>
        <w:rPr>
          <w:spacing w:val="-68"/>
        </w:rPr>
        <w:t xml:space="preserve"> </w:t>
      </w:r>
      <w:r>
        <w:rPr/>
        <w:t>застройка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кварталов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улиц.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поселении</w:t>
      </w:r>
      <w:r>
        <w:rPr>
          <w:spacing w:val="1"/>
        </w:rPr>
        <w:t xml:space="preserve"> </w:t>
      </w:r>
      <w:r>
        <w:rPr/>
        <w:t>преобладает</w:t>
      </w:r>
      <w:r>
        <w:rPr>
          <w:spacing w:val="-1"/>
        </w:rPr>
        <w:t xml:space="preserve"> </w:t>
      </w:r>
      <w:r>
        <w:rPr/>
        <w:t>одноэтажная застройка</w:t>
      </w:r>
      <w:r>
        <w:rPr>
          <w:spacing w:val="-4"/>
        </w:rPr>
        <w:t xml:space="preserve"> </w:t>
      </w:r>
      <w:r>
        <w:rPr/>
        <w:t>усадебного</w:t>
      </w:r>
      <w:r>
        <w:rPr>
          <w:spacing w:val="1"/>
        </w:rPr>
        <w:t xml:space="preserve"> </w:t>
      </w:r>
      <w:r>
        <w:rPr/>
        <w:t>типа.</w:t>
      </w:r>
    </w:p>
    <w:p>
      <w:pPr>
        <w:pStyle w:val="Style16"/>
        <w:spacing w:lineRule="exact" w:line="320"/>
        <w:ind w:left="1225" w:hanging="0"/>
        <w:rPr>
          <w:sz w:val="28"/>
        </w:rPr>
      </w:pPr>
      <w:r>
        <w:rPr/>
        <w:t>Общая</w:t>
      </w:r>
      <w:r>
        <w:rPr>
          <w:spacing w:val="-3"/>
        </w:rPr>
        <w:t xml:space="preserve"> </w:t>
      </w:r>
      <w:r>
        <w:rPr/>
        <w:t>площадь</w:t>
      </w:r>
      <w:r>
        <w:rPr>
          <w:spacing w:val="-3"/>
        </w:rPr>
        <w:t xml:space="preserve"> </w:t>
      </w:r>
      <w:r>
        <w:rPr/>
        <w:t>жилищного</w:t>
      </w:r>
      <w:r>
        <w:rPr>
          <w:spacing w:val="-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-2"/>
        </w:rPr>
        <w:t xml:space="preserve"> </w:t>
      </w:r>
      <w:r>
        <w:rPr/>
        <w:t>40,9</w:t>
      </w:r>
      <w:r>
        <w:rPr>
          <w:spacing w:val="-2"/>
        </w:rPr>
        <w:t xml:space="preserve"> </w:t>
      </w:r>
      <w:r>
        <w:rPr/>
        <w:t>тыс.</w:t>
      </w:r>
      <w:r>
        <w:rPr>
          <w:spacing w:val="-3"/>
        </w:rPr>
        <w:t xml:space="preserve"> </w:t>
      </w:r>
      <w:r>
        <w:rPr/>
        <w:t>кв.м.</w:t>
      </w:r>
    </w:p>
    <w:p>
      <w:pPr>
        <w:sectPr>
          <w:headerReference w:type="default" r:id="rId17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4" w:after="0"/>
        <w:ind w:left="654" w:right="555" w:firstLine="568"/>
        <w:rPr>
          <w:sz w:val="28"/>
        </w:rPr>
      </w:pPr>
      <w:r>
        <w:rPr/>
        <w:t>Данные по емкости муниципального и ведомственного жилищного фонда</w:t>
      </w:r>
      <w:r>
        <w:rPr>
          <w:spacing w:val="1"/>
        </w:rPr>
        <w:t xml:space="preserve"> </w:t>
      </w:r>
      <w:r>
        <w:rPr/>
        <w:t>предоставлены Администрацией муниципального образования «Красноборское</w:t>
      </w:r>
      <w:r>
        <w:rPr>
          <w:spacing w:val="1"/>
        </w:rPr>
        <w:t xml:space="preserve"> </w:t>
      </w:r>
      <w:r>
        <w:rPr/>
        <w:t>сельское поселение». В структуре существующего жилищного фонда поселения</w:t>
      </w:r>
      <w:r>
        <w:rPr>
          <w:spacing w:val="-67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жилищный</w:t>
      </w:r>
      <w:r>
        <w:rPr>
          <w:spacing w:val="1"/>
        </w:rPr>
        <w:t xml:space="preserve"> </w:t>
      </w:r>
      <w:r>
        <w:rPr/>
        <w:t>фонд,</w:t>
      </w:r>
      <w:r>
        <w:rPr>
          <w:spacing w:val="1"/>
        </w:rPr>
        <w:t xml:space="preserve"> </w:t>
      </w:r>
      <w:r>
        <w:rPr/>
        <w:t>подключенный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сетям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составляет 672 дома, общей площадью 40,9 тыс. кв. м. Уровень инженерного</w:t>
      </w:r>
      <w:r>
        <w:rPr>
          <w:spacing w:val="1"/>
        </w:rPr>
        <w:t xml:space="preserve"> </w:t>
      </w:r>
      <w:r>
        <w:rPr/>
        <w:t>благоустройства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низкий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-9"/>
        </w:rPr>
        <w:t xml:space="preserve"> </w:t>
      </w:r>
      <w:r>
        <w:rPr/>
        <w:t>выгребными</w:t>
      </w:r>
      <w:r>
        <w:rPr>
          <w:spacing w:val="-8"/>
        </w:rPr>
        <w:t xml:space="preserve"> </w:t>
      </w:r>
      <w:r>
        <w:rPr/>
        <w:t>ямами</w:t>
      </w:r>
      <w:r>
        <w:rPr>
          <w:spacing w:val="-11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скважинами),</w:t>
      </w:r>
      <w:r>
        <w:rPr>
          <w:spacing w:val="-10"/>
        </w:rPr>
        <w:t xml:space="preserve"> </w:t>
      </w:r>
      <w:r>
        <w:rPr/>
        <w:t>при</w:t>
      </w:r>
      <w:r>
        <w:rPr>
          <w:spacing w:val="-8"/>
        </w:rPr>
        <w:t xml:space="preserve"> </w:t>
      </w:r>
      <w:r>
        <w:rPr/>
        <w:t>этом</w:t>
      </w:r>
      <w:r>
        <w:rPr>
          <w:spacing w:val="-9"/>
        </w:rPr>
        <w:t xml:space="preserve"> </w:t>
      </w:r>
      <w:r>
        <w:rPr/>
        <w:t>централизованы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63" w:hanging="0"/>
        <w:rPr>
          <w:sz w:val="28"/>
        </w:rPr>
      </w:pPr>
      <w:r>
        <w:rPr/>
        <w:t>системы электроснабжения и частично водоснабжения. Населенные пункты не</w:t>
      </w:r>
      <w:r>
        <w:rPr>
          <w:spacing w:val="1"/>
        </w:rPr>
        <w:t xml:space="preserve"> </w:t>
      </w:r>
      <w:r>
        <w:rPr/>
        <w:t>газифицированы,</w:t>
      </w:r>
      <w:r>
        <w:rPr>
          <w:spacing w:val="-4"/>
        </w:rPr>
        <w:t xml:space="preserve"> </w:t>
      </w:r>
      <w:r>
        <w:rPr/>
        <w:t>канализационные</w:t>
      </w:r>
      <w:r>
        <w:rPr>
          <w:spacing w:val="-2"/>
        </w:rPr>
        <w:t xml:space="preserve"> </w:t>
      </w:r>
      <w:r>
        <w:rPr/>
        <w:t>сети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очистные</w:t>
      </w:r>
      <w:r>
        <w:rPr>
          <w:spacing w:val="-2"/>
        </w:rPr>
        <w:t xml:space="preserve"> </w:t>
      </w:r>
      <w:r>
        <w:rPr/>
        <w:t>сооружения</w:t>
      </w:r>
      <w:r>
        <w:rPr>
          <w:spacing w:val="-2"/>
        </w:rPr>
        <w:t xml:space="preserve"> </w:t>
      </w:r>
      <w:r>
        <w:rPr/>
        <w:t>отсутствуют.</w:t>
      </w:r>
    </w:p>
    <w:p>
      <w:pPr>
        <w:pStyle w:val="Style16"/>
        <w:spacing w:lineRule="auto" w:line="360" w:before="1" w:after="0"/>
        <w:ind w:left="654" w:right="561" w:firstLine="568"/>
        <w:rPr>
          <w:sz w:val="28"/>
        </w:rPr>
      </w:pPr>
      <w:r>
        <w:rPr/>
        <w:t>Примерно 15% индивидуального жилищного фонда населенных пунктов</w:t>
      </w:r>
      <w:r>
        <w:rPr>
          <w:spacing w:val="1"/>
        </w:rPr>
        <w:t xml:space="preserve"> </w:t>
      </w:r>
      <w:r>
        <w:rPr/>
        <w:t>относится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жилищному</w:t>
      </w:r>
      <w:r>
        <w:rPr>
          <w:spacing w:val="1"/>
        </w:rPr>
        <w:t xml:space="preserve"> </w:t>
      </w:r>
      <w:r>
        <w:rPr/>
        <w:t>фонду с</w:t>
      </w:r>
      <w:r>
        <w:rPr>
          <w:spacing w:val="-1"/>
        </w:rPr>
        <w:t xml:space="preserve"> </w:t>
      </w:r>
      <w:r>
        <w:rPr/>
        <w:t>временным</w:t>
      </w:r>
      <w:r>
        <w:rPr>
          <w:spacing w:val="-1"/>
        </w:rPr>
        <w:t xml:space="preserve"> </w:t>
      </w:r>
      <w:r>
        <w:rPr/>
        <w:t>проживанием.</w:t>
      </w:r>
    </w:p>
    <w:p>
      <w:pPr>
        <w:pStyle w:val="Style16"/>
        <w:spacing w:lineRule="auto" w:line="360"/>
        <w:ind w:left="654" w:right="555" w:firstLine="568"/>
        <w:rPr>
          <w:sz w:val="28"/>
        </w:rPr>
      </w:pPr>
      <w:r>
        <w:rPr/>
        <w:t>Существующая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расселения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районе</w:t>
      </w:r>
      <w:r>
        <w:rPr>
          <w:spacing w:val="1"/>
        </w:rPr>
        <w:t xml:space="preserve"> </w:t>
      </w:r>
      <w:r>
        <w:rPr/>
        <w:t>дополняется</w:t>
      </w:r>
      <w:r>
        <w:rPr>
          <w:spacing w:val="1"/>
        </w:rPr>
        <w:t xml:space="preserve"> </w:t>
      </w:r>
      <w:r>
        <w:rPr/>
        <w:t>слаборазвитой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временного</w:t>
      </w:r>
      <w:r>
        <w:rPr>
          <w:spacing w:val="1"/>
        </w:rPr>
        <w:t xml:space="preserve"> </w:t>
      </w:r>
      <w:r>
        <w:rPr/>
        <w:t>(сезонного)</w:t>
      </w:r>
      <w:r>
        <w:rPr>
          <w:spacing w:val="1"/>
        </w:rPr>
        <w:t xml:space="preserve"> </w:t>
      </w:r>
      <w:r>
        <w:rPr/>
        <w:t>расселения,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базе садоводческих</w:t>
      </w:r>
      <w:r>
        <w:rPr>
          <w:spacing w:val="1"/>
        </w:rPr>
        <w:t xml:space="preserve"> </w:t>
      </w:r>
      <w:r>
        <w:rPr/>
        <w:t>товариществ.</w:t>
      </w:r>
    </w:p>
    <w:p>
      <w:pPr>
        <w:pStyle w:val="Style16"/>
        <w:spacing w:lineRule="auto" w:line="360"/>
        <w:ind w:left="654" w:right="556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расчетный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ожидается</w:t>
      </w:r>
      <w:r>
        <w:rPr>
          <w:spacing w:val="1"/>
        </w:rPr>
        <w:t xml:space="preserve"> </w:t>
      </w:r>
      <w:r>
        <w:rPr/>
        <w:t>приток</w:t>
      </w:r>
      <w:r>
        <w:rPr>
          <w:spacing w:val="1"/>
        </w:rPr>
        <w:t xml:space="preserve"> </w:t>
      </w:r>
      <w:r>
        <w:rPr/>
        <w:t>жителей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Красноборск,</w:t>
      </w:r>
      <w:r>
        <w:rPr>
          <w:spacing w:val="1"/>
        </w:rPr>
        <w:t xml:space="preserve"> </w:t>
      </w:r>
      <w:r>
        <w:rPr/>
        <w:t>обусловленный перспективным строительством свиноводческого комплекса. В</w:t>
      </w:r>
      <w:r>
        <w:rPr>
          <w:spacing w:val="1"/>
        </w:rPr>
        <w:t xml:space="preserve"> </w:t>
      </w:r>
      <w:r>
        <w:rPr/>
        <w:t>связи с этим планируется развитие инфраструктуры, включая индивидуальную</w:t>
      </w:r>
      <w:r>
        <w:rPr>
          <w:spacing w:val="1"/>
        </w:rPr>
        <w:t xml:space="preserve"> </w:t>
      </w:r>
      <w:r>
        <w:rPr/>
        <w:t>современную коттеджную застройку на территории населенного пункта. Также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-14"/>
        </w:rPr>
        <w:t xml:space="preserve"> </w:t>
      </w:r>
      <w:r>
        <w:rPr/>
        <w:t>выделение</w:t>
      </w:r>
      <w:r>
        <w:rPr>
          <w:spacing w:val="-9"/>
        </w:rPr>
        <w:t xml:space="preserve"> </w:t>
      </w:r>
      <w:r>
        <w:rPr/>
        <w:t>зон</w:t>
      </w:r>
      <w:r>
        <w:rPr>
          <w:spacing w:val="-11"/>
        </w:rPr>
        <w:t xml:space="preserve"> </w:t>
      </w:r>
      <w:r>
        <w:rPr/>
        <w:t>для</w:t>
      </w:r>
      <w:r>
        <w:rPr>
          <w:spacing w:val="-11"/>
        </w:rPr>
        <w:t xml:space="preserve"> </w:t>
      </w:r>
      <w:r>
        <w:rPr/>
        <w:t>садово-огородных</w:t>
      </w:r>
      <w:r>
        <w:rPr>
          <w:spacing w:val="-10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дачных</w:t>
      </w:r>
      <w:r>
        <w:rPr>
          <w:spacing w:val="-10"/>
        </w:rPr>
        <w:t xml:space="preserve"> </w:t>
      </w:r>
      <w:r>
        <w:rPr/>
        <w:t>участков,</w:t>
      </w:r>
      <w:r>
        <w:rPr>
          <w:spacing w:val="-10"/>
        </w:rPr>
        <w:t xml:space="preserve"> </w:t>
      </w:r>
      <w:r>
        <w:rPr/>
        <w:t>что</w:t>
      </w:r>
      <w:r>
        <w:rPr>
          <w:spacing w:val="-67"/>
        </w:rPr>
        <w:t xml:space="preserve"> </w:t>
      </w:r>
      <w:r>
        <w:rPr/>
        <w:t>может способствовать улучшению качества жизни и увеличению комфорта для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жителей.</w:t>
      </w:r>
    </w:p>
    <w:p>
      <w:pPr>
        <w:pStyle w:val="Style16"/>
        <w:spacing w:lineRule="exact" w:line="321"/>
        <w:ind w:left="1222" w:hanging="0"/>
        <w:rPr>
          <w:sz w:val="28"/>
        </w:rPr>
      </w:pPr>
      <w:r>
        <w:rPr/>
        <w:t xml:space="preserve">В  </w:t>
      </w:r>
      <w:r>
        <w:rPr>
          <w:spacing w:val="17"/>
        </w:rPr>
        <w:t xml:space="preserve"> </w:t>
      </w:r>
      <w:r>
        <w:rPr/>
        <w:t xml:space="preserve">настоящее   </w:t>
      </w:r>
      <w:r>
        <w:rPr>
          <w:spacing w:val="15"/>
        </w:rPr>
        <w:t xml:space="preserve"> </w:t>
      </w:r>
      <w:r>
        <w:rPr/>
        <w:t xml:space="preserve">время   </w:t>
      </w:r>
      <w:r>
        <w:rPr>
          <w:spacing w:val="16"/>
        </w:rPr>
        <w:t xml:space="preserve"> </w:t>
      </w:r>
      <w:r>
        <w:rPr/>
        <w:t xml:space="preserve">на   </w:t>
      </w:r>
      <w:r>
        <w:rPr>
          <w:spacing w:val="15"/>
        </w:rPr>
        <w:t xml:space="preserve"> </w:t>
      </w:r>
      <w:r>
        <w:rPr/>
        <w:t xml:space="preserve">территории   </w:t>
      </w:r>
      <w:r>
        <w:rPr>
          <w:spacing w:val="16"/>
        </w:rPr>
        <w:t xml:space="preserve"> </w:t>
      </w:r>
      <w:r>
        <w:rPr/>
        <w:t xml:space="preserve">муниципального   </w:t>
      </w:r>
      <w:r>
        <w:rPr>
          <w:spacing w:val="14"/>
        </w:rPr>
        <w:t xml:space="preserve"> </w:t>
      </w:r>
      <w:r>
        <w:rPr/>
        <w:t>образования</w:t>
      </w:r>
    </w:p>
    <w:p>
      <w:pPr>
        <w:pStyle w:val="Style16"/>
        <w:spacing w:lineRule="auto" w:line="360" w:before="163" w:after="0"/>
        <w:ind w:left="654" w:right="562" w:hanging="0"/>
        <w:rPr>
          <w:sz w:val="28"/>
        </w:rPr>
      </w:pPr>
      <w:r>
        <w:rPr/>
        <w:t>«Красноборское сельское поселение» существуют централизованные системы</w:t>
      </w:r>
      <w:r>
        <w:rPr>
          <w:spacing w:val="1"/>
        </w:rPr>
        <w:t xml:space="preserve"> </w:t>
      </w:r>
      <w:r>
        <w:rPr/>
        <w:t>водоснабжения.</w:t>
      </w:r>
      <w:r>
        <w:rPr>
          <w:spacing w:val="1"/>
        </w:rPr>
        <w:t xml:space="preserve"> </w:t>
      </w:r>
      <w:r>
        <w:rPr/>
        <w:t>Вода</w:t>
      </w:r>
      <w:r>
        <w:rPr>
          <w:spacing w:val="1"/>
        </w:rPr>
        <w:t xml:space="preserve"> </w:t>
      </w:r>
      <w:r>
        <w:rPr/>
        <w:t>поступает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скважин</w:t>
      </w:r>
      <w:r>
        <w:rPr>
          <w:spacing w:val="1"/>
        </w:rPr>
        <w:t xml:space="preserve"> </w:t>
      </w:r>
      <w:r>
        <w:rPr/>
        <w:t>глубокого</w:t>
      </w:r>
      <w:r>
        <w:rPr>
          <w:spacing w:val="1"/>
        </w:rPr>
        <w:t xml:space="preserve"> </w:t>
      </w:r>
      <w:r>
        <w:rPr/>
        <w:t>заложения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каптированных</w:t>
      </w:r>
      <w:r>
        <w:rPr>
          <w:spacing w:val="1"/>
        </w:rPr>
        <w:t xml:space="preserve"> </w:t>
      </w:r>
      <w:r>
        <w:rPr/>
        <w:t>родников,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чего</w:t>
      </w:r>
      <w:r>
        <w:rPr>
          <w:spacing w:val="1"/>
        </w:rPr>
        <w:t xml:space="preserve"> </w:t>
      </w:r>
      <w:r>
        <w:rPr/>
        <w:t>поступает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доставляется</w:t>
      </w:r>
      <w:r>
        <w:rPr>
          <w:spacing w:val="1"/>
        </w:rPr>
        <w:t xml:space="preserve"> </w:t>
      </w:r>
      <w:r>
        <w:rPr/>
        <w:t>потребителям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водонапорные</w:t>
      </w:r>
      <w:r>
        <w:rPr>
          <w:spacing w:val="1"/>
        </w:rPr>
        <w:t xml:space="preserve"> </w:t>
      </w:r>
      <w:r>
        <w:rPr/>
        <w:t>башни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насосные</w:t>
      </w:r>
      <w:r>
        <w:rPr>
          <w:spacing w:val="1"/>
        </w:rPr>
        <w:t xml:space="preserve"> </w:t>
      </w:r>
      <w:r>
        <w:rPr/>
        <w:t>станции.</w:t>
      </w:r>
      <w:r>
        <w:rPr>
          <w:spacing w:val="1"/>
        </w:rPr>
        <w:t xml:space="preserve"> </w:t>
      </w:r>
      <w:r>
        <w:rPr/>
        <w:t>Однако,</w:t>
      </w:r>
      <w:r>
        <w:rPr>
          <w:spacing w:val="1"/>
        </w:rPr>
        <w:t xml:space="preserve"> </w:t>
      </w:r>
      <w:r>
        <w:rPr/>
        <w:t>отсутствует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водоподготовки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водоочистки,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потребителям</w:t>
      </w:r>
      <w:r>
        <w:rPr>
          <w:spacing w:val="1"/>
        </w:rPr>
        <w:t xml:space="preserve"> </w:t>
      </w:r>
      <w:r>
        <w:rPr/>
        <w:t>подается</w:t>
      </w:r>
      <w:r>
        <w:rPr>
          <w:spacing w:val="1"/>
        </w:rPr>
        <w:t xml:space="preserve"> </w:t>
      </w:r>
      <w:r>
        <w:rPr/>
        <w:t>исходная</w:t>
      </w:r>
      <w:r>
        <w:rPr>
          <w:spacing w:val="1"/>
        </w:rPr>
        <w:t xml:space="preserve"> </w:t>
      </w:r>
      <w:r>
        <w:rPr/>
        <w:t>(природная)</w:t>
      </w:r>
      <w:r>
        <w:rPr>
          <w:spacing w:val="1"/>
        </w:rPr>
        <w:t xml:space="preserve"> </w:t>
      </w:r>
      <w:r>
        <w:rPr/>
        <w:t>вода.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негативно</w:t>
      </w:r>
      <w:r>
        <w:rPr>
          <w:spacing w:val="1"/>
        </w:rPr>
        <w:t xml:space="preserve"> </w:t>
      </w:r>
      <w:r>
        <w:rPr/>
        <w:t>сказываться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-6"/>
        </w:rPr>
        <w:t xml:space="preserve"> </w:t>
      </w:r>
      <w:r>
        <w:rPr/>
        <w:t>человека.</w:t>
      </w:r>
      <w:r>
        <w:rPr>
          <w:spacing w:val="-8"/>
        </w:rPr>
        <w:t xml:space="preserve"> </w:t>
      </w:r>
      <w:r>
        <w:rPr/>
        <w:t>Техническое</w:t>
      </w:r>
      <w:r>
        <w:rPr>
          <w:spacing w:val="-5"/>
        </w:rPr>
        <w:t xml:space="preserve"> </w:t>
      </w:r>
      <w:r>
        <w:rPr/>
        <w:t>состояние</w:t>
      </w:r>
      <w:r>
        <w:rPr>
          <w:spacing w:val="-5"/>
        </w:rPr>
        <w:t xml:space="preserve"> </w:t>
      </w:r>
      <w:r>
        <w:rPr/>
        <w:t>сетей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сооружений</w:t>
      </w:r>
      <w:r>
        <w:rPr>
          <w:spacing w:val="-5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соответствует</w:t>
      </w:r>
      <w:r>
        <w:rPr>
          <w:spacing w:val="-68"/>
        </w:rPr>
        <w:t xml:space="preserve"> </w:t>
      </w:r>
      <w:r>
        <w:rPr/>
        <w:t>требованиям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качества</w:t>
      </w:r>
      <w:r>
        <w:rPr>
          <w:spacing w:val="-1"/>
        </w:rPr>
        <w:t xml:space="preserve"> </w:t>
      </w:r>
      <w:r>
        <w:rPr/>
        <w:t>водоснабжения.</w:t>
      </w:r>
    </w:p>
    <w:p>
      <w:pPr>
        <w:pStyle w:val="Style16"/>
        <w:spacing w:lineRule="auto" w:line="360" w:before="1" w:after="0"/>
        <w:ind w:left="654" w:right="553" w:firstLine="568"/>
        <w:rPr>
          <w:sz w:val="28"/>
        </w:rPr>
      </w:pPr>
      <w:r>
        <w:rPr/>
        <w:t>Все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муниципальной</w:t>
      </w:r>
      <w:r>
        <w:rPr>
          <w:spacing w:val="1"/>
        </w:rPr>
        <w:t xml:space="preserve"> </w:t>
      </w:r>
      <w:r>
        <w:rPr/>
        <w:t>собственностью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поселение».</w:t>
      </w:r>
      <w:r>
        <w:rPr>
          <w:spacing w:val="1"/>
        </w:rPr>
        <w:t xml:space="preserve"> </w:t>
      </w:r>
      <w:r>
        <w:rPr/>
        <w:t>Предприятия,</w:t>
      </w:r>
      <w:r>
        <w:rPr>
          <w:spacing w:val="1"/>
        </w:rPr>
        <w:t xml:space="preserve"> </w:t>
      </w:r>
      <w:r>
        <w:rPr/>
        <w:t>располагающиеся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поселения,</w:t>
      </w:r>
      <w:r>
        <w:rPr>
          <w:spacing w:val="1"/>
        </w:rPr>
        <w:t xml:space="preserve"> </w:t>
      </w:r>
      <w:r>
        <w:rPr/>
        <w:t>эксплуатируют эти системы водоснабжения в соответствии с муниципальными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правилами.</w:t>
      </w:r>
    </w:p>
    <w:p>
      <w:pPr>
        <w:sectPr>
          <w:headerReference w:type="default" r:id="rId18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6" w:right="288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-4"/>
        </w:rPr>
        <w:t xml:space="preserve"> </w:t>
      </w:r>
      <w:r>
        <w:rPr/>
        <w:t>услуги</w:t>
      </w:r>
      <w:r>
        <w:rPr>
          <w:spacing w:val="-6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водоснабжению</w:t>
      </w:r>
      <w:r>
        <w:rPr>
          <w:spacing w:val="-7"/>
        </w:rPr>
        <w:t xml:space="preserve"> </w:t>
      </w:r>
      <w:r>
        <w:rPr/>
        <w:t>оказывает</w:t>
      </w:r>
      <w:r>
        <w:rPr>
          <w:spacing w:val="-4"/>
        </w:rPr>
        <w:t xml:space="preserve"> </w:t>
      </w:r>
      <w:r>
        <w:rPr/>
        <w:t>УМУП</w:t>
      </w:r>
      <w:r>
        <w:rPr>
          <w:spacing w:val="-4"/>
        </w:rPr>
        <w:t xml:space="preserve"> </w:t>
      </w:r>
      <w:r>
        <w:rPr/>
        <w:t>«Ульяновскводоканал».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59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существуют</w:t>
      </w:r>
      <w:r>
        <w:rPr>
          <w:spacing w:val="1"/>
        </w:rPr>
        <w:t xml:space="preserve"> </w:t>
      </w:r>
      <w:r>
        <w:rPr/>
        <w:t>автономные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коттеджных</w:t>
      </w:r>
      <w:r>
        <w:rPr>
          <w:spacing w:val="1"/>
        </w:rPr>
        <w:t xml:space="preserve"> </w:t>
      </w:r>
      <w:r>
        <w:rPr/>
        <w:t>постройках,</w:t>
      </w:r>
      <w:r>
        <w:rPr>
          <w:spacing w:val="1"/>
        </w:rPr>
        <w:t xml:space="preserve"> </w:t>
      </w:r>
      <w:r>
        <w:rPr/>
        <w:t>осуществляемые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скважин.</w:t>
      </w:r>
    </w:p>
    <w:p>
      <w:pPr>
        <w:pStyle w:val="Style16"/>
        <w:spacing w:lineRule="auto" w:line="360" w:before="1" w:after="0"/>
        <w:ind w:left="654" w:right="552" w:firstLine="568"/>
        <w:rPr>
          <w:sz w:val="28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площадки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потребуют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-9"/>
        </w:rPr>
        <w:t xml:space="preserve"> </w:t>
      </w:r>
      <w:r>
        <w:rPr/>
        <w:t>нагрузки</w:t>
      </w:r>
      <w:r>
        <w:rPr>
          <w:spacing w:val="-10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существующие</w:t>
      </w:r>
      <w:r>
        <w:rPr>
          <w:spacing w:val="-8"/>
        </w:rPr>
        <w:t xml:space="preserve"> </w:t>
      </w:r>
      <w:r>
        <w:rPr/>
        <w:t>системы</w:t>
      </w:r>
      <w:r>
        <w:rPr>
          <w:spacing w:val="-8"/>
        </w:rPr>
        <w:t xml:space="preserve"> </w:t>
      </w:r>
      <w:r>
        <w:rPr/>
        <w:t>водоснабжения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создания</w:t>
      </w:r>
      <w:r>
        <w:rPr>
          <w:spacing w:val="-68"/>
        </w:rPr>
        <w:t xml:space="preserve"> </w:t>
      </w:r>
      <w:r>
        <w:rPr/>
        <w:t>системы водоотведения. В связи с этим необходимы мероприятия для 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создания</w:t>
      </w:r>
      <w:r>
        <w:rPr>
          <w:spacing w:val="-4"/>
        </w:rPr>
        <w:t xml:space="preserve"> </w:t>
      </w:r>
      <w:r>
        <w:rPr/>
        <w:t>централизованных систем</w:t>
      </w:r>
      <w:r>
        <w:rPr>
          <w:spacing w:val="-1"/>
        </w:rPr>
        <w:t xml:space="preserve"> </w:t>
      </w:r>
      <w:r>
        <w:rPr/>
        <w:t>водоснабжения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водоотведения.</w:t>
      </w:r>
    </w:p>
    <w:p>
      <w:pPr>
        <w:pStyle w:val="Style16"/>
        <w:tabs>
          <w:tab w:val="clear" w:pos="720"/>
          <w:tab w:val="left" w:pos="2869" w:leader="none"/>
          <w:tab w:val="left" w:pos="3626" w:leader="none"/>
          <w:tab w:val="left" w:pos="3699" w:leader="none"/>
          <w:tab w:val="left" w:pos="5249" w:leader="none"/>
          <w:tab w:val="left" w:pos="6140" w:leader="none"/>
          <w:tab w:val="left" w:pos="6581" w:leader="none"/>
          <w:tab w:val="left" w:pos="7016" w:leader="none"/>
          <w:tab w:val="left" w:pos="8807" w:leader="none"/>
          <w:tab w:val="left" w:pos="9578" w:leader="none"/>
        </w:tabs>
        <w:spacing w:lineRule="auto" w:line="360"/>
        <w:ind w:left="654" w:right="554" w:firstLine="638"/>
        <w:jc w:val="right"/>
        <w:rPr>
          <w:sz w:val="28"/>
        </w:rPr>
      </w:pPr>
      <w:r>
        <w:rPr/>
        <w:t>Водоснабжение</w:t>
        <w:tab/>
        <w:tab/>
        <w:t>является</w:t>
        <w:tab/>
        <w:t>ключевым</w:t>
        <w:tab/>
        <w:tab/>
        <w:t>элементом</w:t>
        <w:tab/>
        <w:t>обеспечения</w:t>
      </w:r>
      <w:r>
        <w:rPr>
          <w:spacing w:val="-67"/>
        </w:rPr>
        <w:t xml:space="preserve"> </w:t>
      </w:r>
      <w:r>
        <w:rPr/>
        <w:t>жизнедеятельности</w:t>
      </w:r>
      <w:r>
        <w:rPr>
          <w:spacing w:val="31"/>
        </w:rPr>
        <w:t xml:space="preserve"> </w:t>
      </w:r>
      <w:r>
        <w:rPr/>
        <w:t>муниципального</w:t>
      </w:r>
      <w:r>
        <w:rPr>
          <w:spacing w:val="30"/>
        </w:rPr>
        <w:t xml:space="preserve"> </w:t>
      </w:r>
      <w:r>
        <w:rPr/>
        <w:t>образования</w:t>
      </w:r>
      <w:r>
        <w:rPr>
          <w:spacing w:val="31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требует</w:t>
      </w:r>
      <w:r>
        <w:rPr>
          <w:spacing w:val="31"/>
        </w:rPr>
        <w:t xml:space="preserve"> </w:t>
      </w:r>
      <w:r>
        <w:rPr/>
        <w:t>целенаправленных</w:t>
      </w:r>
      <w:r>
        <w:rPr>
          <w:spacing w:val="-67"/>
        </w:rPr>
        <w:t xml:space="preserve"> </w:t>
      </w:r>
      <w:r>
        <w:rPr/>
        <w:t>усилий</w:t>
      </w:r>
      <w:r>
        <w:rPr>
          <w:spacing w:val="-14"/>
        </w:rPr>
        <w:t xml:space="preserve"> </w:t>
      </w:r>
      <w:r>
        <w:rPr/>
        <w:t>по</w:t>
      </w:r>
      <w:r>
        <w:rPr>
          <w:spacing w:val="-14"/>
        </w:rPr>
        <w:t xml:space="preserve"> </w:t>
      </w:r>
      <w:r>
        <w:rPr/>
        <w:t>развитию</w:t>
      </w:r>
      <w:r>
        <w:rPr>
          <w:spacing w:val="-15"/>
        </w:rPr>
        <w:t xml:space="preserve"> </w:t>
      </w:r>
      <w:r>
        <w:rPr/>
        <w:t>надежной</w:t>
      </w:r>
      <w:r>
        <w:rPr>
          <w:spacing w:val="-12"/>
        </w:rPr>
        <w:t xml:space="preserve"> </w:t>
      </w:r>
      <w:r>
        <w:rPr/>
        <w:t>системы</w:t>
      </w:r>
      <w:r>
        <w:rPr>
          <w:spacing w:val="-15"/>
        </w:rPr>
        <w:t xml:space="preserve"> </w:t>
      </w:r>
      <w:r>
        <w:rPr/>
        <w:t>хозяйственно-питьевого</w:t>
      </w:r>
      <w:r>
        <w:rPr>
          <w:spacing w:val="-12"/>
        </w:rPr>
        <w:t xml:space="preserve"> </w:t>
      </w:r>
      <w:r>
        <w:rPr/>
        <w:t>водоснабжения.</w:t>
      </w:r>
      <w:r>
        <w:rPr>
          <w:spacing w:val="-67"/>
        </w:rPr>
        <w:t xml:space="preserve"> </w:t>
      </w:r>
      <w:r>
        <w:rPr/>
        <w:t>Источником</w:t>
        <w:tab/>
        <w:t>хозяйственно-питьевого,</w:t>
        <w:tab/>
        <w:tab/>
        <w:t>противопожарного</w:t>
        <w:tab/>
        <w:t>и</w:t>
      </w:r>
      <w:r>
        <w:rPr>
          <w:spacing w:val="1"/>
        </w:rPr>
        <w:t xml:space="preserve"> </w:t>
      </w:r>
      <w:r>
        <w:rPr/>
        <w:t>производственного</w:t>
        <w:tab/>
        <w:t>водоснабжения</w:t>
        <w:tab/>
        <w:t>муниципального</w:t>
        <w:tab/>
        <w:t>образования</w:t>
      </w:r>
    </w:p>
    <w:p>
      <w:pPr>
        <w:pStyle w:val="Style16"/>
        <w:spacing w:lineRule="auto" w:line="360"/>
        <w:ind w:left="654" w:right="561" w:hanging="0"/>
        <w:rPr>
          <w:sz w:val="28"/>
        </w:rPr>
      </w:pP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водоносные</w:t>
      </w:r>
      <w:r>
        <w:rPr>
          <w:spacing w:val="1"/>
        </w:rPr>
        <w:t xml:space="preserve"> </w:t>
      </w:r>
      <w:r>
        <w:rPr/>
        <w:t>комплексы,</w:t>
      </w:r>
      <w:r>
        <w:rPr>
          <w:spacing w:val="1"/>
        </w:rPr>
        <w:t xml:space="preserve"> </w:t>
      </w:r>
      <w:r>
        <w:rPr/>
        <w:t>залегающие на поверхности, включая палеоценовые, верхнемеловые, а также в</w:t>
      </w:r>
      <w:r>
        <w:rPr>
          <w:spacing w:val="1"/>
        </w:rPr>
        <w:t xml:space="preserve"> </w:t>
      </w:r>
      <w:r>
        <w:rPr/>
        <w:t>меньшей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юрские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каменноугольные</w:t>
      </w:r>
      <w:r>
        <w:rPr>
          <w:spacing w:val="1"/>
        </w:rPr>
        <w:t xml:space="preserve"> </w:t>
      </w:r>
      <w:r>
        <w:rPr/>
        <w:t>отложения.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сызранский</w:t>
      </w:r>
      <w:r>
        <w:rPr>
          <w:spacing w:val="1"/>
        </w:rPr>
        <w:t xml:space="preserve"> </w:t>
      </w:r>
      <w:r>
        <w:rPr/>
        <w:t>(P1sz)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кампан-сантонский</w:t>
      </w:r>
      <w:r>
        <w:rPr>
          <w:spacing w:val="1"/>
        </w:rPr>
        <w:t xml:space="preserve"> </w:t>
      </w:r>
      <w:r>
        <w:rPr/>
        <w:t>терригенно-карбонатные</w:t>
      </w:r>
      <w:r>
        <w:rPr>
          <w:spacing w:val="1"/>
        </w:rPr>
        <w:t xml:space="preserve"> </w:t>
      </w:r>
      <w:r>
        <w:rPr/>
        <w:t>(К2km-st)</w:t>
      </w:r>
      <w:r>
        <w:rPr>
          <w:spacing w:val="1"/>
        </w:rPr>
        <w:t xml:space="preserve"> </w:t>
      </w:r>
      <w:r>
        <w:rPr/>
        <w:t>водоносные</w:t>
      </w:r>
      <w:r>
        <w:rPr>
          <w:spacing w:val="-1"/>
        </w:rPr>
        <w:t xml:space="preserve"> </w:t>
      </w:r>
      <w:r>
        <w:rPr/>
        <w:t>горизонты</w:t>
      </w:r>
      <w:r>
        <w:rPr>
          <w:spacing w:val="-1"/>
        </w:rPr>
        <w:t xml:space="preserve"> </w:t>
      </w:r>
      <w:r>
        <w:rPr/>
        <w:t>Волго-Сурского артезианского</w:t>
      </w:r>
      <w:r>
        <w:rPr>
          <w:spacing w:val="-2"/>
        </w:rPr>
        <w:t xml:space="preserve"> </w:t>
      </w:r>
      <w:r>
        <w:rPr/>
        <w:t>бассейна.</w:t>
      </w:r>
    </w:p>
    <w:p>
      <w:pPr>
        <w:pStyle w:val="Style16"/>
        <w:spacing w:lineRule="auto" w:line="360"/>
        <w:ind w:left="654" w:right="567" w:firstLine="568"/>
        <w:rPr>
          <w:sz w:val="28"/>
        </w:rPr>
      </w:pPr>
      <w:r>
        <w:rPr/>
        <w:t>Водоснабжение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организовано следующим образом: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377" w:leader="none"/>
        </w:tabs>
        <w:spacing w:lineRule="auto" w:line="360" w:before="1" w:after="0"/>
        <w:ind w:left="654" w:right="564" w:firstLine="568"/>
        <w:rPr>
          <w:sz w:val="28"/>
        </w:rPr>
      </w:pPr>
      <w:r>
        <w:rPr>
          <w:sz w:val="28"/>
        </w:rPr>
        <w:t>Через</w:t>
      </w:r>
      <w:r>
        <w:rPr>
          <w:spacing w:val="-15"/>
          <w:sz w:val="28"/>
        </w:rPr>
        <w:t xml:space="preserve"> </w:t>
      </w:r>
      <w:r>
        <w:rPr>
          <w:sz w:val="28"/>
        </w:rPr>
        <w:t>централизованные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себя</w:t>
      </w:r>
      <w:r>
        <w:rPr>
          <w:spacing w:val="-13"/>
          <w:sz w:val="28"/>
        </w:rPr>
        <w:t xml:space="preserve"> </w:t>
      </w:r>
      <w:r>
        <w:rPr>
          <w:sz w:val="28"/>
        </w:rPr>
        <w:t>водозаборные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узлы</w:t>
      </w:r>
      <w:r>
        <w:rPr>
          <w:spacing w:val="-1"/>
          <w:sz w:val="28"/>
        </w:rPr>
        <w:t xml:space="preserve"> </w:t>
      </w:r>
      <w:r>
        <w:rPr>
          <w:sz w:val="28"/>
        </w:rPr>
        <w:t>и водопроводные сети;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398" w:leader="none"/>
        </w:tabs>
        <w:spacing w:lineRule="auto" w:line="360"/>
        <w:ind w:left="654" w:right="563" w:firstLine="568"/>
        <w:rPr>
          <w:sz w:val="28"/>
        </w:rPr>
      </w:pPr>
      <w:r>
        <w:rPr>
          <w:sz w:val="28"/>
        </w:rPr>
        <w:t>С использованием децентрализованных источников, таких как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скважины</w:t>
      </w:r>
      <w:r>
        <w:rPr>
          <w:spacing w:val="-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шахтные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колодцы.</w:t>
      </w:r>
    </w:p>
    <w:p>
      <w:pPr>
        <w:pStyle w:val="Style16"/>
        <w:spacing w:lineRule="auto" w:line="360" w:before="1" w:after="0"/>
        <w:ind w:left="654" w:right="563" w:firstLine="568"/>
        <w:rPr>
          <w:sz w:val="28"/>
        </w:rPr>
      </w:pPr>
      <w:r>
        <w:rPr/>
        <w:t>Системы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развиты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достаточной</w:t>
      </w:r>
      <w:r>
        <w:rPr>
          <w:spacing w:val="1"/>
        </w:rPr>
        <w:t xml:space="preserve"> </w:t>
      </w:r>
      <w:r>
        <w:rPr/>
        <w:t>степени и функционируют только в некоторых населенных пунктах, таких как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Красноборск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Зеленец.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отсутствуют</w:t>
      </w:r>
      <w:r>
        <w:rPr>
          <w:spacing w:val="1"/>
        </w:rPr>
        <w:t xml:space="preserve"> </w:t>
      </w:r>
      <w:r>
        <w:rPr/>
        <w:t>станции</w:t>
      </w:r>
      <w:r>
        <w:rPr>
          <w:spacing w:val="-1"/>
        </w:rPr>
        <w:t xml:space="preserve"> </w:t>
      </w:r>
      <w:r>
        <w:rPr/>
        <w:t>водоподготовки</w:t>
      </w:r>
      <w:r>
        <w:rPr>
          <w:spacing w:val="-1"/>
        </w:rPr>
        <w:t xml:space="preserve"> </w:t>
      </w:r>
      <w:r>
        <w:rPr/>
        <w:t>(включая</w:t>
      </w:r>
      <w:r>
        <w:rPr>
          <w:spacing w:val="-4"/>
        </w:rPr>
        <w:t xml:space="preserve"> </w:t>
      </w:r>
      <w:r>
        <w:rPr/>
        <w:t>обезжелезивание) и</w:t>
      </w:r>
      <w:r>
        <w:rPr>
          <w:spacing w:val="-1"/>
        </w:rPr>
        <w:t xml:space="preserve"> </w:t>
      </w:r>
      <w:r>
        <w:rPr/>
        <w:t>водоочистки.</w:t>
      </w:r>
    </w:p>
    <w:p>
      <w:pPr>
        <w:sectPr>
          <w:headerReference w:type="default" r:id="rId19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4" w:right="566" w:firstLine="568"/>
        <w:rPr>
          <w:sz w:val="28"/>
        </w:rPr>
      </w:pPr>
      <w:r>
        <w:rPr/>
        <w:t>Отсутствуют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недропользователях,</w:t>
      </w:r>
      <w:r>
        <w:rPr>
          <w:spacing w:val="1"/>
        </w:rPr>
        <w:t xml:space="preserve"> </w:t>
      </w:r>
      <w:r>
        <w:rPr/>
        <w:t>осуществляющих</w:t>
      </w:r>
      <w:r>
        <w:rPr>
          <w:spacing w:val="1"/>
        </w:rPr>
        <w:t xml:space="preserve"> </w:t>
      </w:r>
      <w:r>
        <w:rPr/>
        <w:t>добычу</w:t>
      </w:r>
      <w:r>
        <w:rPr>
          <w:spacing w:val="1"/>
        </w:rPr>
        <w:t xml:space="preserve"> </w:t>
      </w:r>
      <w:r>
        <w:rPr/>
        <w:t>подземных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участках,</w:t>
      </w:r>
      <w:r>
        <w:rPr>
          <w:spacing w:val="1"/>
        </w:rPr>
        <w:t xml:space="preserve"> </w:t>
      </w:r>
      <w:r>
        <w:rPr/>
        <w:t>расположенных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firstLine="568"/>
        <w:jc w:val="left"/>
        <w:rPr>
          <w:sz w:val="28"/>
        </w:rPr>
      </w:pPr>
      <w:r>
        <w:rPr/>
        <w:t>Основные данные по существующим водозаборным узлам и скважинам, их</w:t>
      </w:r>
      <w:r>
        <w:rPr>
          <w:spacing w:val="-67"/>
        </w:rPr>
        <w:t xml:space="preserve"> </w:t>
      </w:r>
      <w:r>
        <w:rPr/>
        <w:t>месторасположение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характеристика представлены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3"/>
        </w:rPr>
        <w:t xml:space="preserve"> </w:t>
      </w:r>
      <w:r>
        <w:rPr/>
        <w:t>2.1.1.</w:t>
      </w:r>
    </w:p>
    <w:p>
      <w:pPr>
        <w:pStyle w:val="1"/>
        <w:spacing w:before="1" w:after="0"/>
        <w:ind w:left="2432" w:hanging="0"/>
        <w:rPr>
          <w:sz w:val="28"/>
        </w:rPr>
      </w:pPr>
      <w:r>
        <w:rPr/>
        <w:t>Характеристика</w:t>
      </w:r>
      <w:r>
        <w:rPr>
          <w:spacing w:val="-7"/>
        </w:rPr>
        <w:t xml:space="preserve"> </w:t>
      </w:r>
      <w:r>
        <w:rPr/>
        <w:t>существующих</w:t>
      </w:r>
      <w:r>
        <w:rPr>
          <w:spacing w:val="-7"/>
        </w:rPr>
        <w:t xml:space="preserve"> </w:t>
      </w:r>
      <w:r>
        <w:rPr/>
        <w:t>водозаборных</w:t>
      </w:r>
      <w:r>
        <w:rPr>
          <w:spacing w:val="-9"/>
        </w:rPr>
        <w:t xml:space="preserve"> </w:t>
      </w:r>
      <w:r>
        <w:rPr/>
        <w:t>узлов</w:t>
      </w:r>
    </w:p>
    <w:p>
      <w:pPr>
        <w:pStyle w:val="Style16"/>
        <w:spacing w:before="161" w:after="0"/>
        <w:ind w:left="8599" w:hanging="0"/>
        <w:jc w:val="lef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2.1.1.</w:t>
      </w:r>
    </w:p>
    <w:tbl>
      <w:tblPr>
        <w:tblStyle w:val="TableNormal"/>
        <w:tblW w:w="10497" w:type="dxa"/>
        <w:jc w:val="left"/>
        <w:tblInd w:w="24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10"/>
        <w:gridCol w:w="2130"/>
        <w:gridCol w:w="1984"/>
        <w:gridCol w:w="1417"/>
        <w:gridCol w:w="1830"/>
        <w:gridCol w:w="1148"/>
        <w:gridCol w:w="1277"/>
      </w:tblGrid>
      <w:tr>
        <w:trPr>
          <w:trHeight w:val="1103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0" w:after="0"/>
              <w:ind w:lef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76" w:right="292" w:hanging="56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 и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2" w:right="222" w:firstLine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водозаборного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31" w:right="97" w:hanging="11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ввода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эксплуат.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0" w:right="127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Производитель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ность, 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23" w:right="226" w:hanging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Глуби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0" w:right="159" w:firstLine="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ЗСО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271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1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Красноборск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2533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1987</w:t>
            </w:r>
          </w:p>
        </w:tc>
        <w:tc>
          <w:tcPr>
            <w:tcW w:w="18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78,0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3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273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1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642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1967</w:t>
            </w:r>
          </w:p>
        </w:tc>
        <w:tc>
          <w:tcPr>
            <w:tcW w:w="18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53,0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Родник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1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Зеленец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3137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67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21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83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</w:tr>
      <w:tr>
        <w:trPr>
          <w:trHeight w:val="279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НС,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родник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0,249</w:t>
            </w:r>
          </w:p>
        </w:tc>
        <w:tc>
          <w:tcPr>
            <w:tcW w:w="11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Normal"/>
        <w:spacing w:lineRule="auto" w:line="254"/>
        <w:ind w:left="1222" w:hanging="0"/>
        <w:rPr>
          <w:sz w:val="28"/>
        </w:rPr>
      </w:pPr>
      <w:r>
        <w:rPr/>
        <w:t>Примечание:</w:t>
      </w:r>
      <w:r>
        <w:rPr>
          <w:spacing w:val="35"/>
        </w:rPr>
        <w:t xml:space="preserve"> </w:t>
      </w:r>
      <w:r>
        <w:rPr/>
        <w:t>ВБ-водонапорная</w:t>
      </w:r>
      <w:r>
        <w:rPr>
          <w:spacing w:val="34"/>
        </w:rPr>
        <w:t xml:space="preserve"> </w:t>
      </w:r>
      <w:r>
        <w:rPr/>
        <w:t>башня,</w:t>
      </w:r>
      <w:r>
        <w:rPr>
          <w:spacing w:val="36"/>
        </w:rPr>
        <w:t xml:space="preserve"> </w:t>
      </w:r>
      <w:r>
        <w:rPr/>
        <w:t>НС-насосная</w:t>
      </w:r>
      <w:r>
        <w:rPr>
          <w:spacing w:val="36"/>
        </w:rPr>
        <w:t xml:space="preserve"> </w:t>
      </w:r>
      <w:r>
        <w:rPr/>
        <w:t>станция,</w:t>
      </w:r>
      <w:r>
        <w:rPr>
          <w:spacing w:val="29"/>
        </w:rPr>
        <w:t xml:space="preserve"> </w:t>
      </w:r>
      <w:r>
        <w:rPr/>
        <w:t>р-</w:t>
      </w:r>
      <w:r>
        <w:rPr>
          <w:spacing w:val="32"/>
        </w:rPr>
        <w:t xml:space="preserve"> </w:t>
      </w:r>
      <w:r>
        <w:rPr/>
        <w:t>резервная</w:t>
      </w:r>
      <w:r>
        <w:rPr>
          <w:spacing w:val="40"/>
        </w:rPr>
        <w:t xml:space="preserve"> </w:t>
      </w:r>
      <w:r>
        <w:rPr/>
        <w:t>(не</w:t>
      </w:r>
      <w:r>
        <w:rPr>
          <w:spacing w:val="35"/>
        </w:rPr>
        <w:t xml:space="preserve"> </w:t>
      </w:r>
      <w:r>
        <w:rPr/>
        <w:t>работающая)</w:t>
      </w:r>
      <w:r>
        <w:rPr>
          <w:spacing w:val="-52"/>
        </w:rPr>
        <w:t xml:space="preserve"> </w:t>
      </w:r>
      <w:r>
        <w:rPr/>
        <w:t>скважина</w:t>
      </w:r>
    </w:p>
    <w:p>
      <w:pPr>
        <w:pStyle w:val="Style16"/>
        <w:spacing w:lineRule="auto" w:line="360" w:before="164" w:after="0"/>
        <w:ind w:left="658" w:right="560" w:firstLine="566"/>
        <w:rPr>
          <w:sz w:val="28"/>
        </w:rPr>
      </w:pPr>
      <w:r>
        <w:rPr/>
        <w:t>Скважины и каптированные родники не обеспечены зонами 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4"/>
        </w:rPr>
        <w:t xml:space="preserve"> </w:t>
      </w:r>
      <w:r>
        <w:rPr/>
        <w:t>первого</w:t>
      </w:r>
      <w:r>
        <w:rPr>
          <w:spacing w:val="4"/>
        </w:rPr>
        <w:t xml:space="preserve"> </w:t>
      </w:r>
      <w:r>
        <w:rPr/>
        <w:t>пояса</w:t>
      </w:r>
      <w:r>
        <w:rPr>
          <w:spacing w:val="6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соответствии</w:t>
      </w:r>
      <w:r>
        <w:rPr>
          <w:spacing w:val="5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требованиями</w:t>
      </w:r>
      <w:r>
        <w:rPr>
          <w:spacing w:val="6"/>
        </w:rPr>
        <w:t xml:space="preserve"> </w:t>
      </w:r>
      <w:r>
        <w:rPr/>
        <w:t>СанПиН</w:t>
      </w:r>
      <w:r>
        <w:rPr>
          <w:spacing w:val="6"/>
        </w:rPr>
        <w:t xml:space="preserve"> </w:t>
      </w:r>
      <w:r>
        <w:rPr/>
        <w:t>2.1.4.027-95</w:t>
      </w:r>
    </w:p>
    <w:p>
      <w:pPr>
        <w:pStyle w:val="Style16"/>
        <w:spacing w:lineRule="auto" w:line="360"/>
        <w:ind w:left="658" w:right="567" w:hanging="0"/>
        <w:rPr>
          <w:sz w:val="28"/>
        </w:rPr>
      </w:pPr>
      <w:r>
        <w:rPr/>
        <w:t>«Зоны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водопроводов</w:t>
      </w:r>
      <w:r>
        <w:rPr>
          <w:spacing w:val="1"/>
        </w:rPr>
        <w:t xml:space="preserve"> </w:t>
      </w:r>
      <w:r>
        <w:rPr/>
        <w:t>хозяйственно-питьевого назначения». Размеры границ зон санитарной охраны</w:t>
      </w:r>
      <w:r>
        <w:rPr>
          <w:spacing w:val="1"/>
        </w:rPr>
        <w:t xml:space="preserve"> </w:t>
      </w:r>
      <w:r>
        <w:rPr/>
        <w:t>второго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третьего</w:t>
      </w:r>
      <w:r>
        <w:rPr>
          <w:spacing w:val="1"/>
        </w:rPr>
        <w:t xml:space="preserve"> </w:t>
      </w:r>
      <w:r>
        <w:rPr/>
        <w:t>пояса</w:t>
      </w:r>
      <w:r>
        <w:rPr>
          <w:spacing w:val="1"/>
        </w:rPr>
        <w:t xml:space="preserve"> </w:t>
      </w:r>
      <w:r>
        <w:rPr/>
        <w:t>не рассчитаны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нормативами.</w:t>
      </w:r>
    </w:p>
    <w:p>
      <w:pPr>
        <w:pStyle w:val="Style16"/>
        <w:spacing w:lineRule="auto" w:line="360"/>
        <w:ind w:left="658" w:right="290" w:firstLine="592"/>
        <w:rPr>
          <w:sz w:val="28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скважин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собственностью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 «Красноборское сельское поселение». Все скважины оборудованы</w:t>
      </w:r>
      <w:r>
        <w:rPr>
          <w:spacing w:val="1"/>
        </w:rPr>
        <w:t xml:space="preserve"> </w:t>
      </w:r>
      <w:r>
        <w:rPr/>
        <w:t>наземными</w:t>
      </w:r>
      <w:r>
        <w:rPr>
          <w:spacing w:val="1"/>
        </w:rPr>
        <w:t xml:space="preserve"> </w:t>
      </w:r>
      <w:r>
        <w:rPr/>
        <w:t>павильонами</w:t>
      </w:r>
      <w:r>
        <w:rPr>
          <w:spacing w:val="1"/>
        </w:rPr>
        <w:t xml:space="preserve"> </w:t>
      </w:r>
      <w:r>
        <w:rPr/>
        <w:t>(кирпичными,</w:t>
      </w:r>
      <w:r>
        <w:rPr>
          <w:spacing w:val="1"/>
        </w:rPr>
        <w:t xml:space="preserve"> </w:t>
      </w:r>
      <w:r>
        <w:rPr/>
        <w:t>металлическими,</w:t>
      </w:r>
      <w:r>
        <w:rPr>
          <w:spacing w:val="1"/>
        </w:rPr>
        <w:t xml:space="preserve"> </w:t>
      </w:r>
      <w:r>
        <w:rPr/>
        <w:t>деревянными),</w:t>
      </w:r>
      <w:r>
        <w:rPr>
          <w:spacing w:val="1"/>
        </w:rPr>
        <w:t xml:space="preserve"> </w:t>
      </w:r>
      <w:r>
        <w:rPr/>
        <w:t>предназначенными</w:t>
      </w:r>
      <w:r>
        <w:rPr>
          <w:spacing w:val="-1"/>
        </w:rPr>
        <w:t xml:space="preserve"> </w:t>
      </w:r>
      <w:r>
        <w:rPr/>
        <w:t>для отбора</w:t>
      </w:r>
      <w:r>
        <w:rPr>
          <w:spacing w:val="-4"/>
        </w:rPr>
        <w:t xml:space="preserve"> </w:t>
      </w:r>
      <w:r>
        <w:rPr/>
        <w:t>проб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целью</w:t>
      </w:r>
      <w:r>
        <w:rPr>
          <w:spacing w:val="-1"/>
        </w:rPr>
        <w:t xml:space="preserve"> </w:t>
      </w:r>
      <w:r>
        <w:rPr/>
        <w:t>контроля</w:t>
      </w:r>
      <w:r>
        <w:rPr>
          <w:spacing w:val="-3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воды.</w:t>
      </w:r>
    </w:p>
    <w:p>
      <w:pPr>
        <w:sectPr>
          <w:headerReference w:type="default" r:id="rId20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1251" w:right="1089" w:hanging="0"/>
        <w:rPr>
          <w:sz w:val="28"/>
        </w:rPr>
      </w:pPr>
      <w:r>
        <w:rPr/>
        <w:t>На скважинах установлены насосы различных марок и мощностей.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7"/>
        </w:rPr>
        <w:t xml:space="preserve"> </w:t>
      </w:r>
      <w:r>
        <w:rPr/>
        <w:t>насосного</w:t>
      </w:r>
      <w:r>
        <w:rPr>
          <w:spacing w:val="-5"/>
        </w:rPr>
        <w:t xml:space="preserve"> </w:t>
      </w:r>
      <w:r>
        <w:rPr/>
        <w:t>оборудования</w:t>
      </w:r>
      <w:r>
        <w:rPr>
          <w:spacing w:val="-4"/>
        </w:rPr>
        <w:t xml:space="preserve"> </w:t>
      </w:r>
      <w:r>
        <w:rPr/>
        <w:t>представлена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2.2.1.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spacing w:before="89" w:after="0"/>
        <w:ind w:left="2586" w:hanging="0"/>
        <w:rPr>
          <w:sz w:val="28"/>
        </w:rPr>
      </w:pPr>
      <w:r>
        <w:rPr/>
        <w:t>Характеристика</w:t>
      </w:r>
      <w:r>
        <w:rPr>
          <w:spacing w:val="-6"/>
        </w:rPr>
        <w:t xml:space="preserve"> </w:t>
      </w:r>
      <w:r>
        <w:rPr/>
        <w:t>оборудования</w:t>
      </w:r>
      <w:r>
        <w:rPr>
          <w:spacing w:val="-10"/>
        </w:rPr>
        <w:t xml:space="preserve"> </w:t>
      </w:r>
      <w:r>
        <w:rPr/>
        <w:t>водозаборных</w:t>
      </w:r>
      <w:r>
        <w:rPr>
          <w:spacing w:val="-4"/>
        </w:rPr>
        <w:t xml:space="preserve"> </w:t>
      </w:r>
      <w:r>
        <w:rPr/>
        <w:t>узлов</w:t>
      </w:r>
    </w:p>
    <w:p>
      <w:pPr>
        <w:pStyle w:val="Style16"/>
        <w:spacing w:before="160" w:after="3"/>
        <w:ind w:left="0" w:right="808" w:hanging="0"/>
        <w:jc w:val="righ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2.2.1.</w:t>
      </w:r>
    </w:p>
    <w:tbl>
      <w:tblPr>
        <w:tblStyle w:val="TableNormal"/>
        <w:tblW w:w="9818" w:type="dxa"/>
        <w:jc w:val="left"/>
        <w:tblInd w:w="7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7"/>
        <w:gridCol w:w="2665"/>
        <w:gridCol w:w="2017"/>
        <w:gridCol w:w="2081"/>
        <w:gridCol w:w="1299"/>
        <w:gridCol w:w="1078"/>
      </w:tblGrid>
      <w:tr>
        <w:trPr>
          <w:trHeight w:val="277" w:hRule="atLeast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187" w:right="72" w:hanging="7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287" w:right="226" w:hanging="4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2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53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резервуаров,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4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</w:tr>
      <w:tr>
        <w:trPr>
          <w:trHeight w:val="549" w:hRule="atLeast"/>
        </w:trPr>
        <w:tc>
          <w:tcPr>
            <w:tcW w:w="6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78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446" w:right="115" w:hanging="30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м³/ч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87" w:right="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830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1" w:after="0"/>
              <w:ind w:left="416" w:right="3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416" w:right="3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Красноборск 46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416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вдрзб.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2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  <w:p>
            <w:pPr>
              <w:pStyle w:val="TableParagraph"/>
              <w:widowControl w:val="false"/>
              <w:spacing w:before="2" w:after="0"/>
              <w:ind w:left="2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(25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м³;10м)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418" w:right="408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ЭЦВ6-10-80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ЭЦВ6-10-80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452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2" w:after="0"/>
              <w:ind w:left="452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82" w:right="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before="2" w:after="0"/>
              <w:ind w:left="82" w:right="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220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460" w:right="437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 с. Зеленец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40 врзб. Колонок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  <w:p>
            <w:pPr>
              <w:pStyle w:val="TableParagraph"/>
              <w:widowControl w:val="false"/>
              <w:spacing w:before="1" w:after="0"/>
              <w:ind w:left="416" w:right="394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3 каптированных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родника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горизонтальным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водозабором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3" w:right="1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НС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8" w:right="16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100-80-160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2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2" w:right="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</w:tr>
    </w:tbl>
    <w:p>
      <w:pPr>
        <w:pStyle w:val="Style16"/>
        <w:spacing w:lineRule="auto" w:line="360"/>
        <w:ind w:left="654" w:right="574" w:firstLine="568"/>
        <w:rPr>
          <w:sz w:val="28"/>
        </w:rPr>
      </w:pPr>
      <w:r>
        <w:rPr/>
        <w:t>Для обеспечения подачи воды в отдаленные территории села Зеленец была</w:t>
      </w:r>
      <w:r>
        <w:rPr>
          <w:spacing w:val="-67"/>
        </w:rPr>
        <w:t xml:space="preserve"> </w:t>
      </w:r>
      <w:r>
        <w:rPr/>
        <w:t>установлена насосная станция. Информация об оборудовании насосной станции</w:t>
      </w:r>
      <w:r>
        <w:rPr>
          <w:spacing w:val="-67"/>
        </w:rPr>
        <w:t xml:space="preserve"> </w:t>
      </w:r>
      <w:r>
        <w:rPr/>
        <w:t>представлена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2.3.1.</w:t>
      </w:r>
    </w:p>
    <w:p>
      <w:pPr>
        <w:pStyle w:val="1"/>
        <w:spacing w:lineRule="auto" w:line="360" w:before="1" w:after="0"/>
        <w:ind w:left="4708" w:right="400" w:hanging="2387"/>
        <w:jc w:val="both"/>
        <w:rPr>
          <w:sz w:val="28"/>
        </w:rPr>
      </w:pPr>
      <w:r>
        <w:rPr/>
        <w:t>Характеристика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водонасосных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(насосной</w:t>
      </w:r>
      <w:r>
        <w:rPr>
          <w:spacing w:val="-2"/>
        </w:rPr>
        <w:t xml:space="preserve"> </w:t>
      </w:r>
      <w:r>
        <w:rPr/>
        <w:t>станции)</w:t>
      </w:r>
    </w:p>
    <w:p>
      <w:pPr>
        <w:pStyle w:val="Style16"/>
        <w:spacing w:before="1" w:after="0"/>
        <w:ind w:left="0" w:right="806" w:hanging="0"/>
        <w:jc w:val="right"/>
        <w:rPr>
          <w:sz w:val="28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2.3.1.</w:t>
      </w:r>
    </w:p>
    <w:tbl>
      <w:tblPr>
        <w:tblStyle w:val="TableNormal"/>
        <w:tblW w:w="10136" w:type="dxa"/>
        <w:jc w:val="left"/>
        <w:tblInd w:w="5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7"/>
        <w:gridCol w:w="2538"/>
        <w:gridCol w:w="1731"/>
        <w:gridCol w:w="1211"/>
        <w:gridCol w:w="1661"/>
        <w:gridCol w:w="1264"/>
        <w:gridCol w:w="1053"/>
      </w:tblGrid>
      <w:tr>
        <w:trPr>
          <w:trHeight w:val="276" w:hRule="atLeast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79" w:right="144" w:hanging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7" w:right="167" w:hanging="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4" w:right="15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резервуаров,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1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3" w:right="8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Нагрузка,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3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</w:tr>
      <w:tr>
        <w:trPr>
          <w:trHeight w:val="817" w:hRule="atLeast"/>
        </w:trPr>
        <w:tc>
          <w:tcPr>
            <w:tcW w:w="6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7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2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5" w:after="0"/>
              <w:ind w:left="431" w:right="95" w:hanging="30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м³/ч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5" w:after="0"/>
              <w:ind w:left="455" w:right="159" w:hanging="25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1218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0" w:after="0"/>
              <w:ind w:left="7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Зеленец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6" w:right="15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2160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9" w:righ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100-80-</w:t>
            </w:r>
          </w:p>
          <w:p>
            <w:pPr>
              <w:pStyle w:val="TableParagraph"/>
              <w:widowControl w:val="false"/>
              <w:spacing w:before="0" w:after="0"/>
              <w:ind w:left="217" w:righ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35" w:right="4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92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</w:tr>
    </w:tbl>
    <w:p>
      <w:pPr>
        <w:pStyle w:val="Style16"/>
        <w:spacing w:lineRule="auto" w:line="360" w:before="2" w:after="0"/>
        <w:ind w:left="658" w:right="563" w:firstLine="566"/>
        <w:rPr>
          <w:sz w:val="28"/>
        </w:rPr>
      </w:pPr>
      <w:r>
        <w:rPr/>
        <w:t>Скважины</w:t>
      </w:r>
      <w:r>
        <w:rPr>
          <w:spacing w:val="1"/>
        </w:rPr>
        <w:t xml:space="preserve"> </w:t>
      </w:r>
      <w:r>
        <w:rPr/>
        <w:t>оснащены</w:t>
      </w:r>
      <w:r>
        <w:rPr>
          <w:spacing w:val="1"/>
        </w:rPr>
        <w:t xml:space="preserve"> </w:t>
      </w:r>
      <w:r>
        <w:rPr/>
        <w:t>кранами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отбора</w:t>
      </w:r>
      <w:r>
        <w:rPr>
          <w:spacing w:val="1"/>
        </w:rPr>
        <w:t xml:space="preserve"> </w:t>
      </w:r>
      <w:r>
        <w:rPr/>
        <w:t>проб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отверстие</w:t>
      </w:r>
      <w:r>
        <w:rPr>
          <w:spacing w:val="-4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замера</w:t>
      </w:r>
      <w:r>
        <w:rPr>
          <w:spacing w:val="-1"/>
        </w:rPr>
        <w:t xml:space="preserve"> </w:t>
      </w:r>
      <w:r>
        <w:rPr/>
        <w:t>уровня</w:t>
      </w:r>
      <w:r>
        <w:rPr>
          <w:spacing w:val="-1"/>
        </w:rPr>
        <w:t xml:space="preserve"> </w:t>
      </w:r>
      <w:r>
        <w:rPr/>
        <w:t>воды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устройства</w:t>
      </w:r>
      <w:r>
        <w:rPr>
          <w:spacing w:val="-5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учета поднятой</w:t>
      </w:r>
      <w:r>
        <w:rPr>
          <w:spacing w:val="-1"/>
        </w:rPr>
        <w:t xml:space="preserve"> </w:t>
      </w:r>
      <w:r>
        <w:rPr/>
        <w:t>воды.</w:t>
      </w:r>
    </w:p>
    <w:p>
      <w:pPr>
        <w:pStyle w:val="Style16"/>
        <w:spacing w:lineRule="auto" w:line="360"/>
        <w:ind w:left="658" w:right="560" w:firstLine="770"/>
        <w:rPr>
          <w:sz w:val="28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объединенной,</w:t>
      </w:r>
      <w:r>
        <w:rPr>
          <w:spacing w:val="1"/>
        </w:rPr>
        <w:t xml:space="preserve"> </w:t>
      </w:r>
      <w:r>
        <w:rPr/>
        <w:t>предназначенной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хозяйственно-</w:t>
      </w:r>
      <w:r>
        <w:rPr>
          <w:spacing w:val="1"/>
        </w:rPr>
        <w:t xml:space="preserve"> </w:t>
      </w:r>
      <w:r>
        <w:rPr/>
        <w:t>питьевых</w:t>
      </w:r>
      <w:r>
        <w:rPr>
          <w:spacing w:val="-4"/>
        </w:rPr>
        <w:t xml:space="preserve"> </w:t>
      </w:r>
      <w:r>
        <w:rPr/>
        <w:t>и противопожарных</w:t>
      </w:r>
      <w:r>
        <w:rPr>
          <w:spacing w:val="-3"/>
        </w:rPr>
        <w:t xml:space="preserve"> </w:t>
      </w:r>
      <w:r>
        <w:rPr/>
        <w:t>нужд.</w:t>
      </w:r>
    </w:p>
    <w:p>
      <w:pPr>
        <w:sectPr>
          <w:headerReference w:type="default" r:id="rId21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63" w:firstLine="705"/>
        <w:rPr>
          <w:sz w:val="28"/>
        </w:rPr>
      </w:pPr>
      <w:r>
        <w:rPr/>
        <w:t>Подача воды питьевого качества предусмотрена для населения с целью</w:t>
      </w:r>
      <w:r>
        <w:rPr>
          <w:spacing w:val="1"/>
        </w:rPr>
        <w:t xml:space="preserve"> </w:t>
      </w:r>
      <w:r>
        <w:rPr/>
        <w:t>удовлетворения хозяйственно-питьевых нужд, а также для полива. Также вода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сельскохозяйственных</w:t>
      </w:r>
      <w:r>
        <w:rPr>
          <w:spacing w:val="1"/>
        </w:rPr>
        <w:t xml:space="preserve"> </w:t>
      </w:r>
      <w:r>
        <w:rPr/>
        <w:t>предприятиях 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пожаротушения.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58" w:firstLine="705"/>
        <w:rPr>
          <w:sz w:val="28"/>
        </w:rPr>
      </w:pPr>
      <w:r>
        <w:rPr/>
        <w:t>Водопроводная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замкнутую</w:t>
      </w:r>
      <w:r>
        <w:rPr>
          <w:spacing w:val="-67"/>
        </w:rPr>
        <w:t xml:space="preserve"> </w:t>
      </w:r>
      <w:r>
        <w:rPr/>
        <w:t>кольцевую систему водопроводных труб диаметром от 50 до 200 мм. Материал,</w:t>
      </w:r>
      <w:r>
        <w:rPr>
          <w:spacing w:val="-67"/>
        </w:rPr>
        <w:t xml:space="preserve"> </w:t>
      </w:r>
      <w:r>
        <w:rPr/>
        <w:t>используемый для водопровода, включает асбестоцемент, металл и полиэтилен.</w:t>
      </w:r>
      <w:r>
        <w:rPr>
          <w:spacing w:val="-67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протяженность</w:t>
      </w:r>
      <w:r>
        <w:rPr>
          <w:spacing w:val="1"/>
        </w:rPr>
        <w:t xml:space="preserve"> </w:t>
      </w:r>
      <w:r>
        <w:rPr/>
        <w:t>водопроводной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28</w:t>
      </w:r>
      <w:r>
        <w:rPr>
          <w:spacing w:val="1"/>
        </w:rPr>
        <w:t xml:space="preserve"> </w:t>
      </w:r>
      <w:r>
        <w:rPr/>
        <w:t>000</w:t>
      </w:r>
      <w:r>
        <w:rPr>
          <w:spacing w:val="1"/>
        </w:rPr>
        <w:t xml:space="preserve"> </w:t>
      </w:r>
      <w:r>
        <w:rPr/>
        <w:t>метров.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линейных объектов водоснабжения представлены в таблице</w:t>
      </w:r>
      <w:r>
        <w:rPr>
          <w:spacing w:val="1"/>
        </w:rPr>
        <w:t xml:space="preserve"> </w:t>
      </w:r>
      <w:r>
        <w:rPr/>
        <w:t>2.4</w:t>
      </w:r>
      <w:r>
        <w:rPr>
          <w:color w:val="008000"/>
        </w:rPr>
        <w:t>.</w:t>
      </w:r>
      <w:r>
        <w:rPr/>
        <w:t>1.</w:t>
      </w:r>
    </w:p>
    <w:p>
      <w:pPr>
        <w:pStyle w:val="1"/>
        <w:spacing w:before="9" w:after="0"/>
        <w:ind w:left="1755" w:hanging="0"/>
        <w:rPr>
          <w:sz w:val="28"/>
        </w:rPr>
      </w:pPr>
      <w:r>
        <w:rPr/>
        <w:t>Характеристика</w:t>
      </w:r>
      <w:r>
        <w:rPr>
          <w:spacing w:val="-7"/>
        </w:rPr>
        <w:t xml:space="preserve"> </w:t>
      </w:r>
      <w:r>
        <w:rPr/>
        <w:t>существующих</w:t>
      </w:r>
      <w:r>
        <w:rPr>
          <w:spacing w:val="-8"/>
        </w:rPr>
        <w:t xml:space="preserve"> </w:t>
      </w:r>
      <w:r>
        <w:rPr/>
        <w:t>линейных</w:t>
      </w:r>
      <w:r>
        <w:rPr>
          <w:spacing w:val="-8"/>
        </w:rPr>
        <w:t xml:space="preserve"> </w:t>
      </w:r>
      <w:r>
        <w:rPr/>
        <w:t>объектов</w:t>
      </w:r>
      <w:r>
        <w:rPr>
          <w:spacing w:val="-8"/>
        </w:rPr>
        <w:t xml:space="preserve"> </w:t>
      </w:r>
      <w:r>
        <w:rPr/>
        <w:t>водоснабжения</w:t>
      </w:r>
    </w:p>
    <w:p>
      <w:pPr>
        <w:pStyle w:val="Style16"/>
        <w:spacing w:before="160" w:after="0"/>
        <w:ind w:left="8513" w:hanging="0"/>
        <w:jc w:val="lef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2.4.1.</w:t>
      </w:r>
    </w:p>
    <w:tbl>
      <w:tblPr>
        <w:tblStyle w:val="TableNormal"/>
        <w:tblW w:w="9624" w:type="dxa"/>
        <w:jc w:val="left"/>
        <w:tblInd w:w="5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2"/>
        <w:gridCol w:w="5384"/>
        <w:gridCol w:w="1002"/>
        <w:gridCol w:w="2675"/>
      </w:tblGrid>
      <w:tr>
        <w:trPr>
          <w:trHeight w:val="662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890" w:right="19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90" w:after="0"/>
              <w:ind w:left="260" w:right="276" w:firstLine="5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711" w:right="7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</w:tc>
      </w:tr>
      <w:tr>
        <w:trPr>
          <w:trHeight w:val="666" w:hRule="atLeast"/>
        </w:trPr>
        <w:tc>
          <w:tcPr>
            <w:tcW w:w="9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8" w:before="90" w:after="0"/>
              <w:ind w:left="3730" w:right="3708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Зеленец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Андреевка</w:t>
            </w:r>
            <w:r>
              <w:rPr>
                <w:b/>
                <w:kern w:val="0"/>
                <w:position w:val="8"/>
                <w:sz w:val="16"/>
                <w:szCs w:val="22"/>
                <w:lang w:eastAsia="en-US" w:bidi="ar-SA"/>
              </w:rPr>
              <w:t>*</w:t>
            </w:r>
          </w:p>
        </w:tc>
      </w:tr>
      <w:tr>
        <w:trPr>
          <w:trHeight w:val="352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61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800</w:t>
            </w:r>
          </w:p>
        </w:tc>
      </w:tr>
      <w:tr>
        <w:trPr>
          <w:trHeight w:val="510" w:hRule="atLeast"/>
        </w:trPr>
        <w:tc>
          <w:tcPr>
            <w:tcW w:w="9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730" w:right="370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Зеленец*</w:t>
            </w:r>
          </w:p>
        </w:tc>
      </w:tr>
      <w:tr>
        <w:trPr>
          <w:trHeight w:val="278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11" w:right="6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14 200</w:t>
            </w:r>
          </w:p>
        </w:tc>
      </w:tr>
      <w:tr>
        <w:trPr>
          <w:trHeight w:val="554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(сталь,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8550</w:t>
            </w:r>
          </w:p>
        </w:tc>
      </w:tr>
      <w:tr>
        <w:trPr>
          <w:trHeight w:val="549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21" w:right="2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Водоводы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150 -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250 мм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(асбестоцемент,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чугун,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сталь)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5650</w:t>
            </w:r>
          </w:p>
        </w:tc>
      </w:tr>
      <w:tr>
        <w:trPr>
          <w:trHeight w:val="277" w:hRule="atLeast"/>
        </w:trPr>
        <w:tc>
          <w:tcPr>
            <w:tcW w:w="9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30" w:right="37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Красноборск*</w:t>
            </w:r>
          </w:p>
        </w:tc>
      </w:tr>
      <w:tr>
        <w:trPr>
          <w:trHeight w:val="273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11" w:right="6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13 000</w:t>
            </w:r>
          </w:p>
        </w:tc>
      </w:tr>
      <w:tr>
        <w:trPr>
          <w:trHeight w:val="549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21" w:righ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чугун,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11" w:right="6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10 430</w:t>
            </w:r>
          </w:p>
        </w:tc>
      </w:tr>
      <w:tr>
        <w:trPr>
          <w:trHeight w:val="275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Внутри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дворовая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76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11" w:right="6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2 570</w:t>
            </w:r>
          </w:p>
        </w:tc>
      </w:tr>
    </w:tbl>
    <w:p>
      <w:pPr>
        <w:pStyle w:val="Style16"/>
        <w:spacing w:lineRule="auto" w:line="360"/>
        <w:ind w:left="654" w:right="559" w:firstLine="568"/>
        <w:rPr>
          <w:sz w:val="28"/>
        </w:rPr>
      </w:pPr>
      <w:r>
        <w:rPr/>
        <w:t>Модернизация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>
          <w:spacing w:val="-1"/>
        </w:rPr>
        <w:t>крайне</w:t>
      </w:r>
      <w:r>
        <w:rPr>
          <w:spacing w:val="-13"/>
        </w:rPr>
        <w:t xml:space="preserve"> </w:t>
      </w:r>
      <w:r>
        <w:rPr>
          <w:spacing w:val="-1"/>
        </w:rPr>
        <w:t>медленно.</w:t>
      </w:r>
      <w:r>
        <w:rPr>
          <w:spacing w:val="-16"/>
        </w:rPr>
        <w:t xml:space="preserve"> </w:t>
      </w:r>
      <w:r>
        <w:rPr>
          <w:spacing w:val="-1"/>
        </w:rPr>
        <w:t>Одной</w:t>
      </w:r>
      <w:r>
        <w:rPr>
          <w:spacing w:val="-14"/>
        </w:rPr>
        <w:t xml:space="preserve"> </w:t>
      </w:r>
      <w:r>
        <w:rPr/>
        <w:t>из</w:t>
      </w:r>
      <w:r>
        <w:rPr>
          <w:spacing w:val="-16"/>
        </w:rPr>
        <w:t xml:space="preserve"> </w:t>
      </w:r>
      <w:r>
        <w:rPr/>
        <w:t>причин</w:t>
      </w:r>
      <w:r>
        <w:rPr>
          <w:spacing w:val="-10"/>
        </w:rPr>
        <w:t xml:space="preserve"> </w:t>
      </w:r>
      <w:r>
        <w:rPr/>
        <w:t>недостаточного</w:t>
      </w:r>
      <w:r>
        <w:rPr>
          <w:spacing w:val="-14"/>
        </w:rPr>
        <w:t xml:space="preserve"> </w:t>
      </w:r>
      <w:r>
        <w:rPr/>
        <w:t>качества</w:t>
      </w:r>
      <w:r>
        <w:rPr>
          <w:spacing w:val="-16"/>
        </w:rPr>
        <w:t xml:space="preserve"> </w:t>
      </w:r>
      <w:r>
        <w:rPr/>
        <w:t>воды,</w:t>
      </w:r>
      <w:r>
        <w:rPr>
          <w:spacing w:val="-16"/>
        </w:rPr>
        <w:t xml:space="preserve"> </w:t>
      </w:r>
      <w:r>
        <w:rPr/>
        <w:t>поступающей</w:t>
      </w:r>
      <w:r>
        <w:rPr>
          <w:spacing w:val="-6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населению,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высокая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износа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-14"/>
        </w:rPr>
        <w:t xml:space="preserve"> </w:t>
      </w:r>
      <w:r>
        <w:rPr/>
        <w:t>генеральных</w:t>
      </w:r>
      <w:r>
        <w:rPr>
          <w:spacing w:val="-13"/>
        </w:rPr>
        <w:t xml:space="preserve"> </w:t>
      </w:r>
      <w:r>
        <w:rPr/>
        <w:t>схем</w:t>
      </w:r>
      <w:r>
        <w:rPr>
          <w:spacing w:val="-14"/>
        </w:rPr>
        <w:t xml:space="preserve"> </w:t>
      </w:r>
      <w:r>
        <w:rPr/>
        <w:t>развития</w:t>
      </w:r>
      <w:r>
        <w:rPr>
          <w:spacing w:val="-13"/>
        </w:rPr>
        <w:t xml:space="preserve"> </w:t>
      </w:r>
      <w:r>
        <w:rPr/>
        <w:t>водоснабжения.</w:t>
      </w:r>
      <w:r>
        <w:rPr>
          <w:spacing w:val="-14"/>
        </w:rPr>
        <w:t xml:space="preserve"> </w:t>
      </w:r>
      <w:r>
        <w:rPr/>
        <w:t>Наибольший</w:t>
      </w:r>
      <w:r>
        <w:rPr>
          <w:spacing w:val="-14"/>
        </w:rPr>
        <w:t xml:space="preserve"> </w:t>
      </w:r>
      <w:r>
        <w:rPr/>
        <w:t>износ</w:t>
      </w:r>
      <w:r>
        <w:rPr>
          <w:spacing w:val="-13"/>
        </w:rPr>
        <w:t xml:space="preserve"> </w:t>
      </w:r>
      <w:r>
        <w:rPr/>
        <w:t>сетей</w:t>
      </w:r>
      <w:r>
        <w:rPr>
          <w:spacing w:val="-67"/>
        </w:rPr>
        <w:t xml:space="preserve"> </w:t>
      </w:r>
      <w:r>
        <w:rPr/>
        <w:t>приходится на уличные водопроводные системы. Большие объемы потерь и</w:t>
      </w:r>
      <w:r>
        <w:rPr>
          <w:spacing w:val="1"/>
        </w:rPr>
        <w:t xml:space="preserve"> </w:t>
      </w:r>
      <w:r>
        <w:rPr/>
        <w:t>утечек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обусловлены</w:t>
      </w:r>
      <w:r>
        <w:rPr>
          <w:spacing w:val="1"/>
        </w:rPr>
        <w:t xml:space="preserve"> </w:t>
      </w:r>
      <w:r>
        <w:rPr/>
        <w:t>именно</w:t>
      </w:r>
      <w:r>
        <w:rPr>
          <w:spacing w:val="1"/>
        </w:rPr>
        <w:t xml:space="preserve"> </w:t>
      </w:r>
      <w:r>
        <w:rPr/>
        <w:t>высокой</w:t>
      </w:r>
      <w:r>
        <w:rPr>
          <w:spacing w:val="1"/>
        </w:rPr>
        <w:t xml:space="preserve"> </w:t>
      </w:r>
      <w:r>
        <w:rPr/>
        <w:t>степенью</w:t>
      </w:r>
      <w:r>
        <w:rPr>
          <w:spacing w:val="1"/>
        </w:rPr>
        <w:t xml:space="preserve"> </w:t>
      </w:r>
      <w:r>
        <w:rPr/>
        <w:t>износа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оборудования.</w:t>
      </w:r>
    </w:p>
    <w:p>
      <w:pPr>
        <w:sectPr>
          <w:headerReference w:type="default" r:id="rId22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2"/>
        <w:ind w:left="685" w:right="288" w:firstLine="540"/>
        <w:rPr>
          <w:sz w:val="28"/>
        </w:rPr>
      </w:pPr>
      <w:r>
        <w:rPr>
          <w:spacing w:val="-1"/>
        </w:rPr>
        <w:t>Водопроводные</w:t>
      </w:r>
      <w:r>
        <w:rPr>
          <w:spacing w:val="-14"/>
        </w:rPr>
        <w:t xml:space="preserve"> </w:t>
      </w:r>
      <w:r>
        <w:rPr/>
        <w:t>сети</w:t>
      </w:r>
      <w:r>
        <w:rPr>
          <w:spacing w:val="-13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муниципальном</w:t>
      </w:r>
      <w:r>
        <w:rPr>
          <w:spacing w:val="-15"/>
        </w:rPr>
        <w:t xml:space="preserve"> </w:t>
      </w:r>
      <w:r>
        <w:rPr/>
        <w:t>образовании</w:t>
      </w:r>
      <w:r>
        <w:rPr>
          <w:spacing w:val="-8"/>
        </w:rPr>
        <w:t xml:space="preserve"> </w:t>
      </w:r>
      <w:r>
        <w:rPr/>
        <w:t>«Красноборское</w:t>
      </w:r>
      <w:r>
        <w:rPr>
          <w:spacing w:val="-13"/>
        </w:rPr>
        <w:t xml:space="preserve"> </w:t>
      </w:r>
      <w:r>
        <w:rPr/>
        <w:t>сельское</w:t>
      </w:r>
      <w:r>
        <w:rPr>
          <w:spacing w:val="-67"/>
        </w:rPr>
        <w:t xml:space="preserve"> </w:t>
      </w:r>
      <w:r>
        <w:rPr/>
        <w:t>поселение» проложены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чугунных,</w:t>
      </w:r>
      <w:r>
        <w:rPr>
          <w:spacing w:val="-2"/>
        </w:rPr>
        <w:t xml:space="preserve"> </w:t>
      </w:r>
      <w:r>
        <w:rPr/>
        <w:t>стальных,</w:t>
      </w:r>
      <w:r>
        <w:rPr>
          <w:spacing w:val="-2"/>
        </w:rPr>
        <w:t xml:space="preserve"> </w:t>
      </w:r>
      <w:r>
        <w:rPr/>
        <w:t>асбестоцементных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85" w:right="294" w:hanging="0"/>
        <w:rPr>
          <w:sz w:val="28"/>
        </w:rPr>
      </w:pPr>
      <w:r>
        <w:rPr/>
        <w:t>и</w:t>
      </w:r>
      <w:r>
        <w:rPr>
          <w:spacing w:val="1"/>
        </w:rPr>
        <w:t xml:space="preserve"> </w:t>
      </w:r>
      <w:r>
        <w:rPr/>
        <w:t>ПНД</w:t>
      </w:r>
      <w:r>
        <w:rPr>
          <w:spacing w:val="1"/>
        </w:rPr>
        <w:t xml:space="preserve"> </w:t>
      </w:r>
      <w:r>
        <w:rPr/>
        <w:t>труб</w:t>
      </w:r>
      <w:r>
        <w:rPr>
          <w:spacing w:val="1"/>
        </w:rPr>
        <w:t xml:space="preserve"> </w:t>
      </w:r>
      <w:r>
        <w:rPr/>
        <w:t>диаметром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50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200</w:t>
      </w:r>
      <w:r>
        <w:rPr>
          <w:spacing w:val="1"/>
        </w:rPr>
        <w:t xml:space="preserve"> </w:t>
      </w:r>
      <w:r>
        <w:rPr/>
        <w:t>мм.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протяженность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составляет около 28 километров. Износ этих водопроводных систем превышает</w:t>
      </w:r>
      <w:r>
        <w:rPr>
          <w:spacing w:val="1"/>
        </w:rPr>
        <w:t xml:space="preserve"> </w:t>
      </w:r>
      <w:r>
        <w:rPr/>
        <w:t>85%.</w:t>
      </w:r>
    </w:p>
    <w:p>
      <w:pPr>
        <w:pStyle w:val="Style16"/>
        <w:spacing w:lineRule="auto" w:line="360" w:before="1" w:after="0"/>
        <w:ind w:left="685" w:right="294" w:firstLine="710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обследования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выявлены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-1"/>
        </w:rPr>
        <w:t xml:space="preserve"> </w:t>
      </w:r>
      <w:r>
        <w:rPr/>
        <w:t>проблемы: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731" w:leader="none"/>
        </w:tabs>
        <w:spacing w:lineRule="auto" w:line="360"/>
        <w:ind w:left="685" w:right="289" w:firstLine="710"/>
        <w:rPr>
          <w:sz w:val="28"/>
        </w:rPr>
      </w:pPr>
      <w:r>
        <w:rPr>
          <w:sz w:val="28"/>
        </w:rPr>
        <w:t>Длительная эксплуатация водозаборных скважин и коррозия обсадных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питьевой воды.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741" w:leader="none"/>
        </w:tabs>
        <w:spacing w:lineRule="auto" w:line="360"/>
        <w:ind w:left="685" w:right="296" w:firstLine="710"/>
        <w:rPr>
          <w:sz w:val="28"/>
        </w:rPr>
      </w:pPr>
      <w:r>
        <w:rPr>
          <w:sz w:val="28"/>
        </w:rPr>
        <w:t>Централизованное водоснабжение не обеспечивает требуемого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питьевой воды в периоды максимального потребления большей части населенных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686" w:leader="none"/>
        </w:tabs>
        <w:spacing w:lineRule="auto" w:line="360" w:before="1" w:after="0"/>
        <w:ind w:left="685" w:right="290" w:firstLine="710"/>
        <w:rPr>
          <w:sz w:val="28"/>
        </w:rPr>
      </w:pPr>
      <w:r>
        <w:rPr>
          <w:sz w:val="28"/>
        </w:rPr>
        <w:t>Скважины и каптированные родники не оборудованы зонами 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6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пояса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13"/>
          <w:sz w:val="28"/>
        </w:rPr>
        <w:t xml:space="preserve"> </w:t>
      </w:r>
      <w:r>
        <w:rPr>
          <w:sz w:val="28"/>
        </w:rPr>
        <w:t>2.1.4.1110-02</w:t>
      </w:r>
      <w:r>
        <w:rPr>
          <w:spacing w:val="-14"/>
          <w:sz w:val="28"/>
        </w:rPr>
        <w:t xml:space="preserve"> </w:t>
      </w:r>
      <w:r>
        <w:rPr>
          <w:sz w:val="28"/>
        </w:rPr>
        <w:t>«Зоны</w:t>
      </w:r>
      <w:r>
        <w:rPr>
          <w:spacing w:val="-68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водоснабжения».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742" w:leader="none"/>
        </w:tabs>
        <w:spacing w:lineRule="auto" w:line="360"/>
        <w:ind w:left="685" w:right="295" w:firstLine="710"/>
        <w:rPr>
          <w:sz w:val="28"/>
        </w:rPr>
      </w:pPr>
      <w:r>
        <w:rPr>
          <w:sz w:val="28"/>
        </w:rPr>
        <w:t>Действующие водоочистные установки не оснащены установками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обезжелезивания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профилактического обеззараживания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842" w:leader="none"/>
        </w:tabs>
        <w:spacing w:lineRule="auto" w:line="360"/>
        <w:ind w:left="685" w:right="298" w:firstLine="710"/>
        <w:rPr>
          <w:sz w:val="28"/>
        </w:rPr>
      </w:pPr>
      <w:r>
        <w:rPr>
          <w:sz w:val="28"/>
        </w:rPr>
        <w:t>Водозаборные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водонапорные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башни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734" w:leader="none"/>
        </w:tabs>
        <w:spacing w:lineRule="auto" w:line="360"/>
        <w:ind w:left="685" w:right="293" w:firstLine="710"/>
        <w:rPr>
          <w:sz w:val="28"/>
        </w:rPr>
      </w:pPr>
      <w:r>
        <w:rPr>
          <w:sz w:val="28"/>
        </w:rPr>
        <w:t>Отсутствие источников водоснабжения и магистральных водоводов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 нового жилищного фонда препятствует развитию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>
      <w:pPr>
        <w:pStyle w:val="1"/>
        <w:spacing w:lineRule="exact" w:line="320"/>
        <w:ind w:left="1222" w:hanging="0"/>
        <w:rPr>
          <w:sz w:val="28"/>
        </w:rPr>
      </w:pPr>
      <w:r>
        <w:rPr/>
        <w:t>Выводы: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895" w:leader="none"/>
        </w:tabs>
        <w:spacing w:lineRule="auto" w:line="360" w:before="164" w:after="0"/>
        <w:ind w:left="685" w:right="289" w:firstLine="710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 к</w:t>
      </w:r>
      <w:r>
        <w:rPr>
          <w:spacing w:val="-1"/>
          <w:sz w:val="28"/>
        </w:rPr>
        <w:t xml:space="preserve"> </w:t>
      </w:r>
      <w:r>
        <w:rPr>
          <w:sz w:val="28"/>
        </w:rPr>
        <w:t>воде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потребителей.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2147" w:leader="none"/>
        </w:tabs>
        <w:spacing w:lineRule="exact" w:line="320"/>
        <w:ind w:left="2146" w:hanging="752"/>
        <w:rPr>
          <w:sz w:val="28"/>
        </w:rPr>
      </w:pPr>
      <w:r>
        <w:rPr>
          <w:sz w:val="28"/>
        </w:rPr>
        <w:t xml:space="preserve">Источником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водоснабжения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муниципального      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образования</w:t>
      </w:r>
    </w:p>
    <w:p>
      <w:pPr>
        <w:sectPr>
          <w:headerReference w:type="default" r:id="rId23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3" w:after="0"/>
        <w:ind w:left="685" w:right="289" w:hanging="0"/>
        <w:rPr>
          <w:sz w:val="28"/>
        </w:rPr>
      </w:pP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межпластовые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частично</w:t>
      </w:r>
      <w:r>
        <w:rPr>
          <w:spacing w:val="1"/>
        </w:rPr>
        <w:t xml:space="preserve"> </w:t>
      </w:r>
      <w:r>
        <w:rPr/>
        <w:t>грунтовые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воде.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743" w:leader="none"/>
        </w:tabs>
        <w:spacing w:lineRule="auto" w:line="360" w:before="89" w:after="0"/>
        <w:ind w:left="685" w:right="288" w:firstLine="710"/>
        <w:rPr>
          <w:sz w:val="28"/>
        </w:rPr>
      </w:pPr>
      <w:r>
        <w:rPr>
          <w:sz w:val="28"/>
        </w:rPr>
        <w:t>Вода в отдельных источниках не соответствует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2.1.4.1074-01</w:t>
      </w:r>
      <w:r>
        <w:rPr>
          <w:spacing w:val="1"/>
          <w:sz w:val="28"/>
        </w:rPr>
        <w:t xml:space="preserve"> </w:t>
      </w:r>
      <w:r>
        <w:rPr>
          <w:sz w:val="28"/>
        </w:rPr>
        <w:t>«Питьевая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вода.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воды.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679" w:leader="none"/>
        </w:tabs>
        <w:spacing w:lineRule="auto" w:line="360"/>
        <w:ind w:left="685" w:right="291" w:firstLine="710"/>
        <w:rPr>
          <w:sz w:val="28"/>
        </w:rPr>
      </w:pPr>
      <w:r>
        <w:rPr>
          <w:sz w:val="28"/>
        </w:rPr>
        <w:t>Водопроводная сеть на территории поселения, проложенная до 1980 года,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 неудовлетворительное состояние и требует перекладки отдельных участков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трубопроводов для обеспечения бесперебойного и качественного 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</w:p>
    <w:p>
      <w:pPr>
        <w:pStyle w:val="1"/>
        <w:numPr>
          <w:ilvl w:val="2"/>
          <w:numId w:val="37"/>
        </w:numPr>
        <w:tabs>
          <w:tab w:val="clear" w:pos="720"/>
          <w:tab w:val="left" w:pos="2656" w:leader="none"/>
        </w:tabs>
        <w:spacing w:lineRule="auto" w:line="360" w:before="1" w:after="0"/>
        <w:ind w:left="685" w:right="1291" w:firstLine="1259"/>
        <w:jc w:val="both"/>
        <w:rPr>
          <w:sz w:val="28"/>
        </w:rPr>
      </w:pPr>
      <w:r>
        <w:rPr/>
        <w:t>Технико-экономическое состояние централизованных</w:t>
      </w:r>
      <w:r>
        <w:rPr>
          <w:spacing w:val="-67"/>
        </w:rPr>
        <w:t xml:space="preserve"> </w:t>
      </w:r>
      <w:r>
        <w:rPr/>
        <w:t>системводоснабжения муниципального образования 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-1"/>
        </w:rPr>
        <w:t xml:space="preserve"> </w:t>
      </w:r>
      <w:r>
        <w:rPr/>
        <w:t>поселение»</w:t>
      </w:r>
    </w:p>
    <w:p>
      <w:pPr>
        <w:pStyle w:val="Style16"/>
        <w:spacing w:lineRule="auto" w:line="360" w:before="1" w:after="0"/>
        <w:ind w:left="685" w:right="530" w:firstLine="568"/>
        <w:rPr>
          <w:sz w:val="28"/>
        </w:rPr>
      </w:pPr>
      <w:r>
        <w:rPr/>
        <w:t>Муниципальное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расположено в юго-восточной части Тереньгульского района. Это образование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устойчивую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расселения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рекреационно-городским.</w:t>
      </w:r>
      <w:r>
        <w:rPr>
          <w:spacing w:val="1"/>
        </w:rPr>
        <w:t xml:space="preserve"> </w:t>
      </w:r>
      <w:r>
        <w:rPr/>
        <w:t>Административным</w:t>
      </w:r>
      <w:r>
        <w:rPr>
          <w:spacing w:val="-4"/>
        </w:rPr>
        <w:t xml:space="preserve"> </w:t>
      </w:r>
      <w:r>
        <w:rPr/>
        <w:t>центром является</w:t>
      </w:r>
      <w:r>
        <w:rPr>
          <w:spacing w:val="-1"/>
        </w:rPr>
        <w:t xml:space="preserve"> </w:t>
      </w:r>
      <w:r>
        <w:rPr/>
        <w:t>село Михайловка.</w:t>
      </w:r>
    </w:p>
    <w:p>
      <w:pPr>
        <w:sectPr>
          <w:headerReference w:type="default" r:id="rId27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5" w:right="520" w:firstLine="568"/>
        <w:rPr>
          <w:sz w:val="28"/>
        </w:rPr>
      </w:pPr>
      <w:r>
        <w:rPr/>
        <w:t>Границы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 утверждены</w:t>
      </w:r>
      <w:r>
        <w:rPr>
          <w:spacing w:val="1"/>
        </w:rPr>
        <w:t xml:space="preserve"> </w:t>
      </w:r>
      <w:hyperlink r:id="rId24">
        <w:r>
          <w:rPr/>
          <w:t>Законом</w:t>
        </w:r>
        <w:r>
          <w:rPr>
            <w:spacing w:val="70"/>
          </w:rPr>
          <w:t xml:space="preserve"> </w:t>
        </w:r>
        <w:r>
          <w:rPr/>
          <w:t>Ульяновской</w:t>
        </w:r>
        <w:r>
          <w:rPr>
            <w:spacing w:val="70"/>
          </w:rPr>
          <w:t xml:space="preserve"> </w:t>
        </w:r>
        <w:r>
          <w:rPr/>
          <w:t>области</w:t>
        </w:r>
        <w:r>
          <w:rPr>
            <w:spacing w:val="70"/>
          </w:rPr>
          <w:t xml:space="preserve"> </w:t>
        </w:r>
        <w:r>
          <w:rPr/>
          <w:t>от</w:t>
        </w:r>
        <w:r>
          <w:rPr>
            <w:spacing w:val="70"/>
          </w:rPr>
          <w:t xml:space="preserve"> </w:t>
        </w:r>
        <w:r>
          <w:rPr>
            <w:spacing w:val="19"/>
          </w:rPr>
          <w:t xml:space="preserve">18  </w:t>
        </w:r>
        <w:r>
          <w:rPr/>
          <w:t>и ю л я</w:t>
        </w:r>
        <w:r>
          <w:rPr>
            <w:spacing w:val="70"/>
          </w:rPr>
          <w:t xml:space="preserve"> </w:t>
        </w:r>
        <w:r>
          <w:rPr>
            <w:spacing w:val="26"/>
          </w:rPr>
          <w:t>2022</w:t>
        </w:r>
        <w:r>
          <w:rPr>
            <w:spacing w:val="27"/>
          </w:rPr>
          <w:t xml:space="preserve"> </w:t>
        </w:r>
      </w:hyperlink>
      <w:hyperlink r:id="rId25">
        <w:r>
          <w:rPr>
            <w:spacing w:val="16"/>
          </w:rPr>
          <w:t xml:space="preserve">го </w:t>
        </w:r>
      </w:hyperlink>
      <w:r>
        <w:rPr/>
        <w:t>д а</w:t>
      </w:r>
      <w:r>
        <w:rPr>
          <w:spacing w:val="1"/>
        </w:rPr>
        <w:t xml:space="preserve"> </w:t>
      </w:r>
      <w:r>
        <w:rPr/>
        <w:t xml:space="preserve">N 6 6 - </w:t>
      </w:r>
      <w:r>
        <w:rPr>
          <w:spacing w:val="16"/>
        </w:rPr>
        <w:t>ЗО</w:t>
      </w:r>
      <w:r>
        <w:rPr>
          <w:spacing w:val="17"/>
        </w:rPr>
        <w:t xml:space="preserve"> </w:t>
      </w:r>
      <w:hyperlink r:id="rId26">
        <w:r>
          <w:rPr/>
          <w:t>муниципальных</w:t>
        </w:r>
        <w:r>
          <w:rPr>
            <w:spacing w:val="1"/>
          </w:rPr>
          <w:t xml:space="preserve"> </w:t>
        </w:r>
        <w:r>
          <w:rPr/>
          <w:t>образованиях</w:t>
        </w:r>
        <w:r>
          <w:rPr>
            <w:spacing w:val="1"/>
          </w:rPr>
          <w:t xml:space="preserve"> </w:t>
        </w:r>
        <w:r>
          <w:rPr/>
          <w:t>Ульяновской</w:t>
        </w:r>
        <w:r>
          <w:rPr>
            <w:spacing w:val="1"/>
          </w:rPr>
          <w:t xml:space="preserve"> </w:t>
        </w:r>
        <w:r>
          <w:rPr/>
          <w:t>области»</w:t>
        </w:r>
      </w:hyperlink>
      <w:r>
        <w:rPr/>
        <w:t>.</w:t>
      </w:r>
      <w:r>
        <w:rPr>
          <w:spacing w:val="1"/>
        </w:rPr>
        <w:t xml:space="preserve"> </w:t>
      </w:r>
      <w:r>
        <w:rPr/>
        <w:t>На</w:t>
      </w:r>
      <w:r>
        <w:rPr>
          <w:spacing w:val="-67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стороне она начинается и проходит по реке Маза на протяжении 3,5</w:t>
      </w:r>
      <w:r>
        <w:rPr>
          <w:spacing w:val="1"/>
        </w:rPr>
        <w:t xml:space="preserve"> </w:t>
      </w:r>
      <w:r>
        <w:rPr/>
        <w:t>км,</w:t>
      </w:r>
      <w:r>
        <w:rPr>
          <w:spacing w:val="1"/>
        </w:rPr>
        <w:t xml:space="preserve"> </w:t>
      </w:r>
      <w:r>
        <w:rPr/>
        <w:t>затем</w:t>
      </w:r>
      <w:r>
        <w:rPr>
          <w:spacing w:val="1"/>
        </w:rPr>
        <w:t xml:space="preserve"> </w:t>
      </w:r>
      <w:r>
        <w:rPr/>
        <w:t>10,1</w:t>
      </w:r>
      <w:r>
        <w:rPr>
          <w:spacing w:val="1"/>
        </w:rPr>
        <w:t xml:space="preserve"> </w:t>
      </w:r>
      <w:r>
        <w:rPr/>
        <w:t>км</w:t>
      </w:r>
      <w:r>
        <w:rPr>
          <w:spacing w:val="1"/>
        </w:rPr>
        <w:t xml:space="preserve"> </w:t>
      </w:r>
      <w:r>
        <w:rPr/>
        <w:t>вдоль</w:t>
      </w:r>
      <w:r>
        <w:rPr>
          <w:spacing w:val="1"/>
        </w:rPr>
        <w:t xml:space="preserve"> </w:t>
      </w:r>
      <w:r>
        <w:rPr/>
        <w:t>кварталов</w:t>
      </w:r>
      <w:r>
        <w:rPr>
          <w:spacing w:val="1"/>
        </w:rPr>
        <w:t xml:space="preserve"> </w:t>
      </w:r>
      <w:r>
        <w:rPr/>
        <w:t>59,</w:t>
      </w:r>
      <w:r>
        <w:rPr>
          <w:spacing w:val="1"/>
        </w:rPr>
        <w:t xml:space="preserve"> </w:t>
      </w:r>
      <w:r>
        <w:rPr/>
        <w:t>56,</w:t>
      </w:r>
      <w:r>
        <w:rPr>
          <w:spacing w:val="1"/>
        </w:rPr>
        <w:t xml:space="preserve"> </w:t>
      </w:r>
      <w:r>
        <w:rPr/>
        <w:t>54,</w:t>
      </w:r>
      <w:r>
        <w:rPr>
          <w:spacing w:val="1"/>
        </w:rPr>
        <w:t xml:space="preserve"> </w:t>
      </w:r>
      <w:r>
        <w:rPr/>
        <w:t>49</w:t>
      </w:r>
      <w:r>
        <w:rPr>
          <w:spacing w:val="1"/>
        </w:rPr>
        <w:t xml:space="preserve"> </w:t>
      </w:r>
      <w:r>
        <w:rPr/>
        <w:t>ГЛФ</w:t>
      </w:r>
      <w:r>
        <w:rPr>
          <w:spacing w:val="1"/>
        </w:rPr>
        <w:t xml:space="preserve"> </w:t>
      </w:r>
      <w:r>
        <w:rPr/>
        <w:t>Тереньгульского</w:t>
      </w:r>
      <w:r>
        <w:rPr>
          <w:spacing w:val="1"/>
        </w:rPr>
        <w:t xml:space="preserve"> </w:t>
      </w:r>
      <w:r>
        <w:rPr/>
        <w:t>лесничества до федеральной автомобильной дороги «Нижний Новгород - Уфа».</w:t>
      </w:r>
      <w:r>
        <w:rPr>
          <w:spacing w:val="-67"/>
        </w:rPr>
        <w:t xml:space="preserve"> </w:t>
      </w:r>
      <w:r>
        <w:rPr/>
        <w:t>Оттуда</w:t>
      </w:r>
      <w:r>
        <w:rPr>
          <w:spacing w:val="-7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данной</w:t>
      </w:r>
      <w:r>
        <w:rPr>
          <w:spacing w:val="-6"/>
        </w:rPr>
        <w:t xml:space="preserve"> </w:t>
      </w:r>
      <w:r>
        <w:rPr/>
        <w:t>дороге</w:t>
      </w:r>
      <w:r>
        <w:rPr>
          <w:spacing w:val="-7"/>
        </w:rPr>
        <w:t xml:space="preserve"> </w:t>
      </w:r>
      <w:r>
        <w:rPr/>
        <w:t>протягивается</w:t>
      </w:r>
      <w:r>
        <w:rPr>
          <w:spacing w:val="-6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2</w:t>
      </w:r>
      <w:r>
        <w:rPr>
          <w:spacing w:val="-4"/>
        </w:rPr>
        <w:t xml:space="preserve"> </w:t>
      </w:r>
      <w:r>
        <w:rPr/>
        <w:t>км</w:t>
      </w:r>
      <w:r>
        <w:rPr>
          <w:spacing w:val="-7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южном</w:t>
      </w:r>
      <w:r>
        <w:rPr>
          <w:spacing w:val="-7"/>
        </w:rPr>
        <w:t xml:space="preserve"> </w:t>
      </w:r>
      <w:r>
        <w:rPr/>
        <w:t>направлении,</w:t>
      </w:r>
      <w:r>
        <w:rPr>
          <w:spacing w:val="-5"/>
        </w:rPr>
        <w:t xml:space="preserve"> </w:t>
      </w:r>
      <w:r>
        <w:rPr/>
        <w:t>затем</w:t>
      </w:r>
      <w:r>
        <w:rPr>
          <w:spacing w:val="-4"/>
        </w:rPr>
        <w:t xml:space="preserve"> </w:t>
      </w:r>
      <w:r>
        <w:rPr/>
        <w:t>3,5</w:t>
      </w:r>
      <w:r>
        <w:rPr>
          <w:spacing w:val="-68"/>
        </w:rPr>
        <w:t xml:space="preserve"> </w:t>
      </w:r>
      <w:r>
        <w:rPr/>
        <w:t>км по реке Маза и далее по административной границе с Самарской областью.</w:t>
      </w:r>
      <w:r>
        <w:rPr>
          <w:spacing w:val="1"/>
        </w:rPr>
        <w:t xml:space="preserve"> </w:t>
      </w:r>
      <w:r>
        <w:rPr/>
        <w:t>На востоке граница простирается на 23,5 км вдоль административной границе с</w:t>
      </w:r>
      <w:r>
        <w:rPr>
          <w:spacing w:val="1"/>
        </w:rPr>
        <w:t xml:space="preserve"> </w:t>
      </w:r>
      <w:r>
        <w:rPr/>
        <w:t>Самарской областью, пересекает грунтовую дорогу «Калиновка - Суринск» и</w:t>
      </w:r>
      <w:r>
        <w:rPr>
          <w:spacing w:val="1"/>
        </w:rPr>
        <w:t xml:space="preserve"> </w:t>
      </w:r>
      <w:r>
        <w:rPr/>
        <w:t>продолжается до кварталов 108,</w:t>
      </w:r>
      <w:r>
        <w:rPr>
          <w:spacing w:val="1"/>
        </w:rPr>
        <w:t xml:space="preserve"> </w:t>
      </w:r>
      <w:r>
        <w:rPr/>
        <w:t>110</w:t>
      </w:r>
      <w:r>
        <w:rPr>
          <w:spacing w:val="1"/>
        </w:rPr>
        <w:t xml:space="preserve"> </w:t>
      </w:r>
      <w:r>
        <w:rPr/>
        <w:t>ГЛФ</w:t>
      </w:r>
      <w:r>
        <w:rPr>
          <w:spacing w:val="1"/>
        </w:rPr>
        <w:t xml:space="preserve"> </w:t>
      </w:r>
      <w:r>
        <w:rPr/>
        <w:t>Елшанского</w:t>
      </w:r>
      <w:r>
        <w:rPr>
          <w:spacing w:val="1"/>
        </w:rPr>
        <w:t xml:space="preserve"> </w:t>
      </w:r>
      <w:r>
        <w:rPr/>
        <w:t>лесничества.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юге</w:t>
      </w:r>
      <w:r>
        <w:rPr>
          <w:spacing w:val="1"/>
        </w:rPr>
        <w:t xml:space="preserve"> </w:t>
      </w:r>
      <w:r>
        <w:rPr/>
        <w:t>протяженность границы составляет</w:t>
      </w:r>
      <w:r>
        <w:rPr>
          <w:spacing w:val="1"/>
        </w:rPr>
        <w:t xml:space="preserve"> </w:t>
      </w:r>
      <w:r>
        <w:rPr/>
        <w:t>17,3</w:t>
      </w:r>
      <w:r>
        <w:rPr>
          <w:spacing w:val="1"/>
        </w:rPr>
        <w:t xml:space="preserve"> </w:t>
      </w:r>
      <w:r>
        <w:rPr/>
        <w:t>км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административной границе с</w:t>
      </w:r>
      <w:r>
        <w:rPr>
          <w:spacing w:val="1"/>
        </w:rPr>
        <w:t xml:space="preserve"> </w:t>
      </w:r>
      <w:r>
        <w:rPr/>
        <w:t>Самарской</w:t>
      </w:r>
      <w:r>
        <w:rPr>
          <w:spacing w:val="-13"/>
        </w:rPr>
        <w:t xml:space="preserve"> </w:t>
      </w:r>
      <w:r>
        <w:rPr/>
        <w:t>областью,</w:t>
      </w:r>
      <w:r>
        <w:rPr>
          <w:spacing w:val="18"/>
        </w:rPr>
        <w:t xml:space="preserve"> </w:t>
      </w:r>
      <w:r>
        <w:rPr/>
        <w:t>пересекает</w:t>
      </w:r>
      <w:r>
        <w:rPr>
          <w:spacing w:val="-12"/>
        </w:rPr>
        <w:t xml:space="preserve"> </w:t>
      </w:r>
      <w:r>
        <w:rPr/>
        <w:t>федеральную</w:t>
      </w:r>
      <w:r>
        <w:rPr>
          <w:spacing w:val="-13"/>
        </w:rPr>
        <w:t xml:space="preserve"> </w:t>
      </w:r>
      <w:r>
        <w:rPr/>
        <w:t>автомобильную</w:t>
      </w:r>
      <w:r>
        <w:rPr>
          <w:spacing w:val="-13"/>
        </w:rPr>
        <w:t xml:space="preserve"> </w:t>
      </w:r>
      <w:r>
        <w:rPr/>
        <w:t>дорогу</w:t>
      </w:r>
      <w:r>
        <w:rPr>
          <w:spacing w:val="-7"/>
        </w:rPr>
        <w:t xml:space="preserve"> </w:t>
      </w:r>
      <w:r>
        <w:rPr/>
        <w:t>«Нижний</w:t>
      </w:r>
      <w:r>
        <w:rPr>
          <w:spacing w:val="-68"/>
        </w:rPr>
        <w:t xml:space="preserve"> </w:t>
      </w:r>
      <w:r>
        <w:rPr>
          <w:spacing w:val="-2"/>
        </w:rPr>
        <w:t>Новгород - Уфа» и</w:t>
      </w:r>
      <w:r>
        <w:rPr>
          <w:spacing w:val="-1"/>
        </w:rPr>
        <w:t xml:space="preserve"> </w:t>
      </w:r>
      <w:r>
        <w:rPr>
          <w:spacing w:val="-2"/>
        </w:rPr>
        <w:t>продолжается до административной границы Белогорского</w:t>
      </w:r>
      <w:r>
        <w:rPr>
          <w:spacing w:val="-67"/>
        </w:rPr>
        <w:t xml:space="preserve"> </w:t>
      </w:r>
      <w:r>
        <w:rPr/>
        <w:t>сельского</w:t>
      </w:r>
      <w:r>
        <w:rPr>
          <w:spacing w:val="68"/>
        </w:rPr>
        <w:t xml:space="preserve"> </w:t>
      </w:r>
      <w:r>
        <w:rPr/>
        <w:t>поселения.</w:t>
      </w:r>
      <w:r>
        <w:rPr>
          <w:spacing w:val="5"/>
        </w:rPr>
        <w:t xml:space="preserve"> </w:t>
      </w:r>
      <w:r>
        <w:rPr/>
        <w:t>На</w:t>
      </w:r>
      <w:r>
        <w:rPr>
          <w:spacing w:val="59"/>
        </w:rPr>
        <w:t xml:space="preserve"> </w:t>
      </w:r>
      <w:r>
        <w:rPr/>
        <w:t>западе</w:t>
      </w:r>
      <w:r>
        <w:rPr>
          <w:spacing w:val="50"/>
        </w:rPr>
        <w:t xml:space="preserve"> </w:t>
      </w:r>
      <w:r>
        <w:rPr/>
        <w:t>граница</w:t>
      </w:r>
      <w:r>
        <w:rPr>
          <w:spacing w:val="7"/>
        </w:rPr>
        <w:t xml:space="preserve"> </w:t>
      </w:r>
      <w:r>
        <w:rPr/>
        <w:t>проходит</w:t>
      </w:r>
      <w:r>
        <w:rPr>
          <w:spacing w:val="54"/>
        </w:rPr>
        <w:t xml:space="preserve"> </w:t>
      </w:r>
      <w:r>
        <w:rPr/>
        <w:t>10,8</w:t>
      </w:r>
      <w:r>
        <w:rPr>
          <w:spacing w:val="69"/>
        </w:rPr>
        <w:t xml:space="preserve"> </w:t>
      </w:r>
      <w:r>
        <w:rPr/>
        <w:t>км</w:t>
      </w:r>
      <w:r>
        <w:rPr>
          <w:spacing w:val="52"/>
        </w:rPr>
        <w:t xml:space="preserve"> </w:t>
      </w:r>
      <w:r>
        <w:rPr/>
        <w:t>по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85" w:right="528" w:hanging="0"/>
        <w:rPr>
          <w:sz w:val="28"/>
        </w:rPr>
      </w:pPr>
      <w:r>
        <w:rPr/>
        <w:t>административной</w:t>
      </w:r>
      <w:r>
        <w:rPr>
          <w:spacing w:val="1"/>
        </w:rPr>
        <w:t xml:space="preserve"> </w:t>
      </w:r>
      <w:r>
        <w:rPr/>
        <w:t>границе</w:t>
      </w:r>
      <w:r>
        <w:rPr>
          <w:spacing w:val="1"/>
        </w:rPr>
        <w:t xml:space="preserve"> </w:t>
      </w:r>
      <w:r>
        <w:rPr/>
        <w:t>Белогорского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до</w:t>
      </w:r>
      <w:r>
        <w:rPr>
          <w:spacing w:val="-67"/>
        </w:rPr>
        <w:t xml:space="preserve"> </w:t>
      </w:r>
      <w:r>
        <w:rPr/>
        <w:t>автомобильной дороги «Тереньга - Белогорское», затем по данной дороге в</w:t>
      </w:r>
      <w:r>
        <w:rPr>
          <w:spacing w:val="1"/>
        </w:rPr>
        <w:t xml:space="preserve"> </w:t>
      </w:r>
      <w:r>
        <w:rPr>
          <w:spacing w:val="-2"/>
        </w:rPr>
        <w:t>восточном</w:t>
      </w:r>
      <w:r>
        <w:rPr>
          <w:spacing w:val="-15"/>
        </w:rPr>
        <w:t xml:space="preserve"> </w:t>
      </w:r>
      <w:r>
        <w:rPr>
          <w:spacing w:val="-2"/>
        </w:rPr>
        <w:t>направлении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1,7</w:t>
      </w:r>
      <w:r>
        <w:rPr>
          <w:spacing w:val="-12"/>
        </w:rPr>
        <w:t xml:space="preserve"> </w:t>
      </w:r>
      <w:r>
        <w:rPr>
          <w:spacing w:val="-1"/>
        </w:rPr>
        <w:t>км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далее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10,4</w:t>
      </w:r>
      <w:r>
        <w:rPr>
          <w:spacing w:val="25"/>
        </w:rPr>
        <w:t xml:space="preserve"> </w:t>
      </w:r>
      <w:r>
        <w:rPr>
          <w:spacing w:val="-1"/>
        </w:rPr>
        <w:t>км</w:t>
      </w:r>
      <w:r>
        <w:rPr>
          <w:spacing w:val="-20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административной</w:t>
      </w:r>
      <w:r>
        <w:rPr>
          <w:spacing w:val="-13"/>
        </w:rPr>
        <w:t xml:space="preserve"> </w:t>
      </w:r>
      <w:r>
        <w:rPr>
          <w:spacing w:val="-1"/>
        </w:rPr>
        <w:t>границы</w:t>
      </w:r>
      <w:r>
        <w:rPr>
          <w:spacing w:val="-68"/>
        </w:rPr>
        <w:t xml:space="preserve"> </w:t>
      </w:r>
      <w:r>
        <w:rPr/>
        <w:t>Тереньгульского</w:t>
      </w:r>
      <w:r>
        <w:rPr>
          <w:spacing w:val="-4"/>
        </w:rPr>
        <w:t xml:space="preserve"> </w:t>
      </w:r>
      <w:r>
        <w:rPr/>
        <w:t>городского</w:t>
      </w:r>
      <w:r>
        <w:rPr>
          <w:spacing w:val="-3"/>
        </w:rPr>
        <w:t xml:space="preserve"> </w:t>
      </w:r>
      <w:r>
        <w:rPr/>
        <w:t>поселения</w:t>
      </w:r>
      <w:r>
        <w:rPr>
          <w:color w:val="2C2C2C"/>
        </w:rPr>
        <w:t>.</w:t>
      </w:r>
    </w:p>
    <w:p>
      <w:pPr>
        <w:pStyle w:val="Style16"/>
        <w:spacing w:lineRule="auto" w:line="360"/>
        <w:ind w:left="685" w:right="543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пункты:</w:t>
      </w:r>
    </w:p>
    <w:p>
      <w:pPr>
        <w:pStyle w:val="Style16"/>
        <w:spacing w:lineRule="auto" w:line="355" w:before="3" w:after="0"/>
        <w:ind w:left="685" w:right="546" w:firstLine="568"/>
        <w:rPr>
          <w:sz w:val="28"/>
        </w:rPr>
      </w:pPr>
      <w:r>
        <w:rPr>
          <w:rFonts w:ascii="Arial MT" w:hAnsi="Arial MT"/>
        </w:rPr>
        <w:t xml:space="preserve">– </w:t>
      </w:r>
      <w:r>
        <w:rPr/>
        <w:t>село</w:t>
      </w:r>
      <w:r>
        <w:rPr>
          <w:spacing w:val="1"/>
        </w:rPr>
        <w:t xml:space="preserve"> </w:t>
      </w:r>
      <w:r>
        <w:rPr/>
        <w:t>Михайловка,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Гавриловка,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Елшанка,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Калиновка,</w:t>
      </w:r>
      <w:r>
        <w:rPr>
          <w:spacing w:val="1"/>
        </w:rPr>
        <w:t xml:space="preserve"> </w:t>
      </w:r>
      <w:r>
        <w:rPr/>
        <w:t>деревня</w:t>
      </w:r>
      <w:r>
        <w:rPr>
          <w:spacing w:val="-1"/>
        </w:rPr>
        <w:t xml:space="preserve"> </w:t>
      </w:r>
      <w:r>
        <w:rPr/>
        <w:t>Скрипино.</w:t>
      </w:r>
    </w:p>
    <w:p>
      <w:pPr>
        <w:pStyle w:val="Style16"/>
        <w:spacing w:lineRule="auto" w:line="360" w:before="5" w:after="0"/>
        <w:ind w:left="685" w:right="534" w:firstLine="568"/>
        <w:rPr>
          <w:sz w:val="28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25666</w:t>
      </w:r>
      <w:r>
        <w:rPr>
          <w:spacing w:val="1"/>
        </w:rPr>
        <w:t xml:space="preserve"> </w:t>
      </w:r>
      <w:r>
        <w:rPr/>
        <w:t>га,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сельскохозяйственного назначения занимают 7300 га, лесной фонд -</w:t>
      </w:r>
      <w:r>
        <w:rPr>
          <w:spacing w:val="71"/>
        </w:rPr>
        <w:t xml:space="preserve"> </w:t>
      </w:r>
      <w:r>
        <w:rPr/>
        <w:t>14738га.</w:t>
      </w:r>
      <w:r>
        <w:rPr>
          <w:spacing w:val="1"/>
        </w:rPr>
        <w:t xml:space="preserve"> </w:t>
      </w:r>
      <w:r>
        <w:rPr>
          <w:spacing w:val="19"/>
        </w:rPr>
        <w:t>На</w:t>
      </w:r>
      <w:r>
        <w:rPr>
          <w:spacing w:val="20"/>
        </w:rPr>
        <w:t xml:space="preserve"> </w:t>
      </w:r>
      <w:r>
        <w:rPr/>
        <w:t>1 января 2024 года численность постоянного населения составила</w:t>
      </w:r>
      <w:r>
        <w:rPr>
          <w:spacing w:val="1"/>
        </w:rPr>
        <w:t xml:space="preserve"> </w:t>
      </w:r>
      <w:r>
        <w:rPr/>
        <w:t>1573</w:t>
      </w:r>
      <w:r>
        <w:rPr>
          <w:spacing w:val="1"/>
        </w:rPr>
        <w:t xml:space="preserve"> </w:t>
      </w:r>
      <w:r>
        <w:rPr/>
        <w:t>человек.</w:t>
      </w:r>
    </w:p>
    <w:p>
      <w:pPr>
        <w:pStyle w:val="Style16"/>
        <w:spacing w:lineRule="auto" w:line="360" w:before="1" w:after="0"/>
        <w:ind w:left="685" w:right="530" w:firstLine="568"/>
        <w:jc w:val="right"/>
        <w:rPr>
          <w:sz w:val="28"/>
        </w:rPr>
      </w:pPr>
      <w:r>
        <w:rPr>
          <w:spacing w:val="-1"/>
        </w:rPr>
        <w:t>Основной</w:t>
      </w:r>
      <w:r>
        <w:rPr>
          <w:spacing w:val="-15"/>
        </w:rPr>
        <w:t xml:space="preserve"> </w:t>
      </w:r>
      <w:r>
        <w:rPr>
          <w:spacing w:val="-1"/>
        </w:rPr>
        <w:t>внешней</w:t>
      </w:r>
      <w:r>
        <w:rPr>
          <w:spacing w:val="-15"/>
        </w:rPr>
        <w:t xml:space="preserve"> </w:t>
      </w:r>
      <w:r>
        <w:rPr>
          <w:spacing w:val="-1"/>
        </w:rPr>
        <w:t>транспортной</w:t>
      </w:r>
      <w:r>
        <w:rPr>
          <w:spacing w:val="-15"/>
        </w:rPr>
        <w:t xml:space="preserve"> </w:t>
      </w:r>
      <w:r>
        <w:rPr/>
        <w:t>связью</w:t>
      </w:r>
      <w:r>
        <w:rPr>
          <w:spacing w:val="-16"/>
        </w:rPr>
        <w:t xml:space="preserve"> </w:t>
      </w:r>
      <w:r>
        <w:rPr/>
        <w:t>исследуемой</w:t>
      </w:r>
      <w:r>
        <w:rPr>
          <w:spacing w:val="-15"/>
        </w:rPr>
        <w:t xml:space="preserve"> </w:t>
      </w:r>
      <w:r>
        <w:rPr/>
        <w:t>территории</w:t>
      </w:r>
      <w:r>
        <w:rPr>
          <w:spacing w:val="-15"/>
        </w:rPr>
        <w:t xml:space="preserve"> </w:t>
      </w:r>
      <w:r>
        <w:rPr/>
        <w:t>является:</w:t>
      </w:r>
      <w:r>
        <w:rPr>
          <w:spacing w:val="-67"/>
        </w:rPr>
        <w:t xml:space="preserve"> </w:t>
      </w:r>
      <w:r>
        <w:rPr/>
        <w:t>участок</w:t>
      </w:r>
      <w:r>
        <w:rPr>
          <w:spacing w:val="36"/>
        </w:rPr>
        <w:t xml:space="preserve"> </w:t>
      </w:r>
      <w:r>
        <w:rPr/>
        <w:t>трассы</w:t>
      </w:r>
      <w:r>
        <w:rPr>
          <w:spacing w:val="37"/>
        </w:rPr>
        <w:t xml:space="preserve"> </w:t>
      </w:r>
      <w:r>
        <w:rPr/>
        <w:t>Ульяновск</w:t>
      </w:r>
      <w:r>
        <w:rPr>
          <w:spacing w:val="39"/>
        </w:rPr>
        <w:t xml:space="preserve"> </w:t>
      </w:r>
      <w:r>
        <w:rPr/>
        <w:t>–</w:t>
      </w:r>
      <w:r>
        <w:rPr>
          <w:spacing w:val="40"/>
        </w:rPr>
        <w:t xml:space="preserve"> </w:t>
      </w:r>
      <w:r>
        <w:rPr/>
        <w:t>Сызрань</w:t>
      </w:r>
      <w:r>
        <w:rPr>
          <w:spacing w:val="37"/>
        </w:rPr>
        <w:t xml:space="preserve"> </w:t>
      </w:r>
      <w:r>
        <w:rPr/>
        <w:t>(А</w:t>
      </w:r>
      <w:r>
        <w:rPr>
          <w:spacing w:val="41"/>
        </w:rPr>
        <w:t xml:space="preserve"> </w:t>
      </w:r>
      <w:r>
        <w:rPr/>
        <w:t>-</w:t>
      </w:r>
      <w:r>
        <w:rPr>
          <w:spacing w:val="36"/>
        </w:rPr>
        <w:t xml:space="preserve"> </w:t>
      </w:r>
      <w:r>
        <w:rPr/>
        <w:t>151)</w:t>
      </w:r>
      <w:r>
        <w:rPr>
          <w:spacing w:val="36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автомобильная</w:t>
      </w:r>
      <w:r>
        <w:rPr>
          <w:spacing w:val="36"/>
        </w:rPr>
        <w:t xml:space="preserve"> </w:t>
      </w:r>
      <w:r>
        <w:rPr/>
        <w:t>дорога</w:t>
      </w:r>
      <w:r>
        <w:rPr>
          <w:spacing w:val="-67"/>
        </w:rPr>
        <w:t xml:space="preserve"> </w:t>
      </w:r>
      <w:r>
        <w:rPr/>
        <w:t>областного</w:t>
      </w:r>
      <w:r>
        <w:rPr>
          <w:spacing w:val="-11"/>
        </w:rPr>
        <w:t xml:space="preserve"> </w:t>
      </w:r>
      <w:r>
        <w:rPr/>
        <w:t>значения</w:t>
      </w:r>
      <w:r>
        <w:rPr>
          <w:spacing w:val="-12"/>
        </w:rPr>
        <w:t xml:space="preserve"> </w:t>
      </w:r>
      <w:r>
        <w:rPr/>
        <w:t>Гавриловка</w:t>
      </w:r>
      <w:r>
        <w:rPr>
          <w:spacing w:val="-8"/>
        </w:rPr>
        <w:t xml:space="preserve"> </w:t>
      </w:r>
      <w:r>
        <w:rPr/>
        <w:t>-</w:t>
      </w:r>
      <w:r>
        <w:rPr>
          <w:spacing w:val="-12"/>
        </w:rPr>
        <w:t xml:space="preserve"> </w:t>
      </w:r>
      <w:r>
        <w:rPr/>
        <w:t>Белогорское,</w:t>
      </w:r>
      <w:r>
        <w:rPr>
          <w:spacing w:val="-11"/>
        </w:rPr>
        <w:t xml:space="preserve"> </w:t>
      </w:r>
      <w:r>
        <w:rPr/>
        <w:t>примыкающая</w:t>
      </w:r>
      <w:r>
        <w:rPr>
          <w:spacing w:val="-12"/>
        </w:rPr>
        <w:t xml:space="preserve"> </w:t>
      </w:r>
      <w:r>
        <w:rPr/>
        <w:t>к</w:t>
      </w:r>
      <w:r>
        <w:rPr>
          <w:spacing w:val="-13"/>
        </w:rPr>
        <w:t xml:space="preserve"> </w:t>
      </w:r>
      <w:r>
        <w:rPr/>
        <w:t>участку</w:t>
      </w:r>
      <w:r>
        <w:rPr>
          <w:spacing w:val="-11"/>
        </w:rPr>
        <w:t xml:space="preserve"> </w:t>
      </w:r>
      <w:r>
        <w:rPr/>
        <w:t>трассы.</w:t>
      </w:r>
      <w:r>
        <w:rPr>
          <w:spacing w:val="-6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тектоническим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муниципальное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 расположено на Приволжской возвышенности. Местность</w:t>
      </w:r>
      <w:r>
        <w:rPr>
          <w:spacing w:val="-67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всхолмленную</w:t>
      </w:r>
      <w:r>
        <w:rPr>
          <w:spacing w:val="1"/>
        </w:rPr>
        <w:t xml:space="preserve"> </w:t>
      </w:r>
      <w:r>
        <w:rPr/>
        <w:t>равнину,</w:t>
      </w:r>
      <w:r>
        <w:rPr>
          <w:spacing w:val="1"/>
        </w:rPr>
        <w:t xml:space="preserve"> </w:t>
      </w:r>
      <w:r>
        <w:rPr/>
        <w:t>сильно</w:t>
      </w:r>
      <w:r>
        <w:rPr>
          <w:spacing w:val="1"/>
        </w:rPr>
        <w:t xml:space="preserve"> </w:t>
      </w:r>
      <w:r>
        <w:rPr/>
        <w:t>рассеченную</w:t>
      </w:r>
      <w:r>
        <w:rPr>
          <w:spacing w:val="1"/>
        </w:rPr>
        <w:t xml:space="preserve"> </w:t>
      </w:r>
      <w:r>
        <w:rPr/>
        <w:t>долинами</w:t>
      </w:r>
      <w:r>
        <w:rPr>
          <w:spacing w:val="-67"/>
        </w:rPr>
        <w:t xml:space="preserve"> </w:t>
      </w:r>
      <w:r>
        <w:rPr/>
        <w:t>многочисленных</w:t>
      </w:r>
      <w:r>
        <w:rPr>
          <w:spacing w:val="16"/>
        </w:rPr>
        <w:t xml:space="preserve"> </w:t>
      </w:r>
      <w:r>
        <w:rPr/>
        <w:t>притоков</w:t>
      </w:r>
      <w:r>
        <w:rPr>
          <w:spacing w:val="13"/>
        </w:rPr>
        <w:t xml:space="preserve"> </w:t>
      </w:r>
      <w:r>
        <w:rPr/>
        <w:t>реки</w:t>
      </w:r>
      <w:r>
        <w:rPr>
          <w:spacing w:val="16"/>
        </w:rPr>
        <w:t xml:space="preserve"> </w:t>
      </w:r>
      <w:r>
        <w:rPr/>
        <w:t>Уса.</w:t>
      </w:r>
      <w:r>
        <w:rPr>
          <w:spacing w:val="16"/>
        </w:rPr>
        <w:t xml:space="preserve"> </w:t>
      </w:r>
      <w:r>
        <w:rPr/>
        <w:t>Территория</w:t>
      </w:r>
      <w:r>
        <w:rPr>
          <w:spacing w:val="16"/>
        </w:rPr>
        <w:t xml:space="preserve"> </w:t>
      </w:r>
      <w:r>
        <w:rPr/>
        <w:t>муниципального</w:t>
      </w:r>
      <w:r>
        <w:rPr>
          <w:spacing w:val="17"/>
        </w:rPr>
        <w:t xml:space="preserve"> </w:t>
      </w:r>
      <w:r>
        <w:rPr/>
        <w:t>образования</w:t>
      </w:r>
      <w:r>
        <w:rPr>
          <w:spacing w:val="-67"/>
        </w:rPr>
        <w:t xml:space="preserve"> </w:t>
      </w:r>
      <w:r>
        <w:rPr>
          <w:spacing w:val="-1"/>
        </w:rPr>
        <w:t>входит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состав</w:t>
      </w:r>
      <w:r>
        <w:rPr>
          <w:spacing w:val="-21"/>
        </w:rPr>
        <w:t xml:space="preserve"> </w:t>
      </w:r>
      <w:r>
        <w:rPr>
          <w:spacing w:val="-1"/>
        </w:rPr>
        <w:t>Ульяновско-Саратовского</w:t>
      </w:r>
      <w:r>
        <w:rPr>
          <w:spacing w:val="-16"/>
        </w:rPr>
        <w:t xml:space="preserve"> </w:t>
      </w:r>
      <w:r>
        <w:rPr/>
        <w:t>гидрологического</w:t>
      </w:r>
      <w:r>
        <w:rPr>
          <w:spacing w:val="-16"/>
        </w:rPr>
        <w:t xml:space="preserve"> </w:t>
      </w:r>
      <w:r>
        <w:rPr/>
        <w:t>района.</w:t>
      </w:r>
      <w:r>
        <w:rPr>
          <w:spacing w:val="-19"/>
        </w:rPr>
        <w:t xml:space="preserve"> </w:t>
      </w:r>
      <w:r>
        <w:rPr/>
        <w:t>Основными</w:t>
      </w:r>
      <w:r>
        <w:rPr>
          <w:spacing w:val="-67"/>
        </w:rPr>
        <w:t xml:space="preserve"> </w:t>
      </w:r>
      <w:r>
        <w:rPr/>
        <w:t>элементами</w:t>
      </w:r>
      <w:r>
        <w:rPr>
          <w:spacing w:val="41"/>
        </w:rPr>
        <w:t xml:space="preserve"> </w:t>
      </w:r>
      <w:r>
        <w:rPr/>
        <w:t>природного</w:t>
      </w:r>
      <w:r>
        <w:rPr>
          <w:spacing w:val="41"/>
        </w:rPr>
        <w:t xml:space="preserve"> </w:t>
      </w:r>
      <w:r>
        <w:rPr/>
        <w:t>каркаса</w:t>
      </w:r>
      <w:r>
        <w:rPr>
          <w:spacing w:val="39"/>
        </w:rPr>
        <w:t xml:space="preserve"> </w:t>
      </w:r>
      <w:r>
        <w:rPr/>
        <w:t>является</w:t>
      </w:r>
      <w:r>
        <w:rPr>
          <w:spacing w:val="41"/>
        </w:rPr>
        <w:t xml:space="preserve"> </w:t>
      </w:r>
      <w:r>
        <w:rPr/>
        <w:t>лесные</w:t>
      </w:r>
      <w:r>
        <w:rPr>
          <w:spacing w:val="41"/>
        </w:rPr>
        <w:t xml:space="preserve"> </w:t>
      </w:r>
      <w:r>
        <w:rPr/>
        <w:t>массивы</w:t>
      </w:r>
      <w:r>
        <w:rPr>
          <w:spacing w:val="38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участки</w:t>
      </w:r>
      <w:r>
        <w:rPr>
          <w:spacing w:val="38"/>
        </w:rPr>
        <w:t xml:space="preserve"> </w:t>
      </w:r>
      <w:r>
        <w:rPr/>
        <w:t>рек</w:t>
      </w:r>
      <w:r>
        <w:rPr>
          <w:spacing w:val="39"/>
        </w:rPr>
        <w:t xml:space="preserve"> </w:t>
      </w:r>
      <w:r>
        <w:rPr/>
        <w:t>Уса,</w:t>
      </w:r>
    </w:p>
    <w:p>
      <w:pPr>
        <w:pStyle w:val="Style16"/>
        <w:ind w:left="685" w:hanging="0"/>
        <w:jc w:val="left"/>
        <w:rPr>
          <w:sz w:val="28"/>
        </w:rPr>
      </w:pPr>
      <w:r>
        <w:rPr/>
        <w:t>Кока,</w:t>
      </w:r>
      <w:r>
        <w:rPr>
          <w:spacing w:val="-1"/>
        </w:rPr>
        <w:t xml:space="preserve"> </w:t>
      </w:r>
      <w:r>
        <w:rPr/>
        <w:t>Маза</w:t>
      </w:r>
      <w:r>
        <w:rPr>
          <w:spacing w:val="-1"/>
        </w:rPr>
        <w:t xml:space="preserve"> </w:t>
      </w:r>
      <w:r>
        <w:rPr/>
        <w:t>и Борла.</w:t>
      </w:r>
    </w:p>
    <w:p>
      <w:pPr>
        <w:pStyle w:val="Style16"/>
        <w:tabs>
          <w:tab w:val="clear" w:pos="720"/>
          <w:tab w:val="left" w:pos="1831" w:leader="none"/>
          <w:tab w:val="left" w:pos="3459" w:leader="none"/>
          <w:tab w:val="left" w:pos="5708" w:leader="none"/>
          <w:tab w:val="left" w:pos="7442" w:leader="none"/>
          <w:tab w:val="left" w:pos="8891" w:leader="none"/>
        </w:tabs>
        <w:spacing w:lineRule="auto" w:line="360" w:before="160" w:after="0"/>
        <w:ind w:left="685" w:right="537" w:firstLine="568"/>
        <w:jc w:val="left"/>
        <w:rPr>
          <w:sz w:val="28"/>
        </w:rPr>
      </w:pPr>
      <w:r>
        <w:rPr/>
        <w:t>На</w:t>
        <w:tab/>
        <w:t>территории</w:t>
        <w:tab/>
        <w:t>муниципального</w:t>
        <w:tab/>
        <w:t>образования</w:t>
        <w:tab/>
        <w:t>находятся</w:t>
        <w:tab/>
        <w:t>уникальные</w:t>
      </w:r>
      <w:r>
        <w:rPr>
          <w:spacing w:val="-67"/>
        </w:rPr>
        <w:t xml:space="preserve"> </w:t>
      </w:r>
      <w:r>
        <w:rPr/>
        <w:t>памятники</w:t>
      </w:r>
      <w:r>
        <w:rPr>
          <w:spacing w:val="10"/>
        </w:rPr>
        <w:t xml:space="preserve"> </w:t>
      </w:r>
      <w:r>
        <w:rPr/>
        <w:t>природы,</w:t>
      </w:r>
      <w:r>
        <w:rPr>
          <w:spacing w:val="37"/>
        </w:rPr>
        <w:t xml:space="preserve"> </w:t>
      </w:r>
      <w:r>
        <w:rPr/>
        <w:t>включая</w:t>
      </w:r>
      <w:r>
        <w:rPr>
          <w:spacing w:val="15"/>
        </w:rPr>
        <w:t xml:space="preserve"> </w:t>
      </w:r>
      <w:r>
        <w:rPr/>
        <w:t>заповедник</w:t>
      </w:r>
      <w:r>
        <w:rPr>
          <w:spacing w:val="31"/>
        </w:rPr>
        <w:t xml:space="preserve"> </w:t>
      </w:r>
      <w:r>
        <w:rPr/>
        <w:t>«Скрипинские</w:t>
      </w:r>
      <w:r>
        <w:rPr>
          <w:spacing w:val="25"/>
        </w:rPr>
        <w:t xml:space="preserve"> </w:t>
      </w:r>
      <w:r>
        <w:rPr/>
        <w:t>Кучуры»</w:t>
      </w:r>
      <w:r>
        <w:rPr>
          <w:spacing w:val="39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урочище</w:t>
      </w:r>
    </w:p>
    <w:p>
      <w:pPr>
        <w:pStyle w:val="Style16"/>
        <w:spacing w:lineRule="exact" w:line="321"/>
        <w:ind w:left="685" w:hanging="0"/>
        <w:jc w:val="left"/>
        <w:rPr>
          <w:sz w:val="28"/>
        </w:rPr>
      </w:pPr>
      <w:r>
        <w:rPr/>
        <w:t>«Орешник».</w:t>
      </w:r>
    </w:p>
    <w:p>
      <w:pPr>
        <w:pStyle w:val="Style16"/>
        <w:spacing w:lineRule="auto" w:line="360" w:before="163" w:after="0"/>
        <w:ind w:left="685" w:right="532" w:firstLine="568"/>
        <w:rPr>
          <w:sz w:val="28"/>
        </w:rPr>
      </w:pPr>
      <w:r>
        <w:rPr/>
        <w:t>В муниципальном образовании «Михайловское сельское поселение» нет</w:t>
      </w:r>
      <w:r>
        <w:rPr>
          <w:spacing w:val="1"/>
        </w:rPr>
        <w:t xml:space="preserve"> </w:t>
      </w:r>
      <w:r>
        <w:rPr/>
        <w:t>производственных</w:t>
      </w:r>
      <w:r>
        <w:rPr>
          <w:spacing w:val="-14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сельскохозяйственных</w:t>
      </w:r>
      <w:r>
        <w:rPr>
          <w:spacing w:val="-13"/>
        </w:rPr>
        <w:t xml:space="preserve"> </w:t>
      </w:r>
      <w:r>
        <w:rPr/>
        <w:t>предприятий.</w:t>
      </w:r>
      <w:r>
        <w:rPr>
          <w:spacing w:val="-14"/>
        </w:rPr>
        <w:t xml:space="preserve"> </w:t>
      </w:r>
      <w:r>
        <w:rPr/>
        <w:t>Сельского</w:t>
      </w:r>
      <w:r>
        <w:rPr>
          <w:spacing w:val="-13"/>
        </w:rPr>
        <w:t xml:space="preserve"> </w:t>
      </w:r>
      <w:r>
        <w:rPr/>
        <w:t>хозяйство</w:t>
      </w:r>
      <w:r>
        <w:rPr>
          <w:spacing w:val="-14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основном</w:t>
      </w:r>
      <w:r>
        <w:rPr>
          <w:spacing w:val="-5"/>
        </w:rPr>
        <w:t xml:space="preserve"> </w:t>
      </w:r>
      <w:r>
        <w:rPr/>
        <w:t>представлено</w:t>
      </w:r>
      <w:r>
        <w:rPr>
          <w:spacing w:val="-4"/>
        </w:rPr>
        <w:t xml:space="preserve"> </w:t>
      </w:r>
      <w:r>
        <w:rPr/>
        <w:t>573</w:t>
      </w:r>
      <w:r>
        <w:rPr>
          <w:spacing w:val="42"/>
        </w:rPr>
        <w:t xml:space="preserve"> </w:t>
      </w:r>
      <w:r>
        <w:rPr/>
        <w:t>личными</w:t>
      </w:r>
      <w:r>
        <w:rPr>
          <w:spacing w:val="-2"/>
        </w:rPr>
        <w:t xml:space="preserve"> </w:t>
      </w:r>
      <w:r>
        <w:rPr/>
        <w:t>подсобными</w:t>
      </w:r>
      <w:r>
        <w:rPr>
          <w:spacing w:val="2"/>
        </w:rPr>
        <w:t xml:space="preserve"> </w:t>
      </w:r>
      <w:r>
        <w:rPr/>
        <w:t>хозяйствами.</w:t>
      </w:r>
    </w:p>
    <w:p>
      <w:pPr>
        <w:sectPr>
          <w:headerReference w:type="default" r:id="rId28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5" w:right="535" w:firstLine="568"/>
        <w:rPr>
          <w:sz w:val="28"/>
        </w:rPr>
      </w:pPr>
      <w:r>
        <w:rPr/>
        <w:t>Климат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умеренно-континентальный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избыточным</w:t>
      </w:r>
      <w:r>
        <w:rPr>
          <w:spacing w:val="1"/>
        </w:rPr>
        <w:t xml:space="preserve"> </w:t>
      </w:r>
      <w:r>
        <w:rPr/>
        <w:t>увлажнением.</w:t>
      </w:r>
      <w:r>
        <w:rPr>
          <w:spacing w:val="33"/>
        </w:rPr>
        <w:t xml:space="preserve"> </w:t>
      </w:r>
      <w:r>
        <w:rPr/>
        <w:t>Лето</w:t>
      </w:r>
      <w:r>
        <w:rPr>
          <w:spacing w:val="33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муниципальном</w:t>
      </w:r>
      <w:r>
        <w:rPr>
          <w:spacing w:val="31"/>
        </w:rPr>
        <w:t xml:space="preserve"> </w:t>
      </w:r>
      <w:r>
        <w:rPr/>
        <w:t>образовании</w:t>
      </w:r>
      <w:r>
        <w:rPr>
          <w:spacing w:val="35"/>
        </w:rPr>
        <w:t xml:space="preserve"> </w:t>
      </w:r>
      <w:r>
        <w:rPr/>
        <w:t>жаркое,</w:t>
      </w:r>
      <w:r>
        <w:rPr>
          <w:spacing w:val="34"/>
        </w:rPr>
        <w:t xml:space="preserve"> </w:t>
      </w:r>
      <w:r>
        <w:rPr/>
        <w:t>зама</w:t>
      </w:r>
      <w:r>
        <w:rPr>
          <w:spacing w:val="40"/>
        </w:rPr>
        <w:t xml:space="preserve"> </w:t>
      </w:r>
      <w:r>
        <w:rPr/>
        <w:t>холодная.</w:t>
      </w:r>
      <w:r>
        <w:rPr>
          <w:spacing w:val="32"/>
        </w:rPr>
        <w:t xml:space="preserve"> </w:t>
      </w:r>
      <w:r>
        <w:rPr/>
        <w:t>На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85" w:right="542" w:hanging="0"/>
        <w:rPr>
          <w:sz w:val="28"/>
        </w:rPr>
      </w:pPr>
      <w:r>
        <w:rPr/>
        <w:t>возвышенности</w:t>
      </w:r>
      <w:r>
        <w:rPr>
          <w:spacing w:val="1"/>
        </w:rPr>
        <w:t xml:space="preserve"> </w:t>
      </w:r>
      <w:r>
        <w:rPr/>
        <w:t>климат</w:t>
      </w:r>
      <w:r>
        <w:rPr>
          <w:spacing w:val="1"/>
        </w:rPr>
        <w:t xml:space="preserve"> </w:t>
      </w:r>
      <w:r>
        <w:rPr/>
        <w:t>особенный,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растительностью,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равнинной</w:t>
      </w:r>
      <w:r>
        <w:rPr>
          <w:spacing w:val="-1"/>
        </w:rPr>
        <w:t xml:space="preserve"> </w:t>
      </w:r>
      <w:r>
        <w:rPr/>
        <w:t>части -</w:t>
      </w:r>
      <w:r>
        <w:rPr>
          <w:spacing w:val="-4"/>
        </w:rPr>
        <w:t xml:space="preserve"> </w:t>
      </w:r>
      <w:r>
        <w:rPr/>
        <w:t>идеальные</w:t>
      </w:r>
      <w:r>
        <w:rPr>
          <w:spacing w:val="-4"/>
        </w:rPr>
        <w:t xml:space="preserve"> </w:t>
      </w:r>
      <w:r>
        <w:rPr/>
        <w:t>условия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сельского</w:t>
      </w:r>
      <w:r>
        <w:rPr>
          <w:spacing w:val="10"/>
        </w:rPr>
        <w:t xml:space="preserve"> </w:t>
      </w:r>
      <w:r>
        <w:rPr/>
        <w:t>хозяйства.</w:t>
      </w:r>
    </w:p>
    <w:p>
      <w:pPr>
        <w:pStyle w:val="Style16"/>
        <w:spacing w:lineRule="auto" w:line="360" w:before="1" w:after="0"/>
        <w:ind w:left="685" w:right="539" w:firstLine="568"/>
        <w:rPr>
          <w:sz w:val="28"/>
        </w:rPr>
      </w:pPr>
      <w:r>
        <w:rPr/>
        <w:t>Геологически</w:t>
      </w:r>
      <w:r>
        <w:rPr>
          <w:spacing w:val="1"/>
        </w:rPr>
        <w:t xml:space="preserve"> </w:t>
      </w:r>
      <w:r>
        <w:rPr/>
        <w:t>территория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-67"/>
        </w:rPr>
        <w:t xml:space="preserve"> </w:t>
      </w:r>
      <w:r>
        <w:rPr/>
        <w:t>трещиноватыми, иногда напорными сызранскими и верхнемеловыми водами.</w:t>
      </w:r>
      <w:r>
        <w:rPr>
          <w:spacing w:val="1"/>
        </w:rPr>
        <w:t xml:space="preserve"> </w:t>
      </w:r>
      <w:r>
        <w:rPr/>
        <w:t>Водоупор состоит из кварц-глауконитовых песков и глины с мощностью от 30</w:t>
      </w:r>
      <w:r>
        <w:rPr>
          <w:spacing w:val="1"/>
        </w:rPr>
        <w:t xml:space="preserve"> </w:t>
      </w:r>
      <w:r>
        <w:rPr/>
        <w:t>до 100 м (средний и верхний подъярусы альбского яруса). Водовмещающими</w:t>
      </w:r>
      <w:r>
        <w:rPr>
          <w:spacing w:val="1"/>
        </w:rPr>
        <w:t xml:space="preserve"> </w:t>
      </w:r>
      <w:r>
        <w:rPr/>
        <w:t>породами являются трещиноватый мергель и мел. Трещиноватый мел обладает</w:t>
      </w:r>
      <w:r>
        <w:rPr>
          <w:spacing w:val="1"/>
        </w:rPr>
        <w:t xml:space="preserve"> </w:t>
      </w:r>
      <w:r>
        <w:rPr/>
        <w:t>хорошей водопроницаемостью, что способствует высокой производительности</w:t>
      </w:r>
      <w:r>
        <w:rPr>
          <w:spacing w:val="1"/>
        </w:rPr>
        <w:t xml:space="preserve"> </w:t>
      </w:r>
      <w:r>
        <w:rPr/>
        <w:t>скважин,</w:t>
      </w:r>
      <w:r>
        <w:rPr>
          <w:spacing w:val="1"/>
        </w:rPr>
        <w:t xml:space="preserve"> </w:t>
      </w:r>
      <w:r>
        <w:rPr/>
        <w:t>удельный</w:t>
      </w:r>
      <w:r>
        <w:rPr>
          <w:spacing w:val="1"/>
        </w:rPr>
        <w:t xml:space="preserve"> </w:t>
      </w:r>
      <w:r>
        <w:rPr/>
        <w:t>дебит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0,6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л/сек.</w:t>
      </w:r>
      <w:r>
        <w:rPr>
          <w:spacing w:val="1"/>
        </w:rPr>
        <w:t xml:space="preserve"> </w:t>
      </w:r>
      <w:r>
        <w:rPr/>
        <w:t>Глубина</w:t>
      </w:r>
      <w:r>
        <w:rPr>
          <w:spacing w:val="1"/>
        </w:rPr>
        <w:t xml:space="preserve"> </w:t>
      </w:r>
      <w:r>
        <w:rPr/>
        <w:t>водоносного</w:t>
      </w:r>
      <w:r>
        <w:rPr>
          <w:spacing w:val="1"/>
        </w:rPr>
        <w:t xml:space="preserve"> </w:t>
      </w:r>
      <w:r>
        <w:rPr/>
        <w:t>горизонта</w:t>
      </w:r>
      <w:r>
        <w:rPr>
          <w:spacing w:val="-4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35</w:t>
      </w:r>
      <w:r>
        <w:rPr>
          <w:spacing w:val="-3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110</w:t>
      </w:r>
      <w:r>
        <w:rPr>
          <w:spacing w:val="1"/>
        </w:rPr>
        <w:t xml:space="preserve"> </w:t>
      </w:r>
      <w:r>
        <w:rPr/>
        <w:t>м.</w:t>
      </w:r>
    </w:p>
    <w:p>
      <w:pPr>
        <w:pStyle w:val="Style16"/>
        <w:spacing w:lineRule="auto" w:line="360" w:before="1" w:after="0"/>
        <w:ind w:left="685" w:right="538" w:firstLine="568"/>
        <w:rPr>
          <w:sz w:val="28"/>
        </w:rPr>
      </w:pPr>
      <w:r>
        <w:rPr/>
        <w:t>Жилая застройка муниципального образования</w:t>
      </w:r>
      <w:r>
        <w:rPr>
          <w:spacing w:val="1"/>
        </w:rPr>
        <w:t xml:space="preserve"> </w:t>
      </w:r>
      <w:r>
        <w:rPr/>
        <w:t>«Михайловское 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1"/>
        </w:rPr>
        <w:t xml:space="preserve"> </w:t>
      </w:r>
      <w:r>
        <w:rPr/>
        <w:t>жилыми</w:t>
      </w:r>
      <w:r>
        <w:rPr>
          <w:spacing w:val="1"/>
        </w:rPr>
        <w:t xml:space="preserve"> </w:t>
      </w:r>
      <w:r>
        <w:rPr/>
        <w:t>домами,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многоквартирными</w:t>
      </w:r>
      <w:r>
        <w:rPr>
          <w:spacing w:val="1"/>
        </w:rPr>
        <w:t xml:space="preserve"> </w:t>
      </w:r>
      <w:r>
        <w:rPr/>
        <w:t>домами</w:t>
      </w:r>
      <w:r>
        <w:rPr>
          <w:spacing w:val="1"/>
        </w:rPr>
        <w:t xml:space="preserve"> </w:t>
      </w:r>
      <w:r>
        <w:rPr/>
        <w:t>смешанного</w:t>
      </w:r>
      <w:r>
        <w:rPr>
          <w:spacing w:val="1"/>
        </w:rPr>
        <w:t xml:space="preserve"> </w:t>
      </w:r>
      <w:r>
        <w:rPr/>
        <w:t>типа.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34,7</w:t>
      </w:r>
      <w:r>
        <w:rPr>
          <w:spacing w:val="1"/>
        </w:rPr>
        <w:t xml:space="preserve"> </w:t>
      </w:r>
      <w:r>
        <w:rPr/>
        <w:t>тыс.</w:t>
      </w:r>
      <w:r>
        <w:rPr>
          <w:spacing w:val="1"/>
        </w:rPr>
        <w:t xml:space="preserve"> </w:t>
      </w:r>
      <w:r>
        <w:rPr/>
        <w:t>кв.</w:t>
      </w:r>
      <w:r>
        <w:rPr>
          <w:spacing w:val="1"/>
        </w:rPr>
        <w:t xml:space="preserve"> </w:t>
      </w:r>
      <w:r>
        <w:rPr/>
        <w:t>м,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многоквартирные</w:t>
      </w:r>
      <w:r>
        <w:rPr>
          <w:spacing w:val="1"/>
        </w:rPr>
        <w:t xml:space="preserve"> </w:t>
      </w:r>
      <w:r>
        <w:rPr/>
        <w:t>дома,</w:t>
      </w:r>
      <w:r>
        <w:rPr>
          <w:spacing w:val="-67"/>
        </w:rPr>
        <w:t xml:space="preserve"> </w:t>
      </w:r>
      <w:r>
        <w:rPr/>
        <w:t>подключенные к сетям водоснабжения, общей площадью 1,7 тыс.кв.м. Всего 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-1"/>
        </w:rPr>
        <w:t xml:space="preserve"> </w:t>
      </w:r>
      <w:r>
        <w:rPr/>
        <w:t>образовании</w:t>
      </w:r>
      <w:r>
        <w:rPr>
          <w:spacing w:val="-2"/>
        </w:rPr>
        <w:t xml:space="preserve"> </w:t>
      </w:r>
      <w:r>
        <w:rPr/>
        <w:t>имеется</w:t>
      </w:r>
      <w:r>
        <w:rPr>
          <w:spacing w:val="-3"/>
        </w:rPr>
        <w:t xml:space="preserve"> </w:t>
      </w:r>
      <w:r>
        <w:rPr/>
        <w:t>7 жилых</w:t>
      </w:r>
      <w:r>
        <w:rPr>
          <w:spacing w:val="-1"/>
        </w:rPr>
        <w:t xml:space="preserve"> </w:t>
      </w:r>
      <w:r>
        <w:rPr/>
        <w:t>домов</w:t>
      </w:r>
      <w:r>
        <w:rPr>
          <w:spacing w:val="-3"/>
        </w:rPr>
        <w:t xml:space="preserve"> </w:t>
      </w:r>
      <w:r>
        <w:rPr/>
        <w:t>квартирного типа.</w:t>
      </w:r>
    </w:p>
    <w:p>
      <w:pPr>
        <w:pStyle w:val="Style16"/>
        <w:spacing w:lineRule="auto" w:line="360"/>
        <w:ind w:left="685" w:right="538" w:firstLine="568"/>
        <w:rPr>
          <w:sz w:val="28"/>
        </w:rPr>
      </w:pPr>
      <w:r>
        <w:rPr/>
        <w:t>Администрация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предоставляет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емкости</w:t>
      </w:r>
      <w:r>
        <w:rPr>
          <w:spacing w:val="1"/>
        </w:rPr>
        <w:t xml:space="preserve"> </w:t>
      </w:r>
      <w:r>
        <w:rPr/>
        <w:t>многоквартирного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фонда. Общая площадь жилищный фонд составляет 34,7 тыс.кв.м, из них 27,5%</w:t>
      </w:r>
      <w:r>
        <w:rPr>
          <w:spacing w:val="-67"/>
        </w:rPr>
        <w:t xml:space="preserve"> </w:t>
      </w:r>
      <w:r>
        <w:rPr/>
        <w:t>подключены</w:t>
      </w:r>
      <w:r>
        <w:rPr>
          <w:spacing w:val="-4"/>
        </w:rPr>
        <w:t xml:space="preserve"> </w:t>
      </w:r>
      <w:r>
        <w:rPr/>
        <w:t>к сетям водоснабжения.</w:t>
      </w:r>
    </w:p>
    <w:p>
      <w:pPr>
        <w:pStyle w:val="Style16"/>
        <w:spacing w:lineRule="auto" w:line="360"/>
        <w:ind w:left="685" w:right="533" w:firstLine="568"/>
        <w:rPr>
          <w:sz w:val="28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существующего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770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домовладений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площадью</w:t>
      </w:r>
      <w:r>
        <w:rPr>
          <w:spacing w:val="1"/>
        </w:rPr>
        <w:t xml:space="preserve"> </w:t>
      </w:r>
      <w:r>
        <w:rPr/>
        <w:t>33</w:t>
      </w:r>
      <w:r>
        <w:rPr>
          <w:spacing w:val="1"/>
        </w:rPr>
        <w:t xml:space="preserve"> </w:t>
      </w:r>
      <w:r>
        <w:rPr/>
        <w:t>тыс.кв.м. Уровень инженерного благоустройства населенных пунктов низкий: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выгреба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скважины,</w:t>
      </w:r>
      <w:r>
        <w:rPr>
          <w:spacing w:val="1"/>
        </w:rPr>
        <w:t xml:space="preserve"> </w:t>
      </w:r>
      <w:r>
        <w:rPr/>
        <w:t>присутствует</w:t>
      </w:r>
      <w:r>
        <w:rPr>
          <w:spacing w:val="1"/>
        </w:rPr>
        <w:t xml:space="preserve"> </w:t>
      </w:r>
      <w:r>
        <w:rPr/>
        <w:t>централизованная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электроснабжения,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отсутствуют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водоотведения</w:t>
      </w:r>
      <w:r>
        <w:rPr>
          <w:spacing w:val="-1"/>
        </w:rPr>
        <w:t xml:space="preserve"> </w:t>
      </w:r>
      <w:r>
        <w:rPr/>
        <w:t>и газоснабжения.</w:t>
      </w:r>
    </w:p>
    <w:p>
      <w:pPr>
        <w:pStyle w:val="Style16"/>
        <w:spacing w:lineRule="auto" w:line="362"/>
        <w:ind w:left="685" w:right="551" w:firstLine="568"/>
        <w:rPr>
          <w:sz w:val="28"/>
        </w:rPr>
      </w:pPr>
      <w:r>
        <w:rPr/>
        <w:t>Примерно</w:t>
      </w:r>
      <w:r>
        <w:rPr>
          <w:spacing w:val="1"/>
        </w:rPr>
        <w:t xml:space="preserve"> </w:t>
      </w:r>
      <w:r>
        <w:rPr/>
        <w:t>17%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относится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временному проживанию.</w:t>
      </w:r>
    </w:p>
    <w:p>
      <w:pPr>
        <w:sectPr>
          <w:headerReference w:type="default" r:id="rId29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5" w:right="543" w:firstLine="568"/>
        <w:rPr>
          <w:sz w:val="28"/>
        </w:rPr>
      </w:pPr>
      <w:r>
        <w:rPr/>
        <w:t>Существующая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расселения</w:t>
      </w:r>
      <w:r>
        <w:rPr>
          <w:spacing w:val="1"/>
        </w:rPr>
        <w:t xml:space="preserve"> </w:t>
      </w:r>
      <w:r>
        <w:rPr/>
        <w:t>дополняется</w:t>
      </w:r>
      <w:r>
        <w:rPr>
          <w:spacing w:val="1"/>
        </w:rPr>
        <w:t xml:space="preserve"> </w:t>
      </w:r>
      <w:r>
        <w:rPr>
          <w:spacing w:val="-1"/>
        </w:rPr>
        <w:t>слаборазвитой</w:t>
      </w:r>
      <w:r>
        <w:rPr>
          <w:spacing w:val="-17"/>
        </w:rPr>
        <w:t xml:space="preserve"> </w:t>
      </w:r>
      <w:r>
        <w:rPr>
          <w:spacing w:val="-1"/>
        </w:rPr>
        <w:t>системой</w:t>
      </w:r>
      <w:r>
        <w:rPr>
          <w:spacing w:val="-17"/>
        </w:rPr>
        <w:t xml:space="preserve"> </w:t>
      </w:r>
      <w:r>
        <w:rPr/>
        <w:t>временного</w:t>
      </w:r>
      <w:r>
        <w:rPr>
          <w:spacing w:val="-17"/>
        </w:rPr>
        <w:t xml:space="preserve"> </w:t>
      </w:r>
      <w:r>
        <w:rPr/>
        <w:t>(сезонного)</w:t>
      </w:r>
      <w:r>
        <w:rPr>
          <w:spacing w:val="-20"/>
        </w:rPr>
        <w:t xml:space="preserve"> </w:t>
      </w:r>
      <w:r>
        <w:rPr/>
        <w:t>расселения,</w:t>
      </w:r>
      <w:r>
        <w:rPr>
          <w:spacing w:val="-20"/>
        </w:rPr>
        <w:t xml:space="preserve"> </w:t>
      </w:r>
      <w:r>
        <w:rPr/>
        <w:t>формирующейся</w:t>
      </w:r>
      <w:r>
        <w:rPr>
          <w:spacing w:val="-17"/>
        </w:rPr>
        <w:t xml:space="preserve"> </w:t>
      </w:r>
      <w:r>
        <w:rPr/>
        <w:t>на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85" w:right="542" w:hanging="0"/>
        <w:rPr>
          <w:sz w:val="28"/>
        </w:rPr>
      </w:pPr>
      <w:r>
        <w:rPr/>
        <w:t>основе садоводческих товариществ, дачно-строительных кооперативов и ИЖС,</w:t>
      </w:r>
      <w:r>
        <w:rPr>
          <w:spacing w:val="1"/>
        </w:rPr>
        <w:t xml:space="preserve"> </w:t>
      </w:r>
      <w:r>
        <w:rPr/>
        <w:t>входящих в</w:t>
      </w:r>
      <w:r>
        <w:rPr>
          <w:spacing w:val="-1"/>
        </w:rPr>
        <w:t xml:space="preserve"> </w:t>
      </w:r>
      <w:r>
        <w:rPr/>
        <w:t>границы</w:t>
      </w:r>
      <w:r>
        <w:rPr>
          <w:spacing w:val="-1"/>
        </w:rPr>
        <w:t xml:space="preserve"> </w:t>
      </w:r>
      <w:r>
        <w:rPr/>
        <w:t>муниципального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6"/>
        <w:spacing w:lineRule="auto" w:line="360" w:before="1" w:after="0"/>
        <w:ind w:left="685" w:right="547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расчетный</w:t>
      </w:r>
      <w:r>
        <w:rPr>
          <w:spacing w:val="1"/>
        </w:rPr>
        <w:t xml:space="preserve"> </w:t>
      </w:r>
      <w:r>
        <w:rPr/>
        <w:t>период,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территориях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образования, планируется строительство малых промышленных предприятий с</w:t>
      </w:r>
      <w:r>
        <w:rPr>
          <w:spacing w:val="1"/>
        </w:rPr>
        <w:t xml:space="preserve"> </w:t>
      </w:r>
      <w:r>
        <w:rPr/>
        <w:t>подключением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инженерным сетям</w:t>
      </w:r>
      <w:r>
        <w:rPr>
          <w:spacing w:val="-4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пунктов.</w:t>
      </w:r>
    </w:p>
    <w:p>
      <w:pPr>
        <w:pStyle w:val="Style16"/>
        <w:spacing w:lineRule="exact" w:line="320"/>
        <w:ind w:left="1254" w:hanging="0"/>
        <w:rPr>
          <w:sz w:val="28"/>
        </w:rPr>
      </w:pPr>
      <w:r>
        <w:rPr/>
        <w:t xml:space="preserve">В  </w:t>
      </w:r>
      <w:r>
        <w:rPr>
          <w:spacing w:val="55"/>
        </w:rPr>
        <w:t xml:space="preserve"> </w:t>
      </w:r>
      <w:r>
        <w:rPr/>
        <w:t xml:space="preserve">настоящее   </w:t>
      </w:r>
      <w:r>
        <w:rPr>
          <w:spacing w:val="55"/>
        </w:rPr>
        <w:t xml:space="preserve"> </w:t>
      </w:r>
      <w:r>
        <w:rPr/>
        <w:t xml:space="preserve">время   </w:t>
      </w:r>
      <w:r>
        <w:rPr>
          <w:spacing w:val="55"/>
        </w:rPr>
        <w:t xml:space="preserve"> </w:t>
      </w:r>
      <w:r>
        <w:rPr/>
        <w:t xml:space="preserve">на   </w:t>
      </w:r>
      <w:r>
        <w:rPr>
          <w:spacing w:val="59"/>
        </w:rPr>
        <w:t xml:space="preserve"> </w:t>
      </w:r>
      <w:r>
        <w:rPr/>
        <w:t xml:space="preserve">территории   </w:t>
      </w:r>
      <w:r>
        <w:rPr>
          <w:spacing w:val="61"/>
        </w:rPr>
        <w:t xml:space="preserve"> </w:t>
      </w:r>
      <w:r>
        <w:rPr/>
        <w:t xml:space="preserve">муниципального   </w:t>
      </w:r>
      <w:r>
        <w:rPr>
          <w:spacing w:val="58"/>
        </w:rPr>
        <w:t xml:space="preserve"> </w:t>
      </w:r>
      <w:r>
        <w:rPr/>
        <w:t>образования</w:t>
      </w:r>
    </w:p>
    <w:p>
      <w:pPr>
        <w:pStyle w:val="Style16"/>
        <w:spacing w:lineRule="auto" w:line="360" w:before="163" w:after="0"/>
        <w:ind w:left="685" w:right="289" w:hanging="0"/>
        <w:rPr>
          <w:sz w:val="28"/>
        </w:rPr>
      </w:pP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действуют</w:t>
      </w:r>
      <w:r>
        <w:rPr>
          <w:spacing w:val="1"/>
        </w:rPr>
        <w:t xml:space="preserve"> </w:t>
      </w:r>
      <w:r>
        <w:rPr/>
        <w:t>централизованные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водоснабжения. Вода поступает из скважин глубокого заложения и поступает в</w:t>
      </w:r>
      <w:r>
        <w:rPr>
          <w:spacing w:val="1"/>
        </w:rPr>
        <w:t xml:space="preserve"> </w:t>
      </w:r>
      <w:r>
        <w:rPr/>
        <w:t>сеть через водонапорную башню. Однако отсутствие системы водоподготовки и</w:t>
      </w:r>
      <w:r>
        <w:rPr>
          <w:spacing w:val="1"/>
        </w:rPr>
        <w:t xml:space="preserve"> </w:t>
      </w:r>
      <w:r>
        <w:rPr/>
        <w:t>водоочистки</w:t>
      </w:r>
      <w:r>
        <w:rPr>
          <w:spacing w:val="1"/>
        </w:rPr>
        <w:t xml:space="preserve"> </w:t>
      </w:r>
      <w:r>
        <w:rPr/>
        <w:t>приводит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исходной</w:t>
      </w:r>
      <w:r>
        <w:rPr>
          <w:spacing w:val="1"/>
        </w:rPr>
        <w:t xml:space="preserve"> </w:t>
      </w:r>
      <w:r>
        <w:rPr/>
        <w:t>(природной)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оказывать негативное воздействие на здоровье человека. Техническое состояние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сооружений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соответствует</w:t>
      </w:r>
      <w:r>
        <w:rPr>
          <w:spacing w:val="-3"/>
        </w:rPr>
        <w:t xml:space="preserve"> </w:t>
      </w:r>
      <w:r>
        <w:rPr/>
        <w:t>предъявляемым</w:t>
      </w:r>
      <w:r>
        <w:rPr>
          <w:spacing w:val="-1"/>
        </w:rPr>
        <w:t xml:space="preserve"> </w:t>
      </w:r>
      <w:r>
        <w:rPr/>
        <w:t>к</w:t>
      </w:r>
      <w:r>
        <w:rPr>
          <w:spacing w:val="40"/>
        </w:rPr>
        <w:t xml:space="preserve"> </w:t>
      </w:r>
      <w:r>
        <w:rPr/>
        <w:t>ним</w:t>
      </w:r>
      <w:r>
        <w:rPr>
          <w:spacing w:val="-4"/>
        </w:rPr>
        <w:t xml:space="preserve"> </w:t>
      </w:r>
      <w:r>
        <w:rPr/>
        <w:t>требованиям.</w:t>
      </w:r>
    </w:p>
    <w:p>
      <w:pPr>
        <w:pStyle w:val="Style16"/>
        <w:spacing w:lineRule="auto" w:line="360"/>
        <w:ind w:left="685" w:right="538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находятся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муниципальной собственности. Предприятия, располагающиеся на территории</w:t>
      </w:r>
      <w:r>
        <w:rPr>
          <w:spacing w:val="1"/>
        </w:rPr>
        <w:t xml:space="preserve"> </w:t>
      </w:r>
      <w:r>
        <w:rPr/>
        <w:t>поселения,</w:t>
      </w:r>
      <w:r>
        <w:rPr>
          <w:spacing w:val="1"/>
        </w:rPr>
        <w:t xml:space="preserve"> </w:t>
      </w:r>
      <w:r>
        <w:rPr/>
        <w:t>эксплуатируют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67"/>
        </w:rPr>
        <w:t xml:space="preserve"> </w:t>
      </w:r>
      <w:r>
        <w:rPr/>
        <w:t>муниципального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6"/>
        <w:ind w:left="1254" w:hanging="0"/>
        <w:rPr>
          <w:sz w:val="28"/>
        </w:rPr>
      </w:pPr>
      <w:r>
        <w:rPr/>
        <w:t>На</w:t>
      </w:r>
      <w:r>
        <w:rPr>
          <w:spacing w:val="123"/>
        </w:rPr>
        <w:t xml:space="preserve"> </w:t>
      </w:r>
      <w:r>
        <w:rPr/>
        <w:t xml:space="preserve">данный  </w:t>
      </w:r>
      <w:r>
        <w:rPr>
          <w:spacing w:val="54"/>
        </w:rPr>
        <w:t xml:space="preserve"> </w:t>
      </w:r>
      <w:r>
        <w:rPr/>
        <w:t xml:space="preserve">момент  </w:t>
      </w:r>
      <w:r>
        <w:rPr>
          <w:spacing w:val="54"/>
        </w:rPr>
        <w:t xml:space="preserve"> </w:t>
      </w:r>
      <w:r>
        <w:rPr/>
        <w:t xml:space="preserve">услуги  </w:t>
      </w:r>
      <w:r>
        <w:rPr>
          <w:spacing w:val="55"/>
        </w:rPr>
        <w:t xml:space="preserve"> </w:t>
      </w:r>
      <w:r>
        <w:rPr/>
        <w:t xml:space="preserve">по  </w:t>
      </w:r>
      <w:r>
        <w:rPr>
          <w:spacing w:val="55"/>
        </w:rPr>
        <w:t xml:space="preserve"> </w:t>
      </w:r>
      <w:r>
        <w:rPr/>
        <w:t xml:space="preserve">водоснабжению  </w:t>
      </w:r>
      <w:r>
        <w:rPr>
          <w:spacing w:val="54"/>
        </w:rPr>
        <w:t xml:space="preserve"> </w:t>
      </w:r>
      <w:r>
        <w:rPr/>
        <w:t xml:space="preserve">оказывает  </w:t>
      </w:r>
      <w:r>
        <w:rPr>
          <w:spacing w:val="62"/>
        </w:rPr>
        <w:t xml:space="preserve"> </w:t>
      </w:r>
      <w:r>
        <w:rPr/>
        <w:t>УМУП</w:t>
      </w:r>
    </w:p>
    <w:p>
      <w:pPr>
        <w:pStyle w:val="Style16"/>
        <w:spacing w:lineRule="auto" w:line="360" w:before="161" w:after="0"/>
        <w:ind w:left="685" w:right="543" w:hanging="0"/>
        <w:rPr>
          <w:sz w:val="28"/>
        </w:rPr>
      </w:pPr>
      <w:r>
        <w:rPr/>
        <w:t>«Ульяновскводоканал».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гарантирующей</w:t>
      </w:r>
      <w:r>
        <w:rPr>
          <w:spacing w:val="1"/>
        </w:rPr>
        <w:t xml:space="preserve"> </w:t>
      </w:r>
      <w:r>
        <w:rPr/>
        <w:t>организации, которая будет предоставлять весь спектр услуг водоснабжения</w:t>
      </w:r>
      <w:r>
        <w:rPr>
          <w:spacing w:val="1"/>
        </w:rPr>
        <w:t xml:space="preserve"> </w:t>
      </w:r>
      <w:r>
        <w:rPr/>
        <w:t>потребителям,</w:t>
      </w:r>
      <w:r>
        <w:rPr>
          <w:spacing w:val="-2"/>
        </w:rPr>
        <w:t xml:space="preserve"> </w:t>
      </w:r>
      <w:r>
        <w:rPr/>
        <w:t>включая жителей,</w:t>
      </w:r>
      <w:r>
        <w:rPr>
          <w:spacing w:val="-5"/>
        </w:rPr>
        <w:t xml:space="preserve"> </w:t>
      </w:r>
      <w:r>
        <w:rPr/>
        <w:t>организации и</w:t>
      </w:r>
      <w:r>
        <w:rPr>
          <w:spacing w:val="-4"/>
        </w:rPr>
        <w:t xml:space="preserve"> </w:t>
      </w:r>
      <w:r>
        <w:rPr/>
        <w:t>предприятия.</w:t>
      </w:r>
    </w:p>
    <w:p>
      <w:pPr>
        <w:pStyle w:val="Style16"/>
        <w:spacing w:lineRule="auto" w:line="360"/>
        <w:ind w:left="685" w:right="542" w:firstLine="568"/>
        <w:rPr>
          <w:sz w:val="28"/>
        </w:rPr>
      </w:pPr>
      <w:r>
        <w:rPr/>
        <w:t>Планируемые новые строительные объекты требуют увеличения нагрузки</w:t>
      </w:r>
      <w:r>
        <w:rPr>
          <w:spacing w:val="1"/>
        </w:rPr>
        <w:t xml:space="preserve"> </w:t>
      </w:r>
      <w:r>
        <w:rPr/>
        <w:t>на системы водоснабжения. В связи с этим необходимо развивать и создавать</w:t>
      </w:r>
      <w:r>
        <w:rPr>
          <w:spacing w:val="1"/>
        </w:rPr>
        <w:t xml:space="preserve"> </w:t>
      </w:r>
      <w:r>
        <w:rPr/>
        <w:t>централизованные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водоснабжения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водоотведения.</w:t>
      </w:r>
    </w:p>
    <w:p>
      <w:pPr>
        <w:pStyle w:val="Style16"/>
        <w:spacing w:lineRule="auto" w:line="360" w:before="2" w:after="0"/>
        <w:ind w:left="685" w:right="286" w:firstLine="568"/>
        <w:rPr>
          <w:sz w:val="28"/>
        </w:rPr>
      </w:pPr>
      <w:r>
        <w:rPr/>
        <w:t>Водоснабжение</w:t>
      </w:r>
      <w:r>
        <w:rPr>
          <w:spacing w:val="1"/>
        </w:rPr>
        <w:t xml:space="preserve"> </w:t>
      </w:r>
      <w:r>
        <w:rPr/>
        <w:t>играет</w:t>
      </w:r>
      <w:r>
        <w:rPr>
          <w:spacing w:val="1"/>
        </w:rPr>
        <w:t xml:space="preserve"> </w:t>
      </w:r>
      <w:r>
        <w:rPr/>
        <w:t>важную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 жизнедеятельности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1"/>
        </w:rPr>
        <w:t xml:space="preserve"> </w:t>
      </w:r>
      <w:r>
        <w:rPr/>
        <w:t>целенаправленных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надежной</w:t>
      </w:r>
      <w:r>
        <w:rPr>
          <w:spacing w:val="-67"/>
        </w:rPr>
        <w:t xml:space="preserve"> </w:t>
      </w:r>
      <w:r>
        <w:rPr/>
        <w:t>системы</w:t>
      </w:r>
      <w:r>
        <w:rPr>
          <w:spacing w:val="-7"/>
        </w:rPr>
        <w:t xml:space="preserve"> </w:t>
      </w:r>
      <w:r>
        <w:rPr/>
        <w:t>хозяйственно-питьевого</w:t>
      </w:r>
      <w:r>
        <w:rPr>
          <w:spacing w:val="-7"/>
        </w:rPr>
        <w:t xml:space="preserve"> </w:t>
      </w:r>
      <w:r>
        <w:rPr/>
        <w:t>водоснабжения.</w:t>
      </w:r>
    </w:p>
    <w:p>
      <w:pPr>
        <w:pStyle w:val="Style16"/>
        <w:spacing w:lineRule="auto" w:line="362"/>
        <w:ind w:left="685" w:right="529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момент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хозяйственно-питьевых,</w:t>
      </w:r>
      <w:r>
        <w:rPr>
          <w:spacing w:val="-67"/>
        </w:rPr>
        <w:t xml:space="preserve"> </w:t>
      </w:r>
      <w:r>
        <w:rPr/>
        <w:t>противопожарных</w:t>
      </w:r>
      <w:r>
        <w:rPr>
          <w:spacing w:val="117"/>
        </w:rPr>
        <w:t xml:space="preserve"> </w:t>
      </w:r>
      <w:r>
        <w:rPr/>
        <w:t>и</w:t>
      </w:r>
      <w:r>
        <w:rPr>
          <w:spacing w:val="109"/>
        </w:rPr>
        <w:t xml:space="preserve"> </w:t>
      </w:r>
      <w:r>
        <w:rPr/>
        <w:t>производственных</w:t>
      </w:r>
      <w:r>
        <w:rPr>
          <w:spacing w:val="113"/>
        </w:rPr>
        <w:t xml:space="preserve"> </w:t>
      </w:r>
      <w:r>
        <w:rPr/>
        <w:t>нужд</w:t>
      </w:r>
      <w:r>
        <w:rPr>
          <w:spacing w:val="116"/>
        </w:rPr>
        <w:t xml:space="preserve"> </w:t>
      </w:r>
      <w:r>
        <w:rPr/>
        <w:t>муниципального</w:t>
      </w:r>
      <w:r>
        <w:rPr>
          <w:spacing w:val="116"/>
        </w:rPr>
        <w:t xml:space="preserve"> </w:t>
      </w:r>
      <w:r>
        <w:rPr/>
        <w:t>образования</w:t>
      </w:r>
    </w:p>
    <w:p>
      <w:pPr>
        <w:sectPr>
          <w:headerReference w:type="default" r:id="rId30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5" w:right="530" w:hanging="0"/>
        <w:rPr>
          <w:sz w:val="28"/>
        </w:rPr>
      </w:pP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водоносные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78"/>
        </w:rPr>
        <w:t xml:space="preserve"> </w:t>
      </w:r>
      <w:r>
        <w:rPr/>
        <w:t>геологических</w:t>
      </w:r>
      <w:r>
        <w:rPr>
          <w:spacing w:val="78"/>
        </w:rPr>
        <w:t xml:space="preserve"> </w:t>
      </w:r>
      <w:r>
        <w:rPr/>
        <w:t>формаций.</w:t>
      </w:r>
      <w:r>
        <w:rPr>
          <w:spacing w:val="76"/>
        </w:rPr>
        <w:t xml:space="preserve"> </w:t>
      </w:r>
      <w:r>
        <w:rPr/>
        <w:t>Основные</w:t>
      </w:r>
      <w:r>
        <w:rPr>
          <w:spacing w:val="77"/>
        </w:rPr>
        <w:t xml:space="preserve"> </w:t>
      </w:r>
      <w:r>
        <w:rPr/>
        <w:t>источники</w:t>
      </w:r>
      <w:r>
        <w:rPr>
          <w:spacing w:val="77"/>
        </w:rPr>
        <w:t xml:space="preserve"> </w:t>
      </w:r>
      <w:r>
        <w:rPr/>
        <w:t>воды</w:t>
      </w:r>
      <w:r>
        <w:rPr>
          <w:spacing w:val="79"/>
        </w:rPr>
        <w:t xml:space="preserve"> </w:t>
      </w:r>
      <w:r>
        <w:rPr/>
        <w:t>залегают</w:t>
      </w:r>
      <w:r>
        <w:rPr>
          <w:spacing w:val="80"/>
        </w:rPr>
        <w:t xml:space="preserve"> </w:t>
      </w:r>
      <w:r>
        <w:rPr/>
        <w:t>в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85" w:right="532" w:hanging="0"/>
        <w:rPr>
          <w:sz w:val="28"/>
        </w:rPr>
      </w:pPr>
      <w:r>
        <w:rPr/>
        <w:t>палеоценовых, верхнемеловой, а также в некоторых юрских и каменноугольных</w:t>
      </w:r>
      <w:r>
        <w:rPr>
          <w:spacing w:val="-67"/>
        </w:rPr>
        <w:t xml:space="preserve"> </w:t>
      </w:r>
      <w:r>
        <w:rPr/>
        <w:t>отложениях,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сызранский</w:t>
      </w:r>
      <w:r>
        <w:rPr>
          <w:spacing w:val="1"/>
        </w:rPr>
        <w:t xml:space="preserve"> </w:t>
      </w:r>
      <w:r>
        <w:rPr/>
        <w:t>(P1sz)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кампансантонский</w:t>
      </w:r>
      <w:r>
        <w:rPr>
          <w:spacing w:val="1"/>
        </w:rPr>
        <w:t xml:space="preserve"> </w:t>
      </w:r>
      <w:r>
        <w:rPr/>
        <w:t>терригенно-</w:t>
      </w:r>
      <w:r>
        <w:rPr>
          <w:spacing w:val="1"/>
        </w:rPr>
        <w:t xml:space="preserve"> </w:t>
      </w:r>
      <w:r>
        <w:rPr/>
        <w:t>карбонатный (К</w:t>
      </w:r>
      <w:r>
        <w:rPr>
          <w:vertAlign w:val="subscript"/>
        </w:rPr>
        <w:t>2</w:t>
      </w:r>
      <w:r>
        <w:rPr/>
        <w:t>km-st) водоносные горизонты</w:t>
      </w:r>
      <w:r>
        <w:rPr>
          <w:spacing w:val="1"/>
        </w:rPr>
        <w:t xml:space="preserve"> </w:t>
      </w:r>
      <w:r>
        <w:rPr/>
        <w:t>Волго-Сурского артезианского</w:t>
      </w:r>
      <w:r>
        <w:rPr>
          <w:spacing w:val="1"/>
        </w:rPr>
        <w:t xml:space="preserve"> </w:t>
      </w:r>
      <w:r>
        <w:rPr/>
        <w:t>бассейна.</w:t>
      </w:r>
    </w:p>
    <w:p>
      <w:pPr>
        <w:pStyle w:val="Style16"/>
        <w:spacing w:lineRule="auto" w:line="360"/>
        <w:ind w:left="685" w:right="547" w:firstLine="568"/>
        <w:rPr>
          <w:sz w:val="28"/>
        </w:rPr>
      </w:pPr>
      <w:r>
        <w:rPr/>
        <w:t>Водоснабжение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организовано: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83" w:leader="none"/>
        </w:tabs>
        <w:spacing w:lineRule="auto" w:line="360" w:before="1" w:after="0"/>
        <w:ind w:left="685" w:right="549" w:firstLine="568"/>
        <w:rPr>
          <w:sz w:val="28"/>
        </w:rPr>
      </w:pPr>
      <w:r>
        <w:rPr>
          <w:sz w:val="28"/>
        </w:rPr>
        <w:t>через централизованные системы, включающие водозаборные узлы 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518" w:leader="none"/>
        </w:tabs>
        <w:spacing w:lineRule="auto" w:line="360"/>
        <w:ind w:left="685" w:right="544" w:firstLine="568"/>
        <w:rPr>
          <w:sz w:val="28"/>
        </w:rPr>
      </w:pP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одиночных скважин</w:t>
      </w:r>
      <w:r>
        <w:rPr>
          <w:spacing w:val="-3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4"/>
          <w:sz w:val="28"/>
        </w:rPr>
        <w:t xml:space="preserve"> </w:t>
      </w:r>
      <w:r>
        <w:rPr>
          <w:sz w:val="28"/>
        </w:rPr>
        <w:t>заложения.</w:t>
      </w:r>
    </w:p>
    <w:p>
      <w:pPr>
        <w:pStyle w:val="Style16"/>
        <w:spacing w:lineRule="auto" w:line="360" w:before="1" w:after="0"/>
        <w:ind w:left="685" w:right="545" w:firstLine="568"/>
        <w:rPr>
          <w:sz w:val="28"/>
        </w:rPr>
      </w:pPr>
      <w:r>
        <w:rPr/>
        <w:t>Однако системы централизованного водоснабжения развиты недостаточно</w:t>
      </w:r>
      <w:r>
        <w:rPr>
          <w:spacing w:val="1"/>
        </w:rPr>
        <w:t xml:space="preserve"> </w:t>
      </w:r>
      <w:r>
        <w:rPr/>
        <w:t>и не охватывают все населенные пункты. В некоторых населенных пунктах</w:t>
      </w:r>
      <w:r>
        <w:rPr>
          <w:spacing w:val="1"/>
        </w:rPr>
        <w:t xml:space="preserve"> </w:t>
      </w:r>
      <w:r>
        <w:rPr/>
        <w:t>присутствуют накопительные емкости от 5 куб.м. В настоящее время станции</w:t>
      </w:r>
      <w:r>
        <w:rPr>
          <w:spacing w:val="1"/>
        </w:rPr>
        <w:t xml:space="preserve"> </w:t>
      </w:r>
      <w:r>
        <w:rPr/>
        <w:t>водоподготовки</w:t>
      </w:r>
      <w:r>
        <w:rPr>
          <w:spacing w:val="1"/>
        </w:rPr>
        <w:t xml:space="preserve"> </w:t>
      </w:r>
      <w:r>
        <w:rPr/>
        <w:t>(обезжелезивания)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водоочистки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отсутствуют.</w:t>
      </w:r>
    </w:p>
    <w:p>
      <w:pPr>
        <w:pStyle w:val="Style16"/>
        <w:spacing w:lineRule="auto" w:line="360"/>
        <w:ind w:left="685" w:right="539" w:firstLine="568"/>
        <w:rPr>
          <w:sz w:val="28"/>
        </w:rPr>
      </w:pPr>
      <w:r>
        <w:rPr/>
        <w:t>Информация о недропользователях, осуществляющих добычу подземных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участках,</w:t>
      </w:r>
      <w:r>
        <w:rPr>
          <w:spacing w:val="1"/>
        </w:rPr>
        <w:t xml:space="preserve"> </w:t>
      </w:r>
      <w:r>
        <w:rPr/>
        <w:t>находящихся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-67"/>
        </w:rPr>
        <w:t xml:space="preserve"> </w:t>
      </w:r>
      <w:r>
        <w:rPr/>
        <w:t>отсутствуют.</w:t>
      </w:r>
    </w:p>
    <w:p>
      <w:pPr>
        <w:pStyle w:val="Style16"/>
        <w:spacing w:lineRule="auto" w:line="362"/>
        <w:ind w:left="685" w:right="549" w:firstLine="568"/>
        <w:rPr>
          <w:sz w:val="28"/>
        </w:rPr>
      </w:pPr>
      <w:r>
        <w:rPr/>
        <w:t>Основные сведения о существующих водозаборных узлах и скважинах, их</w:t>
      </w:r>
      <w:r>
        <w:rPr>
          <w:spacing w:val="1"/>
        </w:rPr>
        <w:t xml:space="preserve"> </w:t>
      </w:r>
      <w:r>
        <w:rPr/>
        <w:t>месторасположение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характеристика представлены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2.1.2.</w:t>
      </w:r>
    </w:p>
    <w:p>
      <w:pPr>
        <w:pStyle w:val="1"/>
        <w:spacing w:lineRule="exact" w:line="317"/>
        <w:ind w:left="2576" w:hanging="0"/>
        <w:jc w:val="both"/>
        <w:rPr>
          <w:sz w:val="28"/>
        </w:rPr>
      </w:pPr>
      <w:r>
        <w:rPr/>
        <w:t>Характеристика</w:t>
      </w:r>
      <w:r>
        <w:rPr>
          <w:spacing w:val="-17"/>
        </w:rPr>
        <w:t xml:space="preserve"> </w:t>
      </w:r>
      <w:r>
        <w:rPr/>
        <w:t>существующих</w:t>
      </w:r>
      <w:r>
        <w:rPr>
          <w:spacing w:val="-15"/>
        </w:rPr>
        <w:t xml:space="preserve"> </w:t>
      </w:r>
      <w:r>
        <w:rPr/>
        <w:t>водозаборных</w:t>
      </w:r>
      <w:r>
        <w:rPr>
          <w:spacing w:val="-15"/>
        </w:rPr>
        <w:t xml:space="preserve"> </w:t>
      </w:r>
      <w:r>
        <w:rPr/>
        <w:t>узлов</w:t>
      </w:r>
    </w:p>
    <w:p>
      <w:pPr>
        <w:pStyle w:val="Style16"/>
        <w:spacing w:before="159" w:after="26"/>
        <w:ind w:left="8647" w:hanging="0"/>
        <w:rPr>
          <w:sz w:val="28"/>
        </w:rPr>
      </w:pPr>
      <w:r>
        <w:rPr>
          <w:spacing w:val="-1"/>
        </w:rPr>
        <w:t>Таблица</w:t>
      </w:r>
      <w:r>
        <w:rPr>
          <w:spacing w:val="-16"/>
        </w:rPr>
        <w:t xml:space="preserve"> </w:t>
      </w:r>
      <w:r>
        <w:rPr/>
        <w:t>2.1.2.</w:t>
      </w:r>
    </w:p>
    <w:tbl>
      <w:tblPr>
        <w:tblStyle w:val="TableNormal"/>
        <w:tblW w:w="10494" w:type="dxa"/>
        <w:jc w:val="left"/>
        <w:tblInd w:w="24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11"/>
        <w:gridCol w:w="2128"/>
        <w:gridCol w:w="1977"/>
        <w:gridCol w:w="1425"/>
        <w:gridCol w:w="1828"/>
        <w:gridCol w:w="1148"/>
        <w:gridCol w:w="1276"/>
      </w:tblGrid>
      <w:tr>
        <w:trPr>
          <w:trHeight w:val="830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0" w:after="0"/>
              <w:ind w:lef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376" w:right="37" w:hanging="5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 и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97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водозаборного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5" w:hanging="113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ввода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эксплуат.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50" w:right="-4" w:hanging="128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Производительно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сть,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24" w:right="234" w:hanging="6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Глуби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2" w:right="170" w:firstLine="84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ЗСО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пояса,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275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right="2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right="66" w:hanging="0"/>
              <w:jc w:val="righ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Михайловка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171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1867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1978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626" w:right="6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329" w:right="3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674" w:hRule="atLeast"/>
        </w:trPr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71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2760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1982</w:t>
            </w: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626" w:right="6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329" w:right="3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97" w:right="3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Гавриловка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1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2724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26" w:right="6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29" w:right="3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1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2178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1981</w:t>
            </w: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6" w:right="6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29" w:right="3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97" w:right="3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549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Елшанка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85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2881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99" w:right="172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самоизлив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6" w:right="6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8" w:right="3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07" w:right="3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55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7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14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Калиновка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5" w:right="1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622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1965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26" w:right="6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0,288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8" w:right="3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</w:tbl>
    <w:p>
      <w:pPr>
        <w:sectPr>
          <w:headerReference w:type="default" r:id="rId31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3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Normal"/>
        <w:spacing w:before="91" w:after="0"/>
        <w:ind w:left="1222" w:hanging="0"/>
        <w:rPr>
          <w:sz w:val="24"/>
        </w:rPr>
      </w:pPr>
      <w:r>
        <w:rPr/>
        <w:t>Примечание:</w:t>
      </w:r>
      <w:r>
        <w:rPr>
          <w:spacing w:val="-9"/>
        </w:rPr>
        <w:t xml:space="preserve"> </w:t>
      </w:r>
      <w:r>
        <w:rPr/>
        <w:t>ВБ-водонапорная</w:t>
      </w:r>
      <w:r>
        <w:rPr>
          <w:spacing w:val="-7"/>
        </w:rPr>
        <w:t xml:space="preserve"> </w:t>
      </w:r>
      <w:r>
        <w:rPr/>
        <w:t>башня,</w:t>
      </w:r>
      <w:r>
        <w:rPr>
          <w:spacing w:val="-7"/>
        </w:rPr>
        <w:t xml:space="preserve"> </w:t>
      </w:r>
      <w:r>
        <w:rPr/>
        <w:t>НС-насосная</w:t>
      </w:r>
      <w:r>
        <w:rPr>
          <w:spacing w:val="-7"/>
        </w:rPr>
        <w:t xml:space="preserve"> </w:t>
      </w:r>
      <w:r>
        <w:rPr/>
        <w:t>станция,</w:t>
      </w:r>
      <w:r>
        <w:rPr>
          <w:spacing w:val="-9"/>
        </w:rPr>
        <w:t xml:space="preserve"> </w:t>
      </w:r>
      <w:r>
        <w:rPr/>
        <w:t>р-</w:t>
      </w:r>
      <w:r>
        <w:rPr>
          <w:spacing w:val="-11"/>
        </w:rPr>
        <w:t xml:space="preserve"> </w:t>
      </w:r>
      <w:r>
        <w:rPr/>
        <w:t>резервная</w:t>
      </w:r>
      <w:r>
        <w:rPr>
          <w:spacing w:val="-12"/>
        </w:rPr>
        <w:t xml:space="preserve"> </w:t>
      </w:r>
      <w:r>
        <w:rPr/>
        <w:t>скважина</w:t>
      </w:r>
    </w:p>
    <w:p>
      <w:pPr>
        <w:pStyle w:val="Style16"/>
        <w:spacing w:lineRule="auto" w:line="360" w:before="181" w:after="0"/>
        <w:ind w:left="658" w:right="541" w:firstLine="566"/>
        <w:rPr>
          <w:sz w:val="24"/>
        </w:rPr>
      </w:pPr>
      <w:r>
        <w:rPr/>
        <w:t>На скважинах установлены насосы различных марок и мощностей. Однако</w:t>
      </w:r>
      <w:r>
        <w:rPr>
          <w:spacing w:val="1"/>
        </w:rPr>
        <w:t xml:space="preserve"> </w:t>
      </w:r>
      <w:r>
        <w:rPr/>
        <w:t>зоны</w:t>
      </w:r>
      <w:r>
        <w:rPr>
          <w:spacing w:val="-6"/>
        </w:rPr>
        <w:t xml:space="preserve"> </w:t>
      </w:r>
      <w:r>
        <w:rPr/>
        <w:t>санитарной</w:t>
      </w:r>
      <w:r>
        <w:rPr>
          <w:spacing w:val="-8"/>
        </w:rPr>
        <w:t xml:space="preserve"> </w:t>
      </w:r>
      <w:r>
        <w:rPr/>
        <w:t>охраны</w:t>
      </w:r>
      <w:r>
        <w:rPr>
          <w:spacing w:val="-8"/>
        </w:rPr>
        <w:t xml:space="preserve"> </w:t>
      </w:r>
      <w:r>
        <w:rPr/>
        <w:t>первого</w:t>
      </w:r>
      <w:r>
        <w:rPr>
          <w:spacing w:val="-6"/>
        </w:rPr>
        <w:t xml:space="preserve"> </w:t>
      </w:r>
      <w:r>
        <w:rPr/>
        <w:t>пояса,</w:t>
      </w:r>
      <w:r>
        <w:rPr>
          <w:spacing w:val="-9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соответствии</w:t>
      </w:r>
      <w:r>
        <w:rPr>
          <w:spacing w:val="-6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требованиями</w:t>
      </w:r>
      <w:r>
        <w:rPr>
          <w:spacing w:val="-6"/>
        </w:rPr>
        <w:t xml:space="preserve"> </w:t>
      </w:r>
      <w:r>
        <w:rPr/>
        <w:t>СанПиН</w:t>
      </w:r>
      <w:r>
        <w:rPr>
          <w:spacing w:val="-67"/>
        </w:rPr>
        <w:t xml:space="preserve"> </w:t>
      </w:r>
      <w:r>
        <w:rPr/>
        <w:t>2.1.4.027-95</w:t>
      </w:r>
      <w:r>
        <w:rPr>
          <w:spacing w:val="1"/>
        </w:rPr>
        <w:t xml:space="preserve"> </w:t>
      </w:r>
      <w:r>
        <w:rPr/>
        <w:t>«Зоны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водопроводов хозяйственно-питьевого назначения», не обеспечены полностью.</w:t>
      </w:r>
      <w:r>
        <w:rPr>
          <w:spacing w:val="1"/>
        </w:rPr>
        <w:t xml:space="preserve"> </w:t>
      </w:r>
      <w:r>
        <w:rPr/>
        <w:t>Размеры</w:t>
      </w:r>
      <w:r>
        <w:rPr>
          <w:spacing w:val="-15"/>
        </w:rPr>
        <w:t xml:space="preserve"> </w:t>
      </w:r>
      <w:r>
        <w:rPr/>
        <w:t>границ</w:t>
      </w:r>
      <w:r>
        <w:rPr>
          <w:spacing w:val="-14"/>
        </w:rPr>
        <w:t xml:space="preserve"> </w:t>
      </w:r>
      <w:r>
        <w:rPr/>
        <w:t>зон</w:t>
      </w:r>
      <w:r>
        <w:rPr>
          <w:spacing w:val="-14"/>
        </w:rPr>
        <w:t xml:space="preserve"> </w:t>
      </w:r>
      <w:r>
        <w:rPr/>
        <w:t>санитарной</w:t>
      </w:r>
      <w:r>
        <w:rPr>
          <w:spacing w:val="-15"/>
        </w:rPr>
        <w:t xml:space="preserve"> </w:t>
      </w:r>
      <w:r>
        <w:rPr/>
        <w:t>охраны</w:t>
      </w:r>
      <w:r>
        <w:rPr>
          <w:spacing w:val="-17"/>
        </w:rPr>
        <w:t xml:space="preserve"> </w:t>
      </w:r>
      <w:r>
        <w:rPr/>
        <w:t>второго</w:t>
      </w:r>
      <w:r>
        <w:rPr>
          <w:spacing w:val="-14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третьего</w:t>
      </w:r>
      <w:r>
        <w:rPr>
          <w:spacing w:val="-14"/>
        </w:rPr>
        <w:t xml:space="preserve"> </w:t>
      </w:r>
      <w:r>
        <w:rPr/>
        <w:t>поясов</w:t>
      </w:r>
      <w:r>
        <w:rPr>
          <w:spacing w:val="-17"/>
        </w:rPr>
        <w:t xml:space="preserve"> </w:t>
      </w:r>
      <w:r>
        <w:rPr/>
        <w:t>не</w:t>
      </w:r>
      <w:r>
        <w:rPr>
          <w:spacing w:val="-15"/>
        </w:rPr>
        <w:t xml:space="preserve"> </w:t>
      </w:r>
      <w:r>
        <w:rPr/>
        <w:t>рассчитаны</w:t>
      </w:r>
      <w:r>
        <w:rPr>
          <w:spacing w:val="-6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определены согласно</w:t>
      </w:r>
      <w:r>
        <w:rPr>
          <w:spacing w:val="-3"/>
        </w:rPr>
        <w:t xml:space="preserve"> </w:t>
      </w:r>
      <w:r>
        <w:rPr/>
        <w:t>нормам.</w:t>
      </w:r>
    </w:p>
    <w:p>
      <w:pPr>
        <w:pStyle w:val="Style16"/>
        <w:spacing w:lineRule="exact" w:line="321"/>
        <w:ind w:left="658" w:hanging="0"/>
        <w:rPr>
          <w:sz w:val="24"/>
        </w:rPr>
      </w:pPr>
      <w:r>
        <w:rPr/>
        <w:t>Характеристика</w:t>
      </w:r>
      <w:r>
        <w:rPr>
          <w:spacing w:val="-13"/>
        </w:rPr>
        <w:t xml:space="preserve"> </w:t>
      </w:r>
      <w:r>
        <w:rPr/>
        <w:t>насосного</w:t>
      </w:r>
      <w:r>
        <w:rPr>
          <w:spacing w:val="-12"/>
        </w:rPr>
        <w:t xml:space="preserve"> </w:t>
      </w:r>
      <w:r>
        <w:rPr/>
        <w:t>оборудования</w:t>
      </w:r>
      <w:r>
        <w:rPr>
          <w:spacing w:val="-12"/>
        </w:rPr>
        <w:t xml:space="preserve"> </w:t>
      </w:r>
      <w:r>
        <w:rPr/>
        <w:t>представлена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таблице</w:t>
      </w:r>
      <w:r>
        <w:rPr>
          <w:spacing w:val="-8"/>
        </w:rPr>
        <w:t xml:space="preserve"> </w:t>
      </w:r>
      <w:r>
        <w:rPr/>
        <w:t>2.2.2.</w:t>
      </w:r>
    </w:p>
    <w:p>
      <w:pPr>
        <w:pStyle w:val="1"/>
        <w:spacing w:before="161" w:after="0"/>
        <w:ind w:left="2586" w:hanging="0"/>
        <w:rPr>
          <w:sz w:val="24"/>
        </w:rPr>
      </w:pPr>
      <w:r>
        <w:rPr>
          <w:spacing w:val="-1"/>
        </w:rPr>
        <w:t>Характеристика</w:t>
      </w:r>
      <w:r>
        <w:rPr>
          <w:spacing w:val="-16"/>
        </w:rPr>
        <w:t xml:space="preserve"> </w:t>
      </w:r>
      <w:r>
        <w:rPr/>
        <w:t>оборудования</w:t>
      </w:r>
      <w:r>
        <w:rPr>
          <w:spacing w:val="-14"/>
        </w:rPr>
        <w:t xml:space="preserve"> </w:t>
      </w:r>
      <w:r>
        <w:rPr/>
        <w:t>водозаборных</w:t>
      </w:r>
      <w:r>
        <w:rPr>
          <w:spacing w:val="-9"/>
        </w:rPr>
        <w:t xml:space="preserve"> </w:t>
      </w:r>
      <w:r>
        <w:rPr/>
        <w:t>узлов</w:t>
      </w:r>
    </w:p>
    <w:p>
      <w:pPr>
        <w:pStyle w:val="Style16"/>
        <w:spacing w:before="163" w:after="24"/>
        <w:ind w:left="0" w:right="789" w:hanging="0"/>
        <w:jc w:val="right"/>
        <w:rPr>
          <w:sz w:val="24"/>
        </w:rPr>
      </w:pPr>
      <w:r>
        <w:rPr>
          <w:spacing w:val="-2"/>
        </w:rPr>
        <w:t>Таблица</w:t>
      </w:r>
      <w:r>
        <w:rPr>
          <w:spacing w:val="-14"/>
        </w:rPr>
        <w:t xml:space="preserve"> </w:t>
      </w:r>
      <w:r>
        <w:rPr>
          <w:spacing w:val="-2"/>
        </w:rPr>
        <w:t>2.2.2.</w:t>
      </w:r>
    </w:p>
    <w:tbl>
      <w:tblPr>
        <w:tblStyle w:val="TableNormal"/>
        <w:tblW w:w="9643" w:type="dxa"/>
        <w:jc w:val="left"/>
        <w:tblInd w:w="8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6"/>
        <w:gridCol w:w="2726"/>
        <w:gridCol w:w="2022"/>
        <w:gridCol w:w="1842"/>
        <w:gridCol w:w="1274"/>
        <w:gridCol w:w="1102"/>
      </w:tblGrid>
      <w:tr>
        <w:trPr>
          <w:trHeight w:val="278" w:hRule="atLeast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179" w:right="153" w:hanging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316" w:right="269" w:hanging="41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2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5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auto" w:line="228" w:before="28" w:after="0"/>
              <w:ind w:left="25" w:right="11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резервуаров,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42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</w:tr>
      <w:tr>
        <w:trPr>
          <w:trHeight w:val="549" w:hRule="atLeast"/>
        </w:trPr>
        <w:tc>
          <w:tcPr>
            <w:tcW w:w="6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4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439" w:right="85" w:hanging="327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производ.,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м³/ч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0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1382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5" w:right="6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 с. Михайловка, 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Скрипино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колонки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"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  <w:p>
            <w:pPr>
              <w:pStyle w:val="TableParagraph"/>
              <w:widowControl w:val="false"/>
              <w:spacing w:before="0" w:after="0"/>
              <w:ind w:left="25" w:righ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V=160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</w:t>
            </w:r>
          </w:p>
          <w:p>
            <w:pPr>
              <w:pStyle w:val="TableParagraph"/>
              <w:widowControl w:val="false"/>
              <w:spacing w:before="0" w:after="0"/>
              <w:ind w:left="23"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(2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недейств.)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right="302" w:hanging="0"/>
              <w:jc w:val="left"/>
              <w:rPr>
                <w:sz w:val="24"/>
              </w:rPr>
            </w:pP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ЭЦВ6-10-80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ЭЦВ6-10-80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1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111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8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before="0" w:after="0"/>
              <w:ind w:left="88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1101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25"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25"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Гавриловка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auto" w:line="230" w:before="2" w:after="0"/>
              <w:ind w:left="669" w:right="643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скважины 14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8"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ЭЦВ6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ЭЦВ6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1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111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8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before="0" w:after="0"/>
              <w:ind w:left="88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830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762" w:right="549" w:hanging="219"/>
              <w:jc w:val="both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Елшанка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 скважины 7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3" w:right="112" w:firstLine="7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 (15 м³;6м)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2х30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8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ЭЦВ6-10-80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1-</w:t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самоизлив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5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8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1379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486" w:right="462" w:hanging="0"/>
              <w:jc w:val="center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ВЗУс.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Калиновка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 скважины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(1недейств.,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незаконсер.) 8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"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ЭЦВ6-10-80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5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8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</w:tbl>
    <w:p>
      <w:pPr>
        <w:pStyle w:val="Style16"/>
        <w:spacing w:lineRule="auto" w:line="360"/>
        <w:ind w:left="654" w:right="539" w:firstLine="568"/>
        <w:rPr>
          <w:sz w:val="24"/>
        </w:rPr>
      </w:pPr>
      <w:r>
        <w:rPr/>
        <w:t>Все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оборудованы</w:t>
      </w:r>
      <w:r>
        <w:rPr>
          <w:spacing w:val="1"/>
        </w:rPr>
        <w:t xml:space="preserve"> </w:t>
      </w:r>
      <w:r>
        <w:rPr/>
        <w:t>наземными</w:t>
      </w:r>
      <w:r>
        <w:rPr>
          <w:spacing w:val="1"/>
        </w:rPr>
        <w:t xml:space="preserve"> </w:t>
      </w:r>
      <w:r>
        <w:rPr/>
        <w:t>павильонами</w:t>
      </w:r>
      <w:r>
        <w:rPr>
          <w:spacing w:val="1"/>
        </w:rPr>
        <w:t xml:space="preserve"> </w:t>
      </w:r>
      <w:r>
        <w:rPr/>
        <w:t>(кирпичными,</w:t>
      </w:r>
      <w:r>
        <w:rPr>
          <w:spacing w:val="1"/>
        </w:rPr>
        <w:t xml:space="preserve"> </w:t>
      </w:r>
      <w:r>
        <w:rPr/>
        <w:t>металлическими,</w:t>
      </w:r>
      <w:r>
        <w:rPr>
          <w:spacing w:val="1"/>
        </w:rPr>
        <w:t xml:space="preserve"> </w:t>
      </w:r>
      <w:r>
        <w:rPr/>
        <w:t>деревянными)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отбора</w:t>
      </w:r>
      <w:r>
        <w:rPr>
          <w:spacing w:val="1"/>
        </w:rPr>
        <w:t xml:space="preserve"> </w:t>
      </w:r>
      <w:r>
        <w:rPr/>
        <w:t>проб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-67"/>
        </w:rPr>
        <w:t xml:space="preserve"> </w:t>
      </w:r>
      <w:r>
        <w:rPr/>
        <w:t>воды.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частично</w:t>
      </w:r>
      <w:r>
        <w:rPr>
          <w:spacing w:val="1"/>
        </w:rPr>
        <w:t xml:space="preserve"> </w:t>
      </w:r>
      <w:r>
        <w:rPr/>
        <w:t>оборудованы</w:t>
      </w:r>
      <w:r>
        <w:rPr>
          <w:spacing w:val="1"/>
        </w:rPr>
        <w:t xml:space="preserve"> </w:t>
      </w:r>
      <w:r>
        <w:rPr/>
        <w:t>станциями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погружными</w:t>
      </w:r>
      <w:r>
        <w:rPr>
          <w:spacing w:val="-67"/>
        </w:rPr>
        <w:t xml:space="preserve"> </w:t>
      </w:r>
      <w:r>
        <w:rPr/>
        <w:t>насосами.</w:t>
      </w:r>
    </w:p>
    <w:p>
      <w:pPr>
        <w:sectPr>
          <w:headerReference w:type="default" r:id="rId32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" w:after="0"/>
        <w:ind w:left="654" w:right="545" w:firstLine="56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2024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контрольных</w:t>
      </w:r>
      <w:r>
        <w:rPr>
          <w:spacing w:val="1"/>
        </w:rPr>
        <w:t xml:space="preserve"> </w:t>
      </w:r>
      <w:r>
        <w:rPr/>
        <w:t>точках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холодного</w:t>
      </w:r>
      <w:r>
        <w:rPr>
          <w:spacing w:val="1"/>
        </w:rPr>
        <w:t xml:space="preserve"> </w:t>
      </w:r>
      <w:r>
        <w:rPr/>
        <w:t>водоснабжения ООО «Михайловское» проводился отбор проб, однако проверка</w:t>
      </w:r>
      <w:r>
        <w:rPr>
          <w:spacing w:val="-67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воды не проводилась.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45" w:firstLine="772"/>
        <w:rPr>
          <w:sz w:val="24"/>
        </w:rPr>
      </w:pPr>
      <w:r>
        <w:rPr/>
        <w:t>Подача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питьевого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населению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хозяйственно-питьевые</w:t>
      </w:r>
      <w:r>
        <w:rPr>
          <w:spacing w:val="1"/>
        </w:rPr>
        <w:t xml:space="preserve"> </w:t>
      </w:r>
      <w:r>
        <w:rPr/>
        <w:t>нужды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полив,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технологические</w:t>
      </w:r>
      <w:r>
        <w:rPr>
          <w:spacing w:val="1"/>
        </w:rPr>
        <w:t xml:space="preserve"> </w:t>
      </w:r>
      <w:r>
        <w:rPr/>
        <w:t>нужды</w:t>
      </w:r>
      <w:r>
        <w:rPr>
          <w:spacing w:val="1"/>
        </w:rPr>
        <w:t xml:space="preserve"> </w:t>
      </w:r>
      <w:r>
        <w:rPr/>
        <w:t>производственных</w:t>
      </w:r>
      <w:r>
        <w:rPr>
          <w:spacing w:val="-4"/>
        </w:rPr>
        <w:t xml:space="preserve"> </w:t>
      </w:r>
      <w:r>
        <w:rPr/>
        <w:t>предприятий,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пожаротушение.</w:t>
      </w:r>
    </w:p>
    <w:p>
      <w:pPr>
        <w:pStyle w:val="Style16"/>
        <w:spacing w:lineRule="auto" w:line="360" w:before="1" w:after="0"/>
        <w:ind w:left="658" w:right="285" w:firstLine="707"/>
        <w:rPr>
          <w:sz w:val="24"/>
        </w:rPr>
      </w:pPr>
      <w:r>
        <w:rPr/>
        <w:t>Водопроводная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замкнутую</w:t>
      </w:r>
      <w:r>
        <w:rPr>
          <w:spacing w:val="1"/>
        </w:rPr>
        <w:t xml:space="preserve"> </w:t>
      </w:r>
      <w:r>
        <w:rPr/>
        <w:t>кольцевую систему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труб диаметром от 50 до 150 мм. Материал,</w:t>
      </w:r>
      <w:r>
        <w:rPr>
          <w:spacing w:val="1"/>
        </w:rPr>
        <w:t xml:space="preserve"> </w:t>
      </w:r>
      <w:r>
        <w:rPr/>
        <w:t>используемый для водопровода, включает</w:t>
      </w:r>
      <w:r>
        <w:rPr>
          <w:spacing w:val="1"/>
        </w:rPr>
        <w:t xml:space="preserve"> </w:t>
      </w:r>
      <w:r>
        <w:rPr/>
        <w:t>асбестоцемент,</w:t>
      </w:r>
      <w:r>
        <w:rPr>
          <w:spacing w:val="1"/>
        </w:rPr>
        <w:t xml:space="preserve"> </w:t>
      </w:r>
      <w:r>
        <w:rPr/>
        <w:t>металл и</w:t>
      </w:r>
      <w:r>
        <w:rPr>
          <w:spacing w:val="1"/>
        </w:rPr>
        <w:t xml:space="preserve"> </w:t>
      </w:r>
      <w:r>
        <w:rPr/>
        <w:t>полиэтилен.</w:t>
      </w:r>
      <w:r>
        <w:rPr>
          <w:spacing w:val="1"/>
        </w:rPr>
        <w:t xml:space="preserve"> </w:t>
      </w:r>
      <w:r>
        <w:rPr/>
        <w:t>Общая протяженность водопроводной сети 16 555 м. Характеристика линейных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водоснабжения представлена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2.3.2.</w:t>
      </w:r>
    </w:p>
    <w:p>
      <w:pPr>
        <w:pStyle w:val="1"/>
        <w:spacing w:lineRule="exact" w:line="322"/>
        <w:ind w:left="0" w:right="595" w:hanging="0"/>
        <w:jc w:val="right"/>
        <w:rPr>
          <w:sz w:val="24"/>
        </w:rPr>
      </w:pPr>
      <w:r>
        <w:rPr/>
        <w:t>Характеристика</w:t>
      </w:r>
      <w:r>
        <w:rPr>
          <w:spacing w:val="-15"/>
        </w:rPr>
        <w:t xml:space="preserve"> </w:t>
      </w:r>
      <w:r>
        <w:rPr/>
        <w:t>существующих</w:t>
      </w:r>
      <w:r>
        <w:rPr>
          <w:spacing w:val="-14"/>
        </w:rPr>
        <w:t xml:space="preserve"> </w:t>
      </w:r>
      <w:r>
        <w:rPr/>
        <w:t>линейных</w:t>
      </w:r>
      <w:r>
        <w:rPr>
          <w:spacing w:val="-16"/>
        </w:rPr>
        <w:t xml:space="preserve"> </w:t>
      </w:r>
      <w:r>
        <w:rPr/>
        <w:t>объектов</w:t>
      </w:r>
      <w:r>
        <w:rPr>
          <w:spacing w:val="-15"/>
        </w:rPr>
        <w:t xml:space="preserve"> </w:t>
      </w:r>
      <w:r>
        <w:rPr/>
        <w:t>водоснабжения</w:t>
      </w:r>
    </w:p>
    <w:p>
      <w:pPr>
        <w:pStyle w:val="Style16"/>
        <w:spacing w:before="0" w:after="26"/>
        <w:ind w:left="0" w:right="682" w:hanging="0"/>
        <w:jc w:val="right"/>
        <w:rPr>
          <w:sz w:val="24"/>
        </w:rPr>
      </w:pPr>
      <w:r>
        <w:rPr>
          <w:spacing w:val="-1"/>
        </w:rPr>
        <w:t>Таблица</w:t>
      </w:r>
      <w:r>
        <w:rPr>
          <w:spacing w:val="-15"/>
        </w:rPr>
        <w:t xml:space="preserve"> </w:t>
      </w:r>
      <w:r>
        <w:rPr>
          <w:spacing w:val="-1"/>
        </w:rPr>
        <w:t>2.3.2.</w:t>
      </w:r>
    </w:p>
    <w:tbl>
      <w:tblPr>
        <w:tblStyle w:val="TableNormal"/>
        <w:tblW w:w="9623" w:type="dxa"/>
        <w:jc w:val="left"/>
        <w:tblInd w:w="5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8"/>
        <w:gridCol w:w="5393"/>
        <w:gridCol w:w="991"/>
        <w:gridCol w:w="2670"/>
      </w:tblGrid>
      <w:tr>
        <w:trPr>
          <w:trHeight w:val="510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3308" w:right="3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Михайловка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Скрипино</w:t>
            </w:r>
          </w:p>
        </w:tc>
      </w:tr>
      <w:tr>
        <w:trPr>
          <w:trHeight w:val="350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62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отдельных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протяжение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58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5190м</w:t>
            </w:r>
          </w:p>
        </w:tc>
      </w:tr>
      <w:tr>
        <w:trPr>
          <w:trHeight w:val="352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Водоводы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100мм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58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1340м</w:t>
            </w:r>
          </w:p>
        </w:tc>
      </w:tr>
      <w:tr>
        <w:trPr>
          <w:trHeight w:val="642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2" w:before="0" w:after="0"/>
              <w:ind w:left="114" w:right="14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(асбестоцемент,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чугун)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58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3850м</w:t>
            </w:r>
          </w:p>
        </w:tc>
      </w:tr>
      <w:tr>
        <w:trPr>
          <w:trHeight w:val="508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5" w:after="0"/>
              <w:ind w:left="3300" w:right="3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Калиновка*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587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1+1*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протяжение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59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2370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+270 м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Водоводы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(ПНД)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59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1100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+270 м</w:t>
            </w:r>
          </w:p>
        </w:tc>
      </w:tr>
      <w:tr>
        <w:trPr>
          <w:trHeight w:val="64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(ПНД)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59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1270 м</w:t>
            </w:r>
          </w:p>
        </w:tc>
      </w:tr>
      <w:tr>
        <w:trPr>
          <w:trHeight w:val="323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298" w:right="3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Гавриловка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протяжение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59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4815 м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Водоводы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(50)100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590" w:right="5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(300)580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64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(сталь,</w:t>
            </w:r>
          </w:p>
          <w:p>
            <w:pPr>
              <w:pStyle w:val="TableParagraph"/>
              <w:widowControl w:val="false"/>
              <w:spacing w:before="37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590" w:right="5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935 м</w:t>
            </w:r>
          </w:p>
        </w:tc>
      </w:tr>
      <w:tr>
        <w:trPr>
          <w:trHeight w:val="321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303" w:right="3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Елшанка</w:t>
            </w:r>
          </w:p>
        </w:tc>
      </w:tr>
      <w:tr>
        <w:trPr>
          <w:trHeight w:val="323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протяжение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58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3910м</w:t>
            </w:r>
          </w:p>
        </w:tc>
      </w:tr>
      <w:tr>
        <w:trPr>
          <w:trHeight w:val="321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Водоводы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(ПНД)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59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1060 м</w:t>
            </w:r>
          </w:p>
        </w:tc>
      </w:tr>
      <w:tr>
        <w:trPr>
          <w:trHeight w:val="64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right="7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4" w:before="0" w:after="0"/>
              <w:ind w:left="114" w:right="13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(асбестоцемент,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чугун,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590" w:right="5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2850 м</w:t>
            </w:r>
          </w:p>
        </w:tc>
      </w:tr>
    </w:tbl>
    <w:p>
      <w:pPr>
        <w:sectPr>
          <w:headerReference w:type="default" r:id="rId33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1362" w:hanging="0"/>
        <w:rPr>
          <w:sz w:val="24"/>
        </w:rPr>
      </w:pPr>
      <w:r>
        <w:rPr/>
        <w:t>*</w:t>
      </w:r>
      <w:r>
        <w:rPr>
          <w:spacing w:val="-8"/>
        </w:rPr>
        <w:t xml:space="preserve"> </w:t>
      </w:r>
      <w:r>
        <w:rPr/>
        <w:t>-</w:t>
      </w:r>
      <w:r>
        <w:rPr>
          <w:spacing w:val="-12"/>
        </w:rPr>
        <w:t xml:space="preserve"> </w:t>
      </w:r>
      <w:r>
        <w:rPr/>
        <w:t>неиспользуемая</w:t>
      </w:r>
      <w:r>
        <w:rPr>
          <w:spacing w:val="-5"/>
        </w:rPr>
        <w:t xml:space="preserve"> </w:t>
      </w:r>
      <w:r>
        <w:rPr/>
        <w:t>водопроводная</w:t>
      </w:r>
      <w:r>
        <w:rPr>
          <w:spacing w:val="-6"/>
        </w:rPr>
        <w:t xml:space="preserve"> </w:t>
      </w:r>
      <w:r>
        <w:rPr/>
        <w:t>сеть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43" w:firstLine="540"/>
        <w:rPr>
          <w:sz w:val="24"/>
        </w:rPr>
      </w:pPr>
      <w:r>
        <w:rPr/>
        <w:t>Модернизация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идут</w:t>
      </w:r>
      <w:r>
        <w:rPr>
          <w:spacing w:val="1"/>
        </w:rPr>
        <w:t xml:space="preserve"> </w:t>
      </w:r>
      <w:r>
        <w:rPr/>
        <w:t>очень</w:t>
      </w:r>
      <w:r>
        <w:rPr>
          <w:spacing w:val="1"/>
        </w:rPr>
        <w:t xml:space="preserve"> </w:t>
      </w:r>
      <w:r>
        <w:rPr/>
        <w:t>медленными темпами. Одной из причин неудовлетворительного качества воды,</w:t>
      </w:r>
      <w:r>
        <w:rPr>
          <w:spacing w:val="1"/>
        </w:rPr>
        <w:t xml:space="preserve"> </w:t>
      </w:r>
      <w:r>
        <w:rPr/>
        <w:t>поступающей к населению, является высокая степень износа водопроводных</w:t>
      </w:r>
      <w:r>
        <w:rPr>
          <w:spacing w:val="1"/>
        </w:rPr>
        <w:t xml:space="preserve"> </w:t>
      </w:r>
      <w:r>
        <w:rPr>
          <w:spacing w:val="-1"/>
        </w:rPr>
        <w:t>сетей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15"/>
        </w:rPr>
        <w:t xml:space="preserve"> </w:t>
      </w:r>
      <w:r>
        <w:rPr>
          <w:spacing w:val="-1"/>
        </w:rPr>
        <w:t>отсутствие</w:t>
      </w:r>
      <w:r>
        <w:rPr>
          <w:spacing w:val="15"/>
        </w:rPr>
        <w:t xml:space="preserve"> </w:t>
      </w:r>
      <w:r>
        <w:rPr>
          <w:spacing w:val="-1"/>
        </w:rPr>
        <w:t>генеральных</w:t>
      </w:r>
      <w:r>
        <w:rPr>
          <w:spacing w:val="-17"/>
        </w:rPr>
        <w:t xml:space="preserve"> </w:t>
      </w:r>
      <w:r>
        <w:rPr>
          <w:spacing w:val="-1"/>
        </w:rPr>
        <w:t>схем</w:t>
      </w:r>
      <w:r>
        <w:rPr>
          <w:spacing w:val="-20"/>
        </w:rPr>
        <w:t xml:space="preserve"> </w:t>
      </w:r>
      <w:r>
        <w:rPr/>
        <w:t>развития</w:t>
      </w:r>
      <w:r>
        <w:rPr>
          <w:spacing w:val="-17"/>
        </w:rPr>
        <w:t xml:space="preserve"> </w:t>
      </w:r>
      <w:r>
        <w:rPr/>
        <w:t>водопроводов.</w:t>
      </w:r>
      <w:r>
        <w:rPr>
          <w:spacing w:val="-18"/>
        </w:rPr>
        <w:t xml:space="preserve"> </w:t>
      </w:r>
      <w:r>
        <w:rPr/>
        <w:t>Особенно</w:t>
      </w:r>
      <w:r>
        <w:rPr>
          <w:spacing w:val="-17"/>
        </w:rPr>
        <w:t xml:space="preserve"> </w:t>
      </w:r>
      <w:r>
        <w:rPr/>
        <w:t>высокий</w:t>
      </w:r>
      <w:r>
        <w:rPr>
          <w:spacing w:val="-68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износа</w:t>
      </w:r>
      <w:r>
        <w:rPr>
          <w:spacing w:val="1"/>
        </w:rPr>
        <w:t xml:space="preserve"> </w:t>
      </w:r>
      <w:r>
        <w:rPr/>
        <w:t>отмечается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уличных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сетей.</w:t>
      </w:r>
      <w:r>
        <w:rPr>
          <w:spacing w:val="1"/>
        </w:rPr>
        <w:t xml:space="preserve"> </w:t>
      </w:r>
      <w:r>
        <w:rPr/>
        <w:t>Значительные</w:t>
      </w:r>
      <w:r>
        <w:rPr>
          <w:spacing w:val="1"/>
        </w:rPr>
        <w:t xml:space="preserve"> </w:t>
      </w:r>
      <w:r>
        <w:rPr/>
        <w:t>объемы воды теряются из-за утечек, вызванных высокой степенью износа 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оборудования.</w:t>
      </w:r>
    </w:p>
    <w:p>
      <w:pPr>
        <w:pStyle w:val="Style16"/>
        <w:spacing w:lineRule="auto" w:line="360" w:before="1" w:after="0"/>
        <w:ind w:left="654" w:right="539" w:firstLine="568"/>
        <w:rPr>
          <w:sz w:val="24"/>
        </w:rPr>
      </w:pPr>
      <w:r>
        <w:rPr/>
        <w:t>Водопроводные сети состоят из чугунных, стальных, асбестоцементных и</w:t>
      </w:r>
      <w:r>
        <w:rPr>
          <w:spacing w:val="1"/>
        </w:rPr>
        <w:t xml:space="preserve"> </w:t>
      </w:r>
      <w:r>
        <w:rPr/>
        <w:t>ПНД трубопроводов диаметром от 50 до 150 мм, общей протяженность которых</w:t>
      </w:r>
      <w:r>
        <w:rPr>
          <w:spacing w:val="-67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около</w:t>
      </w:r>
      <w:r>
        <w:rPr>
          <w:spacing w:val="1"/>
        </w:rPr>
        <w:t xml:space="preserve"> </w:t>
      </w:r>
      <w:r>
        <w:rPr/>
        <w:t>16,5</w:t>
      </w:r>
      <w:r>
        <w:rPr>
          <w:spacing w:val="1"/>
        </w:rPr>
        <w:t xml:space="preserve"> </w:t>
      </w:r>
      <w:r>
        <w:rPr/>
        <w:t>км.</w:t>
      </w:r>
      <w:r>
        <w:rPr>
          <w:spacing w:val="1"/>
        </w:rPr>
        <w:t xml:space="preserve"> </w:t>
      </w:r>
      <w:r>
        <w:rPr/>
        <w:t>Износ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муниципальном образовании «Михайловское сельское</w:t>
      </w:r>
      <w:r>
        <w:rPr>
          <w:spacing w:val="1"/>
        </w:rPr>
        <w:t xml:space="preserve"> </w:t>
      </w:r>
      <w:r>
        <w:rPr/>
        <w:t>поселение» превышает</w:t>
      </w:r>
      <w:r>
        <w:rPr>
          <w:spacing w:val="1"/>
        </w:rPr>
        <w:t xml:space="preserve"> </w:t>
      </w:r>
      <w:r>
        <w:rPr/>
        <w:t>70%.</w:t>
      </w:r>
    </w:p>
    <w:p>
      <w:pPr>
        <w:pStyle w:val="Style16"/>
        <w:spacing w:lineRule="auto" w:line="360"/>
        <w:ind w:left="654" w:right="538" w:firstLine="568"/>
        <w:rPr>
          <w:sz w:val="24"/>
        </w:rPr>
      </w:pPr>
      <w:r>
        <w:rPr/>
        <w:t>Из-за длительного срока эксплуатации существующих сетей и сооружений</w:t>
      </w:r>
      <w:r>
        <w:rPr>
          <w:spacing w:val="1"/>
        </w:rPr>
        <w:t xml:space="preserve"> </w:t>
      </w:r>
      <w:r>
        <w:rPr/>
        <w:t>качество питьевой воды значительно снижается.</w:t>
      </w:r>
    </w:p>
    <w:p>
      <w:pPr>
        <w:pStyle w:val="Style16"/>
        <w:spacing w:lineRule="exact" w:line="321"/>
        <w:ind w:left="1222" w:hanging="0"/>
        <w:rPr>
          <w:sz w:val="24"/>
        </w:rPr>
      </w:pPr>
      <w:r>
        <w:rPr/>
        <w:t>В</w:t>
      </w:r>
      <w:r>
        <w:rPr>
          <w:spacing w:val="-14"/>
        </w:rPr>
        <w:t xml:space="preserve"> </w:t>
      </w:r>
      <w:r>
        <w:rPr/>
        <w:t>ходе</w:t>
      </w:r>
      <w:r>
        <w:rPr>
          <w:spacing w:val="-13"/>
        </w:rPr>
        <w:t xml:space="preserve"> </w:t>
      </w:r>
      <w:r>
        <w:rPr/>
        <w:t>технического</w:t>
      </w:r>
      <w:r>
        <w:rPr>
          <w:spacing w:val="-7"/>
        </w:rPr>
        <w:t xml:space="preserve"> </w:t>
      </w:r>
      <w:r>
        <w:rPr/>
        <w:t>обследования</w:t>
      </w:r>
      <w:r>
        <w:rPr>
          <w:spacing w:val="-9"/>
        </w:rPr>
        <w:t xml:space="preserve"> </w:t>
      </w:r>
      <w:r>
        <w:rPr/>
        <w:t>были</w:t>
      </w:r>
      <w:r>
        <w:rPr>
          <w:spacing w:val="-6"/>
        </w:rPr>
        <w:t xml:space="preserve"> </w:t>
      </w:r>
      <w:r>
        <w:rPr/>
        <w:t>выявлены</w:t>
      </w:r>
      <w:r>
        <w:rPr>
          <w:spacing w:val="-7"/>
        </w:rPr>
        <w:t xml:space="preserve"> </w:t>
      </w:r>
      <w:r>
        <w:rPr/>
        <w:t>существенные</w:t>
      </w:r>
      <w:r>
        <w:rPr>
          <w:spacing w:val="-8"/>
        </w:rPr>
        <w:t xml:space="preserve"> </w:t>
      </w:r>
      <w:r>
        <w:rPr/>
        <w:t>проблемы: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518" w:leader="none"/>
        </w:tabs>
        <w:spacing w:lineRule="auto" w:line="360" w:before="163" w:after="0"/>
        <w:ind w:left="654" w:right="544" w:firstLine="568"/>
        <w:rPr>
          <w:sz w:val="28"/>
        </w:rPr>
      </w:pPr>
      <w:r>
        <w:rPr>
          <w:sz w:val="28"/>
        </w:rPr>
        <w:t>Длительная эксплуатация водозаборных скважин и коррозия обсадных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ухудшают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органолептические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питьевой воды.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598" w:leader="none"/>
        </w:tabs>
        <w:spacing w:lineRule="auto" w:line="360"/>
        <w:ind w:left="654" w:right="538" w:firstLine="568"/>
        <w:rPr>
          <w:sz w:val="28"/>
        </w:rPr>
      </w:pPr>
      <w:r>
        <w:rPr>
          <w:sz w:val="28"/>
        </w:rPr>
        <w:t>Централизованное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водоснабжение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 пунктов.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691" w:leader="none"/>
        </w:tabs>
        <w:spacing w:lineRule="auto" w:line="360"/>
        <w:ind w:left="654" w:right="533" w:firstLine="568"/>
        <w:rPr>
          <w:sz w:val="28"/>
        </w:rPr>
      </w:pPr>
      <w:r>
        <w:rPr>
          <w:sz w:val="28"/>
        </w:rPr>
        <w:t>Действующие ВЗУ не оснащены оборудованием для удаления железа и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обеззараживания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20" w:leader="none"/>
        </w:tabs>
        <w:spacing w:before="1" w:after="0"/>
        <w:ind w:left="1719" w:hanging="498"/>
        <w:rPr>
          <w:sz w:val="28"/>
        </w:rPr>
      </w:pPr>
      <w:r>
        <w:rPr>
          <w:sz w:val="28"/>
        </w:rPr>
        <w:t>Водозаборные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узлы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водонапорные</w:t>
      </w:r>
      <w:r>
        <w:rPr>
          <w:spacing w:val="-12"/>
          <w:sz w:val="28"/>
        </w:rPr>
        <w:t xml:space="preserve"> </w:t>
      </w:r>
      <w:r>
        <w:rPr>
          <w:sz w:val="28"/>
        </w:rPr>
        <w:t>башни</w:t>
      </w:r>
      <w:r>
        <w:rPr>
          <w:spacing w:val="-7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ремонте.</w:t>
      </w:r>
    </w:p>
    <w:p>
      <w:pPr>
        <w:pStyle w:val="1"/>
        <w:spacing w:before="161" w:after="0"/>
        <w:ind w:left="1222" w:hanging="0"/>
        <w:rPr>
          <w:sz w:val="24"/>
        </w:rPr>
      </w:pPr>
      <w:r>
        <w:rPr/>
        <w:t>Выводы: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647" w:leader="none"/>
          <w:tab w:val="left" w:pos="1648" w:leader="none"/>
        </w:tabs>
        <w:spacing w:lineRule="auto" w:line="360" w:before="160" w:after="0"/>
        <w:ind w:left="654" w:right="543" w:firstLine="568"/>
        <w:rPr>
          <w:sz w:val="28"/>
        </w:rPr>
      </w:pP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60"/>
          <w:sz w:val="28"/>
        </w:rPr>
        <w:t xml:space="preserve"> </w:t>
      </w:r>
      <w:r>
        <w:rPr>
          <w:sz w:val="28"/>
        </w:rPr>
        <w:t>воды</w:t>
      </w:r>
      <w:r>
        <w:rPr>
          <w:spacing w:val="60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60"/>
          <w:sz w:val="28"/>
        </w:rPr>
        <w:t xml:space="preserve"> </w:t>
      </w:r>
      <w:r>
        <w:rPr>
          <w:sz w:val="28"/>
        </w:rPr>
        <w:t>водозаборные</w:t>
      </w:r>
      <w:r>
        <w:rPr>
          <w:spacing w:val="59"/>
          <w:sz w:val="28"/>
        </w:rPr>
        <w:t xml:space="preserve"> </w:t>
      </w:r>
      <w:r>
        <w:rPr>
          <w:sz w:val="28"/>
        </w:rPr>
        <w:t>узлы,</w:t>
      </w:r>
      <w:r>
        <w:rPr>
          <w:spacing w:val="57"/>
          <w:sz w:val="28"/>
        </w:rPr>
        <w:t xml:space="preserve"> </w:t>
      </w:r>
      <w:r>
        <w:rPr>
          <w:sz w:val="28"/>
        </w:rPr>
        <w:t>размещаемые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 образования.</w:t>
      </w:r>
    </w:p>
    <w:p>
      <w:pPr>
        <w:sectPr>
          <w:headerReference w:type="default" r:id="rId34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4"/>
        </w:numPr>
        <w:tabs>
          <w:tab w:val="clear" w:pos="720"/>
          <w:tab w:val="left" w:pos="1648" w:leader="none"/>
          <w:tab w:val="left" w:pos="3757" w:leader="none"/>
          <w:tab w:val="left" w:pos="5970" w:leader="none"/>
        </w:tabs>
        <w:spacing w:lineRule="auto" w:line="360" w:before="1" w:after="0"/>
        <w:ind w:left="685" w:right="289" w:firstLine="568"/>
        <w:rPr>
          <w:sz w:val="28"/>
        </w:rPr>
      </w:pPr>
      <w:r>
        <w:rPr>
          <w:sz w:val="28"/>
        </w:rPr>
        <w:t>Водоснабжение</w:t>
        <w:tab/>
        <w:t>муниципального</w:t>
        <w:tab/>
        <w:t>образования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«Михайловское</w:t>
      </w:r>
      <w:r>
        <w:rPr>
          <w:spacing w:val="2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поселение»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</w:t>
      </w:r>
      <w:r>
        <w:rPr>
          <w:spacing w:val="-3"/>
          <w:sz w:val="28"/>
        </w:rPr>
        <w:t xml:space="preserve"> </w:t>
      </w:r>
      <w:r>
        <w:rPr>
          <w:sz w:val="28"/>
        </w:rPr>
        <w:t>межпластовых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-1"/>
          <w:sz w:val="28"/>
        </w:rPr>
        <w:t xml:space="preserve"> </w:t>
      </w:r>
      <w:r>
        <w:rPr>
          <w:sz w:val="28"/>
        </w:rPr>
        <w:t>грунтовых вод.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678" w:leader="none"/>
          <w:tab w:val="left" w:pos="1679" w:leader="none"/>
          <w:tab w:val="left" w:pos="2468" w:leader="none"/>
          <w:tab w:val="left" w:pos="3936" w:leader="none"/>
          <w:tab w:val="left" w:pos="4761" w:leader="none"/>
          <w:tab w:val="left" w:pos="6784" w:leader="none"/>
          <w:tab w:val="left" w:pos="8354" w:leader="none"/>
          <w:tab w:val="left" w:pos="8707" w:leader="none"/>
          <w:tab w:val="left" w:pos="9324" w:leader="none"/>
          <w:tab w:val="left" w:pos="9969" w:leader="none"/>
        </w:tabs>
        <w:spacing w:lineRule="auto" w:line="360" w:before="89" w:after="0"/>
        <w:ind w:left="685" w:right="287" w:firstLine="568"/>
        <w:rPr>
          <w:sz w:val="28"/>
        </w:rPr>
      </w:pPr>
      <w:r>
        <w:rPr>
          <w:sz w:val="28"/>
        </w:rPr>
        <w:t>Проверка</w:t>
      </w:r>
      <w:r>
        <w:rPr>
          <w:spacing w:val="4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3"/>
          <w:sz w:val="28"/>
        </w:rPr>
        <w:t xml:space="preserve"> </w:t>
      </w:r>
      <w:r>
        <w:rPr>
          <w:sz w:val="28"/>
        </w:rPr>
        <w:t>воды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4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46"/>
          <w:sz w:val="28"/>
        </w:rPr>
        <w:t xml:space="preserve"> </w:t>
      </w:r>
      <w:r>
        <w:rPr>
          <w:sz w:val="28"/>
        </w:rPr>
        <w:t>14.</w:t>
        <w:tab/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2.1.4.1074-01</w:t>
        <w:tab/>
        <w:t>«Питьевая</w:t>
        <w:tab/>
        <w:t>вода.</w:t>
        <w:tab/>
        <w:t>Гигиенические</w:t>
        <w:tab/>
        <w:t>требования</w:t>
        <w:tab/>
        <w:t>к</w:t>
        <w:tab/>
        <w:t>качеству</w:t>
        <w:tab/>
        <w:t>воды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46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43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46"/>
          <w:sz w:val="28"/>
        </w:rPr>
        <w:t xml:space="preserve"> </w:t>
      </w:r>
      <w:r>
        <w:rPr>
          <w:sz w:val="28"/>
        </w:rPr>
        <w:t>водоснабжения.</w:t>
      </w:r>
      <w:r>
        <w:rPr>
          <w:spacing w:val="4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45"/>
          <w:sz w:val="28"/>
        </w:rPr>
        <w:t xml:space="preserve"> </w:t>
      </w:r>
      <w:r>
        <w:rPr>
          <w:sz w:val="28"/>
        </w:rPr>
        <w:t>качества»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 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проводилась.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799" w:leader="none"/>
        </w:tabs>
        <w:spacing w:lineRule="auto" w:line="360"/>
        <w:ind w:left="654" w:right="545" w:firstLine="568"/>
        <w:rPr>
          <w:sz w:val="28"/>
        </w:rPr>
      </w:pPr>
      <w:r>
        <w:rPr>
          <w:sz w:val="28"/>
        </w:rPr>
        <w:t>Водопроводная сеть, проложенная на территории поселения до 1980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-9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неудовлетворительном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8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трубопроводов.</w:t>
      </w:r>
    </w:p>
    <w:p>
      <w:pPr>
        <w:pStyle w:val="1"/>
        <w:numPr>
          <w:ilvl w:val="2"/>
          <w:numId w:val="37"/>
        </w:numPr>
        <w:tabs>
          <w:tab w:val="clear" w:pos="720"/>
          <w:tab w:val="left" w:pos="2608" w:leader="none"/>
        </w:tabs>
        <w:spacing w:lineRule="auto" w:line="360" w:before="1" w:after="0"/>
        <w:ind w:left="658" w:right="1289" w:firstLine="1216"/>
        <w:jc w:val="both"/>
        <w:rPr>
          <w:sz w:val="28"/>
        </w:rPr>
      </w:pPr>
      <w:r>
        <w:rPr/>
        <w:t>Технико-экономическое состояние централизованных</w:t>
      </w:r>
      <w:r>
        <w:rPr>
          <w:spacing w:val="-67"/>
        </w:rPr>
        <w:t xml:space="preserve"> </w:t>
      </w:r>
      <w:r>
        <w:rPr>
          <w:spacing w:val="-1"/>
        </w:rPr>
        <w:t>систем</w:t>
      </w:r>
      <w:r>
        <w:rPr>
          <w:spacing w:val="-39"/>
        </w:rPr>
        <w:t xml:space="preserve"> </w:t>
      </w:r>
      <w:r>
        <w:rPr>
          <w:spacing w:val="-1"/>
        </w:rPr>
        <w:t>водоснабжения</w:t>
      </w:r>
      <w:r>
        <w:rPr>
          <w:spacing w:val="65"/>
        </w:rPr>
        <w:t xml:space="preserve"> </w:t>
      </w:r>
      <w:r>
        <w:rPr>
          <w:spacing w:val="-1"/>
        </w:rPr>
        <w:t>муниципального</w:t>
      </w:r>
      <w:r>
        <w:rPr>
          <w:spacing w:val="64"/>
        </w:rPr>
        <w:t xml:space="preserve"> </w:t>
      </w:r>
      <w:r>
        <w:rPr/>
        <w:t>образования</w:t>
      </w:r>
      <w:r>
        <w:rPr>
          <w:spacing w:val="66"/>
        </w:rPr>
        <w:t xml:space="preserve"> </w:t>
      </w:r>
      <w:r>
        <w:rPr/>
        <w:t>«Подкуровское</w:t>
      </w:r>
      <w:r>
        <w:rPr>
          <w:spacing w:val="-68"/>
        </w:rPr>
        <w:t xml:space="preserve"> </w:t>
      </w:r>
      <w:r>
        <w:rPr/>
        <w:t>сельское</w:t>
      </w:r>
      <w:r>
        <w:rPr>
          <w:spacing w:val="-1"/>
        </w:rPr>
        <w:t xml:space="preserve"> </w:t>
      </w:r>
      <w:r>
        <w:rPr/>
        <w:t>поселение»</w:t>
      </w:r>
    </w:p>
    <w:p>
      <w:pPr>
        <w:pStyle w:val="Style16"/>
        <w:spacing w:lineRule="auto" w:line="360" w:before="1" w:after="0"/>
        <w:ind w:left="658" w:right="535" w:firstLine="592"/>
        <w:rPr>
          <w:sz w:val="28"/>
        </w:rPr>
      </w:pPr>
      <w:r>
        <w:rPr/>
        <w:t>Муниципальное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-67"/>
        </w:rPr>
        <w:t xml:space="preserve"> </w:t>
      </w:r>
      <w:r>
        <w:rPr/>
        <w:t>расположено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северо-западной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Тереньгульского</w:t>
      </w:r>
      <w:r>
        <w:rPr>
          <w:spacing w:val="1"/>
        </w:rPr>
        <w:t xml:space="preserve"> </w:t>
      </w:r>
      <w:r>
        <w:rPr/>
        <w:t>района,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устойчивой</w:t>
      </w:r>
      <w:r>
        <w:rPr>
          <w:spacing w:val="-14"/>
        </w:rPr>
        <w:t xml:space="preserve"> </w:t>
      </w:r>
      <w:r>
        <w:rPr/>
        <w:t>системой</w:t>
      </w:r>
      <w:r>
        <w:rPr>
          <w:spacing w:val="-13"/>
        </w:rPr>
        <w:t xml:space="preserve"> </w:t>
      </w:r>
      <w:r>
        <w:rPr/>
        <w:t>расселения</w:t>
      </w:r>
      <w:r>
        <w:rPr>
          <w:spacing w:val="-13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представляет</w:t>
      </w:r>
      <w:r>
        <w:rPr>
          <w:spacing w:val="-13"/>
        </w:rPr>
        <w:t xml:space="preserve"> </w:t>
      </w:r>
      <w:r>
        <w:rPr/>
        <w:t>собой</w:t>
      </w:r>
      <w:r>
        <w:rPr>
          <w:spacing w:val="-13"/>
        </w:rPr>
        <w:t xml:space="preserve"> </w:t>
      </w:r>
      <w:r>
        <w:rPr/>
        <w:t>рекреационно-городскую</w:t>
      </w:r>
      <w:r>
        <w:rPr>
          <w:spacing w:val="-68"/>
        </w:rPr>
        <w:t xml:space="preserve"> </w:t>
      </w:r>
      <w:r>
        <w:rPr/>
        <w:t>территорию.</w:t>
      </w:r>
      <w:r>
        <w:rPr>
          <w:spacing w:val="-2"/>
        </w:rPr>
        <w:t xml:space="preserve"> </w:t>
      </w:r>
      <w:r>
        <w:rPr/>
        <w:t>Административным</w:t>
      </w:r>
      <w:r>
        <w:rPr>
          <w:spacing w:val="-4"/>
        </w:rPr>
        <w:t xml:space="preserve"> </w:t>
      </w:r>
      <w:r>
        <w:rPr/>
        <w:t>центром</w:t>
      </w:r>
      <w:r>
        <w:rPr>
          <w:spacing w:val="-1"/>
        </w:rPr>
        <w:t xml:space="preserve"> </w:t>
      </w:r>
      <w:r>
        <w:rPr/>
        <w:t>является село</w:t>
      </w:r>
      <w:r>
        <w:rPr>
          <w:spacing w:val="-4"/>
        </w:rPr>
        <w:t xml:space="preserve"> </w:t>
      </w:r>
      <w:r>
        <w:rPr/>
        <w:t>Подкуровка.</w:t>
      </w:r>
    </w:p>
    <w:p>
      <w:pPr>
        <w:pStyle w:val="Style16"/>
        <w:spacing w:lineRule="auto" w:line="360"/>
        <w:ind w:left="658" w:right="535" w:firstLine="592"/>
        <w:rPr>
          <w:sz w:val="28"/>
        </w:rPr>
      </w:pPr>
      <w:r>
        <w:rPr/>
        <w:t>Граница муниципального образования «Подкуровское сельское поселение»</w:t>
      </w:r>
      <w:r>
        <w:rPr>
          <w:spacing w:val="-67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утверждена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Ульяновской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Ульяновской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18</w:t>
      </w:r>
      <w:r>
        <w:rPr>
          <w:spacing w:val="1"/>
        </w:rPr>
        <w:t xml:space="preserve"> </w:t>
      </w:r>
      <w:r>
        <w:rPr/>
        <w:t>июля</w:t>
      </w:r>
      <w:r>
        <w:rPr>
          <w:spacing w:val="1"/>
        </w:rPr>
        <w:t xml:space="preserve"> </w:t>
      </w:r>
      <w:r>
        <w:rPr/>
        <w:t>2022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N66-ЗО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образованиях</w:t>
      </w:r>
      <w:r>
        <w:rPr>
          <w:spacing w:val="1"/>
        </w:rPr>
        <w:t xml:space="preserve"> </w:t>
      </w:r>
      <w:r>
        <w:rPr/>
        <w:t>Ульяновской</w:t>
      </w:r>
      <w:r>
        <w:rPr>
          <w:spacing w:val="1"/>
        </w:rPr>
        <w:t xml:space="preserve"> </w:t>
      </w:r>
      <w:r>
        <w:rPr/>
        <w:t>области».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севере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начинается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пересечения</w:t>
      </w:r>
      <w:r>
        <w:rPr>
          <w:spacing w:val="1"/>
        </w:rPr>
        <w:t xml:space="preserve"> </w:t>
      </w:r>
      <w:r>
        <w:rPr/>
        <w:t>административных границ Тереньгульского, Майнского, Ульяновского районов</w:t>
      </w:r>
      <w:r>
        <w:rPr>
          <w:spacing w:val="1"/>
        </w:rPr>
        <w:t xml:space="preserve"> </w:t>
      </w:r>
      <w:r>
        <w:rPr/>
        <w:t>и простирается на 27,7 км. Затем она пересекает федеральную автомобильную</w:t>
      </w:r>
      <w:r>
        <w:rPr>
          <w:spacing w:val="1"/>
        </w:rPr>
        <w:t xml:space="preserve"> </w:t>
      </w:r>
      <w:r>
        <w:rPr/>
        <w:t>дорогу</w:t>
      </w:r>
      <w:r>
        <w:rPr>
          <w:spacing w:val="1"/>
        </w:rPr>
        <w:t xml:space="preserve"> </w:t>
      </w:r>
      <w:r>
        <w:rPr/>
        <w:t>«Нижний</w:t>
      </w:r>
      <w:r>
        <w:rPr>
          <w:spacing w:val="1"/>
        </w:rPr>
        <w:t xml:space="preserve"> </w:t>
      </w:r>
      <w:r>
        <w:rPr/>
        <w:t>Новгород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Уфа»</w:t>
      </w:r>
      <w:r>
        <w:rPr>
          <w:spacing w:val="1"/>
        </w:rPr>
        <w:t xml:space="preserve"> </w:t>
      </w:r>
      <w:r>
        <w:rPr/>
        <w:t>до точки</w:t>
      </w:r>
      <w:r>
        <w:rPr>
          <w:spacing w:val="1"/>
        </w:rPr>
        <w:t xml:space="preserve"> </w:t>
      </w:r>
      <w:r>
        <w:rPr/>
        <w:t>пересечения административной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-13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Сенгилеевским</w:t>
      </w:r>
      <w:r>
        <w:rPr>
          <w:spacing w:val="-13"/>
        </w:rPr>
        <w:t xml:space="preserve"> </w:t>
      </w:r>
      <w:r>
        <w:rPr/>
        <w:t>районом.</w:t>
      </w:r>
      <w:r>
        <w:rPr>
          <w:spacing w:val="-12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востоке</w:t>
      </w:r>
      <w:r>
        <w:rPr>
          <w:spacing w:val="-11"/>
        </w:rPr>
        <w:t xml:space="preserve"> </w:t>
      </w:r>
      <w:r>
        <w:rPr/>
        <w:t>граница</w:t>
      </w:r>
      <w:r>
        <w:rPr>
          <w:spacing w:val="-11"/>
        </w:rPr>
        <w:t xml:space="preserve"> </w:t>
      </w:r>
      <w:r>
        <w:rPr/>
        <w:t>протягивается</w:t>
      </w:r>
      <w:r>
        <w:rPr>
          <w:spacing w:val="-12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17,8</w:t>
      </w:r>
      <w:r>
        <w:rPr>
          <w:spacing w:val="-10"/>
        </w:rPr>
        <w:t xml:space="preserve"> </w:t>
      </w:r>
      <w:r>
        <w:rPr/>
        <w:t>км</w:t>
      </w:r>
      <w:r>
        <w:rPr>
          <w:spacing w:val="-67"/>
        </w:rPr>
        <w:t xml:space="preserve"> </w:t>
      </w:r>
      <w:r>
        <w:rPr/>
        <w:t>с восточной стороны кварталов 8, 12, 15, 19, 23, 27, 28, 29, 30, 31, 39, 46 ГЛФ</w:t>
      </w:r>
      <w:r>
        <w:rPr>
          <w:spacing w:val="1"/>
        </w:rPr>
        <w:t xml:space="preserve"> </w:t>
      </w:r>
      <w:r>
        <w:rPr/>
        <w:t>Ясашноташлинского лесничества. На юге она простирается на 14,3 км вдоль</w:t>
      </w:r>
      <w:r>
        <w:rPr>
          <w:spacing w:val="1"/>
        </w:rPr>
        <w:t xml:space="preserve"> </w:t>
      </w:r>
      <w:r>
        <w:rPr/>
        <w:t>кварталов 45, 37, 36, 35 ГЛФ Ясашноташлинского лесничества и пересекает</w:t>
      </w:r>
      <w:r>
        <w:rPr>
          <w:spacing w:val="1"/>
        </w:rPr>
        <w:t xml:space="preserve"> </w:t>
      </w:r>
      <w:r>
        <w:rPr/>
        <w:t>федеральную</w:t>
      </w:r>
      <w:r>
        <w:rPr>
          <w:spacing w:val="1"/>
        </w:rPr>
        <w:t xml:space="preserve"> </w:t>
      </w:r>
      <w:r>
        <w:rPr/>
        <w:t>автомобильную</w:t>
      </w:r>
      <w:r>
        <w:rPr>
          <w:spacing w:val="1"/>
        </w:rPr>
        <w:t xml:space="preserve"> </w:t>
      </w:r>
      <w:r>
        <w:rPr/>
        <w:t>дорогу</w:t>
      </w:r>
      <w:r>
        <w:rPr>
          <w:spacing w:val="1"/>
        </w:rPr>
        <w:t xml:space="preserve"> </w:t>
      </w:r>
      <w:r>
        <w:rPr/>
        <w:t>«Нижний</w:t>
      </w:r>
      <w:r>
        <w:rPr>
          <w:spacing w:val="1"/>
        </w:rPr>
        <w:t xml:space="preserve"> </w:t>
      </w:r>
      <w:r>
        <w:rPr/>
        <w:t>Новгород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Уфа».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западе</w:t>
      </w:r>
      <w:r>
        <w:rPr>
          <w:spacing w:val="-67"/>
        </w:rPr>
        <w:t xml:space="preserve"> </w:t>
      </w:r>
      <w:r>
        <w:rPr/>
        <w:t>граница</w:t>
      </w:r>
      <w:r>
        <w:rPr>
          <w:spacing w:val="-10"/>
        </w:rPr>
        <w:t xml:space="preserve"> </w:t>
      </w:r>
      <w:r>
        <w:rPr/>
        <w:t>идет</w:t>
      </w:r>
      <w:r>
        <w:rPr>
          <w:spacing w:val="-10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23,5</w:t>
      </w:r>
      <w:r>
        <w:rPr>
          <w:spacing w:val="-9"/>
        </w:rPr>
        <w:t xml:space="preserve"> </w:t>
      </w:r>
      <w:r>
        <w:rPr/>
        <w:t>км</w:t>
      </w:r>
      <w:r>
        <w:rPr>
          <w:spacing w:val="-8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административной</w:t>
      </w:r>
      <w:r>
        <w:rPr>
          <w:spacing w:val="-10"/>
        </w:rPr>
        <w:t xml:space="preserve"> </w:t>
      </w:r>
      <w:r>
        <w:rPr/>
        <w:t>границе</w:t>
      </w:r>
      <w:r>
        <w:rPr>
          <w:spacing w:val="-10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Кузоватовским</w:t>
      </w:r>
      <w:r>
        <w:rPr>
          <w:spacing w:val="-8"/>
        </w:rPr>
        <w:t xml:space="preserve"> </w:t>
      </w:r>
      <w:r>
        <w:rPr/>
        <w:t>районом</w:t>
      </w:r>
      <w:r>
        <w:rPr>
          <w:spacing w:val="-68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пересечения</w:t>
      </w:r>
      <w:r>
        <w:rPr>
          <w:spacing w:val="-1"/>
        </w:rPr>
        <w:t xml:space="preserve"> </w:t>
      </w:r>
      <w:r>
        <w:rPr/>
        <w:t>административной границы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Майнским</w:t>
      </w:r>
      <w:r>
        <w:rPr>
          <w:spacing w:val="-3"/>
        </w:rPr>
        <w:t xml:space="preserve"> </w:t>
      </w:r>
      <w:r>
        <w:rPr/>
        <w:t>районом.</w:t>
      </w:r>
    </w:p>
    <w:p>
      <w:pPr>
        <w:sectPr>
          <w:headerReference w:type="default" r:id="rId35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" w:after="0"/>
        <w:ind w:left="658" w:right="542" w:firstLine="59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пункты:</w:t>
      </w:r>
      <w:r>
        <w:rPr>
          <w:spacing w:val="62"/>
        </w:rPr>
        <w:t xml:space="preserve"> </w:t>
      </w:r>
      <w:r>
        <w:rPr/>
        <w:t>село</w:t>
      </w:r>
      <w:r>
        <w:rPr>
          <w:spacing w:val="61"/>
        </w:rPr>
        <w:t xml:space="preserve"> </w:t>
      </w:r>
      <w:r>
        <w:rPr/>
        <w:t>Подкуровка,</w:t>
      </w:r>
      <w:r>
        <w:rPr>
          <w:spacing w:val="57"/>
        </w:rPr>
        <w:t xml:space="preserve"> </w:t>
      </w:r>
      <w:r>
        <w:rPr/>
        <w:t>деревня</w:t>
      </w:r>
      <w:r>
        <w:rPr>
          <w:spacing w:val="62"/>
        </w:rPr>
        <w:t xml:space="preserve"> </w:t>
      </w:r>
      <w:r>
        <w:rPr/>
        <w:t>Коровинка,</w:t>
      </w:r>
      <w:r>
        <w:rPr>
          <w:spacing w:val="60"/>
        </w:rPr>
        <w:t xml:space="preserve"> </w:t>
      </w:r>
      <w:r>
        <w:rPr/>
        <w:t>поселок</w:t>
      </w:r>
      <w:r>
        <w:rPr>
          <w:spacing w:val="60"/>
        </w:rPr>
        <w:t xml:space="preserve"> </w:t>
      </w:r>
      <w:r>
        <w:rPr/>
        <w:t>Леоновский,</w:t>
      </w:r>
      <w:r>
        <w:rPr>
          <w:spacing w:val="60"/>
        </w:rPr>
        <w:t xml:space="preserve"> </w:t>
      </w:r>
      <w:r>
        <w:rPr/>
        <w:t>поселок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44" w:hanging="0"/>
        <w:rPr>
          <w:sz w:val="28"/>
        </w:rPr>
      </w:pPr>
      <w:r>
        <w:rPr/>
        <w:t>Лысогорский,</w:t>
      </w:r>
      <w:r>
        <w:rPr>
          <w:spacing w:val="1"/>
        </w:rPr>
        <w:t xml:space="preserve"> </w:t>
      </w:r>
      <w:r>
        <w:rPr/>
        <w:t>поселок</w:t>
      </w:r>
      <w:r>
        <w:rPr>
          <w:spacing w:val="1"/>
        </w:rPr>
        <w:t xml:space="preserve"> </w:t>
      </w:r>
      <w:r>
        <w:rPr/>
        <w:t>Родничок,</w:t>
      </w:r>
      <w:r>
        <w:rPr>
          <w:spacing w:val="1"/>
        </w:rPr>
        <w:t xml:space="preserve"> </w:t>
      </w:r>
      <w:r>
        <w:rPr/>
        <w:t>поселок</w:t>
      </w:r>
      <w:r>
        <w:rPr>
          <w:spacing w:val="1"/>
        </w:rPr>
        <w:t xml:space="preserve"> </w:t>
      </w:r>
      <w:r>
        <w:rPr/>
        <w:t>Синие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(нежил.),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Скугареевка,</w:t>
      </w:r>
      <w:r>
        <w:rPr>
          <w:spacing w:val="-2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Солдатская</w:t>
      </w:r>
      <w:r>
        <w:rPr>
          <w:spacing w:val="-2"/>
        </w:rPr>
        <w:t xml:space="preserve"> </w:t>
      </w:r>
      <w:r>
        <w:rPr/>
        <w:t>Ташла,</w:t>
      </w:r>
      <w:r>
        <w:rPr>
          <w:spacing w:val="-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Суровка.</w:t>
      </w:r>
    </w:p>
    <w:p>
      <w:pPr>
        <w:pStyle w:val="Style16"/>
        <w:spacing w:lineRule="auto" w:line="360" w:before="1" w:after="0"/>
        <w:ind w:left="658" w:right="534" w:firstLine="592"/>
        <w:rPr>
          <w:sz w:val="28"/>
        </w:rPr>
      </w:pPr>
      <w:r>
        <w:rPr/>
        <w:t>Площадь</w:t>
      </w:r>
      <w:r>
        <w:rPr>
          <w:spacing w:val="-11"/>
        </w:rPr>
        <w:t xml:space="preserve"> </w:t>
      </w:r>
      <w:r>
        <w:rPr/>
        <w:t>земель</w:t>
      </w:r>
      <w:r>
        <w:rPr>
          <w:spacing w:val="-11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административных</w:t>
      </w:r>
      <w:r>
        <w:rPr>
          <w:spacing w:val="-8"/>
        </w:rPr>
        <w:t xml:space="preserve"> </w:t>
      </w:r>
      <w:r>
        <w:rPr/>
        <w:t>границах</w:t>
      </w:r>
      <w:r>
        <w:rPr>
          <w:spacing w:val="-11"/>
        </w:rPr>
        <w:t xml:space="preserve"> </w:t>
      </w:r>
      <w:r>
        <w:rPr/>
        <w:t>составляет</w:t>
      </w:r>
      <w:r>
        <w:rPr>
          <w:spacing w:val="-11"/>
        </w:rPr>
        <w:t xml:space="preserve"> </w:t>
      </w:r>
      <w:r>
        <w:rPr/>
        <w:t>26</w:t>
      </w:r>
      <w:r>
        <w:rPr>
          <w:spacing w:val="-11"/>
        </w:rPr>
        <w:t xml:space="preserve"> </w:t>
      </w:r>
      <w:r>
        <w:rPr/>
        <w:t>728</w:t>
      </w:r>
      <w:r>
        <w:rPr>
          <w:spacing w:val="-10"/>
        </w:rPr>
        <w:t xml:space="preserve"> </w:t>
      </w:r>
      <w:r>
        <w:rPr/>
        <w:t>га.</w:t>
      </w:r>
      <w:r>
        <w:rPr>
          <w:spacing w:val="-12"/>
        </w:rPr>
        <w:t xml:space="preserve"> </w:t>
      </w:r>
      <w:r>
        <w:rPr/>
        <w:t>Общая</w:t>
      </w:r>
      <w:r>
        <w:rPr>
          <w:spacing w:val="-68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жилой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905</w:t>
      </w:r>
      <w:r>
        <w:rPr>
          <w:spacing w:val="1"/>
        </w:rPr>
        <w:t xml:space="preserve"> </w:t>
      </w:r>
      <w:r>
        <w:rPr/>
        <w:t>га.</w:t>
      </w:r>
      <w:r>
        <w:rPr>
          <w:spacing w:val="1"/>
        </w:rPr>
        <w:t xml:space="preserve"> </w:t>
      </w:r>
      <w:r>
        <w:rPr/>
        <w:t>На 1</w:t>
      </w:r>
      <w:r>
        <w:rPr>
          <w:spacing w:val="1"/>
        </w:rPr>
        <w:t xml:space="preserve"> </w:t>
      </w:r>
      <w:r>
        <w:rPr/>
        <w:t>января 2023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численность</w:t>
      </w:r>
      <w:r>
        <w:rPr>
          <w:spacing w:val="-2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составила</w:t>
      </w:r>
      <w:r>
        <w:rPr>
          <w:spacing w:val="3"/>
        </w:rPr>
        <w:t xml:space="preserve"> </w:t>
      </w:r>
      <w:r>
        <w:rPr/>
        <w:t>3383 человек.</w:t>
      </w:r>
    </w:p>
    <w:p>
      <w:pPr>
        <w:pStyle w:val="Style16"/>
        <w:spacing w:lineRule="auto" w:line="360"/>
        <w:ind w:left="658" w:right="535" w:firstLine="592"/>
        <w:rPr>
          <w:sz w:val="28"/>
        </w:rPr>
      </w:pPr>
      <w:r>
        <w:rPr>
          <w:spacing w:val="-1"/>
        </w:rPr>
        <w:t>Основной</w:t>
      </w:r>
      <w:r>
        <w:rPr>
          <w:spacing w:val="-16"/>
        </w:rPr>
        <w:t xml:space="preserve"> </w:t>
      </w:r>
      <w:r>
        <w:rPr>
          <w:spacing w:val="-1"/>
        </w:rPr>
        <w:t>внешней</w:t>
      </w:r>
      <w:r>
        <w:rPr>
          <w:spacing w:val="-16"/>
        </w:rPr>
        <w:t xml:space="preserve"> </w:t>
      </w:r>
      <w:r>
        <w:rPr>
          <w:spacing w:val="-1"/>
        </w:rPr>
        <w:t>транспортной</w:t>
      </w:r>
      <w:r>
        <w:rPr>
          <w:spacing w:val="-16"/>
        </w:rPr>
        <w:t xml:space="preserve"> </w:t>
      </w:r>
      <w:r>
        <w:rPr/>
        <w:t>связью</w:t>
      </w:r>
      <w:r>
        <w:rPr>
          <w:spacing w:val="-18"/>
        </w:rPr>
        <w:t xml:space="preserve"> </w:t>
      </w:r>
      <w:r>
        <w:rPr/>
        <w:t>исследуемой</w:t>
      </w:r>
      <w:r>
        <w:rPr>
          <w:spacing w:val="-16"/>
        </w:rPr>
        <w:t xml:space="preserve"> </w:t>
      </w:r>
      <w:r>
        <w:rPr/>
        <w:t>территории</w:t>
      </w:r>
      <w:r>
        <w:rPr>
          <w:spacing w:val="-16"/>
        </w:rPr>
        <w:t xml:space="preserve"> </w:t>
      </w:r>
      <w:r>
        <w:rPr/>
        <w:t>являются</w:t>
      </w:r>
      <w:r>
        <w:rPr>
          <w:spacing w:val="-68"/>
        </w:rPr>
        <w:t xml:space="preserve"> </w:t>
      </w:r>
      <w:r>
        <w:rPr/>
        <w:t>участок</w:t>
      </w:r>
      <w:r>
        <w:rPr>
          <w:spacing w:val="1"/>
        </w:rPr>
        <w:t xml:space="preserve"> </w:t>
      </w:r>
      <w:r>
        <w:rPr/>
        <w:t>трассы</w:t>
      </w:r>
      <w:r>
        <w:rPr>
          <w:spacing w:val="1"/>
        </w:rPr>
        <w:t xml:space="preserve"> </w:t>
      </w:r>
      <w:r>
        <w:rPr/>
        <w:t>Ульяновск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Сызрань</w:t>
      </w:r>
      <w:r>
        <w:rPr>
          <w:spacing w:val="1"/>
        </w:rPr>
        <w:t xml:space="preserve"> </w:t>
      </w:r>
      <w:r>
        <w:rPr/>
        <w:t>(А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151)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автомобильная</w:t>
      </w:r>
      <w:r>
        <w:rPr>
          <w:spacing w:val="1"/>
        </w:rPr>
        <w:t xml:space="preserve"> </w:t>
      </w:r>
      <w:r>
        <w:rPr/>
        <w:t>дорога</w:t>
      </w:r>
      <w:r>
        <w:rPr>
          <w:spacing w:val="1"/>
        </w:rPr>
        <w:t xml:space="preserve"> </w:t>
      </w:r>
      <w:r>
        <w:rPr/>
        <w:t>областного</w:t>
      </w:r>
      <w:r>
        <w:rPr>
          <w:spacing w:val="-1"/>
        </w:rPr>
        <w:t xml:space="preserve"> </w:t>
      </w:r>
      <w:r>
        <w:rPr/>
        <w:t>значения</w:t>
      </w:r>
      <w:r>
        <w:rPr>
          <w:spacing w:val="-2"/>
        </w:rPr>
        <w:t xml:space="preserve"> </w:t>
      </w:r>
      <w:r>
        <w:rPr/>
        <w:t>Скугареевка -</w:t>
      </w:r>
      <w:r>
        <w:rPr>
          <w:spacing w:val="-3"/>
        </w:rPr>
        <w:t xml:space="preserve"> </w:t>
      </w:r>
      <w:r>
        <w:rPr/>
        <w:t>Суровка,</w:t>
      </w:r>
      <w:r>
        <w:rPr>
          <w:spacing w:val="-3"/>
        </w:rPr>
        <w:t xml:space="preserve"> </w:t>
      </w:r>
      <w:r>
        <w:rPr/>
        <w:t>примыкающая</w:t>
      </w:r>
      <w:r>
        <w:rPr>
          <w:spacing w:val="-5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участку</w:t>
      </w:r>
      <w:r>
        <w:rPr>
          <w:spacing w:val="-1"/>
        </w:rPr>
        <w:t xml:space="preserve"> </w:t>
      </w:r>
      <w:r>
        <w:rPr/>
        <w:t>трассы.</w:t>
      </w:r>
    </w:p>
    <w:p>
      <w:pPr>
        <w:pStyle w:val="Style16"/>
        <w:spacing w:lineRule="auto" w:line="360"/>
        <w:ind w:left="658" w:right="535" w:firstLine="592"/>
        <w:rPr>
          <w:sz w:val="28"/>
        </w:rPr>
      </w:pPr>
      <w:r>
        <w:rPr/>
        <w:t>По тектоническим условиям муниципальное образование 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расположено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Свияжской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Приволжской</w:t>
      </w:r>
      <w:r>
        <w:rPr>
          <w:spacing w:val="1"/>
        </w:rPr>
        <w:t xml:space="preserve"> </w:t>
      </w:r>
      <w:r>
        <w:rPr/>
        <w:t>возвышенности.</w:t>
      </w:r>
      <w:r>
        <w:rPr>
          <w:spacing w:val="1"/>
        </w:rPr>
        <w:t xml:space="preserve"> </w:t>
      </w:r>
      <w:r>
        <w:rPr/>
        <w:t>Территория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пределы</w:t>
      </w:r>
      <w:r>
        <w:rPr>
          <w:spacing w:val="-67"/>
        </w:rPr>
        <w:t xml:space="preserve"> </w:t>
      </w:r>
      <w:r>
        <w:rPr/>
        <w:t>Ульяновско-Саратовского</w:t>
      </w:r>
      <w:r>
        <w:rPr>
          <w:spacing w:val="1"/>
        </w:rPr>
        <w:t xml:space="preserve"> </w:t>
      </w:r>
      <w:r>
        <w:rPr/>
        <w:t>гидрологического</w:t>
      </w:r>
      <w:r>
        <w:rPr>
          <w:spacing w:val="1"/>
        </w:rPr>
        <w:t xml:space="preserve"> </w:t>
      </w:r>
      <w:r>
        <w:rPr/>
        <w:t>района.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природного каркаса являются лесные массивы и участок реки Ташелка и её</w:t>
      </w:r>
      <w:r>
        <w:rPr>
          <w:spacing w:val="1"/>
        </w:rPr>
        <w:t xml:space="preserve"> </w:t>
      </w:r>
      <w:r>
        <w:rPr/>
        <w:t>притоков.</w:t>
      </w:r>
    </w:p>
    <w:p>
      <w:pPr>
        <w:pStyle w:val="Style16"/>
        <w:spacing w:lineRule="auto" w:line="360"/>
        <w:ind w:left="658" w:right="538" w:firstLine="59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осуществляют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потребителями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производственные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хозяйственные</w:t>
      </w:r>
      <w:r>
        <w:rPr>
          <w:spacing w:val="-4"/>
        </w:rPr>
        <w:t xml:space="preserve"> </w:t>
      </w:r>
      <w:r>
        <w:rPr/>
        <w:t>нужды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организации:</w:t>
      </w:r>
    </w:p>
    <w:p>
      <w:pPr>
        <w:pStyle w:val="Style16"/>
        <w:spacing w:lineRule="auto" w:line="360"/>
        <w:ind w:left="1251" w:right="1323" w:hanging="0"/>
        <w:jc w:val="left"/>
        <w:rPr>
          <w:sz w:val="28"/>
        </w:rPr>
      </w:pPr>
      <w:r>
        <w:rPr/>
        <w:t>ОАО «Вертикаль» (филиал Ульяновского механического завода№2);</w:t>
      </w:r>
      <w:r>
        <w:rPr>
          <w:spacing w:val="-67"/>
        </w:rPr>
        <w:t xml:space="preserve"> </w:t>
      </w:r>
      <w:r>
        <w:rPr/>
        <w:t>ООО</w:t>
      </w:r>
      <w:r>
        <w:rPr>
          <w:spacing w:val="-3"/>
        </w:rPr>
        <w:t xml:space="preserve"> </w:t>
      </w:r>
      <w:r>
        <w:rPr/>
        <w:t>«Вода</w:t>
      </w:r>
      <w:r>
        <w:rPr>
          <w:spacing w:val="-3"/>
        </w:rPr>
        <w:t xml:space="preserve"> </w:t>
      </w:r>
      <w:r>
        <w:rPr/>
        <w:t>кристальная»;</w:t>
      </w:r>
    </w:p>
    <w:p>
      <w:pPr>
        <w:pStyle w:val="Style16"/>
        <w:spacing w:lineRule="auto" w:line="360" w:before="1" w:after="0"/>
        <w:ind w:left="1251" w:right="1722" w:hanging="0"/>
        <w:jc w:val="left"/>
        <w:rPr>
          <w:sz w:val="28"/>
        </w:rPr>
      </w:pPr>
      <w:r>
        <w:rPr/>
        <w:t>ООО «Алимов» и ИП Шалимов, ИП Таль (обработка древесины);</w:t>
      </w:r>
      <w:r>
        <w:rPr>
          <w:spacing w:val="-67"/>
        </w:rPr>
        <w:t xml:space="preserve"> </w:t>
      </w:r>
      <w:r>
        <w:rPr/>
        <w:t>ООО</w:t>
      </w:r>
      <w:r>
        <w:rPr>
          <w:spacing w:val="-3"/>
        </w:rPr>
        <w:t xml:space="preserve"> </w:t>
      </w:r>
      <w:r>
        <w:rPr/>
        <w:t>«Росток»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ООО</w:t>
      </w:r>
      <w:r>
        <w:rPr>
          <w:spacing w:val="-2"/>
        </w:rPr>
        <w:t xml:space="preserve"> </w:t>
      </w:r>
      <w:r>
        <w:rPr/>
        <w:t>«Зерновая</w:t>
      </w:r>
      <w:r>
        <w:rPr>
          <w:spacing w:val="-1"/>
        </w:rPr>
        <w:t xml:space="preserve"> </w:t>
      </w:r>
      <w:r>
        <w:rPr/>
        <w:t>компания «Поволжье»;</w:t>
      </w:r>
    </w:p>
    <w:p>
      <w:pPr>
        <w:pStyle w:val="Style16"/>
        <w:spacing w:lineRule="exact" w:line="321"/>
        <w:ind w:left="1251" w:hanging="0"/>
        <w:jc w:val="left"/>
        <w:rPr>
          <w:sz w:val="28"/>
        </w:rPr>
      </w:pPr>
      <w:r>
        <w:rPr/>
        <w:t>КФХ</w:t>
      </w:r>
      <w:r>
        <w:rPr>
          <w:spacing w:val="-1"/>
        </w:rPr>
        <w:t xml:space="preserve"> </w:t>
      </w:r>
      <w:r>
        <w:rPr/>
        <w:t>Таиров;</w:t>
      </w:r>
    </w:p>
    <w:p>
      <w:pPr>
        <w:pStyle w:val="Style16"/>
        <w:spacing w:before="161" w:after="0"/>
        <w:ind w:left="1251" w:hanging="0"/>
        <w:rPr>
          <w:sz w:val="28"/>
        </w:rPr>
      </w:pPr>
      <w:r>
        <w:rPr/>
        <w:t>1186</w:t>
      </w:r>
      <w:r>
        <w:rPr>
          <w:spacing w:val="-3"/>
        </w:rPr>
        <w:t xml:space="preserve"> </w:t>
      </w:r>
      <w:r>
        <w:rPr/>
        <w:t>личных</w:t>
      </w:r>
      <w:r>
        <w:rPr>
          <w:spacing w:val="-2"/>
        </w:rPr>
        <w:t xml:space="preserve"> </w:t>
      </w:r>
      <w:r>
        <w:rPr/>
        <w:t>подсобных</w:t>
      </w:r>
      <w:r>
        <w:rPr>
          <w:spacing w:val="-3"/>
        </w:rPr>
        <w:t xml:space="preserve"> </w:t>
      </w:r>
      <w:r>
        <w:rPr/>
        <w:t>хозяйств.</w:t>
      </w:r>
    </w:p>
    <w:p>
      <w:pPr>
        <w:sectPr>
          <w:headerReference w:type="default" r:id="rId36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3" w:after="0"/>
        <w:ind w:left="658" w:right="538" w:firstLine="59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имеются земельные и почвенные ресурсы, способные обеспечить достаточный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сельскохозяйственной</w:t>
      </w:r>
      <w:r>
        <w:rPr>
          <w:spacing w:val="1"/>
        </w:rPr>
        <w:t xml:space="preserve"> </w:t>
      </w:r>
      <w:r>
        <w:rPr/>
        <w:t>продукции.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благоприятные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1"/>
        </w:rPr>
        <w:t xml:space="preserve"> </w:t>
      </w:r>
      <w:r>
        <w:rPr/>
        <w:t>пищевой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перерабатывающей</w:t>
      </w:r>
      <w:r>
        <w:rPr>
          <w:spacing w:val="1"/>
        </w:rPr>
        <w:t xml:space="preserve"> </w:t>
      </w:r>
      <w:r>
        <w:rPr/>
        <w:t>промышленности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районе.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-67"/>
        </w:rPr>
        <w:t xml:space="preserve"> </w:t>
      </w:r>
      <w:r>
        <w:rPr/>
        <w:t>также</w:t>
      </w:r>
      <w:r>
        <w:rPr>
          <w:spacing w:val="8"/>
        </w:rPr>
        <w:t xml:space="preserve"> </w:t>
      </w:r>
      <w:r>
        <w:rPr/>
        <w:t>находятся</w:t>
      </w:r>
      <w:r>
        <w:rPr>
          <w:spacing w:val="8"/>
        </w:rPr>
        <w:t xml:space="preserve"> </w:t>
      </w:r>
      <w:r>
        <w:rPr/>
        <w:t>значительные</w:t>
      </w:r>
      <w:r>
        <w:rPr>
          <w:spacing w:val="10"/>
        </w:rPr>
        <w:t xml:space="preserve"> </w:t>
      </w:r>
      <w:r>
        <w:rPr/>
        <w:t>запасы</w:t>
      </w:r>
      <w:r>
        <w:rPr>
          <w:spacing w:val="10"/>
        </w:rPr>
        <w:t xml:space="preserve"> </w:t>
      </w:r>
      <w:r>
        <w:rPr/>
        <w:t>полезных</w:t>
      </w:r>
      <w:r>
        <w:rPr>
          <w:spacing w:val="10"/>
        </w:rPr>
        <w:t xml:space="preserve"> </w:t>
      </w:r>
      <w:r>
        <w:rPr/>
        <w:t>ископаемых</w:t>
      </w:r>
      <w:r>
        <w:rPr>
          <w:spacing w:val="8"/>
        </w:rPr>
        <w:t xml:space="preserve"> </w:t>
      </w:r>
      <w:r>
        <w:rPr/>
        <w:t>осадочного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42" w:hanging="0"/>
        <w:rPr>
          <w:sz w:val="28"/>
        </w:rPr>
      </w:pPr>
      <w:r>
        <w:rPr/>
        <w:t>происхождения, включая строительные пески, кварцевые пески, глины, опоку,</w:t>
      </w:r>
      <w:r>
        <w:rPr>
          <w:spacing w:val="1"/>
        </w:rPr>
        <w:t xml:space="preserve"> </w:t>
      </w:r>
      <w:r>
        <w:rPr/>
        <w:t>диатомиты</w:t>
      </w:r>
      <w:r>
        <w:rPr>
          <w:spacing w:val="-4"/>
        </w:rPr>
        <w:t xml:space="preserve"> </w:t>
      </w:r>
      <w:r>
        <w:rPr/>
        <w:t>и песчано-гравийные смеси,</w:t>
      </w:r>
      <w:r>
        <w:rPr>
          <w:spacing w:val="-4"/>
        </w:rPr>
        <w:t xml:space="preserve"> </w:t>
      </w:r>
      <w:r>
        <w:rPr/>
        <w:t>такие</w:t>
      </w:r>
      <w:r>
        <w:rPr>
          <w:spacing w:val="-1"/>
        </w:rPr>
        <w:t xml:space="preserve"> </w:t>
      </w:r>
      <w:r>
        <w:rPr/>
        <w:t>как щебень.</w:t>
      </w:r>
    </w:p>
    <w:p>
      <w:pPr>
        <w:pStyle w:val="Style16"/>
        <w:spacing w:lineRule="auto" w:line="360" w:before="1" w:after="0"/>
        <w:ind w:left="658" w:right="532" w:firstLine="592"/>
        <w:rPr>
          <w:sz w:val="28"/>
        </w:rPr>
      </w:pPr>
      <w:r>
        <w:rPr/>
        <w:t>Климат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-67"/>
        </w:rPr>
        <w:t xml:space="preserve"> </w:t>
      </w:r>
      <w:r>
        <w:rPr/>
        <w:t>умеренно-континентальным типом, с избыточным увлажнением, жарким летом</w:t>
      </w:r>
      <w:r>
        <w:rPr>
          <w:spacing w:val="1"/>
        </w:rPr>
        <w:t xml:space="preserve"> </w:t>
      </w:r>
      <w:r>
        <w:rPr/>
        <w:t>и холодной зимой. Рельеф поселения разнообразен, в основном представляя</w:t>
      </w:r>
      <w:r>
        <w:rPr>
          <w:spacing w:val="1"/>
        </w:rPr>
        <w:t xml:space="preserve"> </w:t>
      </w:r>
      <w:r>
        <w:rPr/>
        <w:t>собой возвышенную равнину с местами волнистыми участками. Абсолютные</w:t>
      </w:r>
      <w:r>
        <w:rPr>
          <w:spacing w:val="1"/>
        </w:rPr>
        <w:t xml:space="preserve"> </w:t>
      </w:r>
      <w:r>
        <w:rPr/>
        <w:t>высоты колеблются от 180 до 220 метров, с различными речками, оврагами и</w:t>
      </w:r>
      <w:r>
        <w:rPr>
          <w:spacing w:val="1"/>
        </w:rPr>
        <w:t xml:space="preserve"> </w:t>
      </w:r>
      <w:r>
        <w:rPr/>
        <w:t>балками, образующими водоразделы второго и третьего порядка. На территории</w:t>
      </w:r>
      <w:r>
        <w:rPr>
          <w:spacing w:val="-68"/>
        </w:rPr>
        <w:t xml:space="preserve"> </w:t>
      </w:r>
      <w:r>
        <w:rPr/>
        <w:t>также встречаются карстовые формы рельефа. В меловых отложениях, толщина</w:t>
      </w:r>
      <w:r>
        <w:rPr>
          <w:spacing w:val="-67"/>
        </w:rPr>
        <w:t xml:space="preserve"> </w:t>
      </w:r>
      <w:r>
        <w:rPr/>
        <w:t>которых</w:t>
      </w:r>
      <w:r>
        <w:rPr>
          <w:spacing w:val="-6"/>
        </w:rPr>
        <w:t xml:space="preserve"> </w:t>
      </w:r>
      <w:r>
        <w:rPr/>
        <w:t>варьируется</w:t>
      </w:r>
      <w:r>
        <w:rPr>
          <w:spacing w:val="-5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20</w:t>
      </w:r>
      <w:r>
        <w:rPr>
          <w:spacing w:val="-5"/>
        </w:rPr>
        <w:t xml:space="preserve"> </w:t>
      </w:r>
      <w:r>
        <w:rPr/>
        <w:t>до</w:t>
      </w:r>
      <w:r>
        <w:rPr>
          <w:spacing w:val="-6"/>
        </w:rPr>
        <w:t xml:space="preserve"> </w:t>
      </w:r>
      <w:r>
        <w:rPr/>
        <w:t>70</w:t>
      </w:r>
      <w:r>
        <w:rPr>
          <w:spacing w:val="-5"/>
        </w:rPr>
        <w:t xml:space="preserve"> </w:t>
      </w:r>
      <w:r>
        <w:rPr/>
        <w:t>метров,</w:t>
      </w:r>
      <w:r>
        <w:rPr>
          <w:spacing w:val="-6"/>
        </w:rPr>
        <w:t xml:space="preserve"> </w:t>
      </w:r>
      <w:r>
        <w:rPr/>
        <w:t>циркулируют</w:t>
      </w:r>
      <w:r>
        <w:rPr>
          <w:spacing w:val="-6"/>
        </w:rPr>
        <w:t xml:space="preserve"> </w:t>
      </w:r>
      <w:r>
        <w:rPr/>
        <w:t>воды,</w:t>
      </w:r>
      <w:r>
        <w:rPr>
          <w:spacing w:val="-7"/>
        </w:rPr>
        <w:t xml:space="preserve"> </w:t>
      </w:r>
      <w:r>
        <w:rPr/>
        <w:t>вызывая</w:t>
      </w:r>
      <w:r>
        <w:rPr>
          <w:spacing w:val="-5"/>
        </w:rPr>
        <w:t xml:space="preserve"> </w:t>
      </w:r>
      <w:r>
        <w:rPr/>
        <w:t>частичное</w:t>
      </w:r>
      <w:r>
        <w:rPr>
          <w:spacing w:val="-67"/>
        </w:rPr>
        <w:t xml:space="preserve"> </w:t>
      </w:r>
      <w:r>
        <w:rPr/>
        <w:t>растворение карбонатов и образование пустот и провалов. Почвенный покров</w:t>
      </w:r>
      <w:r>
        <w:rPr>
          <w:spacing w:val="1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разнообразными</w:t>
      </w:r>
      <w:r>
        <w:rPr>
          <w:spacing w:val="1"/>
        </w:rPr>
        <w:t xml:space="preserve"> </w:t>
      </w:r>
      <w:r>
        <w:rPr/>
        <w:t>черноземами</w:t>
      </w:r>
      <w:r>
        <w:rPr>
          <w:spacing w:val="1"/>
        </w:rPr>
        <w:t xml:space="preserve"> </w:t>
      </w:r>
      <w:r>
        <w:rPr/>
        <w:t>(выщелоченными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типичными</w:t>
      </w:r>
      <w:r>
        <w:rPr>
          <w:spacing w:val="1"/>
        </w:rPr>
        <w:t xml:space="preserve"> </w:t>
      </w:r>
      <w:r>
        <w:rPr/>
        <w:t>карбонатными) и различными серыми лесными почвами. Толщина почвенно-</w:t>
      </w:r>
      <w:r>
        <w:rPr>
          <w:spacing w:val="1"/>
        </w:rPr>
        <w:t xml:space="preserve"> </w:t>
      </w:r>
      <w:r>
        <w:rPr/>
        <w:t>растительного слоя варьируется от 0,3 до 0,9 метра. Наибольшие глубины (от 60</w:t>
      </w:r>
      <w:r>
        <w:rPr>
          <w:spacing w:val="-67"/>
        </w:rPr>
        <w:t xml:space="preserve"> </w:t>
      </w:r>
      <w:r>
        <w:rPr>
          <w:spacing w:val="-1"/>
        </w:rPr>
        <w:t>до</w:t>
      </w:r>
      <w:r>
        <w:rPr>
          <w:spacing w:val="-19"/>
        </w:rPr>
        <w:t xml:space="preserve"> </w:t>
      </w:r>
      <w:r>
        <w:rPr>
          <w:spacing w:val="-1"/>
        </w:rPr>
        <w:t>100</w:t>
      </w:r>
      <w:r>
        <w:rPr>
          <w:spacing w:val="-17"/>
        </w:rPr>
        <w:t xml:space="preserve"> </w:t>
      </w:r>
      <w:r>
        <w:rPr>
          <w:spacing w:val="-1"/>
        </w:rPr>
        <w:t>метров)</w:t>
      </w:r>
      <w:r>
        <w:rPr>
          <w:spacing w:val="-17"/>
        </w:rPr>
        <w:t xml:space="preserve"> </w:t>
      </w:r>
      <w:r>
        <w:rPr>
          <w:spacing w:val="-1"/>
        </w:rPr>
        <w:t>обычно</w:t>
      </w:r>
      <w:r>
        <w:rPr>
          <w:spacing w:val="-19"/>
        </w:rPr>
        <w:t xml:space="preserve"> </w:t>
      </w:r>
      <w:r>
        <w:rPr/>
        <w:t>наблюдаются</w:t>
      </w:r>
      <w:r>
        <w:rPr>
          <w:spacing w:val="-20"/>
        </w:rPr>
        <w:t xml:space="preserve"> </w:t>
      </w:r>
      <w:r>
        <w:rPr/>
        <w:t>на</w:t>
      </w:r>
      <w:r>
        <w:rPr>
          <w:spacing w:val="-20"/>
        </w:rPr>
        <w:t xml:space="preserve"> </w:t>
      </w:r>
      <w:r>
        <w:rPr/>
        <w:t>водоразделах,</w:t>
      </w:r>
      <w:r>
        <w:rPr>
          <w:spacing w:val="-17"/>
        </w:rPr>
        <w:t xml:space="preserve"> </w:t>
      </w:r>
      <w:r>
        <w:rPr/>
        <w:t>в</w:t>
      </w:r>
      <w:r>
        <w:rPr>
          <w:spacing w:val="-18"/>
        </w:rPr>
        <w:t xml:space="preserve"> </w:t>
      </w:r>
      <w:r>
        <w:rPr/>
        <w:t>то</w:t>
      </w:r>
      <w:r>
        <w:rPr>
          <w:spacing w:val="-16"/>
        </w:rPr>
        <w:t xml:space="preserve"> </w:t>
      </w:r>
      <w:r>
        <w:rPr/>
        <w:t>время</w:t>
      </w:r>
      <w:r>
        <w:rPr>
          <w:spacing w:val="-17"/>
        </w:rPr>
        <w:t xml:space="preserve"> </w:t>
      </w:r>
      <w:r>
        <w:rPr/>
        <w:t>как</w:t>
      </w:r>
      <w:r>
        <w:rPr>
          <w:spacing w:val="-17"/>
        </w:rPr>
        <w:t xml:space="preserve"> </w:t>
      </w:r>
      <w:r>
        <w:rPr/>
        <w:t>наименьшие</w:t>
      </w:r>
      <w:r>
        <w:rPr>
          <w:spacing w:val="-67"/>
        </w:rPr>
        <w:t xml:space="preserve"> </w:t>
      </w:r>
      <w:r>
        <w:rPr/>
        <w:t>(от</w:t>
      </w:r>
      <w:r>
        <w:rPr>
          <w:spacing w:val="-12"/>
        </w:rPr>
        <w:t xml:space="preserve"> </w:t>
      </w:r>
      <w:r>
        <w:rPr/>
        <w:t>30</w:t>
      </w:r>
      <w:r>
        <w:rPr>
          <w:spacing w:val="-11"/>
        </w:rPr>
        <w:t xml:space="preserve"> </w:t>
      </w:r>
      <w:r>
        <w:rPr/>
        <w:t>до</w:t>
      </w:r>
      <w:r>
        <w:rPr>
          <w:spacing w:val="-8"/>
        </w:rPr>
        <w:t xml:space="preserve"> </w:t>
      </w:r>
      <w:r>
        <w:rPr/>
        <w:t>60</w:t>
      </w:r>
      <w:r>
        <w:rPr>
          <w:spacing w:val="-8"/>
        </w:rPr>
        <w:t xml:space="preserve"> </w:t>
      </w:r>
      <w:r>
        <w:rPr/>
        <w:t>метров)</w:t>
      </w:r>
      <w:r>
        <w:rPr>
          <w:spacing w:val="-10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долинах</w:t>
      </w:r>
      <w:r>
        <w:rPr>
          <w:spacing w:val="-11"/>
        </w:rPr>
        <w:t xml:space="preserve"> </w:t>
      </w:r>
      <w:r>
        <w:rPr/>
        <w:t>рек.</w:t>
      </w:r>
      <w:r>
        <w:rPr>
          <w:spacing w:val="-9"/>
        </w:rPr>
        <w:t xml:space="preserve"> </w:t>
      </w:r>
      <w:r>
        <w:rPr/>
        <w:t>Удельный</w:t>
      </w:r>
      <w:r>
        <w:rPr>
          <w:spacing w:val="-10"/>
        </w:rPr>
        <w:t xml:space="preserve"> </w:t>
      </w:r>
      <w:r>
        <w:rPr/>
        <w:t>дебит</w:t>
      </w:r>
      <w:r>
        <w:rPr>
          <w:spacing w:val="-12"/>
        </w:rPr>
        <w:t xml:space="preserve"> </w:t>
      </w:r>
      <w:r>
        <w:rPr/>
        <w:t>скважин</w:t>
      </w:r>
      <w:r>
        <w:rPr>
          <w:spacing w:val="-9"/>
        </w:rPr>
        <w:t xml:space="preserve"> </w:t>
      </w:r>
      <w:r>
        <w:rPr/>
        <w:t>составляет</w:t>
      </w:r>
      <w:r>
        <w:rPr>
          <w:spacing w:val="-11"/>
        </w:rPr>
        <w:t xml:space="preserve"> </w:t>
      </w:r>
      <w:r>
        <w:rPr/>
        <w:t>от</w:t>
      </w:r>
      <w:r>
        <w:rPr>
          <w:spacing w:val="-12"/>
        </w:rPr>
        <w:t xml:space="preserve"> </w:t>
      </w:r>
      <w:r>
        <w:rPr/>
        <w:t>2</w:t>
      </w:r>
      <w:r>
        <w:rPr>
          <w:spacing w:val="-11"/>
        </w:rPr>
        <w:t xml:space="preserve"> </w:t>
      </w:r>
      <w:r>
        <w:rPr/>
        <w:t>до</w:t>
      </w:r>
      <w:r>
        <w:rPr>
          <w:spacing w:val="-67"/>
        </w:rPr>
        <w:t xml:space="preserve"> </w:t>
      </w:r>
      <w:r>
        <w:rPr/>
        <w:t>6 кубических метров в час. Как источники водоснабжения могут использоваться</w:t>
      </w:r>
      <w:r>
        <w:rPr>
          <w:spacing w:val="-67"/>
        </w:rPr>
        <w:t xml:space="preserve"> </w:t>
      </w:r>
      <w:r>
        <w:rPr>
          <w:spacing w:val="-1"/>
        </w:rPr>
        <w:t>многочисленные</w:t>
      </w:r>
      <w:r>
        <w:rPr>
          <w:spacing w:val="-16"/>
        </w:rPr>
        <w:t xml:space="preserve"> </w:t>
      </w:r>
      <w:r>
        <w:rPr/>
        <w:t>родники,</w:t>
      </w:r>
      <w:r>
        <w:rPr>
          <w:spacing w:val="-16"/>
        </w:rPr>
        <w:t xml:space="preserve"> </w:t>
      </w:r>
      <w:r>
        <w:rPr/>
        <w:t>выходящие</w:t>
      </w:r>
      <w:r>
        <w:rPr>
          <w:spacing w:val="-15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долинах</w:t>
      </w:r>
      <w:r>
        <w:rPr>
          <w:spacing w:val="-14"/>
        </w:rPr>
        <w:t xml:space="preserve"> </w:t>
      </w:r>
      <w:r>
        <w:rPr/>
        <w:t>рек</w:t>
      </w:r>
      <w:r>
        <w:rPr>
          <w:spacing w:val="-15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оврагов</w:t>
      </w:r>
      <w:r>
        <w:rPr>
          <w:spacing w:val="-17"/>
        </w:rPr>
        <w:t xml:space="preserve"> </w:t>
      </w:r>
      <w:r>
        <w:rPr/>
        <w:t>из</w:t>
      </w:r>
      <w:r>
        <w:rPr>
          <w:spacing w:val="-16"/>
        </w:rPr>
        <w:t xml:space="preserve"> </w:t>
      </w:r>
      <w:r>
        <w:rPr/>
        <w:t>верхнемеловых</w:t>
      </w:r>
      <w:r>
        <w:rPr>
          <w:spacing w:val="-6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палеогеновых</w:t>
      </w:r>
      <w:r>
        <w:rPr>
          <w:spacing w:val="1"/>
        </w:rPr>
        <w:t xml:space="preserve"> </w:t>
      </w:r>
      <w:r>
        <w:rPr/>
        <w:t>отложений.</w:t>
      </w:r>
    </w:p>
    <w:p>
      <w:pPr>
        <w:pStyle w:val="Style16"/>
        <w:spacing w:lineRule="auto" w:line="360" w:before="1" w:after="0"/>
        <w:ind w:left="658" w:right="537" w:firstLine="59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сельском</w:t>
      </w:r>
      <w:r>
        <w:rPr>
          <w:spacing w:val="1"/>
        </w:rPr>
        <w:t xml:space="preserve"> </w:t>
      </w:r>
      <w:r>
        <w:rPr/>
        <w:t>поселении</w:t>
      </w:r>
      <w:r>
        <w:rPr>
          <w:spacing w:val="1"/>
        </w:rPr>
        <w:t xml:space="preserve"> </w:t>
      </w:r>
      <w:r>
        <w:rPr/>
        <w:t>«Подкуровское»</w:t>
      </w:r>
      <w:r>
        <w:rPr>
          <w:spacing w:val="1"/>
        </w:rPr>
        <w:t xml:space="preserve"> </w:t>
      </w:r>
      <w:r>
        <w:rPr/>
        <w:t>жилая</w:t>
      </w:r>
      <w:r>
        <w:rPr>
          <w:spacing w:val="1"/>
        </w:rPr>
        <w:t xml:space="preserve"> </w:t>
      </w:r>
      <w:r>
        <w:rPr/>
        <w:t>застройка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смешанным</w:t>
      </w:r>
      <w:r>
        <w:rPr>
          <w:spacing w:val="1"/>
        </w:rPr>
        <w:t xml:space="preserve"> </w:t>
      </w:r>
      <w:r>
        <w:rPr/>
        <w:t>типом: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1"/>
        </w:rPr>
        <w:t xml:space="preserve"> </w:t>
      </w:r>
      <w:r>
        <w:rPr/>
        <w:t>жилыми</w:t>
      </w:r>
      <w:r>
        <w:rPr>
          <w:spacing w:val="1"/>
        </w:rPr>
        <w:t xml:space="preserve"> </w:t>
      </w:r>
      <w:r>
        <w:rPr/>
        <w:t>домами,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многоквартирными</w:t>
      </w:r>
      <w:r>
        <w:rPr>
          <w:spacing w:val="-3"/>
        </w:rPr>
        <w:t xml:space="preserve"> </w:t>
      </w:r>
      <w:r>
        <w:rPr/>
        <w:t>жилыми комплексами.</w:t>
      </w:r>
    </w:p>
    <w:p>
      <w:pPr>
        <w:pStyle w:val="Style16"/>
        <w:spacing w:lineRule="auto" w:line="360"/>
        <w:ind w:left="658" w:right="543" w:firstLine="592"/>
        <w:rPr>
          <w:sz w:val="28"/>
        </w:rPr>
      </w:pPr>
      <w:r>
        <w:rPr/>
        <w:t>Общая площадь жилых помещений составляет 66,51 тысячи квадратных</w:t>
      </w:r>
      <w:r>
        <w:rPr>
          <w:spacing w:val="1"/>
        </w:rPr>
        <w:t xml:space="preserve"> </w:t>
      </w:r>
      <w:r>
        <w:rPr/>
        <w:t>метров, из которых многоквартирные здания занимают 6,22 тысячи квадратных</w:t>
      </w:r>
      <w:r>
        <w:rPr>
          <w:spacing w:val="1"/>
        </w:rPr>
        <w:t xml:space="preserve"> </w:t>
      </w:r>
      <w:r>
        <w:rPr/>
        <w:t>метров.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сельском</w:t>
      </w:r>
      <w:r>
        <w:rPr>
          <w:spacing w:val="-2"/>
        </w:rPr>
        <w:t xml:space="preserve"> </w:t>
      </w:r>
      <w:r>
        <w:rPr/>
        <w:t>поселении</w:t>
      </w:r>
      <w:r>
        <w:rPr>
          <w:spacing w:val="-3"/>
        </w:rPr>
        <w:t xml:space="preserve"> </w:t>
      </w:r>
      <w:r>
        <w:rPr/>
        <w:t>насчитывается</w:t>
      </w:r>
      <w:r>
        <w:rPr>
          <w:spacing w:val="-1"/>
        </w:rPr>
        <w:t xml:space="preserve"> </w:t>
      </w:r>
      <w:r>
        <w:rPr/>
        <w:t>9 многоквартирных</w:t>
      </w:r>
      <w:r>
        <w:rPr>
          <w:spacing w:val="-3"/>
        </w:rPr>
        <w:t xml:space="preserve"> </w:t>
      </w:r>
      <w:r>
        <w:rPr/>
        <w:t>домов.</w:t>
      </w:r>
    </w:p>
    <w:p>
      <w:pPr>
        <w:pStyle w:val="Style16"/>
        <w:spacing w:lineRule="auto" w:line="360"/>
        <w:ind w:left="658" w:right="534" w:firstLine="592"/>
        <w:rPr>
          <w:sz w:val="28"/>
        </w:rPr>
      </w:pPr>
      <w:r>
        <w:rPr/>
        <w:t>Индивидуальные</w:t>
      </w:r>
      <w:r>
        <w:rPr>
          <w:spacing w:val="1"/>
        </w:rPr>
        <w:t xml:space="preserve"> </w:t>
      </w:r>
      <w:r>
        <w:rPr/>
        <w:t>жилые</w:t>
      </w:r>
      <w:r>
        <w:rPr>
          <w:spacing w:val="1"/>
        </w:rPr>
        <w:t xml:space="preserve"> </w:t>
      </w:r>
      <w:r>
        <w:rPr/>
        <w:t>помещения,</w:t>
      </w:r>
      <w:r>
        <w:rPr>
          <w:spacing w:val="1"/>
        </w:rPr>
        <w:t xml:space="preserve"> </w:t>
      </w:r>
      <w:r>
        <w:rPr/>
        <w:t>подключенные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системам</w:t>
      </w:r>
      <w:r>
        <w:rPr>
          <w:spacing w:val="1"/>
        </w:rPr>
        <w:t xml:space="preserve"> </w:t>
      </w:r>
      <w:r>
        <w:rPr/>
        <w:t>водоснабжения, насчитывают 1186 домовладений. Инфраструктура 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-13"/>
        </w:rPr>
        <w:t xml:space="preserve"> </w:t>
      </w:r>
      <w:r>
        <w:rPr/>
        <w:t>характеризуется</w:t>
      </w:r>
      <w:r>
        <w:rPr>
          <w:spacing w:val="-13"/>
        </w:rPr>
        <w:t xml:space="preserve"> </w:t>
      </w:r>
      <w:r>
        <w:rPr/>
        <w:t>низким</w:t>
      </w:r>
      <w:r>
        <w:rPr>
          <w:spacing w:val="-14"/>
        </w:rPr>
        <w:t xml:space="preserve"> </w:t>
      </w:r>
      <w:r>
        <w:rPr/>
        <w:t>уровнем</w:t>
      </w:r>
      <w:r>
        <w:rPr>
          <w:spacing w:val="-12"/>
        </w:rPr>
        <w:t xml:space="preserve"> </w:t>
      </w:r>
      <w:r>
        <w:rPr/>
        <w:t>(индивидуальные</w:t>
      </w:r>
      <w:r>
        <w:rPr>
          <w:spacing w:val="-11"/>
        </w:rPr>
        <w:t xml:space="preserve"> </w:t>
      </w:r>
      <w:r>
        <w:rPr/>
        <w:t>септики,</w:t>
      </w:r>
      <w:r>
        <w:rPr>
          <w:spacing w:val="-12"/>
        </w:rPr>
        <w:t xml:space="preserve"> </w:t>
      </w:r>
      <w:r>
        <w:rPr/>
        <w:t>скважины),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электричество и</w:t>
      </w:r>
      <w:r>
        <w:rPr>
          <w:spacing w:val="-1"/>
        </w:rPr>
        <w:t xml:space="preserve"> </w:t>
      </w:r>
      <w:r>
        <w:rPr/>
        <w:t>газ</w:t>
      </w:r>
      <w:r>
        <w:rPr>
          <w:spacing w:val="-2"/>
        </w:rPr>
        <w:t xml:space="preserve"> </w:t>
      </w:r>
      <w:r>
        <w:rPr/>
        <w:t>предоставляются</w:t>
      </w:r>
      <w:r>
        <w:rPr>
          <w:spacing w:val="-1"/>
        </w:rPr>
        <w:t xml:space="preserve"> </w:t>
      </w:r>
      <w:r>
        <w:rPr/>
        <w:t>централизованно.</w:t>
      </w:r>
    </w:p>
    <w:p>
      <w:pPr>
        <w:sectPr>
          <w:headerReference w:type="default" r:id="rId37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251" w:hanging="0"/>
        <w:rPr>
          <w:sz w:val="28"/>
        </w:rPr>
      </w:pPr>
      <w:r>
        <w:rPr/>
        <w:t>Примерно</w:t>
      </w:r>
      <w:r>
        <w:rPr>
          <w:spacing w:val="-11"/>
        </w:rPr>
        <w:t xml:space="preserve"> </w:t>
      </w:r>
      <w:r>
        <w:rPr/>
        <w:t>9%</w:t>
      </w:r>
      <w:r>
        <w:rPr>
          <w:spacing w:val="-10"/>
        </w:rPr>
        <w:t xml:space="preserve"> </w:t>
      </w:r>
      <w:r>
        <w:rPr/>
        <w:t>индивидуальных</w:t>
      </w:r>
      <w:r>
        <w:rPr>
          <w:spacing w:val="-11"/>
        </w:rPr>
        <w:t xml:space="preserve"> </w:t>
      </w:r>
      <w:r>
        <w:rPr/>
        <w:t>жилых</w:t>
      </w:r>
      <w:r>
        <w:rPr>
          <w:spacing w:val="-10"/>
        </w:rPr>
        <w:t xml:space="preserve"> </w:t>
      </w:r>
      <w:r>
        <w:rPr/>
        <w:t>помещений</w:t>
      </w:r>
      <w:r>
        <w:rPr>
          <w:spacing w:val="-11"/>
        </w:rPr>
        <w:t xml:space="preserve"> </w:t>
      </w:r>
      <w:r>
        <w:rPr/>
        <w:t>используются</w:t>
      </w:r>
      <w:r>
        <w:rPr>
          <w:spacing w:val="-12"/>
        </w:rPr>
        <w:t xml:space="preserve"> </w:t>
      </w:r>
      <w:r>
        <w:rPr/>
        <w:t>временно.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40" w:firstLine="592"/>
        <w:rPr>
          <w:sz w:val="28"/>
        </w:rPr>
      </w:pPr>
      <w:r>
        <w:rPr/>
        <w:t>Помимо основной системы постоянного проживания, существует развитая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временного</w:t>
      </w:r>
      <w:r>
        <w:rPr>
          <w:spacing w:val="1"/>
        </w:rPr>
        <w:t xml:space="preserve"> </w:t>
      </w:r>
      <w:r>
        <w:rPr/>
        <w:t>(сезонного)</w:t>
      </w:r>
      <w:r>
        <w:rPr>
          <w:spacing w:val="1"/>
        </w:rPr>
        <w:t xml:space="preserve"> </w:t>
      </w:r>
      <w:r>
        <w:rPr/>
        <w:t>проживания,</w:t>
      </w:r>
      <w:r>
        <w:rPr>
          <w:spacing w:val="1"/>
        </w:rPr>
        <w:t xml:space="preserve"> </w:t>
      </w:r>
      <w:r>
        <w:rPr/>
        <w:t>основанная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садоводческих</w:t>
      </w:r>
      <w:r>
        <w:rPr>
          <w:spacing w:val="1"/>
        </w:rPr>
        <w:t xml:space="preserve"> </w:t>
      </w:r>
      <w:r>
        <w:rPr/>
        <w:t>товариществах, дачных</w:t>
      </w:r>
      <w:r>
        <w:rPr>
          <w:spacing w:val="1"/>
        </w:rPr>
        <w:t xml:space="preserve"> </w:t>
      </w:r>
      <w:r>
        <w:rPr/>
        <w:t>кооперативах и</w:t>
      </w:r>
      <w:r>
        <w:rPr>
          <w:spacing w:val="1"/>
        </w:rPr>
        <w:t xml:space="preserve"> </w:t>
      </w:r>
      <w:r>
        <w:rPr/>
        <w:t>землях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-2"/>
        </w:rPr>
        <w:t xml:space="preserve"> </w:t>
      </w:r>
      <w:r>
        <w:rPr/>
        <w:t>входящих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планируемую</w:t>
      </w:r>
      <w:r>
        <w:rPr>
          <w:spacing w:val="-1"/>
        </w:rPr>
        <w:t xml:space="preserve"> </w:t>
      </w:r>
      <w:r>
        <w:rPr/>
        <w:t>зону.</w:t>
      </w:r>
    </w:p>
    <w:p>
      <w:pPr>
        <w:pStyle w:val="Style16"/>
        <w:spacing w:lineRule="auto" w:line="360"/>
        <w:ind w:left="658" w:right="538" w:firstLine="59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сельском</w:t>
      </w:r>
      <w:r>
        <w:rPr>
          <w:spacing w:val="1"/>
        </w:rPr>
        <w:t xml:space="preserve"> </w:t>
      </w:r>
      <w:r>
        <w:rPr/>
        <w:t>поселении</w:t>
      </w:r>
      <w:r>
        <w:rPr>
          <w:spacing w:val="1"/>
        </w:rPr>
        <w:t xml:space="preserve"> </w:t>
      </w:r>
      <w:r>
        <w:rPr/>
        <w:t>«Подкуровское»</w:t>
      </w:r>
      <w:r>
        <w:rPr>
          <w:spacing w:val="1"/>
        </w:rPr>
        <w:t xml:space="preserve"> </w:t>
      </w:r>
      <w:r>
        <w:rPr/>
        <w:t>ожидается</w:t>
      </w:r>
      <w:r>
        <w:rPr>
          <w:spacing w:val="1"/>
        </w:rPr>
        <w:t xml:space="preserve"> </w:t>
      </w:r>
      <w:r>
        <w:rPr/>
        <w:t>прирост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обусловленный спросом на усадебные индивидуальные жилые дома. В связи с</w:t>
      </w:r>
      <w:r>
        <w:rPr>
          <w:spacing w:val="1"/>
        </w:rPr>
        <w:t xml:space="preserve"> </w:t>
      </w:r>
      <w:r>
        <w:rPr/>
        <w:t>этим</w:t>
      </w:r>
      <w:r>
        <w:rPr>
          <w:spacing w:val="-10"/>
        </w:rPr>
        <w:t xml:space="preserve"> </w:t>
      </w:r>
      <w:r>
        <w:rPr/>
        <w:t>планируется</w:t>
      </w:r>
      <w:r>
        <w:rPr>
          <w:spacing w:val="-9"/>
        </w:rPr>
        <w:t xml:space="preserve"> </w:t>
      </w:r>
      <w:r>
        <w:rPr/>
        <w:t>развитие</w:t>
      </w:r>
      <w:r>
        <w:rPr>
          <w:spacing w:val="-11"/>
        </w:rPr>
        <w:t xml:space="preserve"> </w:t>
      </w:r>
      <w:r>
        <w:rPr/>
        <w:t>индивидуальной</w:t>
      </w:r>
      <w:r>
        <w:rPr>
          <w:spacing w:val="-8"/>
        </w:rPr>
        <w:t xml:space="preserve"> </w:t>
      </w:r>
      <w:r>
        <w:rPr/>
        <w:t>современной</w:t>
      </w:r>
      <w:r>
        <w:rPr>
          <w:spacing w:val="-9"/>
        </w:rPr>
        <w:t xml:space="preserve"> </w:t>
      </w:r>
      <w:r>
        <w:rPr/>
        <w:t>коттеджной</w:t>
      </w:r>
      <w:r>
        <w:rPr>
          <w:spacing w:val="-9"/>
        </w:rPr>
        <w:t xml:space="preserve"> </w:t>
      </w:r>
      <w:r>
        <w:rPr/>
        <w:t>застройки</w:t>
      </w:r>
      <w:r>
        <w:rPr>
          <w:spacing w:val="-67"/>
        </w:rPr>
        <w:t xml:space="preserve"> </w:t>
      </w:r>
      <w:r>
        <w:rPr/>
        <w:t>на отдельных участках, а также выделение зон для садово-огородных и дачных</w:t>
      </w:r>
      <w:r>
        <w:rPr>
          <w:spacing w:val="1"/>
        </w:rPr>
        <w:t xml:space="preserve"> </w:t>
      </w:r>
      <w:r>
        <w:rPr/>
        <w:t>участков.</w:t>
      </w:r>
      <w:r>
        <w:rPr>
          <w:spacing w:val="-14"/>
        </w:rPr>
        <w:t xml:space="preserve"> </w:t>
      </w:r>
      <w:r>
        <w:rPr/>
        <w:t>Повышенный</w:t>
      </w:r>
      <w:r>
        <w:rPr>
          <w:spacing w:val="-10"/>
        </w:rPr>
        <w:t xml:space="preserve"> </w:t>
      </w:r>
      <w:r>
        <w:rPr/>
        <w:t>спрос</w:t>
      </w:r>
      <w:r>
        <w:rPr>
          <w:spacing w:val="-10"/>
        </w:rPr>
        <w:t xml:space="preserve"> </w:t>
      </w:r>
      <w:r>
        <w:rPr/>
        <w:t>также</w:t>
      </w:r>
      <w:r>
        <w:rPr>
          <w:spacing w:val="-13"/>
        </w:rPr>
        <w:t xml:space="preserve"> </w:t>
      </w:r>
      <w:r>
        <w:rPr/>
        <w:t>объясняется</w:t>
      </w:r>
      <w:r>
        <w:rPr>
          <w:spacing w:val="-10"/>
        </w:rPr>
        <w:t xml:space="preserve"> </w:t>
      </w:r>
      <w:r>
        <w:rPr/>
        <w:t>чистой</w:t>
      </w:r>
      <w:r>
        <w:rPr>
          <w:spacing w:val="-10"/>
        </w:rPr>
        <w:t xml:space="preserve"> </w:t>
      </w:r>
      <w:r>
        <w:rPr/>
        <w:t>экологической</w:t>
      </w:r>
      <w:r>
        <w:rPr>
          <w:spacing w:val="-10"/>
        </w:rPr>
        <w:t xml:space="preserve"> </w:t>
      </w:r>
      <w:r>
        <w:rPr/>
        <w:t>средой</w:t>
      </w:r>
      <w:r>
        <w:rPr>
          <w:spacing w:val="-1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природно-рекреационным</w:t>
      </w:r>
      <w:r>
        <w:rPr>
          <w:spacing w:val="1"/>
        </w:rPr>
        <w:t xml:space="preserve"> </w:t>
      </w:r>
      <w:r>
        <w:rPr/>
        <w:t>потенциалом</w:t>
      </w:r>
      <w:r>
        <w:rPr>
          <w:spacing w:val="1"/>
        </w:rPr>
        <w:t xml:space="preserve"> </w:t>
      </w:r>
      <w:r>
        <w:rPr/>
        <w:t>территории,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транспортной</w:t>
      </w:r>
      <w:r>
        <w:rPr>
          <w:spacing w:val="1"/>
        </w:rPr>
        <w:t xml:space="preserve"> </w:t>
      </w:r>
      <w:r>
        <w:rPr/>
        <w:t>доступностью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городу.</w:t>
      </w:r>
    </w:p>
    <w:p>
      <w:pPr>
        <w:pStyle w:val="Style16"/>
        <w:spacing w:lineRule="auto" w:line="360" w:before="2" w:after="0"/>
        <w:ind w:left="658" w:right="535" w:firstLine="592"/>
        <w:rPr>
          <w:sz w:val="28"/>
        </w:rPr>
      </w:pPr>
      <w:r>
        <w:rPr/>
        <w:t>На данный момент на территории сельского поселения</w:t>
      </w:r>
      <w:r>
        <w:rPr>
          <w:spacing w:val="1"/>
        </w:rPr>
        <w:t xml:space="preserve"> </w:t>
      </w:r>
      <w:r>
        <w:rPr/>
        <w:t>«Подкуровское»</w:t>
      </w:r>
      <w:r>
        <w:rPr>
          <w:spacing w:val="1"/>
        </w:rPr>
        <w:t xml:space="preserve"> </w:t>
      </w:r>
      <w:r>
        <w:rPr/>
        <w:t>имеются централизованные системы водоснабжения. Однако только 75% жилой</w:t>
      </w:r>
      <w:r>
        <w:rPr>
          <w:spacing w:val="-67"/>
        </w:rPr>
        <w:t xml:space="preserve"> </w:t>
      </w:r>
      <w:r>
        <w:rPr/>
        <w:t>застройки</w:t>
      </w:r>
      <w:r>
        <w:rPr>
          <w:spacing w:val="1"/>
        </w:rPr>
        <w:t xml:space="preserve"> </w:t>
      </w:r>
      <w:r>
        <w:rPr/>
        <w:t>охвачено</w:t>
      </w:r>
      <w:r>
        <w:rPr>
          <w:spacing w:val="1"/>
        </w:rPr>
        <w:t xml:space="preserve"> </w:t>
      </w:r>
      <w:r>
        <w:rPr/>
        <w:t>водопроводными</w:t>
      </w:r>
      <w:r>
        <w:rPr>
          <w:spacing w:val="1"/>
        </w:rPr>
        <w:t xml:space="preserve"> </w:t>
      </w:r>
      <w:r>
        <w:rPr/>
        <w:t>сетями.</w:t>
      </w:r>
      <w:r>
        <w:rPr>
          <w:spacing w:val="1"/>
        </w:rPr>
        <w:t xml:space="preserve"> </w:t>
      </w:r>
      <w:r>
        <w:rPr/>
        <w:t>Вода</w:t>
      </w:r>
      <w:r>
        <w:rPr>
          <w:spacing w:val="1"/>
        </w:rPr>
        <w:t xml:space="preserve"> </w:t>
      </w:r>
      <w:r>
        <w:rPr/>
        <w:t>поступает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скважин</w:t>
      </w:r>
      <w:r>
        <w:rPr>
          <w:spacing w:val="1"/>
        </w:rPr>
        <w:t xml:space="preserve"> </w:t>
      </w:r>
      <w:r>
        <w:rPr/>
        <w:t>глубокого</w:t>
      </w:r>
      <w:r>
        <w:rPr>
          <w:spacing w:val="-12"/>
        </w:rPr>
        <w:t xml:space="preserve"> </w:t>
      </w:r>
      <w:r>
        <w:rPr/>
        <w:t>заложения</w:t>
      </w:r>
      <w:r>
        <w:rPr>
          <w:spacing w:val="-11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каптажей,</w:t>
      </w:r>
      <w:r>
        <w:rPr>
          <w:spacing w:val="-12"/>
        </w:rPr>
        <w:t xml:space="preserve"> </w:t>
      </w:r>
      <w:r>
        <w:rPr/>
        <w:t>после</w:t>
      </w:r>
      <w:r>
        <w:rPr>
          <w:spacing w:val="-12"/>
        </w:rPr>
        <w:t xml:space="preserve"> </w:t>
      </w:r>
      <w:r>
        <w:rPr/>
        <w:t>чего</w:t>
      </w:r>
      <w:r>
        <w:rPr>
          <w:spacing w:val="-13"/>
        </w:rPr>
        <w:t xml:space="preserve"> </w:t>
      </w:r>
      <w:r>
        <w:rPr/>
        <w:t>подается</w:t>
      </w:r>
      <w:r>
        <w:rPr>
          <w:spacing w:val="-12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сеть</w:t>
      </w:r>
      <w:r>
        <w:rPr>
          <w:spacing w:val="-12"/>
        </w:rPr>
        <w:t xml:space="preserve"> </w:t>
      </w:r>
      <w:r>
        <w:rPr/>
        <w:t>через</w:t>
      </w:r>
      <w:r>
        <w:rPr>
          <w:spacing w:val="-13"/>
        </w:rPr>
        <w:t xml:space="preserve"> </w:t>
      </w:r>
      <w:r>
        <w:rPr/>
        <w:t>водонапорные</w:t>
      </w:r>
      <w:r>
        <w:rPr>
          <w:spacing w:val="-67"/>
        </w:rPr>
        <w:t xml:space="preserve"> </w:t>
      </w:r>
      <w:r>
        <w:rPr/>
        <w:t>башни. В некоторых районах, где недостаточно водозаборных сооружений, вода</w:t>
      </w:r>
      <w:r>
        <w:rPr>
          <w:spacing w:val="-67"/>
        </w:rPr>
        <w:t xml:space="preserve"> </w:t>
      </w:r>
      <w:r>
        <w:rPr/>
        <w:t>доставляется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магистральным</w:t>
      </w:r>
      <w:r>
        <w:rPr>
          <w:spacing w:val="1"/>
        </w:rPr>
        <w:t xml:space="preserve"> </w:t>
      </w:r>
      <w:r>
        <w:rPr/>
        <w:t>водопроводам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водонапорные</w:t>
      </w:r>
      <w:r>
        <w:rPr>
          <w:spacing w:val="1"/>
        </w:rPr>
        <w:t xml:space="preserve"> </w:t>
      </w:r>
      <w:r>
        <w:rPr/>
        <w:t>башни.</w:t>
      </w:r>
      <w:r>
        <w:rPr>
          <w:spacing w:val="1"/>
        </w:rPr>
        <w:t xml:space="preserve"> </w:t>
      </w:r>
      <w:r>
        <w:rPr/>
        <w:t>Однако</w:t>
      </w:r>
      <w:r>
        <w:rPr>
          <w:spacing w:val="1"/>
        </w:rPr>
        <w:t xml:space="preserve"> </w:t>
      </w:r>
      <w:r>
        <w:rPr/>
        <w:t>отсутствует</w:t>
      </w:r>
      <w:r>
        <w:rPr>
          <w:spacing w:val="1"/>
        </w:rPr>
        <w:t xml:space="preserve"> </w:t>
      </w:r>
      <w:r>
        <w:rPr/>
        <w:t>водоподготовка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водоочистка,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негативно</w:t>
      </w:r>
      <w:r>
        <w:rPr>
          <w:spacing w:val="1"/>
        </w:rPr>
        <w:t xml:space="preserve"> </w:t>
      </w:r>
      <w:r>
        <w:rPr/>
        <w:t>сказываться на здоровье людей. Техническое состояние сетей и сооружений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4"/>
        </w:rPr>
        <w:t xml:space="preserve"> </w:t>
      </w:r>
      <w:r>
        <w:rPr/>
        <w:t>не соответствует необходимым требованиям.</w:t>
      </w:r>
    </w:p>
    <w:p>
      <w:pPr>
        <w:pStyle w:val="Style16"/>
        <w:spacing w:lineRule="auto" w:line="360"/>
        <w:ind w:left="658" w:right="542" w:firstLine="59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муниципальной</w:t>
      </w:r>
      <w:r>
        <w:rPr>
          <w:spacing w:val="1"/>
        </w:rPr>
        <w:t xml:space="preserve"> </w:t>
      </w:r>
      <w:r>
        <w:rPr/>
        <w:t>собственностью</w:t>
      </w:r>
      <w:r>
        <w:rPr>
          <w:spacing w:val="1"/>
        </w:rPr>
        <w:t xml:space="preserve"> </w:t>
      </w:r>
      <w:r>
        <w:rPr/>
        <w:t>поселения.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предприятия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-1"/>
        </w:rPr>
        <w:t xml:space="preserve"> </w:t>
      </w:r>
      <w:r>
        <w:rPr/>
        <w:t>эксплуатируют</w:t>
      </w:r>
      <w:r>
        <w:rPr>
          <w:spacing w:val="-1"/>
        </w:rPr>
        <w:t xml:space="preserve"> </w:t>
      </w:r>
      <w:r>
        <w:rPr/>
        <w:t>эти системы.</w:t>
      </w:r>
    </w:p>
    <w:p>
      <w:pPr>
        <w:pStyle w:val="Style16"/>
        <w:spacing w:before="1" w:after="0"/>
        <w:ind w:left="1254" w:hanging="0"/>
        <w:rPr>
          <w:sz w:val="28"/>
        </w:rPr>
      </w:pPr>
      <w:r>
        <w:rPr/>
        <w:t>На</w:t>
      </w:r>
      <w:r>
        <w:rPr>
          <w:spacing w:val="123"/>
        </w:rPr>
        <w:t xml:space="preserve"> </w:t>
      </w:r>
      <w:r>
        <w:rPr/>
        <w:t xml:space="preserve">данный  </w:t>
      </w:r>
      <w:r>
        <w:rPr>
          <w:spacing w:val="54"/>
        </w:rPr>
        <w:t xml:space="preserve"> </w:t>
      </w:r>
      <w:r>
        <w:rPr/>
        <w:t xml:space="preserve">момент  </w:t>
      </w:r>
      <w:r>
        <w:rPr>
          <w:spacing w:val="54"/>
        </w:rPr>
        <w:t xml:space="preserve"> </w:t>
      </w:r>
      <w:r>
        <w:rPr/>
        <w:t xml:space="preserve">услуги  </w:t>
      </w:r>
      <w:r>
        <w:rPr>
          <w:spacing w:val="55"/>
        </w:rPr>
        <w:t xml:space="preserve"> </w:t>
      </w:r>
      <w:r>
        <w:rPr/>
        <w:t xml:space="preserve">по  </w:t>
      </w:r>
      <w:r>
        <w:rPr>
          <w:spacing w:val="55"/>
        </w:rPr>
        <w:t xml:space="preserve"> </w:t>
      </w:r>
      <w:r>
        <w:rPr/>
        <w:t xml:space="preserve">водоснабжению  </w:t>
      </w:r>
      <w:r>
        <w:rPr>
          <w:spacing w:val="53"/>
        </w:rPr>
        <w:t xml:space="preserve"> </w:t>
      </w:r>
      <w:r>
        <w:rPr/>
        <w:t xml:space="preserve">оказывает  </w:t>
      </w:r>
      <w:r>
        <w:rPr>
          <w:spacing w:val="54"/>
        </w:rPr>
        <w:t xml:space="preserve"> </w:t>
      </w:r>
      <w:r>
        <w:rPr/>
        <w:t>УМУП</w:t>
      </w:r>
    </w:p>
    <w:p>
      <w:pPr>
        <w:pStyle w:val="Style16"/>
        <w:spacing w:lineRule="auto" w:line="360" w:before="161" w:after="0"/>
        <w:ind w:left="685" w:right="542" w:hanging="0"/>
        <w:rPr>
          <w:sz w:val="28"/>
        </w:rPr>
      </w:pPr>
      <w:r>
        <w:rPr/>
        <w:t>«Ульяновскводоканал».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гарантирующей</w:t>
      </w:r>
      <w:r>
        <w:rPr>
          <w:spacing w:val="1"/>
        </w:rPr>
        <w:t xml:space="preserve"> </w:t>
      </w:r>
      <w:r>
        <w:rPr/>
        <w:t>организации, которая будет предоставлять весь спектр услуг водоснабжения</w:t>
      </w:r>
      <w:r>
        <w:rPr>
          <w:spacing w:val="1"/>
        </w:rPr>
        <w:t xml:space="preserve"> </w:t>
      </w:r>
      <w:r>
        <w:rPr/>
        <w:t>потребителям,</w:t>
      </w:r>
      <w:r>
        <w:rPr>
          <w:spacing w:val="-2"/>
        </w:rPr>
        <w:t xml:space="preserve"> </w:t>
      </w:r>
      <w:r>
        <w:rPr/>
        <w:t>включая жителей,</w:t>
      </w:r>
      <w:r>
        <w:rPr>
          <w:spacing w:val="-5"/>
        </w:rPr>
        <w:t xml:space="preserve"> </w:t>
      </w:r>
      <w:r>
        <w:rPr/>
        <w:t>организации и</w:t>
      </w:r>
      <w:r>
        <w:rPr>
          <w:spacing w:val="-4"/>
        </w:rPr>
        <w:t xml:space="preserve"> </w:t>
      </w:r>
      <w:r>
        <w:rPr/>
        <w:t>предприятия.</w:t>
      </w:r>
    </w:p>
    <w:p>
      <w:pPr>
        <w:sectPr>
          <w:headerReference w:type="default" r:id="rId38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37" w:firstLine="592"/>
        <w:rPr>
          <w:sz w:val="28"/>
        </w:rPr>
      </w:pPr>
      <w:r>
        <w:rPr/>
        <w:t>Новые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земельные</w:t>
      </w:r>
      <w:r>
        <w:rPr>
          <w:spacing w:val="1"/>
        </w:rPr>
        <w:t xml:space="preserve"> </w:t>
      </w:r>
      <w:r>
        <w:rPr/>
        <w:t>участки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застройку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требовать</w:t>
      </w:r>
      <w:r>
        <w:rPr>
          <w:spacing w:val="-67"/>
        </w:rPr>
        <w:t xml:space="preserve"> </w:t>
      </w:r>
      <w:r>
        <w:rPr/>
        <w:t>дополнительной</w:t>
      </w:r>
      <w:r>
        <w:rPr>
          <w:spacing w:val="-6"/>
        </w:rPr>
        <w:t xml:space="preserve"> </w:t>
      </w:r>
      <w:r>
        <w:rPr/>
        <w:t>нагрузки</w:t>
      </w:r>
      <w:r>
        <w:rPr>
          <w:spacing w:val="-6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6"/>
        </w:rPr>
        <w:t xml:space="preserve"> </w:t>
      </w:r>
      <w:r>
        <w:rPr/>
        <w:t>водоснабжения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водоотведения.</w:t>
      </w:r>
      <w:r>
        <w:rPr>
          <w:spacing w:val="-6"/>
        </w:rPr>
        <w:t xml:space="preserve"> </w:t>
      </w:r>
      <w:r>
        <w:rPr/>
        <w:t>Поэтому</w:t>
      </w:r>
      <w:r>
        <w:rPr>
          <w:spacing w:val="-68"/>
        </w:rPr>
        <w:t xml:space="preserve"> </w:t>
      </w:r>
      <w:r>
        <w:rPr/>
        <w:t>необходимы</w:t>
      </w:r>
      <w:r>
        <w:rPr>
          <w:spacing w:val="43"/>
        </w:rPr>
        <w:t xml:space="preserve"> </w:t>
      </w:r>
      <w:r>
        <w:rPr/>
        <w:t>мероприятия</w:t>
      </w:r>
      <w:r>
        <w:rPr>
          <w:spacing w:val="43"/>
        </w:rPr>
        <w:t xml:space="preserve"> </w:t>
      </w:r>
      <w:r>
        <w:rPr/>
        <w:t>по</w:t>
      </w:r>
      <w:r>
        <w:rPr>
          <w:spacing w:val="44"/>
        </w:rPr>
        <w:t xml:space="preserve"> </w:t>
      </w:r>
      <w:r>
        <w:rPr/>
        <w:t>развитию</w:t>
      </w:r>
      <w:r>
        <w:rPr>
          <w:spacing w:val="4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созданию</w:t>
      </w:r>
      <w:r>
        <w:rPr>
          <w:spacing w:val="44"/>
        </w:rPr>
        <w:t xml:space="preserve"> </w:t>
      </w:r>
      <w:r>
        <w:rPr/>
        <w:t>централизованных</w:t>
      </w:r>
      <w:r>
        <w:rPr>
          <w:spacing w:val="44"/>
        </w:rPr>
        <w:t xml:space="preserve"> </w:t>
      </w:r>
      <w:r>
        <w:rPr/>
        <w:t>систем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34" w:hanging="0"/>
        <w:rPr>
          <w:sz w:val="28"/>
        </w:rPr>
      </w:pP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водоотведения.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надежной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хозяйственно-</w:t>
      </w:r>
      <w:r>
        <w:rPr>
          <w:spacing w:val="-67"/>
        </w:rPr>
        <w:t xml:space="preserve"> </w:t>
      </w:r>
      <w:r>
        <w:rPr/>
        <w:t>питьевого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ключевым</w:t>
      </w:r>
      <w:r>
        <w:rPr>
          <w:spacing w:val="1"/>
        </w:rPr>
        <w:t xml:space="preserve"> </w:t>
      </w:r>
      <w:r>
        <w:rPr/>
        <w:t>аспектом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-3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требует</w:t>
      </w:r>
      <w:r>
        <w:rPr>
          <w:spacing w:val="-2"/>
        </w:rPr>
        <w:t xml:space="preserve"> </w:t>
      </w:r>
      <w:r>
        <w:rPr/>
        <w:t>целенаправленных</w:t>
      </w:r>
      <w:r>
        <w:rPr>
          <w:spacing w:val="-5"/>
        </w:rPr>
        <w:t xml:space="preserve"> </w:t>
      </w:r>
      <w:r>
        <w:rPr/>
        <w:t>усилий.</w:t>
      </w:r>
    </w:p>
    <w:p>
      <w:pPr>
        <w:pStyle w:val="Style16"/>
        <w:spacing w:lineRule="auto" w:line="360" w:before="1" w:after="0"/>
        <w:ind w:left="658" w:right="534" w:firstLine="592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момент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источниками</w:t>
      </w:r>
      <w:r>
        <w:rPr>
          <w:spacing w:val="1"/>
        </w:rPr>
        <w:t xml:space="preserve"> </w:t>
      </w:r>
      <w:r>
        <w:rPr/>
        <w:t>хозяйственно-питьевого,</w:t>
      </w:r>
      <w:r>
        <w:rPr>
          <w:spacing w:val="-67"/>
        </w:rPr>
        <w:t xml:space="preserve"> </w:t>
      </w:r>
      <w:r>
        <w:rPr/>
        <w:t>противопожарного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производственного</w:t>
      </w:r>
      <w:r>
        <w:rPr>
          <w:spacing w:val="29"/>
        </w:rPr>
        <w:t xml:space="preserve"> </w:t>
      </w:r>
      <w:r>
        <w:rPr/>
        <w:t>водоснабжения</w:t>
      </w:r>
      <w:r>
        <w:rPr>
          <w:spacing w:val="29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сельском</w:t>
      </w:r>
      <w:r>
        <w:rPr>
          <w:spacing w:val="28"/>
        </w:rPr>
        <w:t xml:space="preserve"> </w:t>
      </w:r>
      <w:r>
        <w:rPr/>
        <w:t>поселении</w:t>
      </w:r>
    </w:p>
    <w:p>
      <w:pPr>
        <w:pStyle w:val="Style16"/>
        <w:spacing w:lineRule="auto" w:line="360"/>
        <w:ind w:left="658" w:right="538" w:hanging="0"/>
        <w:rPr>
          <w:sz w:val="28"/>
        </w:rPr>
      </w:pPr>
      <w:r>
        <w:rPr/>
        <w:t>«Подкуровское»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водоносные</w:t>
      </w:r>
      <w:r>
        <w:rPr>
          <w:spacing w:val="1"/>
        </w:rPr>
        <w:t xml:space="preserve"> </w:t>
      </w:r>
      <w:r>
        <w:rPr/>
        <w:t>комплексы,</w:t>
      </w:r>
      <w:r>
        <w:rPr>
          <w:spacing w:val="1"/>
        </w:rPr>
        <w:t xml:space="preserve"> </w:t>
      </w:r>
      <w:r>
        <w:rPr/>
        <w:t>расположенные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палеоценовых,</w:t>
      </w:r>
      <w:r>
        <w:rPr>
          <w:spacing w:val="1"/>
        </w:rPr>
        <w:t xml:space="preserve"> </w:t>
      </w:r>
      <w:r>
        <w:rPr/>
        <w:t>верхнемеловых,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юрских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каменноугольных отложениях (в том числе сызранский и турон-маастрихтский</w:t>
      </w:r>
      <w:r>
        <w:rPr>
          <w:spacing w:val="1"/>
        </w:rPr>
        <w:t xml:space="preserve"> </w:t>
      </w:r>
      <w:r>
        <w:rPr/>
        <w:t>водоносные</w:t>
      </w:r>
      <w:r>
        <w:rPr>
          <w:spacing w:val="-1"/>
        </w:rPr>
        <w:t xml:space="preserve"> </w:t>
      </w:r>
      <w:r>
        <w:rPr/>
        <w:t>горизонты</w:t>
      </w:r>
      <w:r>
        <w:rPr>
          <w:spacing w:val="-1"/>
        </w:rPr>
        <w:t xml:space="preserve"> </w:t>
      </w:r>
      <w:r>
        <w:rPr/>
        <w:t>Волго-Сурского артезианского</w:t>
      </w:r>
      <w:r>
        <w:rPr>
          <w:spacing w:val="-2"/>
        </w:rPr>
        <w:t xml:space="preserve"> </w:t>
      </w:r>
      <w:r>
        <w:rPr/>
        <w:t>бассейна).</w:t>
      </w:r>
    </w:p>
    <w:p>
      <w:pPr>
        <w:pStyle w:val="Style16"/>
        <w:spacing w:lineRule="auto" w:line="360"/>
        <w:ind w:left="658" w:right="536" w:firstLine="592"/>
        <w:rPr>
          <w:sz w:val="28"/>
        </w:rPr>
      </w:pPr>
      <w:r>
        <w:rPr/>
        <w:t>Водоснабжение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централизованные</w:t>
      </w:r>
      <w:r>
        <w:rPr>
          <w:spacing w:val="1"/>
        </w:rPr>
        <w:t xml:space="preserve"> </w:t>
      </w:r>
      <w:r>
        <w:rPr/>
        <w:t>системы,</w:t>
      </w:r>
      <w:r>
        <w:rPr>
          <w:spacing w:val="1"/>
        </w:rPr>
        <w:t xml:space="preserve"> </w:t>
      </w:r>
      <w:r>
        <w:rPr/>
        <w:t>включающие</w:t>
      </w:r>
      <w:r>
        <w:rPr>
          <w:spacing w:val="1"/>
        </w:rPr>
        <w:t xml:space="preserve"> </w:t>
      </w:r>
      <w:r>
        <w:rPr/>
        <w:t>водозаборные</w:t>
      </w:r>
      <w:r>
        <w:rPr>
          <w:spacing w:val="1"/>
        </w:rPr>
        <w:t xml:space="preserve"> </w:t>
      </w:r>
      <w:r>
        <w:rPr/>
        <w:t>узлы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водопроводные</w:t>
      </w:r>
      <w:r>
        <w:rPr>
          <w:spacing w:val="1"/>
        </w:rPr>
        <w:t xml:space="preserve"> </w:t>
      </w:r>
      <w:r>
        <w:rPr/>
        <w:t>сети,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децентрализованные</w:t>
      </w:r>
      <w:r>
        <w:rPr>
          <w:spacing w:val="1"/>
        </w:rPr>
        <w:t xml:space="preserve"> </w:t>
      </w:r>
      <w:r>
        <w:rPr/>
        <w:t>источники,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глубокого</w:t>
      </w:r>
      <w:r>
        <w:rPr>
          <w:spacing w:val="1"/>
        </w:rPr>
        <w:t xml:space="preserve"> </w:t>
      </w:r>
      <w:r>
        <w:rPr/>
        <w:t>заложения.</w:t>
      </w:r>
      <w:r>
        <w:rPr>
          <w:spacing w:val="1"/>
        </w:rPr>
        <w:t xml:space="preserve"> </w:t>
      </w:r>
      <w:r>
        <w:rPr/>
        <w:t>Однако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развиты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функционируют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поселения: селе Подкуровка, Скугареевка, Солдатская Ташла и Суровка. На</w:t>
      </w:r>
      <w:r>
        <w:rPr>
          <w:spacing w:val="1"/>
        </w:rPr>
        <w:t xml:space="preserve"> </w:t>
      </w:r>
      <w:r>
        <w:rPr/>
        <w:t>территории поселения отсутствуют станции водоподготовки (в том числе для</w:t>
      </w:r>
      <w:r>
        <w:rPr>
          <w:spacing w:val="1"/>
        </w:rPr>
        <w:t xml:space="preserve"> </w:t>
      </w:r>
      <w:r>
        <w:rPr/>
        <w:t>удаления</w:t>
      </w:r>
      <w:r>
        <w:rPr>
          <w:spacing w:val="-1"/>
        </w:rPr>
        <w:t xml:space="preserve"> </w:t>
      </w:r>
      <w:r>
        <w:rPr/>
        <w:t>железа) и</w:t>
      </w:r>
      <w:r>
        <w:rPr>
          <w:spacing w:val="-3"/>
        </w:rPr>
        <w:t xml:space="preserve"> </w:t>
      </w:r>
      <w:r>
        <w:rPr/>
        <w:t>водоочистки.</w:t>
      </w:r>
    </w:p>
    <w:p>
      <w:pPr>
        <w:sectPr>
          <w:headerReference w:type="default" r:id="rId39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38" w:firstLine="592"/>
        <w:rPr>
          <w:sz w:val="28"/>
        </w:rPr>
      </w:pPr>
      <w:r>
        <w:rPr/>
        <w:t>Информация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недропользователях,</w:t>
      </w:r>
      <w:r>
        <w:rPr>
          <w:spacing w:val="1"/>
        </w:rPr>
        <w:t xml:space="preserve"> </w:t>
      </w:r>
      <w:r>
        <w:rPr/>
        <w:t>добывающих</w:t>
      </w:r>
      <w:r>
        <w:rPr>
          <w:spacing w:val="1"/>
        </w:rPr>
        <w:t xml:space="preserve"> </w:t>
      </w:r>
      <w:r>
        <w:rPr/>
        <w:t>подземные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поселения,</w:t>
      </w:r>
      <w:r>
        <w:rPr>
          <w:spacing w:val="1"/>
        </w:rPr>
        <w:t xml:space="preserve"> </w:t>
      </w:r>
      <w:r>
        <w:rPr/>
        <w:t>отсутствует.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водозаборных</w:t>
      </w:r>
      <w:r>
        <w:rPr>
          <w:spacing w:val="1"/>
        </w:rPr>
        <w:t xml:space="preserve"> </w:t>
      </w:r>
      <w:r>
        <w:rPr/>
        <w:t>узлах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скважинах,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местоположении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67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2.1.3.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spacing w:before="89" w:after="0"/>
        <w:ind w:left="2410" w:hanging="0"/>
        <w:rPr>
          <w:sz w:val="28"/>
        </w:rPr>
      </w:pPr>
      <w:r>
        <w:rPr/>
        <w:t>Характеристика</w:t>
      </w:r>
      <w:r>
        <w:rPr>
          <w:spacing w:val="-5"/>
        </w:rPr>
        <w:t xml:space="preserve"> </w:t>
      </w:r>
      <w:r>
        <w:rPr/>
        <w:t>существующих</w:t>
      </w:r>
      <w:r>
        <w:rPr>
          <w:spacing w:val="-5"/>
        </w:rPr>
        <w:t xml:space="preserve"> </w:t>
      </w:r>
      <w:r>
        <w:rPr/>
        <w:t>водозаборных</w:t>
      </w:r>
      <w:r>
        <w:rPr>
          <w:spacing w:val="-5"/>
        </w:rPr>
        <w:t xml:space="preserve"> </w:t>
      </w:r>
      <w:r>
        <w:rPr/>
        <w:t>узлов</w:t>
      </w:r>
    </w:p>
    <w:p>
      <w:pPr>
        <w:pStyle w:val="Style16"/>
        <w:spacing w:before="160" w:after="3"/>
        <w:ind w:left="0" w:right="534" w:hanging="0"/>
        <w:jc w:val="right"/>
        <w:rPr>
          <w:sz w:val="28"/>
        </w:rPr>
      </w:pPr>
      <w:r>
        <w:rPr/>
        <w:t>Таблица</w:t>
      </w:r>
      <w:r>
        <w:rPr>
          <w:spacing w:val="-1"/>
        </w:rPr>
        <w:t xml:space="preserve"> </w:t>
      </w:r>
      <w:r>
        <w:rPr/>
        <w:t>2.1.3.</w:t>
      </w:r>
    </w:p>
    <w:tbl>
      <w:tblPr>
        <w:tblStyle w:val="TableNormal"/>
        <w:tblW w:w="10493" w:type="dxa"/>
        <w:jc w:val="left"/>
        <w:tblInd w:w="24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13"/>
        <w:gridCol w:w="2290"/>
        <w:gridCol w:w="1982"/>
        <w:gridCol w:w="1201"/>
        <w:gridCol w:w="1891"/>
        <w:gridCol w:w="1140"/>
        <w:gridCol w:w="1275"/>
      </w:tblGrid>
      <w:tr>
        <w:trPr>
          <w:trHeight w:val="1103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28" w:right="94" w:hanging="9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76" w:right="276" w:hanging="5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 и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местоположени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40" w:right="223" w:firstLine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водозаборного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18" w:right="97" w:firstLine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ввода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эксплуат.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3" w:right="150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Производитель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ность, 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26" w:right="213" w:hanging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Глуби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36" w:right="113" w:hanging="8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ЗСО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270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245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2758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345" w:right="3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1387" w:hRule="atLeast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0" w:right="4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pacing w:before="3" w:after="0"/>
              <w:ind w:left="490" w:right="4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Подкуровка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355" w:right="35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2757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1998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  <w:p>
            <w:pPr>
              <w:pStyle w:val="TableParagraph"/>
              <w:widowControl w:val="false"/>
              <w:spacing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0,173</w:t>
            </w:r>
          </w:p>
          <w:p>
            <w:pPr>
              <w:pStyle w:val="TableParagraph"/>
              <w:widowControl w:val="false"/>
              <w:spacing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0,346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45" w:right="3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60,0</w:t>
            </w:r>
          </w:p>
          <w:p>
            <w:pPr>
              <w:pStyle w:val="TableParagraph"/>
              <w:widowControl w:val="false"/>
              <w:spacing w:before="0" w:after="0"/>
              <w:ind w:left="2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before="0" w:after="0"/>
              <w:ind w:left="2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before="0" w:after="0"/>
              <w:ind w:left="439" w:right="405" w:hanging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275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40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№1657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1968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47" w:right="3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828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2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4" w:after="0"/>
              <w:ind w:left="492" w:right="4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pacing w:before="0" w:after="0"/>
              <w:ind w:left="492" w:right="4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Скугареевка</w:t>
            </w: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605" w:right="359" w:hanging="221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Скв. №2759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1989</w:t>
            </w:r>
          </w:p>
        </w:tc>
        <w:tc>
          <w:tcPr>
            <w:tcW w:w="18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  <w:p>
            <w:pPr>
              <w:pStyle w:val="TableParagraph"/>
              <w:widowControl w:val="false"/>
              <w:spacing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0,346</w:t>
            </w:r>
          </w:p>
          <w:p>
            <w:pPr>
              <w:pStyle w:val="TableParagraph"/>
              <w:widowControl w:val="false"/>
              <w:spacing w:lineRule="exact" w:line="256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0,346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47" w:right="3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63,0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439" w:right="405" w:hanging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266" w:hRule="atLeast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0" w:right="230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№1660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1976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47" w:right="3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40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№705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1988</w:t>
            </w:r>
          </w:p>
        </w:tc>
        <w:tc>
          <w:tcPr>
            <w:tcW w:w="18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47" w:right="3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62,0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2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490" w:right="4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pacing w:before="0" w:after="0"/>
              <w:ind w:left="490" w:right="4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Солдатская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</w:t>
            </w: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88" w:right="376" w:hanging="0"/>
              <w:jc w:val="both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Скв. №1323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Скв. №2979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Скв. №3159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№2980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1971</w:t>
            </w:r>
          </w:p>
          <w:p>
            <w:pPr>
              <w:pStyle w:val="TableParagraph"/>
              <w:widowControl w:val="false"/>
              <w:spacing w:before="0" w:after="0"/>
              <w:ind w:left="4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1991</w:t>
            </w:r>
          </w:p>
          <w:p>
            <w:pPr>
              <w:pStyle w:val="TableParagraph"/>
              <w:widowControl w:val="false"/>
              <w:spacing w:before="0" w:after="0"/>
              <w:ind w:left="4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1996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4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1991</w:t>
            </w:r>
          </w:p>
        </w:tc>
        <w:tc>
          <w:tcPr>
            <w:tcW w:w="18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  <w:p>
            <w:pPr>
              <w:pStyle w:val="TableParagraph"/>
              <w:widowControl w:val="false"/>
              <w:spacing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  <w:p>
            <w:pPr>
              <w:pStyle w:val="TableParagraph"/>
              <w:widowControl w:val="false"/>
              <w:spacing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60,0</w:t>
            </w:r>
          </w:p>
          <w:p>
            <w:pPr>
              <w:pStyle w:val="TableParagraph"/>
              <w:widowControl w:val="false"/>
              <w:spacing w:before="0" w:after="0"/>
              <w:ind w:left="3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57,0</w:t>
            </w:r>
          </w:p>
          <w:p>
            <w:pPr>
              <w:pStyle w:val="TableParagraph"/>
              <w:widowControl w:val="false"/>
              <w:spacing w:before="0" w:after="0"/>
              <w:ind w:left="3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55,0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3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63,0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39" w:right="387" w:firstLine="1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  <w:p>
            <w:pPr>
              <w:pStyle w:val="TableParagraph"/>
              <w:widowControl w:val="false"/>
              <w:spacing w:before="0" w:after="0"/>
              <w:ind w:left="4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4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268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240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8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0,346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245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0,346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43" w:hRule="atLeas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62" w:after="0"/>
              <w:ind w:left="240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№2247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62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62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62" w:after="0"/>
              <w:ind w:left="347" w:right="3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57,0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62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Суровка</w:t>
            </w:r>
          </w:p>
        </w:tc>
        <w:tc>
          <w:tcPr>
            <w:tcW w:w="198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8" w:right="230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№299(зк)</w:t>
            </w:r>
          </w:p>
        </w:tc>
        <w:tc>
          <w:tcPr>
            <w:tcW w:w="12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6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1963</w:t>
            </w:r>
          </w:p>
        </w:tc>
        <w:tc>
          <w:tcPr>
            <w:tcW w:w="18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3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Законс.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(0,240)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47" w:right="3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58,0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44" w:hRule="atLeast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45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2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1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0,173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</w:tbl>
    <w:p>
      <w:pPr>
        <w:pStyle w:val="Normal"/>
        <w:spacing w:lineRule="auto" w:line="360" w:before="1" w:after="0"/>
        <w:ind w:left="658" w:right="535" w:firstLine="566"/>
        <w:jc w:val="both"/>
        <w:rPr>
          <w:sz w:val="28"/>
        </w:rPr>
      </w:pPr>
      <w:r>
        <w:rPr/>
        <w:t>Примечание:</w:t>
      </w:r>
      <w:r>
        <w:rPr>
          <w:spacing w:val="1"/>
        </w:rPr>
        <w:t xml:space="preserve"> </w:t>
      </w:r>
      <w:r>
        <w:rPr/>
        <w:t>ВБ-водонапорная</w:t>
      </w:r>
      <w:r>
        <w:rPr>
          <w:spacing w:val="1"/>
        </w:rPr>
        <w:t xml:space="preserve"> </w:t>
      </w:r>
      <w:r>
        <w:rPr/>
        <w:t>башня,</w:t>
      </w:r>
      <w:r>
        <w:rPr>
          <w:spacing w:val="1"/>
        </w:rPr>
        <w:t xml:space="preserve"> </w:t>
      </w:r>
      <w:r>
        <w:rPr/>
        <w:t>НС-насосная</w:t>
      </w:r>
      <w:r>
        <w:rPr>
          <w:spacing w:val="1"/>
        </w:rPr>
        <w:t xml:space="preserve"> </w:t>
      </w:r>
      <w:r>
        <w:rPr/>
        <w:t>станция,</w:t>
      </w:r>
      <w:r>
        <w:rPr>
          <w:spacing w:val="1"/>
        </w:rPr>
        <w:t xml:space="preserve"> </w:t>
      </w:r>
      <w:r>
        <w:rPr/>
        <w:t>р-</w:t>
      </w:r>
      <w:r>
        <w:rPr>
          <w:spacing w:val="1"/>
        </w:rPr>
        <w:t xml:space="preserve"> </w:t>
      </w:r>
      <w:r>
        <w:rPr/>
        <w:t>резервная</w:t>
      </w:r>
      <w:r>
        <w:rPr>
          <w:spacing w:val="1"/>
        </w:rPr>
        <w:t xml:space="preserve"> </w:t>
      </w:r>
      <w:r>
        <w:rPr/>
        <w:t>скважина,</w:t>
      </w:r>
      <w:r>
        <w:rPr>
          <w:spacing w:val="1"/>
        </w:rPr>
        <w:t xml:space="preserve"> </w:t>
      </w:r>
      <w:r>
        <w:rPr/>
        <w:t>зк-</w:t>
      </w:r>
      <w:r>
        <w:rPr>
          <w:spacing w:val="1"/>
        </w:rPr>
        <w:t xml:space="preserve"> </w:t>
      </w:r>
      <w:r>
        <w:rPr/>
        <w:t>законсервирована</w:t>
      </w:r>
    </w:p>
    <w:p>
      <w:pPr>
        <w:pStyle w:val="Style16"/>
        <w:spacing w:lineRule="auto" w:line="360"/>
        <w:ind w:left="658" w:right="544" w:firstLine="566"/>
        <w:rPr>
          <w:sz w:val="28"/>
        </w:rPr>
      </w:pPr>
      <w:r>
        <w:rPr/>
        <w:t>В населенных пунктах, таких как деревня Коровинка, поселок Леоновский,</w:t>
      </w:r>
      <w:r>
        <w:rPr>
          <w:spacing w:val="-67"/>
        </w:rPr>
        <w:t xml:space="preserve"> </w:t>
      </w:r>
      <w:r>
        <w:rPr/>
        <w:t>поселок</w:t>
      </w:r>
      <w:r>
        <w:rPr>
          <w:spacing w:val="1"/>
        </w:rPr>
        <w:t xml:space="preserve"> </w:t>
      </w:r>
      <w:r>
        <w:rPr/>
        <w:t>Лысогорский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поселок</w:t>
      </w:r>
      <w:r>
        <w:rPr>
          <w:spacing w:val="1"/>
        </w:rPr>
        <w:t xml:space="preserve"> </w:t>
      </w:r>
      <w:r>
        <w:rPr/>
        <w:t>Родничок,</w:t>
      </w:r>
      <w:r>
        <w:rPr>
          <w:spacing w:val="1"/>
        </w:rPr>
        <w:t xml:space="preserve"> </w:t>
      </w:r>
      <w:r>
        <w:rPr/>
        <w:t>источниками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-2"/>
        </w:rPr>
        <w:t xml:space="preserve"> </w:t>
      </w:r>
      <w:r>
        <w:rPr/>
        <w:t>каптажные родники и шахтные колодцы.</w:t>
      </w:r>
    </w:p>
    <w:p>
      <w:pPr>
        <w:pStyle w:val="Style16"/>
        <w:spacing w:lineRule="auto" w:line="360"/>
        <w:ind w:left="658" w:right="536" w:firstLine="566"/>
        <w:rPr>
          <w:sz w:val="28"/>
        </w:rPr>
      </w:pPr>
      <w:r>
        <w:rPr/>
        <w:t>Скважины и каптажные родники не имеют зон санитарной охраны первого</w:t>
      </w:r>
      <w:r>
        <w:rPr>
          <w:spacing w:val="1"/>
        </w:rPr>
        <w:t xml:space="preserve"> </w:t>
      </w:r>
      <w:r>
        <w:rPr/>
        <w:t>пояса, как требует СанПиН 2.1.4.027-95 «Зоны санитарной охраны источников</w:t>
      </w:r>
      <w:r>
        <w:rPr>
          <w:spacing w:val="1"/>
        </w:rPr>
        <w:t xml:space="preserve"> </w:t>
      </w:r>
      <w:r>
        <w:rPr/>
        <w:t>водоснабжения и водопроводов хозяйственно-питьевого назначения». Границы</w:t>
      </w:r>
      <w:r>
        <w:rPr>
          <w:spacing w:val="1"/>
        </w:rPr>
        <w:t xml:space="preserve"> </w:t>
      </w:r>
      <w:r>
        <w:rPr/>
        <w:t>зон</w:t>
      </w:r>
      <w:r>
        <w:rPr>
          <w:spacing w:val="-5"/>
        </w:rPr>
        <w:t xml:space="preserve"> </w:t>
      </w:r>
      <w:r>
        <w:rPr/>
        <w:t>санитарной</w:t>
      </w:r>
      <w:r>
        <w:rPr>
          <w:spacing w:val="-5"/>
        </w:rPr>
        <w:t xml:space="preserve"> </w:t>
      </w:r>
      <w:r>
        <w:rPr/>
        <w:t>охраны</w:t>
      </w:r>
      <w:r>
        <w:rPr>
          <w:spacing w:val="-6"/>
        </w:rPr>
        <w:t xml:space="preserve"> </w:t>
      </w:r>
      <w:r>
        <w:rPr/>
        <w:t>второго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третьего</w:t>
      </w:r>
      <w:r>
        <w:rPr>
          <w:spacing w:val="-5"/>
        </w:rPr>
        <w:t xml:space="preserve"> </w:t>
      </w:r>
      <w:r>
        <w:rPr/>
        <w:t>пояса</w:t>
      </w:r>
      <w:r>
        <w:rPr>
          <w:spacing w:val="-5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определены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рассчитаны</w:t>
      </w:r>
      <w:r>
        <w:rPr>
          <w:spacing w:val="-6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установленными нормами.</w:t>
      </w:r>
    </w:p>
    <w:p>
      <w:pPr>
        <w:pStyle w:val="Style16"/>
        <w:tabs>
          <w:tab w:val="clear" w:pos="720"/>
          <w:tab w:val="left" w:pos="1929" w:leader="none"/>
          <w:tab w:val="left" w:pos="3263" w:leader="none"/>
          <w:tab w:val="left" w:pos="5145" w:leader="none"/>
          <w:tab w:val="left" w:pos="7534" w:leader="none"/>
        </w:tabs>
        <w:ind w:left="0" w:right="539" w:hanging="0"/>
        <w:jc w:val="right"/>
        <w:rPr>
          <w:sz w:val="28"/>
        </w:rPr>
      </w:pPr>
      <w:r>
        <w:rPr/>
        <w:t>Большинство</w:t>
        <w:tab/>
        <w:t>скважин</w:t>
        <w:tab/>
        <w:t>принадлежат</w:t>
        <w:tab/>
        <w:t>муниципальному</w:t>
        <w:tab/>
        <w:t>образованию</w:t>
      </w:r>
    </w:p>
    <w:p>
      <w:pPr>
        <w:sectPr>
          <w:headerReference w:type="default" r:id="rId40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60" w:after="0"/>
        <w:ind w:left="0" w:right="538" w:hanging="0"/>
        <w:jc w:val="right"/>
        <w:rPr>
          <w:sz w:val="28"/>
        </w:rPr>
      </w:pPr>
      <w:r>
        <w:rPr/>
        <w:t>«Подкуровское</w:t>
      </w:r>
      <w:r>
        <w:rPr>
          <w:spacing w:val="118"/>
        </w:rPr>
        <w:t xml:space="preserve"> </w:t>
      </w:r>
      <w:r>
        <w:rPr/>
        <w:t>сельское</w:t>
      </w:r>
      <w:r>
        <w:rPr>
          <w:spacing w:val="117"/>
        </w:rPr>
        <w:t xml:space="preserve"> </w:t>
      </w:r>
      <w:r>
        <w:rPr/>
        <w:t>поселение».</w:t>
      </w:r>
      <w:r>
        <w:rPr>
          <w:spacing w:val="119"/>
        </w:rPr>
        <w:t xml:space="preserve"> </w:t>
      </w:r>
      <w:r>
        <w:rPr/>
        <w:t>Все</w:t>
      </w:r>
      <w:r>
        <w:rPr>
          <w:spacing w:val="118"/>
        </w:rPr>
        <w:t xml:space="preserve"> </w:t>
      </w:r>
      <w:r>
        <w:rPr/>
        <w:t>скважины</w:t>
      </w:r>
      <w:r>
        <w:rPr>
          <w:spacing w:val="120"/>
        </w:rPr>
        <w:t xml:space="preserve"> </w:t>
      </w:r>
      <w:r>
        <w:rPr/>
        <w:t>оснащены</w:t>
      </w:r>
      <w:r>
        <w:rPr>
          <w:spacing w:val="120"/>
        </w:rPr>
        <w:t xml:space="preserve"> </w:t>
      </w:r>
      <w:r>
        <w:rPr/>
        <w:t>наземными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44" w:hanging="0"/>
        <w:rPr>
          <w:sz w:val="28"/>
        </w:rPr>
      </w:pPr>
      <w:r>
        <w:rPr/>
        <w:t>павильонами (бетонными, кирпичными, деревянными) для отбора проб с целью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-1"/>
        </w:rPr>
        <w:t xml:space="preserve"> </w:t>
      </w:r>
      <w:r>
        <w:rPr/>
        <w:t>качества воды.</w:t>
      </w:r>
    </w:p>
    <w:p>
      <w:pPr>
        <w:pStyle w:val="Style16"/>
        <w:spacing w:lineRule="auto" w:line="360" w:before="1" w:after="0"/>
        <w:ind w:left="654" w:right="543" w:firstLine="568"/>
        <w:rPr>
          <w:sz w:val="28"/>
        </w:rPr>
      </w:pPr>
      <w:r>
        <w:rPr/>
        <w:t>Некоторые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оборудованы</w:t>
      </w:r>
      <w:r>
        <w:rPr>
          <w:spacing w:val="1"/>
        </w:rPr>
        <w:t xml:space="preserve"> </w:t>
      </w:r>
      <w:r>
        <w:rPr/>
        <w:t>станциями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погружными</w:t>
      </w:r>
      <w:r>
        <w:rPr>
          <w:spacing w:val="1"/>
        </w:rPr>
        <w:t xml:space="preserve"> </w:t>
      </w:r>
      <w:r>
        <w:rPr/>
        <w:t>насосами.</w:t>
      </w:r>
    </w:p>
    <w:p>
      <w:pPr>
        <w:pStyle w:val="Style16"/>
        <w:spacing w:lineRule="auto" w:line="360"/>
        <w:ind w:left="654" w:right="540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скважинах</w:t>
      </w:r>
      <w:r>
        <w:rPr>
          <w:spacing w:val="1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насосы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марок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мощностей</w:t>
      </w:r>
      <w:r>
        <w:rPr>
          <w:spacing w:val="1"/>
        </w:rPr>
        <w:t xml:space="preserve"> </w:t>
      </w:r>
      <w:r>
        <w:rPr/>
        <w:t>(см.</w:t>
      </w:r>
      <w:r>
        <w:rPr>
          <w:spacing w:val="-67"/>
        </w:rPr>
        <w:t xml:space="preserve"> </w:t>
      </w:r>
      <w:r>
        <w:rPr/>
        <w:t>приложение</w:t>
      </w:r>
      <w:r>
        <w:rPr>
          <w:spacing w:val="1"/>
        </w:rPr>
        <w:t xml:space="preserve"> </w:t>
      </w:r>
      <w:r>
        <w:rPr/>
        <w:t>№1).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насосного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 2.2.3.</w:t>
      </w:r>
    </w:p>
    <w:p>
      <w:pPr>
        <w:pStyle w:val="1"/>
        <w:ind w:left="2494" w:hanging="0"/>
        <w:rPr>
          <w:sz w:val="28"/>
        </w:rPr>
      </w:pPr>
      <w:r>
        <w:rPr/>
        <w:t>Характеристика</w:t>
      </w:r>
      <w:r>
        <w:rPr>
          <w:spacing w:val="-5"/>
        </w:rPr>
        <w:t xml:space="preserve"> </w:t>
      </w:r>
      <w:r>
        <w:rPr/>
        <w:t>оборудования</w:t>
      </w:r>
      <w:r>
        <w:rPr>
          <w:spacing w:val="-7"/>
        </w:rPr>
        <w:t xml:space="preserve"> </w:t>
      </w:r>
      <w:r>
        <w:rPr/>
        <w:t>водозаборных</w:t>
      </w:r>
      <w:r>
        <w:rPr>
          <w:spacing w:val="-4"/>
        </w:rPr>
        <w:t xml:space="preserve"> </w:t>
      </w:r>
      <w:r>
        <w:rPr/>
        <w:t>узлов</w:t>
      </w:r>
    </w:p>
    <w:p>
      <w:pPr>
        <w:pStyle w:val="Style16"/>
        <w:spacing w:before="161" w:after="0"/>
        <w:ind w:left="0" w:right="532" w:hanging="0"/>
        <w:jc w:val="right"/>
        <w:rPr>
          <w:sz w:val="28"/>
        </w:rPr>
      </w:pPr>
      <w:r>
        <w:rPr/>
        <w:t>Таблица</w:t>
      </w:r>
      <w:r>
        <w:rPr>
          <w:spacing w:val="-1"/>
        </w:rPr>
        <w:t xml:space="preserve"> </w:t>
      </w:r>
      <w:r>
        <w:rPr/>
        <w:t>2.2.3.</w:t>
      </w:r>
    </w:p>
    <w:tbl>
      <w:tblPr>
        <w:tblStyle w:val="TableNormal"/>
        <w:tblW w:w="9814" w:type="dxa"/>
        <w:jc w:val="left"/>
        <w:tblInd w:w="7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2"/>
        <w:gridCol w:w="2836"/>
        <w:gridCol w:w="1985"/>
        <w:gridCol w:w="2128"/>
        <w:gridCol w:w="1428"/>
        <w:gridCol w:w="904"/>
      </w:tblGrid>
      <w:tr>
        <w:trPr>
          <w:trHeight w:val="277" w:hRule="atLeast"/>
        </w:trPr>
        <w:tc>
          <w:tcPr>
            <w:tcW w:w="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187" w:right="136" w:hanging="7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87" w:right="396" w:hanging="4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4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748" w:right="337" w:firstLine="67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иобъем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резервуа</w:t>
            </w:r>
            <w:r>
              <w:rPr>
                <w:spacing w:val="-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ров,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4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</w:tr>
      <w:tr>
        <w:trPr>
          <w:trHeight w:val="815" w:hRule="atLeast"/>
        </w:trPr>
        <w:tc>
          <w:tcPr>
            <w:tcW w:w="53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3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513" w:right="124" w:hanging="35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Производ.,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м³/ч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83" w:right="85" w:hanging="25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1658" w:hRule="atLeast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42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</w:p>
          <w:p>
            <w:pPr>
              <w:pStyle w:val="TableParagraph"/>
              <w:widowControl w:val="false"/>
              <w:spacing w:before="2" w:after="0"/>
              <w:ind w:left="6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Подкуровка</w:t>
            </w:r>
          </w:p>
          <w:p>
            <w:pPr>
              <w:pStyle w:val="TableParagraph"/>
              <w:widowControl w:val="false"/>
              <w:spacing w:before="0" w:after="0"/>
              <w:ind w:left="6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скважины,</w:t>
            </w:r>
          </w:p>
          <w:p>
            <w:pPr>
              <w:pStyle w:val="TableParagraph"/>
              <w:widowControl w:val="false"/>
              <w:spacing w:before="0" w:after="0"/>
              <w:ind w:left="205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каптиров.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родника</w:t>
            </w:r>
          </w:p>
          <w:p>
            <w:pPr>
              <w:pStyle w:val="TableParagraph"/>
              <w:widowControl w:val="false"/>
              <w:spacing w:before="0" w:after="0"/>
              <w:ind w:left="203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3хВБ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  <w:p>
            <w:pPr>
              <w:pStyle w:val="TableParagraph"/>
              <w:widowControl w:val="false"/>
              <w:spacing w:before="0" w:after="0"/>
              <w:ind w:left="1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(2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недейств.)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7" w:right="456" w:hanging="0"/>
              <w:jc w:val="both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ЭЦВ6-16-75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ЭЦВ6-16-75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ЭЦВ6-16-75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2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  <w:p>
            <w:pPr>
              <w:pStyle w:val="TableParagraph"/>
              <w:widowControl w:val="false"/>
              <w:spacing w:before="2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</w:tc>
      </w:tr>
      <w:tr>
        <w:trPr>
          <w:trHeight w:val="1932" w:hRule="atLeast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42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</w:p>
          <w:p>
            <w:pPr>
              <w:pStyle w:val="TableParagraph"/>
              <w:widowControl w:val="false"/>
              <w:spacing w:before="0" w:after="0"/>
              <w:ind w:left="212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Скугареевка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637" w:right="613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скважины, 2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каптированных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родника</w:t>
            </w:r>
          </w:p>
          <w:p>
            <w:pPr>
              <w:pStyle w:val="TableParagraph"/>
              <w:widowControl w:val="false"/>
              <w:spacing w:before="0" w:after="0"/>
              <w:ind w:left="210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3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6" w:right="428" w:hanging="3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ЭЦВ6-16-75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ЭЦВ6-16-75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</w:tc>
      </w:tr>
      <w:tr>
        <w:trPr>
          <w:trHeight w:val="1934" w:hRule="atLeast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42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690" w:right="7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 Солдатская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144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скважин,</w:t>
            </w:r>
          </w:p>
          <w:p>
            <w:pPr>
              <w:pStyle w:val="TableParagraph"/>
              <w:widowControl w:val="false"/>
              <w:spacing w:before="2" w:after="0"/>
              <w:ind w:left="209" w:right="187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2 каптированных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родника</w:t>
            </w:r>
          </w:p>
          <w:p>
            <w:pPr>
              <w:pStyle w:val="TableParagraph"/>
              <w:widowControl w:val="false"/>
              <w:spacing w:before="0" w:after="0"/>
              <w:ind w:left="207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87" w:right="114" w:hanging="576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3хВБ (15 м³;10м)с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СУПН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417" w:right="456" w:hanging="0"/>
              <w:jc w:val="both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ЭЦВ6-10-80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ЭЦВ6-16-75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ЭЦВ6-10-80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ЭЦВ6-16-75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ЭЦВ6-16-75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ЭЦВ6-10-50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0" w:after="0"/>
              <w:ind w:left="548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</w:t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</w:tr>
      <w:tr>
        <w:trPr>
          <w:trHeight w:val="1377" w:hRule="atLeast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02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</w:p>
          <w:p>
            <w:pPr>
              <w:pStyle w:val="TableParagraph"/>
              <w:widowControl w:val="false"/>
              <w:spacing w:before="0" w:after="0"/>
              <w:ind w:left="202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Суровка</w:t>
            </w:r>
          </w:p>
          <w:p>
            <w:pPr>
              <w:pStyle w:val="TableParagraph"/>
              <w:widowControl w:val="false"/>
              <w:spacing w:before="0" w:after="0"/>
              <w:ind w:left="265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законс.)</w:t>
            </w:r>
          </w:p>
          <w:p>
            <w:pPr>
              <w:pStyle w:val="TableParagraph"/>
              <w:widowControl w:val="false"/>
              <w:spacing w:before="0" w:after="0"/>
              <w:ind w:left="263" w:right="1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вдрз.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4" w:right="15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  <w:p>
            <w:pPr>
              <w:pStyle w:val="TableParagraph"/>
              <w:widowControl w:val="false"/>
              <w:spacing w:before="0" w:after="0"/>
              <w:ind w:left="164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недейств.)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3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 16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75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50" w:right="5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8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85</w:t>
            </w:r>
          </w:p>
        </w:tc>
      </w:tr>
    </w:tbl>
    <w:p>
      <w:pPr>
        <w:sectPr>
          <w:headerReference w:type="default" r:id="rId41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44" w:firstLine="566"/>
        <w:rPr>
          <w:sz w:val="28"/>
        </w:rPr>
      </w:pPr>
      <w:r>
        <w:rPr/>
        <w:t>В 2024 году не было проведено отбора проб и контроля качества воды в</w:t>
      </w:r>
      <w:r>
        <w:rPr>
          <w:spacing w:val="1"/>
        </w:rPr>
        <w:t xml:space="preserve"> </w:t>
      </w:r>
      <w:r>
        <w:rPr/>
        <w:t>контрольных</w:t>
      </w:r>
      <w:r>
        <w:rPr>
          <w:spacing w:val="1"/>
        </w:rPr>
        <w:t xml:space="preserve"> </w:t>
      </w:r>
      <w:r>
        <w:rPr/>
        <w:t>точках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холодного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41" w:firstLine="566"/>
        <w:rPr>
          <w:sz w:val="28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предназначена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хозяйственно-питьевых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противопожарных</w:t>
      </w:r>
      <w:r>
        <w:rPr>
          <w:spacing w:val="1"/>
        </w:rPr>
        <w:t xml:space="preserve"> </w:t>
      </w:r>
      <w:r>
        <w:rPr/>
        <w:t>нужд. Она предоставляет воду высокого качества для бытовых нужд населения,</w:t>
      </w:r>
      <w:r>
        <w:rPr>
          <w:spacing w:val="1"/>
        </w:rPr>
        <w:t xml:space="preserve"> </w:t>
      </w:r>
      <w:r>
        <w:rPr/>
        <w:t>полива,</w:t>
      </w:r>
      <w:r>
        <w:rPr>
          <w:spacing w:val="-2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 для</w:t>
      </w:r>
      <w:r>
        <w:rPr>
          <w:spacing w:val="-4"/>
        </w:rPr>
        <w:t xml:space="preserve"> </w:t>
      </w:r>
      <w:r>
        <w:rPr/>
        <w:t>производственных</w:t>
      </w:r>
      <w:r>
        <w:rPr>
          <w:spacing w:val="-3"/>
        </w:rPr>
        <w:t xml:space="preserve"> </w:t>
      </w:r>
      <w:r>
        <w:rPr/>
        <w:t>целей и</w:t>
      </w:r>
      <w:r>
        <w:rPr>
          <w:spacing w:val="-3"/>
        </w:rPr>
        <w:t xml:space="preserve"> </w:t>
      </w:r>
      <w:r>
        <w:rPr/>
        <w:t>пожаротушения.</w:t>
      </w:r>
    </w:p>
    <w:p>
      <w:pPr>
        <w:pStyle w:val="Style16"/>
        <w:spacing w:lineRule="auto" w:line="360"/>
        <w:ind w:left="658" w:right="540" w:firstLine="566"/>
        <w:rPr>
          <w:sz w:val="28"/>
        </w:rPr>
      </w:pPr>
      <w:r>
        <w:rPr/>
        <w:t>Водопроводная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замкнутую</w:t>
      </w:r>
      <w:r>
        <w:rPr>
          <w:spacing w:val="1"/>
        </w:rPr>
        <w:t xml:space="preserve"> </w:t>
      </w:r>
      <w:r>
        <w:rPr/>
        <w:t>кольцевую</w:t>
      </w:r>
      <w:r>
        <w:rPr>
          <w:spacing w:val="-17"/>
        </w:rPr>
        <w:t xml:space="preserve"> </w:t>
      </w:r>
      <w:r>
        <w:rPr/>
        <w:t>систему</w:t>
      </w:r>
      <w:r>
        <w:rPr>
          <w:spacing w:val="-16"/>
        </w:rPr>
        <w:t xml:space="preserve"> </w:t>
      </w:r>
      <w:r>
        <w:rPr/>
        <w:t>водопроводных</w:t>
      </w:r>
      <w:r>
        <w:rPr>
          <w:spacing w:val="-11"/>
        </w:rPr>
        <w:t xml:space="preserve"> </w:t>
      </w:r>
      <w:r>
        <w:rPr/>
        <w:t>труб</w:t>
      </w:r>
      <w:r>
        <w:rPr>
          <w:spacing w:val="-15"/>
        </w:rPr>
        <w:t xml:space="preserve"> </w:t>
      </w:r>
      <w:r>
        <w:rPr/>
        <w:t>диаметром</w:t>
      </w:r>
      <w:r>
        <w:rPr>
          <w:spacing w:val="-15"/>
        </w:rPr>
        <w:t xml:space="preserve"> </w:t>
      </w:r>
      <w:r>
        <w:rPr/>
        <w:t>от</w:t>
      </w:r>
      <w:r>
        <w:rPr>
          <w:spacing w:val="-15"/>
        </w:rPr>
        <w:t xml:space="preserve"> </w:t>
      </w:r>
      <w:r>
        <w:rPr/>
        <w:t>40</w:t>
      </w:r>
      <w:r>
        <w:rPr>
          <w:spacing w:val="-14"/>
        </w:rPr>
        <w:t xml:space="preserve"> </w:t>
      </w:r>
      <w:r>
        <w:rPr/>
        <w:t>до</w:t>
      </w:r>
      <w:r>
        <w:rPr>
          <w:spacing w:val="-15"/>
        </w:rPr>
        <w:t xml:space="preserve"> </w:t>
      </w:r>
      <w:r>
        <w:rPr/>
        <w:t>150</w:t>
      </w:r>
      <w:r>
        <w:rPr>
          <w:spacing w:val="-14"/>
        </w:rPr>
        <w:t xml:space="preserve"> </w:t>
      </w:r>
      <w:r>
        <w:rPr/>
        <w:t>мм.</w:t>
      </w:r>
      <w:r>
        <w:rPr>
          <w:spacing w:val="-16"/>
        </w:rPr>
        <w:t xml:space="preserve"> </w:t>
      </w:r>
      <w:r>
        <w:rPr/>
        <w:t>Материалы,</w:t>
      </w:r>
      <w:r>
        <w:rPr>
          <w:spacing w:val="-68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труб,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асбестоцемент,</w:t>
      </w:r>
      <w:r>
        <w:rPr>
          <w:spacing w:val="1"/>
        </w:rPr>
        <w:t xml:space="preserve"> </w:t>
      </w:r>
      <w:r>
        <w:rPr/>
        <w:t>металл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полиэтилен.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протяженность</w:t>
      </w:r>
      <w:r>
        <w:rPr>
          <w:spacing w:val="1"/>
        </w:rPr>
        <w:t xml:space="preserve"> </w:t>
      </w:r>
      <w:r>
        <w:rPr/>
        <w:t>водопроводной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54</w:t>
      </w:r>
      <w:r>
        <w:rPr>
          <w:spacing w:val="1"/>
        </w:rPr>
        <w:t xml:space="preserve"> </w:t>
      </w:r>
      <w:r>
        <w:rPr/>
        <w:t>600</w:t>
      </w:r>
      <w:r>
        <w:rPr>
          <w:spacing w:val="1"/>
        </w:rPr>
        <w:t xml:space="preserve"> </w:t>
      </w:r>
      <w:r>
        <w:rPr/>
        <w:t>метров.</w:t>
      </w:r>
      <w:r>
        <w:rPr>
          <w:spacing w:val="1"/>
        </w:rPr>
        <w:t xml:space="preserve"> </w:t>
      </w:r>
      <w:r>
        <w:rPr/>
        <w:t>Подробные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линейных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2.3.3</w:t>
      </w:r>
    </w:p>
    <w:p>
      <w:pPr>
        <w:pStyle w:val="1"/>
        <w:spacing w:before="2" w:after="0"/>
        <w:ind w:left="1225" w:hanging="0"/>
        <w:jc w:val="both"/>
        <w:rPr>
          <w:sz w:val="28"/>
        </w:rPr>
      </w:pPr>
      <w:r>
        <w:rPr/>
        <w:t>Характеристика</w:t>
      </w:r>
      <w:r>
        <w:rPr>
          <w:spacing w:val="-4"/>
        </w:rPr>
        <w:t xml:space="preserve"> </w:t>
      </w:r>
      <w:r>
        <w:rPr/>
        <w:t>существующих</w:t>
      </w:r>
      <w:r>
        <w:rPr>
          <w:spacing w:val="-5"/>
        </w:rPr>
        <w:t xml:space="preserve"> </w:t>
      </w:r>
      <w:r>
        <w:rPr/>
        <w:t>линейных</w:t>
      </w:r>
      <w:r>
        <w:rPr>
          <w:spacing w:val="-4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водоснабжения</w:t>
      </w:r>
    </w:p>
    <w:p>
      <w:pPr>
        <w:pStyle w:val="Style16"/>
        <w:spacing w:before="161" w:after="0"/>
        <w:ind w:left="8693" w:hanging="0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2.3.3</w:t>
      </w:r>
    </w:p>
    <w:tbl>
      <w:tblPr>
        <w:tblStyle w:val="TableNormal"/>
        <w:tblW w:w="9622" w:type="dxa"/>
        <w:jc w:val="left"/>
        <w:tblInd w:w="5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1"/>
        <w:gridCol w:w="5386"/>
        <w:gridCol w:w="1002"/>
        <w:gridCol w:w="2672"/>
      </w:tblGrid>
      <w:tr>
        <w:trPr>
          <w:trHeight w:val="661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1893" w:right="19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90" w:after="0"/>
              <w:ind w:left="262" w:right="274" w:firstLine="5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11" w:right="7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</w:tc>
      </w:tr>
      <w:tr>
        <w:trPr>
          <w:trHeight w:val="510" w:hRule="atLeast"/>
        </w:trPr>
        <w:tc>
          <w:tcPr>
            <w:tcW w:w="96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3644" w:right="36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Подкуровка</w:t>
            </w:r>
          </w:p>
        </w:tc>
      </w:tr>
      <w:tr>
        <w:trPr>
          <w:trHeight w:val="350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20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14000</w:t>
            </w:r>
          </w:p>
        </w:tc>
      </w:tr>
      <w:tr>
        <w:trPr>
          <w:trHeight w:val="549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6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24" w:right="2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40-76-100-150мм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(чугун,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сталь,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8480</w:t>
            </w:r>
          </w:p>
        </w:tc>
      </w:tr>
      <w:tr>
        <w:trPr>
          <w:trHeight w:val="510" w:hRule="atLeast"/>
        </w:trPr>
        <w:tc>
          <w:tcPr>
            <w:tcW w:w="96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3644" w:right="362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Скугареевка</w:t>
            </w:r>
          </w:p>
        </w:tc>
      </w:tr>
      <w:tr>
        <w:trPr>
          <w:trHeight w:val="321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3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12000</w:t>
            </w:r>
          </w:p>
        </w:tc>
      </w:tr>
      <w:tr>
        <w:trPr>
          <w:trHeight w:val="551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(чугун,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7300</w:t>
            </w:r>
          </w:p>
        </w:tc>
      </w:tr>
      <w:tr>
        <w:trPr>
          <w:trHeight w:val="275" w:hRule="atLeast"/>
        </w:trPr>
        <w:tc>
          <w:tcPr>
            <w:tcW w:w="96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4" w:right="363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Солдатская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Ташла</w:t>
            </w:r>
          </w:p>
        </w:tc>
      </w:tr>
      <w:tr>
        <w:trPr>
          <w:trHeight w:val="318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9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3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24600</w:t>
            </w:r>
          </w:p>
        </w:tc>
      </w:tr>
      <w:tr>
        <w:trPr>
          <w:trHeight w:val="552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1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(сталь,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чугун,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16800</w:t>
            </w:r>
          </w:p>
        </w:tc>
      </w:tr>
      <w:tr>
        <w:trPr>
          <w:trHeight w:val="275" w:hRule="atLeast"/>
        </w:trPr>
        <w:tc>
          <w:tcPr>
            <w:tcW w:w="96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4" w:right="36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Суровка</w:t>
            </w:r>
          </w:p>
        </w:tc>
      </w:tr>
      <w:tr>
        <w:trPr>
          <w:trHeight w:val="321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14" w:right="2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4000</w:t>
            </w:r>
          </w:p>
        </w:tc>
      </w:tr>
      <w:tr>
        <w:trPr>
          <w:trHeight w:val="549" w:hRule="atLeast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(сталь,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чугун,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11" w:right="7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2300</w:t>
            </w:r>
          </w:p>
        </w:tc>
      </w:tr>
    </w:tbl>
    <w:p>
      <w:pPr>
        <w:pStyle w:val="Style16"/>
        <w:ind w:left="1225" w:hanging="0"/>
        <w:rPr>
          <w:sz w:val="28"/>
        </w:rPr>
      </w:pPr>
      <w:r>
        <w:rPr/>
        <w:t>Износ</w:t>
      </w:r>
      <w:r>
        <w:rPr>
          <w:spacing w:val="-1"/>
        </w:rPr>
        <w:t xml:space="preserve"> </w:t>
      </w:r>
      <w:r>
        <w:rPr/>
        <w:t>существующих водопроводных сетей в</w:t>
      </w:r>
      <w:r>
        <w:rPr>
          <w:spacing w:val="-2"/>
        </w:rPr>
        <w:t xml:space="preserve"> </w:t>
      </w:r>
      <w:r>
        <w:rPr/>
        <w:t>муниципальном</w:t>
      </w:r>
      <w:r>
        <w:rPr>
          <w:spacing w:val="-1"/>
        </w:rPr>
        <w:t xml:space="preserve"> </w:t>
      </w:r>
      <w:r>
        <w:rPr/>
        <w:t>образовании</w:t>
      </w:r>
    </w:p>
    <w:p>
      <w:pPr>
        <w:sectPr>
          <w:headerReference w:type="default" r:id="rId42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62" w:after="0"/>
        <w:ind w:left="658" w:hanging="0"/>
        <w:jc w:val="left"/>
        <w:rPr>
          <w:sz w:val="28"/>
        </w:rPr>
      </w:pPr>
      <w:r>
        <w:rPr/>
        <w:t>«Подкуровское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5"/>
        </w:rPr>
        <w:t xml:space="preserve"> </w:t>
      </w:r>
      <w:r>
        <w:rPr/>
        <w:t>поселение»</w:t>
      </w:r>
      <w:r>
        <w:rPr>
          <w:spacing w:val="-3"/>
        </w:rPr>
        <w:t xml:space="preserve"> </w:t>
      </w:r>
      <w:r>
        <w:rPr/>
        <w:t>превышает</w:t>
      </w:r>
      <w:r>
        <w:rPr>
          <w:spacing w:val="-5"/>
        </w:rPr>
        <w:t xml:space="preserve"> </w:t>
      </w:r>
      <w:r>
        <w:rPr/>
        <w:t>80%.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43" w:firstLine="566"/>
        <w:rPr>
          <w:sz w:val="28"/>
        </w:rPr>
      </w:pPr>
      <w:r>
        <w:rPr/>
        <w:t>Модернизация</w:t>
      </w:r>
      <w:r>
        <w:rPr>
          <w:spacing w:val="-14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строительство</w:t>
      </w:r>
      <w:r>
        <w:rPr>
          <w:spacing w:val="-10"/>
        </w:rPr>
        <w:t xml:space="preserve"> </w:t>
      </w:r>
      <w:r>
        <w:rPr/>
        <w:t>сооружений</w:t>
      </w:r>
      <w:r>
        <w:rPr>
          <w:spacing w:val="-11"/>
        </w:rPr>
        <w:t xml:space="preserve"> </w:t>
      </w:r>
      <w:r>
        <w:rPr/>
        <w:t>водоснабжения</w:t>
      </w:r>
      <w:r>
        <w:rPr>
          <w:spacing w:val="-15"/>
        </w:rPr>
        <w:t xml:space="preserve"> </w:t>
      </w:r>
      <w:r>
        <w:rPr/>
        <w:t>продвигаются</w:t>
      </w:r>
      <w:r>
        <w:rPr>
          <w:spacing w:val="-10"/>
        </w:rPr>
        <w:t xml:space="preserve"> </w:t>
      </w:r>
      <w:r>
        <w:rPr/>
        <w:t>с</w:t>
      </w:r>
      <w:r>
        <w:rPr>
          <w:spacing w:val="-68"/>
        </w:rPr>
        <w:t xml:space="preserve"> </w:t>
      </w:r>
      <w:r>
        <w:rPr/>
        <w:t>низкой</w:t>
      </w:r>
      <w:r>
        <w:rPr>
          <w:spacing w:val="1"/>
        </w:rPr>
        <w:t xml:space="preserve"> </w:t>
      </w:r>
      <w:r>
        <w:rPr/>
        <w:t>скоростью.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низкого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поступающей к населению, является значительный износ водопроводных сетей</w:t>
      </w:r>
      <w:r>
        <w:rPr>
          <w:spacing w:val="1"/>
        </w:rPr>
        <w:t xml:space="preserve"> </w:t>
      </w:r>
      <w:r>
        <w:rPr/>
        <w:t>и отсутствие общих стратегических планов развития водоснабжения. Большая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износа</w:t>
      </w:r>
      <w:r>
        <w:rPr>
          <w:spacing w:val="1"/>
        </w:rPr>
        <w:t xml:space="preserve"> </w:t>
      </w:r>
      <w:r>
        <w:rPr/>
        <w:t>сосредоточена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уличных</w:t>
      </w:r>
      <w:r>
        <w:rPr>
          <w:spacing w:val="1"/>
        </w:rPr>
        <w:t xml:space="preserve"> </w:t>
      </w:r>
      <w:r>
        <w:rPr/>
        <w:t>водопроводах,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приводит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значительным</w:t>
      </w:r>
      <w:r>
        <w:rPr>
          <w:spacing w:val="-2"/>
        </w:rPr>
        <w:t xml:space="preserve"> </w:t>
      </w:r>
      <w:r>
        <w:rPr/>
        <w:t>потерям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из-за</w:t>
      </w:r>
      <w:r>
        <w:rPr>
          <w:spacing w:val="-3"/>
        </w:rPr>
        <w:t xml:space="preserve"> </w:t>
      </w:r>
      <w:r>
        <w:rPr/>
        <w:t>утечек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повреждений</w:t>
      </w:r>
      <w:r>
        <w:rPr>
          <w:spacing w:val="-5"/>
        </w:rPr>
        <w:t xml:space="preserve"> </w:t>
      </w:r>
      <w:r>
        <w:rPr/>
        <w:t>сетей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оборудования.</w:t>
      </w:r>
    </w:p>
    <w:p>
      <w:pPr>
        <w:pStyle w:val="Style16"/>
        <w:spacing w:before="1" w:after="0"/>
        <w:ind w:left="1225" w:hanging="0"/>
        <w:rPr>
          <w:sz w:val="28"/>
        </w:rPr>
      </w:pPr>
      <w:r>
        <w:rPr/>
        <w:t>В</w:t>
      </w:r>
      <w:r>
        <w:rPr>
          <w:spacing w:val="-4"/>
        </w:rPr>
        <w:t xml:space="preserve"> </w:t>
      </w:r>
      <w:r>
        <w:rPr/>
        <w:t>результате</w:t>
      </w:r>
      <w:r>
        <w:rPr>
          <w:spacing w:val="-4"/>
        </w:rPr>
        <w:t xml:space="preserve"> </w:t>
      </w:r>
      <w:r>
        <w:rPr/>
        <w:t>технического</w:t>
      </w:r>
      <w:r>
        <w:rPr>
          <w:spacing w:val="-5"/>
        </w:rPr>
        <w:t xml:space="preserve"> </w:t>
      </w:r>
      <w:r>
        <w:rPr/>
        <w:t>обследования</w:t>
      </w:r>
      <w:r>
        <w:rPr>
          <w:spacing w:val="-3"/>
        </w:rPr>
        <w:t xml:space="preserve"> </w:t>
      </w:r>
      <w:r>
        <w:rPr/>
        <w:t>выявлены</w:t>
      </w:r>
      <w:r>
        <w:rPr>
          <w:spacing w:val="-4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проблемы: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83" w:leader="none"/>
        </w:tabs>
        <w:spacing w:lineRule="auto" w:line="360" w:before="161" w:after="0"/>
        <w:ind w:left="658" w:right="546" w:firstLine="566"/>
        <w:rPr>
          <w:sz w:val="28"/>
        </w:rPr>
      </w:pPr>
      <w:r>
        <w:rPr>
          <w:sz w:val="28"/>
        </w:rPr>
        <w:t>Длительная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скважин,</w:t>
      </w:r>
      <w:r>
        <w:rPr>
          <w:spacing w:val="1"/>
          <w:sz w:val="28"/>
        </w:rPr>
        <w:t xml:space="preserve"> </w:t>
      </w:r>
      <w:r>
        <w:rPr>
          <w:sz w:val="28"/>
        </w:rPr>
        <w:t>коррозия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обсадных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труб и фильтрующих элементов, что негативно влияет на качество питьевой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воды.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42" w:leader="none"/>
        </w:tabs>
        <w:spacing w:lineRule="auto" w:line="360" w:before="1" w:after="0"/>
        <w:ind w:left="658" w:right="544" w:firstLine="566"/>
        <w:rPr>
          <w:sz w:val="28"/>
        </w:rPr>
      </w:pPr>
      <w:r>
        <w:rPr>
          <w:sz w:val="28"/>
        </w:rPr>
        <w:t>Централизованное водоснабжение не способно удовлетворить спрос на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питьевую</w:t>
      </w:r>
      <w:r>
        <w:rPr>
          <w:spacing w:val="1"/>
          <w:sz w:val="28"/>
        </w:rPr>
        <w:t xml:space="preserve"> </w:t>
      </w:r>
      <w:r>
        <w:rPr>
          <w:sz w:val="28"/>
        </w:rPr>
        <w:t>воду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 пунктов.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42" w:leader="none"/>
        </w:tabs>
        <w:spacing w:lineRule="auto" w:line="360"/>
        <w:ind w:left="658" w:right="547" w:firstLine="566"/>
        <w:rPr>
          <w:sz w:val="28"/>
        </w:rPr>
      </w:pPr>
      <w:r>
        <w:rPr>
          <w:sz w:val="28"/>
        </w:rPr>
        <w:t>Необходимость оборудования действующих водоочистных 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обезжелезивания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обеззараживания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воды.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16" w:leader="none"/>
        </w:tabs>
        <w:spacing w:lineRule="auto" w:line="360"/>
        <w:ind w:left="658" w:right="548" w:firstLine="566"/>
        <w:rPr>
          <w:sz w:val="28"/>
        </w:rPr>
      </w:pPr>
      <w:r>
        <w:rPr>
          <w:sz w:val="28"/>
        </w:rPr>
        <w:t>Требуется энергетическое обследование водозаборных узлов и насосных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станций</w:t>
      </w:r>
      <w:r>
        <w:rPr>
          <w:spacing w:val="-1"/>
          <w:sz w:val="28"/>
        </w:rPr>
        <w:t xml:space="preserve"> </w:t>
      </w:r>
      <w:r>
        <w:rPr>
          <w:sz w:val="28"/>
        </w:rPr>
        <w:t>из-за</w:t>
      </w:r>
      <w:r>
        <w:rPr>
          <w:spacing w:val="-4"/>
          <w:sz w:val="28"/>
        </w:rPr>
        <w:t xml:space="preserve"> </w:t>
      </w:r>
      <w:r>
        <w:rPr>
          <w:sz w:val="28"/>
        </w:rPr>
        <w:t>низкой энергоэффективности.</w:t>
      </w:r>
    </w:p>
    <w:p>
      <w:pPr>
        <w:pStyle w:val="1"/>
        <w:spacing w:lineRule="exact" w:line="321"/>
        <w:ind w:left="1225" w:hanging="0"/>
        <w:rPr>
          <w:sz w:val="28"/>
        </w:rPr>
      </w:pPr>
      <w:r>
        <w:rPr/>
        <w:t>Выводы: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920" w:leader="none"/>
          <w:tab w:val="left" w:pos="1921" w:leader="none"/>
          <w:tab w:val="left" w:pos="4021" w:leader="none"/>
          <w:tab w:val="left" w:pos="6347" w:leader="none"/>
          <w:tab w:val="left" w:pos="8836" w:leader="none"/>
        </w:tabs>
        <w:spacing w:before="160" w:after="0"/>
        <w:rPr>
          <w:sz w:val="28"/>
        </w:rPr>
      </w:pPr>
      <w:r>
        <w:rPr>
          <w:sz w:val="28"/>
        </w:rPr>
        <w:t>Источниками</w:t>
        <w:tab/>
        <w:t>водоснабжения</w:t>
        <w:tab/>
        <w:t>муниципального</w:t>
        <w:tab/>
        <w:t>образования</w:t>
      </w:r>
    </w:p>
    <w:p>
      <w:pPr>
        <w:pStyle w:val="Style16"/>
        <w:tabs>
          <w:tab w:val="clear" w:pos="720"/>
          <w:tab w:val="left" w:pos="2718" w:leader="none"/>
          <w:tab w:val="left" w:pos="3978" w:leader="none"/>
          <w:tab w:val="left" w:pos="5567" w:leader="none"/>
          <w:tab w:val="left" w:pos="6904" w:leader="none"/>
          <w:tab w:val="left" w:pos="8864" w:leader="none"/>
          <w:tab w:val="left" w:pos="9233" w:leader="none"/>
        </w:tabs>
        <w:spacing w:lineRule="auto" w:line="360" w:before="163" w:after="0"/>
        <w:ind w:left="658" w:right="540" w:hanging="0"/>
        <w:jc w:val="left"/>
        <w:rPr>
          <w:sz w:val="28"/>
        </w:rPr>
      </w:pPr>
      <w:r>
        <w:rPr/>
        <w:t>«Подкуровское</w:t>
        <w:tab/>
        <w:t>сельское</w:t>
        <w:tab/>
        <w:t>поселение»</w:t>
        <w:tab/>
        <w:t>являются</w:t>
        <w:tab/>
        <w:t>межпластовые</w:t>
        <w:tab/>
        <w:t>и</w:t>
        <w:tab/>
      </w:r>
      <w:r>
        <w:rPr>
          <w:spacing w:val="-1"/>
        </w:rPr>
        <w:t>частично</w:t>
      </w:r>
      <w:r>
        <w:rPr>
          <w:spacing w:val="-67"/>
        </w:rPr>
        <w:t xml:space="preserve"> </w:t>
      </w:r>
      <w:r>
        <w:rPr/>
        <w:t>грунтовые</w:t>
      </w:r>
      <w:r>
        <w:rPr>
          <w:spacing w:val="-1"/>
        </w:rPr>
        <w:t xml:space="preserve"> </w:t>
      </w:r>
      <w:r>
        <w:rPr/>
        <w:t>воды.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714" w:leader="none"/>
          <w:tab w:val="left" w:pos="1715" w:leader="none"/>
          <w:tab w:val="left" w:pos="3138" w:leader="none"/>
          <w:tab w:val="left" w:pos="4446" w:leader="none"/>
          <w:tab w:val="left" w:pos="5328" w:leader="none"/>
          <w:tab w:val="left" w:pos="5738" w:leader="none"/>
          <w:tab w:val="left" w:pos="7604" w:leader="none"/>
          <w:tab w:val="left" w:pos="8007" w:leader="none"/>
          <w:tab w:val="left" w:pos="9974" w:leader="none"/>
        </w:tabs>
        <w:spacing w:lineRule="auto" w:line="360"/>
        <w:ind w:left="658" w:right="534" w:firstLine="566"/>
        <w:jc w:val="right"/>
        <w:rPr>
          <w:sz w:val="28"/>
        </w:rPr>
      </w:pPr>
      <w:r>
        <w:rPr>
          <w:sz w:val="28"/>
        </w:rPr>
        <w:t>Контроль</w:t>
        <w:tab/>
        <w:t>качества</w:t>
        <w:tab/>
        <w:t>воды</w:t>
        <w:tab/>
        <w:t>в</w:t>
        <w:tab/>
        <w:t>соответствии</w:t>
        <w:tab/>
        <w:t>с</w:t>
        <w:tab/>
        <w:t>требованиями</w:t>
        <w:tab/>
        <w:t>14.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28"/>
          <w:sz w:val="28"/>
        </w:rPr>
        <w:t xml:space="preserve"> </w:t>
      </w:r>
      <w:r>
        <w:rPr>
          <w:sz w:val="28"/>
        </w:rPr>
        <w:t>2.1.4.1074-01</w:t>
      </w:r>
      <w:r>
        <w:rPr>
          <w:spacing w:val="30"/>
          <w:sz w:val="28"/>
        </w:rPr>
        <w:t xml:space="preserve"> </w:t>
      </w:r>
      <w:r>
        <w:rPr>
          <w:sz w:val="28"/>
        </w:rPr>
        <w:t>«Питьевая</w:t>
      </w:r>
      <w:r>
        <w:rPr>
          <w:spacing w:val="31"/>
          <w:sz w:val="28"/>
        </w:rPr>
        <w:t xml:space="preserve"> </w:t>
      </w:r>
      <w:r>
        <w:rPr>
          <w:sz w:val="28"/>
        </w:rPr>
        <w:t>вода.</w:t>
      </w:r>
      <w:r>
        <w:rPr>
          <w:spacing w:val="27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21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2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22"/>
          <w:sz w:val="28"/>
        </w:rPr>
        <w:t xml:space="preserve"> </w:t>
      </w:r>
      <w:r>
        <w:rPr>
          <w:sz w:val="28"/>
        </w:rPr>
        <w:t>водоснабжения.</w:t>
      </w:r>
      <w:r>
        <w:rPr>
          <w:spacing w:val="20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качества»</w:t>
      </w:r>
    </w:p>
    <w:p>
      <w:pPr>
        <w:pStyle w:val="Style16"/>
        <w:ind w:left="658" w:hanging="0"/>
        <w:jc w:val="left"/>
        <w:rPr>
          <w:sz w:val="28"/>
        </w:rPr>
      </w:pPr>
      <w:r>
        <w:rPr/>
        <w:t>не</w:t>
      </w:r>
      <w:r>
        <w:rPr>
          <w:spacing w:val="-3"/>
        </w:rPr>
        <w:t xml:space="preserve"> </w:t>
      </w:r>
      <w:r>
        <w:rPr/>
        <w:t>проводился.</w:t>
      </w:r>
    </w:p>
    <w:p>
      <w:pPr>
        <w:sectPr>
          <w:headerReference w:type="default" r:id="rId43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2"/>
        </w:numPr>
        <w:tabs>
          <w:tab w:val="clear" w:pos="720"/>
          <w:tab w:val="left" w:pos="1698" w:leader="none"/>
        </w:tabs>
        <w:spacing w:lineRule="auto" w:line="360" w:before="161" w:after="0"/>
        <w:ind w:left="658" w:right="543" w:firstLine="566"/>
        <w:rPr>
          <w:sz w:val="28"/>
        </w:rPr>
      </w:pPr>
      <w:r>
        <w:rPr>
          <w:sz w:val="28"/>
        </w:rPr>
        <w:t>Водопроводная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проложенная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1980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трубопроводов.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numPr>
          <w:ilvl w:val="2"/>
          <w:numId w:val="37"/>
        </w:numPr>
        <w:tabs>
          <w:tab w:val="clear" w:pos="720"/>
          <w:tab w:val="left" w:pos="2308" w:leader="none"/>
        </w:tabs>
        <w:spacing w:lineRule="auto" w:line="360" w:before="89" w:after="0"/>
        <w:ind w:left="1770" w:right="1651" w:hanging="164"/>
        <w:jc w:val="both"/>
        <w:rPr>
          <w:sz w:val="28"/>
        </w:rPr>
      </w:pPr>
      <w:r>
        <w:rPr/>
        <w:t>Технико-экономическое состояние централизованных</w:t>
      </w:r>
      <w:r>
        <w:rPr>
          <w:spacing w:val="-67"/>
        </w:rPr>
        <w:t xml:space="preserve"> </w:t>
      </w:r>
      <w:r>
        <w:rPr/>
        <w:t>системводоснабжения</w:t>
      </w:r>
      <w:r>
        <w:rPr>
          <w:spacing w:val="-3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образования</w:t>
      </w:r>
    </w:p>
    <w:p>
      <w:pPr>
        <w:pStyle w:val="Normal"/>
        <w:spacing w:before="1" w:after="0"/>
        <w:ind w:left="2439" w:hanging="0"/>
        <w:jc w:val="both"/>
        <w:rPr>
          <w:b/>
          <w:b/>
          <w:sz w:val="28"/>
        </w:rPr>
      </w:pPr>
      <w:r>
        <w:rPr>
          <w:b/>
          <w:sz w:val="28"/>
        </w:rPr>
        <w:t>«Ясашноташлинское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поселение»</w:t>
      </w:r>
    </w:p>
    <w:p>
      <w:pPr>
        <w:pStyle w:val="Style16"/>
        <w:spacing w:lineRule="auto" w:line="360" w:before="161" w:after="0"/>
        <w:ind w:left="658" w:right="549" w:firstLine="592"/>
        <w:rPr>
          <w:sz w:val="28"/>
        </w:rPr>
      </w:pPr>
      <w:r>
        <w:rPr/>
        <w:t>Территория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«Ясашноташлинское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находится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Тереньгульского</w:t>
      </w:r>
      <w:r>
        <w:rPr>
          <w:spacing w:val="1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1"/>
        </w:rPr>
        <w:t xml:space="preserve"> </w:t>
      </w:r>
      <w:r>
        <w:rPr/>
        <w:t>устойчивой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жилья,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рекреационных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городских</w:t>
      </w:r>
      <w:r>
        <w:rPr>
          <w:spacing w:val="1"/>
        </w:rPr>
        <w:t xml:space="preserve"> </w:t>
      </w:r>
      <w:r>
        <w:rPr/>
        <w:t>целей.</w:t>
      </w:r>
      <w:r>
        <w:rPr>
          <w:spacing w:val="1"/>
        </w:rPr>
        <w:t xml:space="preserve"> </w:t>
      </w:r>
      <w:r>
        <w:rPr/>
        <w:t>Административным</w:t>
      </w:r>
      <w:r>
        <w:rPr>
          <w:spacing w:val="1"/>
        </w:rPr>
        <w:t xml:space="preserve"> </w:t>
      </w:r>
      <w:r>
        <w:rPr/>
        <w:t>центром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посёлок</w:t>
      </w:r>
      <w:r>
        <w:rPr>
          <w:spacing w:val="-1"/>
        </w:rPr>
        <w:t xml:space="preserve"> </w:t>
      </w:r>
      <w:r>
        <w:rPr/>
        <w:t>Ясашная</w:t>
      </w:r>
      <w:r>
        <w:rPr>
          <w:spacing w:val="-3"/>
        </w:rPr>
        <w:t xml:space="preserve"> </w:t>
      </w:r>
      <w:r>
        <w:rPr/>
        <w:t>Ташла.</w:t>
      </w:r>
    </w:p>
    <w:p>
      <w:pPr>
        <w:pStyle w:val="Style16"/>
        <w:spacing w:lineRule="auto" w:line="360"/>
        <w:ind w:left="658" w:right="546" w:firstLine="592"/>
        <w:rPr>
          <w:sz w:val="28"/>
        </w:rPr>
      </w:pPr>
      <w:r>
        <w:rPr/>
        <w:t>Границы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Ульяновской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18</w:t>
      </w:r>
      <w:r>
        <w:rPr>
          <w:spacing w:val="1"/>
        </w:rPr>
        <w:t xml:space="preserve"> </w:t>
      </w:r>
      <w:r>
        <w:rPr/>
        <w:t>июля</w:t>
      </w:r>
      <w:r>
        <w:rPr>
          <w:spacing w:val="1"/>
        </w:rPr>
        <w:t xml:space="preserve"> </w:t>
      </w:r>
      <w:r>
        <w:rPr/>
        <w:t>2022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N66-ЗО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образованиях Ульяновской области». На севере граница проходит через юго-</w:t>
      </w:r>
      <w:r>
        <w:rPr>
          <w:spacing w:val="1"/>
        </w:rPr>
        <w:t xml:space="preserve"> </w:t>
      </w:r>
      <w:r>
        <w:rPr/>
        <w:t>восточную часть посёлка Суровка Тереньгульского района, затем простирается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16,1</w:t>
      </w:r>
      <w:r>
        <w:rPr>
          <w:spacing w:val="1"/>
        </w:rPr>
        <w:t xml:space="preserve"> </w:t>
      </w:r>
      <w:r>
        <w:rPr/>
        <w:t>километра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восточном</w:t>
      </w:r>
      <w:r>
        <w:rPr>
          <w:spacing w:val="1"/>
        </w:rPr>
        <w:t xml:space="preserve"> </w:t>
      </w:r>
      <w:r>
        <w:rPr/>
        <w:t>направлении,</w:t>
      </w:r>
      <w:r>
        <w:rPr>
          <w:spacing w:val="1"/>
        </w:rPr>
        <w:t xml:space="preserve"> </w:t>
      </w:r>
      <w:r>
        <w:rPr/>
        <w:t>пересекает</w:t>
      </w:r>
      <w:r>
        <w:rPr>
          <w:spacing w:val="1"/>
        </w:rPr>
        <w:t xml:space="preserve"> </w:t>
      </w:r>
      <w:r>
        <w:rPr/>
        <w:t>федеральную</w:t>
      </w:r>
      <w:r>
        <w:rPr>
          <w:spacing w:val="1"/>
        </w:rPr>
        <w:t xml:space="preserve"> </w:t>
      </w:r>
      <w:r>
        <w:rPr/>
        <w:t>автомобильную дорогу «Нижний Новгород - Уфа», затем 14,3 километра вдоль</w:t>
      </w:r>
      <w:r>
        <w:rPr>
          <w:spacing w:val="1"/>
        </w:rPr>
        <w:t xml:space="preserve"> </w:t>
      </w:r>
      <w:r>
        <w:rPr/>
        <w:t>кварталов 47, 41, 42, 35, 36, 37, 45, 46 ГЛФ Ясашноташлинского лесничества до</w:t>
      </w:r>
      <w:r>
        <w:rPr>
          <w:spacing w:val="1"/>
        </w:rPr>
        <w:t xml:space="preserve"> </w:t>
      </w:r>
      <w:r>
        <w:rPr/>
        <w:t>пересечения с административной границей Сенгилеевского района, и далее 14</w:t>
      </w:r>
      <w:r>
        <w:rPr>
          <w:spacing w:val="1"/>
        </w:rPr>
        <w:t xml:space="preserve"> </w:t>
      </w:r>
      <w:r>
        <w:rPr/>
        <w:t>километров по административной границе Сенгилеевского района. На востоке</w:t>
      </w:r>
      <w:r>
        <w:rPr>
          <w:spacing w:val="1"/>
        </w:rPr>
        <w:t xml:space="preserve"> </w:t>
      </w:r>
      <w:r>
        <w:rPr/>
        <w:t>граница</w:t>
      </w:r>
      <w:r>
        <w:rPr>
          <w:spacing w:val="1"/>
        </w:rPr>
        <w:t xml:space="preserve"> </w:t>
      </w:r>
      <w:r>
        <w:rPr/>
        <w:t>простирается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9,8</w:t>
      </w:r>
      <w:r>
        <w:rPr>
          <w:spacing w:val="1"/>
        </w:rPr>
        <w:t xml:space="preserve"> </w:t>
      </w:r>
      <w:r>
        <w:rPr/>
        <w:t>километра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административной</w:t>
      </w:r>
      <w:r>
        <w:rPr>
          <w:spacing w:val="1"/>
        </w:rPr>
        <w:t xml:space="preserve"> </w:t>
      </w:r>
      <w:r>
        <w:rPr/>
        <w:t>границе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Сенгилеевским районом, на юге - на 6,8 километра вдоль лесного квартала 16</w:t>
      </w:r>
      <w:r>
        <w:rPr>
          <w:spacing w:val="1"/>
        </w:rPr>
        <w:t xml:space="preserve"> </w:t>
      </w:r>
      <w:r>
        <w:rPr/>
        <w:t>ГЛФ,</w:t>
      </w:r>
      <w:r>
        <w:rPr>
          <w:spacing w:val="1"/>
        </w:rPr>
        <w:t xml:space="preserve"> </w:t>
      </w:r>
      <w:r>
        <w:rPr/>
        <w:t>пересекает</w:t>
      </w:r>
      <w:r>
        <w:rPr>
          <w:spacing w:val="1"/>
        </w:rPr>
        <w:t xml:space="preserve"> </w:t>
      </w:r>
      <w:r>
        <w:rPr/>
        <w:t>Куйбышевскую</w:t>
      </w:r>
      <w:r>
        <w:rPr>
          <w:spacing w:val="1"/>
        </w:rPr>
        <w:t xml:space="preserve"> </w:t>
      </w:r>
      <w:r>
        <w:rPr/>
        <w:t>железную</w:t>
      </w:r>
      <w:r>
        <w:rPr>
          <w:spacing w:val="1"/>
        </w:rPr>
        <w:t xml:space="preserve"> </w:t>
      </w:r>
      <w:r>
        <w:rPr/>
        <w:t>дорогу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федеральную</w:t>
      </w:r>
      <w:r>
        <w:rPr>
          <w:spacing w:val="1"/>
        </w:rPr>
        <w:t xml:space="preserve"> </w:t>
      </w:r>
      <w:r>
        <w:rPr/>
        <w:t>автомобильную дорогу «Нижний Новгород</w:t>
      </w:r>
      <w:r>
        <w:rPr>
          <w:spacing w:val="1"/>
        </w:rPr>
        <w:t xml:space="preserve"> </w:t>
      </w:r>
      <w:r>
        <w:rPr/>
        <w:t>- Уфа» на 21,7 километра вдоль</w:t>
      </w:r>
      <w:r>
        <w:rPr>
          <w:spacing w:val="1"/>
        </w:rPr>
        <w:t xml:space="preserve"> </w:t>
      </w:r>
      <w:r>
        <w:rPr/>
        <w:t>кварталов 49, 32, 31, 29, 60, 59, 58 ГЛФ Риновского лесничества до пересечения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административной</w:t>
      </w:r>
      <w:r>
        <w:rPr>
          <w:spacing w:val="-5"/>
        </w:rPr>
        <w:t xml:space="preserve"> </w:t>
      </w:r>
      <w:r>
        <w:rPr/>
        <w:t>границей</w:t>
      </w:r>
      <w:r>
        <w:rPr>
          <w:spacing w:val="-2"/>
        </w:rPr>
        <w:t xml:space="preserve"> </w:t>
      </w:r>
      <w:r>
        <w:rPr/>
        <w:t>Красноборского</w:t>
      </w:r>
      <w:r>
        <w:rPr>
          <w:spacing w:val="-2"/>
        </w:rPr>
        <w:t xml:space="preserve"> </w:t>
      </w:r>
      <w:r>
        <w:rPr/>
        <w:t>сельского</w:t>
      </w:r>
      <w:r>
        <w:rPr>
          <w:spacing w:val="-2"/>
        </w:rPr>
        <w:t xml:space="preserve"> </w:t>
      </w:r>
      <w:r>
        <w:rPr/>
        <w:t>поселения,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западе</w:t>
      </w:r>
    </w:p>
    <w:p>
      <w:pPr>
        <w:pStyle w:val="Style16"/>
        <w:spacing w:lineRule="auto" w:line="360" w:before="2" w:after="0"/>
        <w:ind w:left="658" w:right="557" w:hanging="0"/>
        <w:rPr>
          <w:sz w:val="28"/>
        </w:rPr>
      </w:pPr>
      <w:r>
        <w:rPr/>
        <w:t>-</w:t>
      </w:r>
      <w:r>
        <w:rPr>
          <w:spacing w:val="-15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14,7</w:t>
      </w:r>
      <w:r>
        <w:rPr>
          <w:spacing w:val="-15"/>
        </w:rPr>
        <w:t xml:space="preserve"> </w:t>
      </w:r>
      <w:r>
        <w:rPr/>
        <w:t>километра</w:t>
      </w:r>
      <w:r>
        <w:rPr>
          <w:spacing w:val="-16"/>
        </w:rPr>
        <w:t xml:space="preserve"> </w:t>
      </w:r>
      <w:r>
        <w:rPr/>
        <w:t>вдоль</w:t>
      </w:r>
      <w:r>
        <w:rPr>
          <w:spacing w:val="-15"/>
        </w:rPr>
        <w:t xml:space="preserve"> </w:t>
      </w:r>
      <w:r>
        <w:rPr/>
        <w:t>восточной</w:t>
      </w:r>
      <w:r>
        <w:rPr>
          <w:spacing w:val="-14"/>
        </w:rPr>
        <w:t xml:space="preserve"> </w:t>
      </w:r>
      <w:r>
        <w:rPr/>
        <w:t>границы</w:t>
      </w:r>
      <w:r>
        <w:rPr>
          <w:spacing w:val="-13"/>
        </w:rPr>
        <w:t xml:space="preserve"> </w:t>
      </w:r>
      <w:r>
        <w:rPr/>
        <w:t>кварталов</w:t>
      </w:r>
      <w:r>
        <w:rPr>
          <w:spacing w:val="-15"/>
        </w:rPr>
        <w:t xml:space="preserve"> </w:t>
      </w:r>
      <w:r>
        <w:rPr/>
        <w:t>51,</w:t>
      </w:r>
      <w:r>
        <w:rPr>
          <w:spacing w:val="-16"/>
        </w:rPr>
        <w:t xml:space="preserve"> </w:t>
      </w:r>
      <w:r>
        <w:rPr/>
        <w:t>48,</w:t>
      </w:r>
      <w:r>
        <w:rPr>
          <w:spacing w:val="-17"/>
        </w:rPr>
        <w:t xml:space="preserve"> </w:t>
      </w:r>
      <w:r>
        <w:rPr/>
        <w:t>52,</w:t>
      </w:r>
      <w:r>
        <w:rPr>
          <w:spacing w:val="-17"/>
        </w:rPr>
        <w:t xml:space="preserve"> </w:t>
      </w:r>
      <w:r>
        <w:rPr/>
        <w:t>45,</w:t>
      </w:r>
      <w:r>
        <w:rPr>
          <w:spacing w:val="-17"/>
        </w:rPr>
        <w:t xml:space="preserve"> </w:t>
      </w:r>
      <w:r>
        <w:rPr/>
        <w:t>38,</w:t>
      </w:r>
      <w:r>
        <w:rPr>
          <w:spacing w:val="-17"/>
        </w:rPr>
        <w:t xml:space="preserve"> </w:t>
      </w:r>
      <w:r>
        <w:rPr/>
        <w:t>34</w:t>
      </w:r>
      <w:r>
        <w:rPr>
          <w:spacing w:val="-15"/>
        </w:rPr>
        <w:t xml:space="preserve"> </w:t>
      </w:r>
      <w:r>
        <w:rPr/>
        <w:t>ГЛФ</w:t>
      </w:r>
      <w:r>
        <w:rPr>
          <w:spacing w:val="-68"/>
        </w:rPr>
        <w:t xml:space="preserve"> </w:t>
      </w:r>
      <w:r>
        <w:rPr/>
        <w:t>Риновского</w:t>
      </w:r>
      <w:r>
        <w:rPr>
          <w:spacing w:val="-3"/>
        </w:rPr>
        <w:t xml:space="preserve"> </w:t>
      </w:r>
      <w:r>
        <w:rPr/>
        <w:t>лесничества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северной</w:t>
      </w:r>
      <w:r>
        <w:rPr>
          <w:spacing w:val="-6"/>
        </w:rPr>
        <w:t xml:space="preserve"> </w:t>
      </w:r>
      <w:r>
        <w:rPr/>
        <w:t>стороны</w:t>
      </w:r>
      <w:r>
        <w:rPr>
          <w:spacing w:val="-6"/>
        </w:rPr>
        <w:t xml:space="preserve"> </w:t>
      </w:r>
      <w:r>
        <w:rPr/>
        <w:t>хутора</w:t>
      </w:r>
      <w:r>
        <w:rPr>
          <w:spacing w:val="-4"/>
        </w:rPr>
        <w:t xml:space="preserve"> </w:t>
      </w:r>
      <w:r>
        <w:rPr/>
        <w:t>Риновский</w:t>
      </w:r>
      <w:r>
        <w:rPr>
          <w:spacing w:val="-6"/>
        </w:rPr>
        <w:t xml:space="preserve"> </w:t>
      </w:r>
      <w:r>
        <w:rPr/>
        <w:t>до</w:t>
      </w:r>
      <w:r>
        <w:rPr>
          <w:spacing w:val="-6"/>
        </w:rPr>
        <w:t xml:space="preserve"> </w:t>
      </w:r>
      <w:r>
        <w:rPr/>
        <w:t>пересечения</w:t>
      </w:r>
      <w:r>
        <w:rPr>
          <w:spacing w:val="-7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административной</w:t>
      </w:r>
      <w:r>
        <w:rPr>
          <w:spacing w:val="1"/>
        </w:rPr>
        <w:t xml:space="preserve"> </w:t>
      </w:r>
      <w:r>
        <w:rPr/>
        <w:t>границей</w:t>
      </w:r>
      <w:r>
        <w:rPr>
          <w:spacing w:val="-3"/>
        </w:rPr>
        <w:t xml:space="preserve"> </w:t>
      </w:r>
      <w:r>
        <w:rPr/>
        <w:t>Подкуровского сельского поселения.</w:t>
      </w:r>
    </w:p>
    <w:p>
      <w:pPr>
        <w:sectPr>
          <w:headerReference w:type="default" r:id="rId44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55" w:firstLine="592"/>
        <w:rPr>
          <w:sz w:val="28"/>
        </w:rPr>
      </w:pPr>
      <w:r>
        <w:rPr/>
        <w:t>Состав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населённые</w:t>
      </w:r>
      <w:r>
        <w:rPr>
          <w:spacing w:val="1"/>
        </w:rPr>
        <w:t xml:space="preserve"> </w:t>
      </w:r>
      <w:r>
        <w:rPr/>
        <w:t>пункты: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Ясашная</w:t>
      </w:r>
      <w:r>
        <w:rPr>
          <w:spacing w:val="1"/>
        </w:rPr>
        <w:t xml:space="preserve"> </w:t>
      </w:r>
      <w:r>
        <w:rPr/>
        <w:t>Ташла,</w:t>
      </w:r>
      <w:r>
        <w:rPr>
          <w:spacing w:val="1"/>
        </w:rPr>
        <w:t xml:space="preserve"> </w:t>
      </w:r>
      <w:r>
        <w:rPr/>
        <w:t>посёлок</w:t>
      </w:r>
      <w:r>
        <w:rPr>
          <w:spacing w:val="1"/>
        </w:rPr>
        <w:t xml:space="preserve"> </w:t>
      </w:r>
      <w:r>
        <w:rPr/>
        <w:t>Конный</w:t>
      </w:r>
      <w:r>
        <w:rPr>
          <w:spacing w:val="1"/>
        </w:rPr>
        <w:t xml:space="preserve"> </w:t>
      </w:r>
      <w:r>
        <w:rPr/>
        <w:t>обоз,</w:t>
      </w:r>
      <w:r>
        <w:rPr>
          <w:spacing w:val="1"/>
        </w:rPr>
        <w:t xml:space="preserve"> </w:t>
      </w:r>
      <w:r>
        <w:rPr/>
        <w:t>посёлок</w:t>
      </w:r>
      <w:r>
        <w:rPr>
          <w:spacing w:val="1"/>
        </w:rPr>
        <w:t xml:space="preserve"> </w:t>
      </w:r>
      <w:r>
        <w:rPr/>
        <w:t>Мочилки,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Риновка,</w:t>
      </w:r>
      <w:r>
        <w:rPr>
          <w:spacing w:val="1"/>
        </w:rPr>
        <w:t xml:space="preserve"> </w:t>
      </w:r>
      <w:r>
        <w:rPr/>
        <w:t>хутор</w:t>
      </w:r>
      <w:r>
        <w:rPr>
          <w:spacing w:val="1"/>
        </w:rPr>
        <w:t xml:space="preserve"> </w:t>
      </w:r>
      <w:r>
        <w:rPr/>
        <w:t>Риновский,</w:t>
      </w:r>
      <w:r>
        <w:rPr>
          <w:spacing w:val="1"/>
        </w:rPr>
        <w:t xml:space="preserve"> </w:t>
      </w:r>
      <w:r>
        <w:rPr/>
        <w:t>разъезд</w:t>
      </w:r>
      <w:r>
        <w:rPr>
          <w:spacing w:val="1"/>
        </w:rPr>
        <w:t xml:space="preserve"> </w:t>
      </w:r>
      <w:r>
        <w:rPr/>
        <w:t>Ташла.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3"/>
        </w:rPr>
        <w:t xml:space="preserve"> </w:t>
      </w:r>
      <w:r>
        <w:rPr/>
        <w:t>составляет</w:t>
      </w:r>
      <w:r>
        <w:rPr>
          <w:spacing w:val="2"/>
        </w:rPr>
        <w:t xml:space="preserve"> </w:t>
      </w:r>
      <w:r>
        <w:rPr/>
        <w:t>25666</w:t>
      </w:r>
      <w:r>
        <w:rPr>
          <w:spacing w:val="2"/>
        </w:rPr>
        <w:t xml:space="preserve"> </w:t>
      </w:r>
      <w:r>
        <w:rPr/>
        <w:t>гектаров,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7300</w:t>
      </w:r>
      <w:r>
        <w:rPr>
          <w:spacing w:val="69"/>
        </w:rPr>
        <w:t xml:space="preserve"> </w:t>
      </w:r>
      <w:r>
        <w:rPr/>
        <w:t>гектаров</w:t>
      </w:r>
      <w:r>
        <w:rPr>
          <w:spacing w:val="1"/>
        </w:rPr>
        <w:t xml:space="preserve"> </w:t>
      </w:r>
      <w:r>
        <w:rPr/>
        <w:t>занимают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51" w:hanging="0"/>
        <w:rPr>
          <w:sz w:val="28"/>
        </w:rPr>
      </w:pPr>
      <w:r>
        <w:rPr/>
        <w:t>земли сельскохозяйственного назначения, 14726 гектаров – лесной фонд, 12</w:t>
      </w:r>
      <w:r>
        <w:rPr>
          <w:spacing w:val="1"/>
        </w:rPr>
        <w:t xml:space="preserve"> </w:t>
      </w:r>
      <w:r>
        <w:rPr/>
        <w:t>гектаров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зона</w:t>
      </w:r>
      <w:r>
        <w:rPr>
          <w:spacing w:val="1"/>
        </w:rPr>
        <w:t xml:space="preserve"> </w:t>
      </w:r>
      <w:r>
        <w:rPr/>
        <w:t>«Производственная</w:t>
      </w:r>
      <w:r>
        <w:rPr>
          <w:spacing w:val="1"/>
        </w:rPr>
        <w:t xml:space="preserve"> </w:t>
      </w:r>
      <w:r>
        <w:rPr/>
        <w:t>зона</w:t>
      </w:r>
      <w:r>
        <w:rPr>
          <w:spacing w:val="1"/>
        </w:rPr>
        <w:t xml:space="preserve"> </w:t>
      </w:r>
      <w:r>
        <w:rPr/>
        <w:t>промышленных</w:t>
      </w:r>
      <w:r>
        <w:rPr>
          <w:spacing w:val="1"/>
        </w:rPr>
        <w:t xml:space="preserve"> </w:t>
      </w:r>
      <w:r>
        <w:rPr/>
        <w:t>предприятий (проектируемая)». На начало 2023 года численность постоянного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составила 2311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6"/>
        <w:spacing w:lineRule="auto" w:line="360"/>
        <w:ind w:left="658" w:right="553" w:firstLine="592"/>
        <w:rPr>
          <w:sz w:val="28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транспортные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участок</w:t>
      </w:r>
      <w:r>
        <w:rPr>
          <w:spacing w:val="1"/>
        </w:rPr>
        <w:t xml:space="preserve"> </w:t>
      </w:r>
      <w:r>
        <w:rPr/>
        <w:t>трассы</w:t>
      </w:r>
      <w:r>
        <w:rPr>
          <w:spacing w:val="1"/>
        </w:rPr>
        <w:t xml:space="preserve"> </w:t>
      </w:r>
      <w:r>
        <w:rPr/>
        <w:t>Ульяновск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Сызрань (А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151)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участок</w:t>
      </w:r>
      <w:r>
        <w:rPr>
          <w:spacing w:val="1"/>
        </w:rPr>
        <w:t xml:space="preserve"> </w:t>
      </w:r>
      <w:r>
        <w:rPr/>
        <w:t>железной</w:t>
      </w:r>
      <w:r>
        <w:rPr>
          <w:spacing w:val="1"/>
        </w:rPr>
        <w:t xml:space="preserve"> </w:t>
      </w:r>
      <w:r>
        <w:rPr/>
        <w:t>дороги</w:t>
      </w:r>
      <w:r>
        <w:rPr>
          <w:spacing w:val="-67"/>
        </w:rPr>
        <w:t xml:space="preserve"> </w:t>
      </w:r>
      <w:r>
        <w:rPr/>
        <w:t>Ульяновск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Сызрань.</w:t>
      </w:r>
    </w:p>
    <w:p>
      <w:pPr>
        <w:pStyle w:val="Style16"/>
        <w:spacing w:before="1" w:after="0"/>
        <w:ind w:left="1251" w:hanging="0"/>
        <w:rPr>
          <w:sz w:val="28"/>
        </w:rPr>
      </w:pPr>
      <w:r>
        <w:rPr/>
        <w:t xml:space="preserve">По      </w:t>
      </w:r>
      <w:r>
        <w:rPr>
          <w:spacing w:val="50"/>
        </w:rPr>
        <w:t xml:space="preserve"> </w:t>
      </w:r>
      <w:r>
        <w:rPr/>
        <w:t xml:space="preserve">геологическим       </w:t>
      </w:r>
      <w:r>
        <w:rPr>
          <w:spacing w:val="48"/>
        </w:rPr>
        <w:t xml:space="preserve"> </w:t>
      </w:r>
      <w:r>
        <w:rPr/>
        <w:t xml:space="preserve">условиям       </w:t>
      </w:r>
      <w:r>
        <w:rPr>
          <w:spacing w:val="46"/>
        </w:rPr>
        <w:t xml:space="preserve"> </w:t>
      </w:r>
      <w:r>
        <w:rPr/>
        <w:t xml:space="preserve">муниципальное       </w:t>
      </w:r>
      <w:r>
        <w:rPr>
          <w:spacing w:val="49"/>
        </w:rPr>
        <w:t xml:space="preserve"> </w:t>
      </w:r>
      <w:r>
        <w:rPr/>
        <w:t>образование</w:t>
      </w:r>
    </w:p>
    <w:p>
      <w:pPr>
        <w:pStyle w:val="Style16"/>
        <w:spacing w:lineRule="auto" w:line="360" w:before="161" w:after="0"/>
        <w:ind w:left="658" w:right="550" w:hanging="0"/>
        <w:rPr>
          <w:sz w:val="28"/>
        </w:rPr>
      </w:pPr>
      <w:r>
        <w:rPr/>
        <w:t>«Ясашноташлинское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расположено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Свияжской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Приволжской</w:t>
      </w:r>
      <w:r>
        <w:rPr>
          <w:spacing w:val="1"/>
        </w:rPr>
        <w:t xml:space="preserve"> </w:t>
      </w:r>
      <w:r>
        <w:rPr/>
        <w:t>возвышенности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Ульяновско-Саратовского</w:t>
      </w:r>
      <w:r>
        <w:rPr>
          <w:spacing w:val="1"/>
        </w:rPr>
        <w:t xml:space="preserve"> </w:t>
      </w:r>
      <w:r>
        <w:rPr>
          <w:spacing w:val="-1"/>
        </w:rPr>
        <w:t>гидрологического</w:t>
      </w:r>
      <w:r>
        <w:rPr>
          <w:spacing w:val="-15"/>
        </w:rPr>
        <w:t xml:space="preserve"> </w:t>
      </w:r>
      <w:r>
        <w:rPr/>
        <w:t>района.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природном</w:t>
      </w:r>
      <w:r>
        <w:rPr>
          <w:spacing w:val="-16"/>
        </w:rPr>
        <w:t xml:space="preserve"> </w:t>
      </w:r>
      <w:r>
        <w:rPr/>
        <w:t>комплексе</w:t>
      </w:r>
      <w:r>
        <w:rPr>
          <w:spacing w:val="-16"/>
        </w:rPr>
        <w:t xml:space="preserve"> </w:t>
      </w:r>
      <w:r>
        <w:rPr/>
        <w:t>преобладают</w:t>
      </w:r>
      <w:r>
        <w:rPr>
          <w:spacing w:val="-15"/>
        </w:rPr>
        <w:t xml:space="preserve"> </w:t>
      </w:r>
      <w:r>
        <w:rPr/>
        <w:t>лесные</w:t>
      </w:r>
      <w:r>
        <w:rPr>
          <w:spacing w:val="-13"/>
        </w:rPr>
        <w:t xml:space="preserve"> </w:t>
      </w:r>
      <w:r>
        <w:rPr/>
        <w:t>массивы</w:t>
      </w:r>
      <w:r>
        <w:rPr>
          <w:spacing w:val="-68"/>
        </w:rPr>
        <w:t xml:space="preserve"> </w:t>
      </w:r>
      <w:r>
        <w:rPr/>
        <w:t>и река Ташелка.</w:t>
      </w:r>
    </w:p>
    <w:p>
      <w:pPr>
        <w:pStyle w:val="Style16"/>
        <w:spacing w:lineRule="auto" w:line="360"/>
        <w:ind w:left="658" w:right="550" w:firstLine="592"/>
        <w:rPr>
          <w:sz w:val="28"/>
        </w:rPr>
      </w:pPr>
      <w:r>
        <w:rPr/>
        <w:t>На территории муниципального образования действуют организации 1119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подсобных</w:t>
      </w:r>
      <w:r>
        <w:rPr>
          <w:spacing w:val="1"/>
        </w:rPr>
        <w:t xml:space="preserve"> </w:t>
      </w:r>
      <w:r>
        <w:rPr/>
        <w:t>хозяйств.</w:t>
      </w:r>
      <w:r>
        <w:rPr>
          <w:spacing w:val="1"/>
        </w:rPr>
        <w:t xml:space="preserve"> </w:t>
      </w:r>
      <w:r>
        <w:rPr/>
        <w:t>Производственная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сельскохозяйственная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-5"/>
        </w:rPr>
        <w:t xml:space="preserve"> </w:t>
      </w:r>
      <w:r>
        <w:rPr/>
        <w:t>нацелены</w:t>
      </w:r>
      <w:r>
        <w:rPr>
          <w:spacing w:val="-4"/>
        </w:rPr>
        <w:t xml:space="preserve"> </w:t>
      </w:r>
      <w:r>
        <w:rPr/>
        <w:t>на удовлетворение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потребностей.</w:t>
      </w:r>
    </w:p>
    <w:p>
      <w:pPr>
        <w:pStyle w:val="Style16"/>
        <w:spacing w:lineRule="auto" w:line="360" w:before="1" w:after="0"/>
        <w:ind w:left="658" w:right="549" w:firstLine="592"/>
        <w:rPr>
          <w:sz w:val="28"/>
        </w:rPr>
      </w:pPr>
      <w:r>
        <w:rPr/>
        <w:t>Климат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умеренно-континентальный,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>
          <w:spacing w:val="-1"/>
        </w:rPr>
        <w:t>избыточным</w:t>
      </w:r>
      <w:r>
        <w:rPr>
          <w:spacing w:val="-18"/>
        </w:rPr>
        <w:t xml:space="preserve"> </w:t>
      </w:r>
      <w:r>
        <w:rPr>
          <w:spacing w:val="-1"/>
        </w:rPr>
        <w:t>увлажнением,</w:t>
      </w:r>
      <w:r>
        <w:rPr>
          <w:spacing w:val="-18"/>
        </w:rPr>
        <w:t xml:space="preserve"> </w:t>
      </w:r>
      <w:r>
        <w:rPr/>
        <w:t>жарким</w:t>
      </w:r>
      <w:r>
        <w:rPr>
          <w:spacing w:val="-17"/>
        </w:rPr>
        <w:t xml:space="preserve"> </w:t>
      </w:r>
      <w:r>
        <w:rPr/>
        <w:t>летом</w:t>
      </w:r>
      <w:r>
        <w:rPr>
          <w:spacing w:val="-15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холодной</w:t>
      </w:r>
      <w:r>
        <w:rPr>
          <w:spacing w:val="-17"/>
        </w:rPr>
        <w:t xml:space="preserve"> </w:t>
      </w:r>
      <w:r>
        <w:rPr/>
        <w:t>зимой.</w:t>
      </w:r>
      <w:r>
        <w:rPr>
          <w:spacing w:val="-18"/>
        </w:rPr>
        <w:t xml:space="preserve"> </w:t>
      </w:r>
      <w:r>
        <w:rPr/>
        <w:t>Рельеф</w:t>
      </w:r>
      <w:r>
        <w:rPr>
          <w:spacing w:val="-16"/>
        </w:rPr>
        <w:t xml:space="preserve"> </w:t>
      </w:r>
      <w:r>
        <w:rPr/>
        <w:t>представлен</w:t>
      </w:r>
      <w:r>
        <w:rPr>
          <w:spacing w:val="-68"/>
        </w:rPr>
        <w:t xml:space="preserve"> </w:t>
      </w:r>
      <w:r>
        <w:rPr/>
        <w:t>возвышенной, местами волнисто-бугристой равниной с абсолютными высотами</w:t>
      </w:r>
      <w:r>
        <w:rPr>
          <w:spacing w:val="-67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210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350</w:t>
      </w:r>
      <w:r>
        <w:rPr>
          <w:spacing w:val="1"/>
        </w:rPr>
        <w:t xml:space="preserve"> </w:t>
      </w:r>
      <w:r>
        <w:rPr/>
        <w:t>метров,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многочисленными</w:t>
      </w:r>
      <w:r>
        <w:rPr>
          <w:spacing w:val="1"/>
        </w:rPr>
        <w:t xml:space="preserve"> </w:t>
      </w:r>
      <w:r>
        <w:rPr/>
        <w:t>речками,</w:t>
      </w:r>
      <w:r>
        <w:rPr>
          <w:spacing w:val="1"/>
        </w:rPr>
        <w:t xml:space="preserve"> </w:t>
      </w:r>
      <w:r>
        <w:rPr/>
        <w:t>оврагами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балками.</w:t>
      </w:r>
      <w:r>
        <w:rPr>
          <w:spacing w:val="1"/>
        </w:rPr>
        <w:t xml:space="preserve"> </w:t>
      </w:r>
      <w:r>
        <w:rPr/>
        <w:t>Наблюдается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суффозионных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выносом</w:t>
      </w:r>
      <w:r>
        <w:rPr>
          <w:spacing w:val="1"/>
        </w:rPr>
        <w:t xml:space="preserve"> </w:t>
      </w:r>
      <w:r>
        <w:rPr/>
        <w:t>глинистых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алевритовых</w:t>
      </w:r>
      <w:r>
        <w:rPr>
          <w:spacing w:val="1"/>
        </w:rPr>
        <w:t xml:space="preserve"> </w:t>
      </w:r>
      <w:r>
        <w:rPr/>
        <w:t>частиц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суглинков,</w:t>
      </w:r>
      <w:r>
        <w:rPr>
          <w:spacing w:val="1"/>
        </w:rPr>
        <w:t xml:space="preserve"> </w:t>
      </w:r>
      <w:r>
        <w:rPr/>
        <w:t>супесей,</w:t>
      </w:r>
      <w:r>
        <w:rPr>
          <w:spacing w:val="1"/>
        </w:rPr>
        <w:t xml:space="preserve"> </w:t>
      </w:r>
      <w:r>
        <w:rPr/>
        <w:t>трепелов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выщелачивание</w:t>
      </w:r>
      <w:r>
        <w:rPr>
          <w:spacing w:val="1"/>
        </w:rPr>
        <w:t xml:space="preserve"> </w:t>
      </w:r>
      <w:r>
        <w:rPr/>
        <w:t>карбоната</w:t>
      </w:r>
      <w:r>
        <w:rPr>
          <w:spacing w:val="1"/>
        </w:rPr>
        <w:t xml:space="preserve"> </w:t>
      </w:r>
      <w:r>
        <w:rPr/>
        <w:t>кальция,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связано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-67"/>
        </w:rPr>
        <w:t xml:space="preserve"> </w:t>
      </w:r>
      <w:r>
        <w:rPr/>
        <w:t>поверхностных</w:t>
      </w:r>
      <w:r>
        <w:rPr>
          <w:spacing w:val="-8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подземных</w:t>
      </w:r>
      <w:r>
        <w:rPr>
          <w:spacing w:val="-9"/>
        </w:rPr>
        <w:t xml:space="preserve"> </w:t>
      </w:r>
      <w:r>
        <w:rPr/>
        <w:t>вод.</w:t>
      </w:r>
      <w:r>
        <w:rPr>
          <w:spacing w:val="-11"/>
        </w:rPr>
        <w:t xml:space="preserve"> </w:t>
      </w:r>
      <w:r>
        <w:rPr/>
        <w:t>Наблюдаются</w:t>
      </w:r>
      <w:r>
        <w:rPr>
          <w:spacing w:val="-9"/>
        </w:rPr>
        <w:t xml:space="preserve"> </w:t>
      </w:r>
      <w:r>
        <w:rPr/>
        <w:t>западины</w:t>
      </w:r>
      <w:r>
        <w:rPr>
          <w:spacing w:val="-12"/>
        </w:rPr>
        <w:t xml:space="preserve"> </w:t>
      </w:r>
      <w:r>
        <w:rPr/>
        <w:t>небольшой</w:t>
      </w:r>
      <w:r>
        <w:rPr>
          <w:spacing w:val="-9"/>
        </w:rPr>
        <w:t xml:space="preserve"> </w:t>
      </w:r>
      <w:r>
        <w:rPr/>
        <w:t>площади</w:t>
      </w:r>
      <w:r>
        <w:rPr>
          <w:spacing w:val="-1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глубиной 1 - 1,5 м. Почвенныйпокров представлен сочетанием разнообразных</w:t>
      </w:r>
      <w:r>
        <w:rPr>
          <w:spacing w:val="1"/>
        </w:rPr>
        <w:t xml:space="preserve"> </w:t>
      </w:r>
      <w:r>
        <w:rPr/>
        <w:t>черноземов</w:t>
      </w:r>
      <w:r>
        <w:rPr>
          <w:spacing w:val="1"/>
        </w:rPr>
        <w:t xml:space="preserve"> </w:t>
      </w:r>
      <w:r>
        <w:rPr/>
        <w:t>(выщелоченные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карбонатные)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серых</w:t>
      </w:r>
      <w:r>
        <w:rPr>
          <w:spacing w:val="1"/>
        </w:rPr>
        <w:t xml:space="preserve"> </w:t>
      </w:r>
      <w:r>
        <w:rPr/>
        <w:t>лесных почв (темно-серые и серые лесные). Мощность почвенно-растительного</w:t>
      </w:r>
      <w:r>
        <w:rPr>
          <w:spacing w:val="-67"/>
        </w:rPr>
        <w:t xml:space="preserve"> </w:t>
      </w:r>
      <w:r>
        <w:rPr/>
        <w:t>слоя</w:t>
      </w:r>
      <w:r>
        <w:rPr>
          <w:spacing w:val="40"/>
        </w:rPr>
        <w:t xml:space="preserve"> </w:t>
      </w:r>
      <w:r>
        <w:rPr/>
        <w:t>изменяется</w:t>
      </w:r>
      <w:r>
        <w:rPr>
          <w:spacing w:val="46"/>
        </w:rPr>
        <w:t xml:space="preserve"> </w:t>
      </w:r>
      <w:r>
        <w:rPr/>
        <w:t>от</w:t>
      </w:r>
      <w:r>
        <w:rPr>
          <w:spacing w:val="43"/>
        </w:rPr>
        <w:t xml:space="preserve"> </w:t>
      </w:r>
      <w:r>
        <w:rPr/>
        <w:t>0,3</w:t>
      </w:r>
      <w:r>
        <w:rPr>
          <w:spacing w:val="43"/>
        </w:rPr>
        <w:t xml:space="preserve"> </w:t>
      </w:r>
      <w:r>
        <w:rPr/>
        <w:t>м</w:t>
      </w:r>
      <w:r>
        <w:rPr>
          <w:spacing w:val="40"/>
        </w:rPr>
        <w:t xml:space="preserve"> </w:t>
      </w:r>
      <w:r>
        <w:rPr/>
        <w:t>до</w:t>
      </w:r>
      <w:r>
        <w:rPr>
          <w:spacing w:val="39"/>
        </w:rPr>
        <w:t xml:space="preserve"> </w:t>
      </w:r>
      <w:r>
        <w:rPr/>
        <w:t>0,9</w:t>
      </w:r>
      <w:r>
        <w:rPr>
          <w:spacing w:val="44"/>
        </w:rPr>
        <w:t xml:space="preserve"> </w:t>
      </w:r>
      <w:r>
        <w:rPr/>
        <w:t>м.</w:t>
      </w:r>
    </w:p>
    <w:p>
      <w:pPr>
        <w:pStyle w:val="Style16"/>
        <w:spacing w:before="1" w:after="0"/>
        <w:ind w:left="1251" w:hanging="0"/>
        <w:rPr>
          <w:sz w:val="28"/>
        </w:rPr>
      </w:pPr>
      <w:r>
        <w:rPr/>
        <w:t>Глубина</w:t>
      </w:r>
      <w:r>
        <w:rPr>
          <w:spacing w:val="-4"/>
        </w:rPr>
        <w:t xml:space="preserve"> </w:t>
      </w:r>
      <w:r>
        <w:rPr/>
        <w:t>залегания</w:t>
      </w:r>
      <w:r>
        <w:rPr>
          <w:spacing w:val="-1"/>
        </w:rPr>
        <w:t xml:space="preserve"> </w:t>
      </w:r>
      <w:r>
        <w:rPr/>
        <w:t>уровня</w:t>
      </w:r>
      <w:r>
        <w:rPr>
          <w:spacing w:val="65"/>
        </w:rPr>
        <w:t xml:space="preserve"> </w:t>
      </w:r>
      <w:r>
        <w:rPr/>
        <w:t>подземных</w:t>
      </w:r>
      <w:r>
        <w:rPr>
          <w:spacing w:val="-2"/>
        </w:rPr>
        <w:t xml:space="preserve"> </w:t>
      </w:r>
      <w:r>
        <w:rPr/>
        <w:t>вод</w:t>
      </w:r>
      <w:r>
        <w:rPr>
          <w:spacing w:val="-4"/>
        </w:rPr>
        <w:t xml:space="preserve"> </w:t>
      </w:r>
      <w:r>
        <w:rPr/>
        <w:t>колеблется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30</w:t>
      </w:r>
      <w:r>
        <w:rPr>
          <w:spacing w:val="-6"/>
        </w:rPr>
        <w:t xml:space="preserve"> </w:t>
      </w:r>
      <w:r>
        <w:rPr/>
        <w:t>до</w:t>
      </w:r>
      <w:r>
        <w:rPr>
          <w:spacing w:val="-8"/>
        </w:rPr>
        <w:t xml:space="preserve"> </w:t>
      </w:r>
      <w:r>
        <w:rPr/>
        <w:t>100</w:t>
      </w:r>
      <w:r>
        <w:rPr>
          <w:spacing w:val="-4"/>
        </w:rPr>
        <w:t xml:space="preserve"> </w:t>
      </w:r>
      <w:r>
        <w:rPr/>
        <w:t>м.</w:t>
      </w:r>
    </w:p>
    <w:p>
      <w:pPr>
        <w:sectPr>
          <w:headerReference w:type="default" r:id="rId45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1" w:after="0"/>
        <w:ind w:left="658" w:right="552" w:firstLine="592"/>
        <w:rPr>
          <w:sz w:val="28"/>
        </w:rPr>
      </w:pPr>
      <w:r>
        <w:rPr/>
        <w:t>В муниципальном образовании «Ясашноташлинское сельское поселение»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61"/>
        </w:rPr>
        <w:t xml:space="preserve"> </w:t>
      </w:r>
      <w:r>
        <w:rPr/>
        <w:t>часть</w:t>
      </w:r>
      <w:r>
        <w:rPr>
          <w:spacing w:val="60"/>
        </w:rPr>
        <w:t xml:space="preserve"> </w:t>
      </w:r>
      <w:r>
        <w:rPr/>
        <w:t>жилой</w:t>
      </w:r>
      <w:r>
        <w:rPr>
          <w:spacing w:val="61"/>
        </w:rPr>
        <w:t xml:space="preserve"> </w:t>
      </w:r>
      <w:r>
        <w:rPr/>
        <w:t>застройки</w:t>
      </w:r>
      <w:r>
        <w:rPr>
          <w:spacing w:val="61"/>
        </w:rPr>
        <w:t xml:space="preserve"> </w:t>
      </w:r>
      <w:r>
        <w:rPr/>
        <w:t>представлена</w:t>
      </w:r>
      <w:r>
        <w:rPr>
          <w:spacing w:val="60"/>
        </w:rPr>
        <w:t xml:space="preserve"> </w:t>
      </w:r>
      <w:r>
        <w:rPr/>
        <w:t>индивидуальными</w:t>
      </w:r>
      <w:r>
        <w:rPr>
          <w:spacing w:val="61"/>
        </w:rPr>
        <w:t xml:space="preserve"> </w:t>
      </w:r>
      <w:r>
        <w:rPr/>
        <w:t>домами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47" w:hanging="0"/>
        <w:rPr>
          <w:sz w:val="28"/>
        </w:rPr>
      </w:pPr>
      <w:r>
        <w:rPr/>
        <w:t>усадебного</w:t>
      </w:r>
      <w:r>
        <w:rPr>
          <w:spacing w:val="1"/>
        </w:rPr>
        <w:t xml:space="preserve"> </w:t>
      </w:r>
      <w:r>
        <w:rPr/>
        <w:t>типа.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жилья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49,8</w:t>
      </w:r>
      <w:r>
        <w:rPr>
          <w:spacing w:val="1"/>
        </w:rPr>
        <w:t xml:space="preserve"> </w:t>
      </w:r>
      <w:r>
        <w:rPr/>
        <w:t>тысяч</w:t>
      </w:r>
      <w:r>
        <w:rPr>
          <w:spacing w:val="1"/>
        </w:rPr>
        <w:t xml:space="preserve"> </w:t>
      </w:r>
      <w:r>
        <w:rPr/>
        <w:t>квадратных</w:t>
      </w:r>
      <w:r>
        <w:rPr>
          <w:spacing w:val="1"/>
        </w:rPr>
        <w:t xml:space="preserve"> </w:t>
      </w:r>
      <w:r>
        <w:rPr/>
        <w:t>метров,</w:t>
      </w:r>
      <w:r>
        <w:rPr>
          <w:spacing w:val="-7"/>
        </w:rPr>
        <w:t xml:space="preserve"> </w:t>
      </w:r>
      <w:r>
        <w:rPr/>
        <w:t>из</w:t>
      </w:r>
      <w:r>
        <w:rPr>
          <w:spacing w:val="-8"/>
        </w:rPr>
        <w:t xml:space="preserve"> </w:t>
      </w:r>
      <w:r>
        <w:rPr/>
        <w:t>которых</w:t>
      </w:r>
      <w:r>
        <w:rPr>
          <w:spacing w:val="-6"/>
        </w:rPr>
        <w:t xml:space="preserve"> </w:t>
      </w:r>
      <w:r>
        <w:rPr/>
        <w:t>5,7</w:t>
      </w:r>
      <w:r>
        <w:rPr>
          <w:spacing w:val="-5"/>
        </w:rPr>
        <w:t xml:space="preserve"> </w:t>
      </w:r>
      <w:r>
        <w:rPr/>
        <w:t>тысяч</w:t>
      </w:r>
      <w:r>
        <w:rPr>
          <w:spacing w:val="-5"/>
        </w:rPr>
        <w:t xml:space="preserve"> </w:t>
      </w:r>
      <w:r>
        <w:rPr/>
        <w:t>квадратных</w:t>
      </w:r>
      <w:r>
        <w:rPr>
          <w:spacing w:val="-4"/>
        </w:rPr>
        <w:t xml:space="preserve"> </w:t>
      </w:r>
      <w:r>
        <w:rPr/>
        <w:t>метров</w:t>
      </w:r>
      <w:r>
        <w:rPr>
          <w:spacing w:val="-6"/>
        </w:rPr>
        <w:t xml:space="preserve"> </w:t>
      </w:r>
      <w:r>
        <w:rPr/>
        <w:t>находится</w:t>
      </w:r>
      <w:r>
        <w:rPr>
          <w:spacing w:val="-9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государственной</w:t>
      </w:r>
      <w:r>
        <w:rPr>
          <w:spacing w:val="-7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муниципальной собственности, а 34,6 тысяч квадратных метров</w:t>
      </w:r>
      <w:r>
        <w:rPr>
          <w:spacing w:val="1"/>
        </w:rPr>
        <w:t xml:space="preserve"> </w:t>
      </w:r>
      <w:r>
        <w:rPr/>
        <w:t>- в частной</w:t>
      </w:r>
      <w:r>
        <w:rPr>
          <w:spacing w:val="1"/>
        </w:rPr>
        <w:t xml:space="preserve"> </w:t>
      </w:r>
      <w:r>
        <w:rPr/>
        <w:t>собственности. Информация о вместимости муниципального и ведомственного</w:t>
      </w:r>
      <w:r>
        <w:rPr>
          <w:spacing w:val="1"/>
        </w:rPr>
        <w:t xml:space="preserve"> </w:t>
      </w:r>
      <w:r>
        <w:rPr/>
        <w:t>жилья</w:t>
      </w:r>
      <w:r>
        <w:rPr>
          <w:spacing w:val="1"/>
        </w:rPr>
        <w:t xml:space="preserve"> </w:t>
      </w:r>
      <w:r>
        <w:rPr/>
        <w:t>предоставлена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 существующего жилого фонда поселения есть 847 индивидуальных</w:t>
      </w:r>
      <w:r>
        <w:rPr>
          <w:spacing w:val="1"/>
        </w:rPr>
        <w:t xml:space="preserve"> </w:t>
      </w:r>
      <w:r>
        <w:rPr/>
        <w:t>домов,</w:t>
      </w:r>
      <w:r>
        <w:rPr>
          <w:spacing w:val="1"/>
        </w:rPr>
        <w:t xml:space="preserve"> </w:t>
      </w:r>
      <w:r>
        <w:rPr/>
        <w:t>присоединенных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системам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инженерного благоустройства населенных пунктов оценивается как низкий, с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1"/>
        </w:rPr>
        <w:t xml:space="preserve"> </w:t>
      </w:r>
      <w:r>
        <w:rPr/>
        <w:t>выгребными</w:t>
      </w:r>
      <w:r>
        <w:rPr>
          <w:spacing w:val="1"/>
        </w:rPr>
        <w:t xml:space="preserve"> </w:t>
      </w:r>
      <w:r>
        <w:rPr/>
        <w:t>ямами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скважинами,</w:t>
      </w:r>
      <w:r>
        <w:rPr>
          <w:spacing w:val="1"/>
        </w:rPr>
        <w:t xml:space="preserve"> </w:t>
      </w:r>
      <w:r>
        <w:rPr/>
        <w:t>хотя</w:t>
      </w:r>
      <w:r>
        <w:rPr>
          <w:spacing w:val="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централизованные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электроснабжения</w:t>
      </w:r>
      <w:r>
        <w:rPr>
          <w:spacing w:val="-1"/>
        </w:rPr>
        <w:t xml:space="preserve"> </w:t>
      </w:r>
      <w:r>
        <w:rPr/>
        <w:t>и газоснабжения.</w:t>
      </w:r>
    </w:p>
    <w:p>
      <w:pPr>
        <w:pStyle w:val="Style16"/>
        <w:spacing w:lineRule="auto" w:line="360" w:before="2" w:after="0"/>
        <w:ind w:left="658" w:right="548" w:firstLine="592"/>
        <w:rPr>
          <w:sz w:val="28"/>
        </w:rPr>
      </w:pPr>
      <w:r>
        <w:rPr/>
        <w:t>Примерно</w:t>
      </w:r>
      <w:r>
        <w:rPr>
          <w:spacing w:val="1"/>
        </w:rPr>
        <w:t xml:space="preserve"> </w:t>
      </w:r>
      <w:r>
        <w:rPr/>
        <w:t>19%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жилого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относится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жилью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временным</w:t>
      </w:r>
      <w:r>
        <w:rPr>
          <w:spacing w:val="1"/>
        </w:rPr>
        <w:t xml:space="preserve"> </w:t>
      </w:r>
      <w:r>
        <w:rPr/>
        <w:t>проживанием.</w:t>
      </w:r>
      <w:r>
        <w:rPr>
          <w:spacing w:val="1"/>
        </w:rPr>
        <w:t xml:space="preserve"> </w:t>
      </w:r>
      <w:r>
        <w:rPr/>
        <w:t>Эта</w:t>
      </w:r>
      <w:r>
        <w:rPr>
          <w:spacing w:val="1"/>
        </w:rPr>
        <w:t xml:space="preserve"> </w:t>
      </w:r>
      <w:r>
        <w:rPr/>
        <w:t>постоянная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расселения дополняется развитой сетью временного (сезонного) проживания,</w:t>
      </w:r>
      <w:r>
        <w:rPr>
          <w:spacing w:val="1"/>
        </w:rPr>
        <w:t xml:space="preserve"> </w:t>
      </w:r>
      <w:r>
        <w:rPr/>
        <w:t>основанной на садоводческих товариществах, дачных кооперативах и землях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включенных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проектируемую</w:t>
      </w:r>
      <w:r>
        <w:rPr>
          <w:spacing w:val="1"/>
        </w:rPr>
        <w:t xml:space="preserve"> </w:t>
      </w:r>
      <w:r>
        <w:rPr/>
        <w:t>границу. Ожидается увеличение населения сельского поселения в ближайшие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благодаря</w:t>
      </w:r>
      <w:r>
        <w:rPr>
          <w:spacing w:val="1"/>
        </w:rPr>
        <w:t xml:space="preserve"> </w:t>
      </w:r>
      <w:r>
        <w:rPr/>
        <w:t>спросу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усадебные</w:t>
      </w:r>
      <w:r>
        <w:rPr>
          <w:spacing w:val="1"/>
        </w:rPr>
        <w:t xml:space="preserve"> </w:t>
      </w:r>
      <w:r>
        <w:rPr/>
        <w:t>дома.</w:t>
      </w:r>
      <w:r>
        <w:rPr>
          <w:spacing w:val="1"/>
        </w:rPr>
        <w:t xml:space="preserve"> </w:t>
      </w:r>
      <w:r>
        <w:rPr/>
        <w:t>Из-за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коттеджей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определенных</w:t>
      </w:r>
      <w:r>
        <w:rPr>
          <w:spacing w:val="-67"/>
        </w:rPr>
        <w:t xml:space="preserve"> </w:t>
      </w:r>
      <w:r>
        <w:rPr/>
        <w:t>участках и выделение зон для огородов и дач. Причины повышенного спроса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чистую</w:t>
      </w:r>
      <w:r>
        <w:rPr>
          <w:spacing w:val="1"/>
        </w:rPr>
        <w:t xml:space="preserve"> </w:t>
      </w:r>
      <w:r>
        <w:rPr/>
        <w:t>экологическую</w:t>
      </w:r>
      <w:r>
        <w:rPr>
          <w:spacing w:val="1"/>
        </w:rPr>
        <w:t xml:space="preserve"> </w:t>
      </w:r>
      <w:r>
        <w:rPr/>
        <w:t>среду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1"/>
        </w:rPr>
        <w:t xml:space="preserve"> </w:t>
      </w:r>
      <w:r>
        <w:rPr/>
        <w:t>рекреационный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территории,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доступность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городским</w:t>
      </w:r>
      <w:r>
        <w:rPr>
          <w:spacing w:val="1"/>
        </w:rPr>
        <w:t xml:space="preserve"> </w:t>
      </w:r>
      <w:r>
        <w:rPr/>
        <w:t>районам.</w:t>
      </w:r>
    </w:p>
    <w:p>
      <w:pPr>
        <w:sectPr>
          <w:headerReference w:type="default" r:id="rId46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51" w:firstLine="592"/>
        <w:rPr>
          <w:sz w:val="28"/>
        </w:rPr>
      </w:pPr>
      <w:r>
        <w:rPr/>
        <w:t>В настоящее время на территории муниципального образования имеются</w:t>
      </w:r>
      <w:r>
        <w:rPr>
          <w:spacing w:val="1"/>
        </w:rPr>
        <w:t xml:space="preserve"> </w:t>
      </w:r>
      <w:r>
        <w:rPr/>
        <w:t>централизованные системы водоснабжения, осуществляемые через скважины и</w:t>
      </w:r>
      <w:r>
        <w:rPr>
          <w:spacing w:val="1"/>
        </w:rPr>
        <w:t xml:space="preserve"> </w:t>
      </w:r>
      <w:r>
        <w:rPr/>
        <w:t>каптажи с подачей в сеть через водонапорные башни. В некоторых районах, где</w:t>
      </w:r>
      <w:r>
        <w:rPr>
          <w:spacing w:val="-67"/>
        </w:rPr>
        <w:t xml:space="preserve"> </w:t>
      </w:r>
      <w:r>
        <w:rPr/>
        <w:t>недостаточно водозаборных сооружений, вода поставляется по магистральным</w:t>
      </w:r>
      <w:r>
        <w:rPr>
          <w:spacing w:val="1"/>
        </w:rPr>
        <w:t xml:space="preserve"> </w:t>
      </w:r>
      <w:r>
        <w:rPr/>
        <w:t>трубопроводам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водонапорные</w:t>
      </w:r>
      <w:r>
        <w:rPr>
          <w:spacing w:val="1"/>
        </w:rPr>
        <w:t xml:space="preserve"> </w:t>
      </w:r>
      <w:r>
        <w:rPr/>
        <w:t>башни.</w:t>
      </w:r>
      <w:r>
        <w:rPr>
          <w:spacing w:val="1"/>
        </w:rPr>
        <w:t xml:space="preserve"> </w:t>
      </w:r>
      <w:r>
        <w:rPr/>
        <w:t>Однако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очистки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отсутствуют,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отрицательно</w:t>
      </w:r>
      <w:r>
        <w:rPr>
          <w:spacing w:val="1"/>
        </w:rPr>
        <w:t xml:space="preserve"> </w:t>
      </w:r>
      <w:r>
        <w:rPr/>
        <w:t>сказывается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качестве.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муниципальной</w:t>
      </w:r>
      <w:r>
        <w:rPr>
          <w:spacing w:val="1"/>
        </w:rPr>
        <w:t xml:space="preserve"> </w:t>
      </w:r>
      <w:r>
        <w:rPr/>
        <w:t>собственностью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обслуживаются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предприятиями на</w:t>
      </w:r>
      <w:r>
        <w:rPr>
          <w:spacing w:val="-1"/>
        </w:rPr>
        <w:t xml:space="preserve"> </w:t>
      </w:r>
      <w:r>
        <w:rPr/>
        <w:t>территории поселения.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826" w:right="294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водоснабжению</w:t>
      </w:r>
      <w:r>
        <w:rPr>
          <w:spacing w:val="1"/>
        </w:rPr>
        <w:t xml:space="preserve"> </w:t>
      </w:r>
      <w:r>
        <w:rPr/>
        <w:t>оказывает</w:t>
      </w:r>
      <w:r>
        <w:rPr>
          <w:spacing w:val="-2"/>
        </w:rPr>
        <w:t xml:space="preserve"> </w:t>
      </w:r>
      <w:r>
        <w:rPr/>
        <w:t>УМУП</w:t>
      </w:r>
      <w:r>
        <w:rPr>
          <w:spacing w:val="1"/>
        </w:rPr>
        <w:t xml:space="preserve"> </w:t>
      </w:r>
      <w:r>
        <w:rPr/>
        <w:t>«Ульяновскводоканал».</w:t>
      </w:r>
    </w:p>
    <w:p>
      <w:pPr>
        <w:pStyle w:val="Style16"/>
        <w:spacing w:lineRule="auto" w:line="360" w:before="1" w:after="0"/>
        <w:ind w:left="658" w:right="555" w:firstLine="592"/>
        <w:rPr>
          <w:sz w:val="28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участки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потребуют</w:t>
      </w:r>
      <w:r>
        <w:rPr>
          <w:spacing w:val="1"/>
        </w:rPr>
        <w:t xml:space="preserve"> </w:t>
      </w:r>
      <w:r>
        <w:rPr/>
        <w:t>усиленной</w:t>
      </w:r>
      <w:r>
        <w:rPr>
          <w:spacing w:val="1"/>
        </w:rPr>
        <w:t xml:space="preserve"> </w:t>
      </w:r>
      <w:r>
        <w:rPr/>
        <w:t>инфраструктуры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водоотведения.</w:t>
      </w:r>
      <w:r>
        <w:rPr>
          <w:spacing w:val="1"/>
        </w:rPr>
        <w:t xml:space="preserve"> </w:t>
      </w:r>
      <w:r>
        <w:rPr/>
        <w:t>Следовательно,</w:t>
      </w:r>
      <w:r>
        <w:rPr>
          <w:spacing w:val="1"/>
        </w:rPr>
        <w:t xml:space="preserve"> </w:t>
      </w:r>
      <w:r>
        <w:rPr/>
        <w:t>требуются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и канализации.</w:t>
      </w:r>
    </w:p>
    <w:p>
      <w:pPr>
        <w:pStyle w:val="Style16"/>
        <w:spacing w:lineRule="auto" w:line="360"/>
        <w:ind w:left="658" w:right="555" w:firstLine="592"/>
        <w:rPr>
          <w:sz w:val="28"/>
        </w:rPr>
      </w:pPr>
      <w:r>
        <w:rPr/>
        <w:t>Водоснабжение играет ключевую роль в обеспечении жизнедеятельности</w:t>
      </w:r>
      <w:r>
        <w:rPr>
          <w:spacing w:val="1"/>
        </w:rPr>
        <w:t xml:space="preserve"> </w:t>
      </w:r>
      <w:r>
        <w:rPr/>
        <w:t>сельских поселений и требует систематических мер для обеспечения надежной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хозяйственно-питьевого</w:t>
      </w:r>
      <w:r>
        <w:rPr>
          <w:spacing w:val="1"/>
        </w:rPr>
        <w:t xml:space="preserve"> </w:t>
      </w:r>
      <w:r>
        <w:rPr/>
        <w:t>водоснабжения.</w:t>
      </w:r>
    </w:p>
    <w:p>
      <w:pPr>
        <w:pStyle w:val="Style16"/>
        <w:spacing w:lineRule="auto" w:line="360"/>
        <w:ind w:left="658" w:right="546" w:firstLine="592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источниками</w:t>
      </w:r>
      <w:r>
        <w:rPr>
          <w:spacing w:val="1"/>
        </w:rPr>
        <w:t xml:space="preserve"> </w:t>
      </w:r>
      <w:r>
        <w:rPr/>
        <w:t>хозяйственно-питьевого,</w:t>
      </w:r>
      <w:r>
        <w:rPr>
          <w:spacing w:val="1"/>
        </w:rPr>
        <w:t xml:space="preserve"> </w:t>
      </w:r>
      <w:r>
        <w:rPr/>
        <w:t>противопожарного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производственного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 «Ясашноташлинское сельское поселение» являются водоносные</w:t>
      </w:r>
      <w:r>
        <w:rPr>
          <w:spacing w:val="1"/>
        </w:rPr>
        <w:t xml:space="preserve"> </w:t>
      </w:r>
      <w:r>
        <w:rPr/>
        <w:t>комплексы, такие как палеоценовый, верхнемеловой, а также некоторые юрские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каменноугольные</w:t>
      </w:r>
      <w:r>
        <w:rPr>
          <w:spacing w:val="1"/>
        </w:rPr>
        <w:t xml:space="preserve"> </w:t>
      </w:r>
      <w:r>
        <w:rPr/>
        <w:t>отложения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сызранский</w:t>
      </w:r>
      <w:r>
        <w:rPr>
          <w:spacing w:val="1"/>
        </w:rPr>
        <w:t xml:space="preserve"> </w:t>
      </w:r>
      <w:r>
        <w:rPr/>
        <w:t>(P1sz)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турон-</w:t>
      </w:r>
      <w:r>
        <w:rPr>
          <w:spacing w:val="1"/>
        </w:rPr>
        <w:t xml:space="preserve"> </w:t>
      </w:r>
      <w:r>
        <w:rPr/>
        <w:t>маастрихтский (K2t-m) водоносные горизонты Волго-Сурского артезианского</w:t>
      </w:r>
      <w:r>
        <w:rPr>
          <w:spacing w:val="1"/>
        </w:rPr>
        <w:t xml:space="preserve"> </w:t>
      </w:r>
      <w:r>
        <w:rPr/>
        <w:t>бассейна).</w:t>
      </w:r>
    </w:p>
    <w:p>
      <w:pPr>
        <w:pStyle w:val="Style16"/>
        <w:spacing w:lineRule="auto" w:line="360" w:before="1" w:after="0"/>
        <w:ind w:left="658" w:right="557" w:firstLine="592"/>
        <w:rPr>
          <w:sz w:val="28"/>
        </w:rPr>
      </w:pPr>
      <w:r>
        <w:rPr/>
        <w:t>Водоснабжение</w:t>
      </w:r>
      <w:r>
        <w:rPr>
          <w:spacing w:val="-15"/>
        </w:rPr>
        <w:t xml:space="preserve"> </w:t>
      </w:r>
      <w:r>
        <w:rPr/>
        <w:t>населенных</w:t>
      </w:r>
      <w:r>
        <w:rPr>
          <w:spacing w:val="-15"/>
        </w:rPr>
        <w:t xml:space="preserve"> </w:t>
      </w:r>
      <w:r>
        <w:rPr/>
        <w:t>пунктов</w:t>
      </w:r>
      <w:r>
        <w:rPr>
          <w:spacing w:val="-15"/>
        </w:rPr>
        <w:t xml:space="preserve"> </w:t>
      </w:r>
      <w:r>
        <w:rPr/>
        <w:t>организовано</w:t>
      </w:r>
      <w:r>
        <w:rPr>
          <w:spacing w:val="-15"/>
        </w:rPr>
        <w:t xml:space="preserve"> </w:t>
      </w:r>
      <w:r>
        <w:rPr/>
        <w:t>через</w:t>
      </w:r>
      <w:r>
        <w:rPr>
          <w:spacing w:val="-15"/>
        </w:rPr>
        <w:t xml:space="preserve"> </w:t>
      </w:r>
      <w:r>
        <w:rPr/>
        <w:t>централизованные</w:t>
      </w:r>
      <w:r>
        <w:rPr>
          <w:spacing w:val="-68"/>
        </w:rPr>
        <w:t xml:space="preserve"> </w:t>
      </w:r>
      <w:r>
        <w:rPr/>
        <w:t>системы, включающие водозаборные узлы и водопроводные сети, а также через</w:t>
      </w:r>
      <w:r>
        <w:rPr>
          <w:spacing w:val="-67"/>
        </w:rPr>
        <w:t xml:space="preserve"> </w:t>
      </w:r>
      <w:r>
        <w:rPr/>
        <w:t>децентрализованные</w:t>
      </w:r>
      <w:r>
        <w:rPr>
          <w:spacing w:val="1"/>
        </w:rPr>
        <w:t xml:space="preserve"> </w:t>
      </w:r>
      <w:r>
        <w:rPr/>
        <w:t>источники,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одиночные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глубокого</w:t>
      </w:r>
      <w:r>
        <w:rPr>
          <w:spacing w:val="1"/>
        </w:rPr>
        <w:t xml:space="preserve"> </w:t>
      </w:r>
      <w:r>
        <w:rPr/>
        <w:t>заложения.</w:t>
      </w:r>
    </w:p>
    <w:p>
      <w:pPr>
        <w:pStyle w:val="Style16"/>
        <w:spacing w:lineRule="auto" w:line="360"/>
        <w:ind w:left="658" w:right="554" w:firstLine="592"/>
        <w:rPr>
          <w:sz w:val="28"/>
        </w:rPr>
      </w:pPr>
      <w:r>
        <w:rPr/>
        <w:t>Централизованные системы водоснабжения пока недостаточно развиты и</w:t>
      </w:r>
      <w:r>
        <w:rPr>
          <w:spacing w:val="1"/>
        </w:rPr>
        <w:t xml:space="preserve"> </w:t>
      </w:r>
      <w:r>
        <w:rPr/>
        <w:t>функционируют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Ясашная</w:t>
      </w:r>
      <w:r>
        <w:rPr>
          <w:spacing w:val="1"/>
        </w:rPr>
        <w:t xml:space="preserve"> </w:t>
      </w:r>
      <w:r>
        <w:rPr/>
        <w:t>Ташла,</w:t>
      </w:r>
      <w:r>
        <w:rPr>
          <w:spacing w:val="1"/>
        </w:rPr>
        <w:t xml:space="preserve"> </w:t>
      </w:r>
      <w:r>
        <w:rPr/>
        <w:t>поселок</w:t>
      </w:r>
      <w:r>
        <w:rPr>
          <w:spacing w:val="1"/>
        </w:rPr>
        <w:t xml:space="preserve"> </w:t>
      </w:r>
      <w:r>
        <w:rPr/>
        <w:t>Конный</w:t>
      </w:r>
      <w:r>
        <w:rPr>
          <w:spacing w:val="1"/>
        </w:rPr>
        <w:t xml:space="preserve"> </w:t>
      </w:r>
      <w:r>
        <w:rPr/>
        <w:t>Обоз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хутор</w:t>
      </w:r>
      <w:r>
        <w:rPr>
          <w:spacing w:val="1"/>
        </w:rPr>
        <w:t xml:space="preserve"> </w:t>
      </w:r>
      <w:r>
        <w:rPr/>
        <w:t>Риновский.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поселения отсутствуют станции водоподготовки (например, обезжелезивания) и</w:t>
      </w:r>
      <w:r>
        <w:rPr>
          <w:spacing w:val="-67"/>
        </w:rPr>
        <w:t xml:space="preserve"> </w:t>
      </w:r>
      <w:r>
        <w:rPr/>
        <w:t>водоочистки.</w:t>
      </w:r>
    </w:p>
    <w:p>
      <w:pPr>
        <w:sectPr>
          <w:headerReference w:type="default" r:id="rId47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57" w:firstLine="592"/>
        <w:rPr>
          <w:sz w:val="28"/>
        </w:rPr>
      </w:pP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деятелях,</w:t>
      </w:r>
      <w:r>
        <w:rPr>
          <w:spacing w:val="1"/>
        </w:rPr>
        <w:t xml:space="preserve"> </w:t>
      </w:r>
      <w:r>
        <w:rPr/>
        <w:t>добывающих</w:t>
      </w:r>
      <w:r>
        <w:rPr>
          <w:spacing w:val="1"/>
        </w:rPr>
        <w:t xml:space="preserve"> </w:t>
      </w:r>
      <w:r>
        <w:rPr/>
        <w:t>подземные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участках</w:t>
      </w:r>
      <w:r>
        <w:rPr>
          <w:spacing w:val="1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образовании,</w:t>
      </w:r>
      <w:r>
        <w:rPr>
          <w:spacing w:val="1"/>
        </w:rPr>
        <w:t xml:space="preserve"> </w:t>
      </w:r>
      <w:r>
        <w:rPr/>
        <w:t>пока</w:t>
      </w:r>
      <w:r>
        <w:rPr>
          <w:spacing w:val="1"/>
        </w:rPr>
        <w:t xml:space="preserve"> </w:t>
      </w:r>
      <w:r>
        <w:rPr/>
        <w:t>отсутствуют.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водозаборных</w:t>
      </w:r>
      <w:r>
        <w:rPr>
          <w:spacing w:val="1"/>
        </w:rPr>
        <w:t xml:space="preserve"> </w:t>
      </w:r>
      <w:r>
        <w:rPr/>
        <w:t>узлах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скважинах,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местонахождении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1"/>
        </w:rPr>
        <w:t xml:space="preserve"> </w:t>
      </w:r>
      <w:r>
        <w:rPr/>
        <w:t>представлены в</w:t>
      </w:r>
      <w:r>
        <w:rPr>
          <w:spacing w:val="-1"/>
        </w:rPr>
        <w:t xml:space="preserve"> </w:t>
      </w:r>
      <w:r>
        <w:rPr/>
        <w:t>таблице 2.1.4.</w:t>
      </w:r>
    </w:p>
    <w:p>
      <w:pPr>
        <w:pStyle w:val="Style16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spacing w:before="89" w:after="0"/>
        <w:ind w:left="2542" w:hanging="0"/>
        <w:rPr>
          <w:sz w:val="28"/>
        </w:rPr>
      </w:pPr>
      <w:r>
        <w:rPr/>
        <w:t>Характеристика</w:t>
      </w:r>
      <w:r>
        <w:rPr>
          <w:spacing w:val="-8"/>
        </w:rPr>
        <w:t xml:space="preserve"> </w:t>
      </w:r>
      <w:r>
        <w:rPr/>
        <w:t>существующих</w:t>
      </w:r>
      <w:r>
        <w:rPr>
          <w:spacing w:val="-9"/>
        </w:rPr>
        <w:t xml:space="preserve"> </w:t>
      </w:r>
      <w:r>
        <w:rPr/>
        <w:t>водозаборных</w:t>
      </w:r>
      <w:r>
        <w:rPr>
          <w:spacing w:val="-8"/>
        </w:rPr>
        <w:t xml:space="preserve"> </w:t>
      </w:r>
      <w:r>
        <w:rPr/>
        <w:t>узлов</w:t>
      </w:r>
    </w:p>
    <w:p>
      <w:pPr>
        <w:pStyle w:val="Style16"/>
        <w:spacing w:before="168" w:after="0"/>
        <w:ind w:left="0" w:right="564" w:hanging="0"/>
        <w:jc w:val="righ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2.1.4.</w:t>
      </w:r>
    </w:p>
    <w:tbl>
      <w:tblPr>
        <w:tblStyle w:val="TableNormal"/>
        <w:tblW w:w="10496" w:type="dxa"/>
        <w:jc w:val="left"/>
        <w:tblInd w:w="24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10"/>
        <w:gridCol w:w="2128"/>
        <w:gridCol w:w="1987"/>
        <w:gridCol w:w="1414"/>
        <w:gridCol w:w="1832"/>
        <w:gridCol w:w="1147"/>
        <w:gridCol w:w="1277"/>
      </w:tblGrid>
      <w:tr>
        <w:trPr>
          <w:trHeight w:val="1103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8" w:right="92" w:hanging="9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76" w:right="290" w:hanging="56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 и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39" w:right="228" w:firstLine="1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водозаборного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7" w:right="120" w:firstLine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 ввода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эксплуат.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99" w:right="180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Производител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ьность, 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23" w:right="224" w:hanging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Глуби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19" w:right="160" w:firstLine="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ЗСО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1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692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1" w:after="0"/>
              <w:ind w:left="123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1" w:after="0"/>
              <w:ind w:left="338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2239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1" w:after="0"/>
              <w:ind w:left="425" w:right="40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1" w:after="0"/>
              <w:ind w:right="63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1" w:after="0"/>
              <w:ind w:left="346" w:right="3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1" w:before="1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23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Ясашная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23" w:right="1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(п.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Конный</w:t>
            </w:r>
          </w:p>
        </w:tc>
        <w:tc>
          <w:tcPr>
            <w:tcW w:w="198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338" w:right="3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2240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336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б/н</w:t>
            </w:r>
          </w:p>
        </w:tc>
        <w:tc>
          <w:tcPr>
            <w:tcW w:w="14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4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1980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4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1991</w:t>
            </w:r>
          </w:p>
        </w:tc>
        <w:tc>
          <w:tcPr>
            <w:tcW w:w="18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93" w:right="1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0,384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93" w:right="1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0,151</w:t>
            </w:r>
          </w:p>
        </w:tc>
        <w:tc>
          <w:tcPr>
            <w:tcW w:w="1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70,0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65,0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684" w:hRule="atLeast"/>
        </w:trPr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23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Обоз)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338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right="63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0,346</w:t>
            </w:r>
          </w:p>
        </w:tc>
        <w:tc>
          <w:tcPr>
            <w:tcW w:w="1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416" w:right="3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1166" w:hRule="atLeast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3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Риновский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29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б/н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0" w:right="4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1984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3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6" w:right="3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8"/>
              </w:rPr>
            </w:pPr>
            <w:r>
              <w:rPr>
                <w:kern w:val="0"/>
                <w:sz w:val="3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</w:tbl>
    <w:p>
      <w:pPr>
        <w:pStyle w:val="Normal"/>
        <w:spacing w:before="1" w:after="0"/>
        <w:ind w:left="1222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Примечание: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ВБ-водонапорная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башня,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НС-насосная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станция,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р-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резервная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скважина</w:t>
      </w:r>
    </w:p>
    <w:p>
      <w:pPr>
        <w:pStyle w:val="Style16"/>
        <w:spacing w:lineRule="auto" w:line="360" w:before="121" w:after="0"/>
        <w:ind w:left="654" w:right="552" w:firstLine="568"/>
        <w:rPr>
          <w:sz w:val="28"/>
        </w:rPr>
      </w:pPr>
      <w:r>
        <w:rPr/>
        <w:t>Скважины и каптажи, входящие в зоны санитарной охраны первого пояса в</w:t>
      </w:r>
      <w:r>
        <w:rPr>
          <w:spacing w:val="-67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2.1.4.027-95</w:t>
      </w:r>
      <w:r>
        <w:rPr>
          <w:spacing w:val="1"/>
        </w:rPr>
        <w:t xml:space="preserve"> </w:t>
      </w:r>
      <w:r>
        <w:rPr/>
        <w:t>«Охрана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 и водопроводов для питьевого водоснабжения», не обеспечены.</w:t>
      </w:r>
      <w:r>
        <w:rPr>
          <w:spacing w:val="1"/>
        </w:rPr>
        <w:t xml:space="preserve"> </w:t>
      </w:r>
      <w:r>
        <w:rPr/>
        <w:t>Границы зон санитарной охраны второго и третьего поясов не определены и не</w:t>
      </w:r>
      <w:r>
        <w:rPr>
          <w:spacing w:val="1"/>
        </w:rPr>
        <w:t xml:space="preserve"> </w:t>
      </w:r>
      <w:r>
        <w:rPr/>
        <w:t>рассчитаны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установленными нормами.</w:t>
      </w:r>
    </w:p>
    <w:p>
      <w:pPr>
        <w:pStyle w:val="Style16"/>
        <w:ind w:left="1222" w:hanging="0"/>
        <w:rPr>
          <w:sz w:val="28"/>
        </w:rPr>
      </w:pPr>
      <w:r>
        <w:rPr/>
        <w:t>Основная</w:t>
      </w:r>
      <w:r>
        <w:rPr>
          <w:spacing w:val="71"/>
        </w:rPr>
        <w:t xml:space="preserve"> </w:t>
      </w:r>
      <w:r>
        <w:rPr/>
        <w:t>часть</w:t>
      </w:r>
      <w:r>
        <w:rPr>
          <w:spacing w:val="138"/>
        </w:rPr>
        <w:t xml:space="preserve"> </w:t>
      </w:r>
      <w:r>
        <w:rPr/>
        <w:t>скважин</w:t>
      </w:r>
      <w:r>
        <w:rPr>
          <w:spacing w:val="139"/>
        </w:rPr>
        <w:t xml:space="preserve"> </w:t>
      </w:r>
      <w:r>
        <w:rPr/>
        <w:t>принадлежит</w:t>
      </w:r>
      <w:r>
        <w:rPr>
          <w:spacing w:val="139"/>
        </w:rPr>
        <w:t xml:space="preserve"> </w:t>
      </w:r>
      <w:r>
        <w:rPr/>
        <w:t>муниципальному   образованию</w:t>
      </w:r>
    </w:p>
    <w:p>
      <w:pPr>
        <w:pStyle w:val="Style16"/>
        <w:spacing w:lineRule="auto" w:line="360" w:before="161" w:after="0"/>
        <w:ind w:left="654" w:right="555" w:hanging="0"/>
        <w:rPr>
          <w:sz w:val="28"/>
        </w:rPr>
      </w:pPr>
      <w:r>
        <w:rPr/>
        <w:t>«Ясашноташлинское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поселение».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наземные</w:t>
      </w:r>
      <w:r>
        <w:rPr>
          <w:spacing w:val="1"/>
        </w:rPr>
        <w:t xml:space="preserve"> </w:t>
      </w:r>
      <w:r>
        <w:rPr/>
        <w:t>сооружения</w:t>
      </w:r>
      <w:r>
        <w:rPr>
          <w:spacing w:val="-13"/>
        </w:rPr>
        <w:t xml:space="preserve"> </w:t>
      </w:r>
      <w:r>
        <w:rPr/>
        <w:t>(бетонные,</w:t>
      </w:r>
      <w:r>
        <w:rPr>
          <w:spacing w:val="-14"/>
        </w:rPr>
        <w:t xml:space="preserve"> </w:t>
      </w:r>
      <w:r>
        <w:rPr/>
        <w:t>кирпичные,</w:t>
      </w:r>
      <w:r>
        <w:rPr>
          <w:spacing w:val="-14"/>
        </w:rPr>
        <w:t xml:space="preserve"> </w:t>
      </w:r>
      <w:r>
        <w:rPr/>
        <w:t>деревянные</w:t>
      </w:r>
      <w:r>
        <w:rPr>
          <w:spacing w:val="-16"/>
        </w:rPr>
        <w:t xml:space="preserve"> </w:t>
      </w:r>
      <w:r>
        <w:rPr/>
        <w:t>павильоны)</w:t>
      </w:r>
      <w:r>
        <w:rPr>
          <w:spacing w:val="-16"/>
        </w:rPr>
        <w:t xml:space="preserve"> </w:t>
      </w:r>
      <w:r>
        <w:rPr/>
        <w:t>для</w:t>
      </w:r>
      <w:r>
        <w:rPr>
          <w:spacing w:val="-13"/>
        </w:rPr>
        <w:t xml:space="preserve"> </w:t>
      </w:r>
      <w:r>
        <w:rPr/>
        <w:t>отбора</w:t>
      </w:r>
      <w:r>
        <w:rPr>
          <w:spacing w:val="-16"/>
        </w:rPr>
        <w:t xml:space="preserve"> </w:t>
      </w:r>
      <w:r>
        <w:rPr/>
        <w:t>образцов</w:t>
      </w:r>
      <w:r>
        <w:rPr>
          <w:spacing w:val="-68"/>
        </w:rPr>
        <w:t xml:space="preserve"> </w:t>
      </w:r>
      <w:r>
        <w:rPr/>
        <w:t>воды для</w:t>
      </w:r>
      <w:r>
        <w:rPr>
          <w:spacing w:val="-3"/>
        </w:rPr>
        <w:t xml:space="preserve"> </w:t>
      </w:r>
      <w:r>
        <w:rPr/>
        <w:t>контроля</w:t>
      </w:r>
      <w:r>
        <w:rPr>
          <w:spacing w:val="-3"/>
        </w:rPr>
        <w:t xml:space="preserve"> </w:t>
      </w:r>
      <w:r>
        <w:rPr/>
        <w:t>качества.</w:t>
      </w:r>
    </w:p>
    <w:p>
      <w:pPr>
        <w:pStyle w:val="Style16"/>
        <w:spacing w:lineRule="auto" w:line="360" w:before="1" w:after="0"/>
        <w:ind w:left="654" w:right="558" w:firstLine="568"/>
        <w:rPr>
          <w:sz w:val="28"/>
        </w:rPr>
      </w:pPr>
      <w:r>
        <w:rPr/>
        <w:t>Некоторые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частично</w:t>
      </w:r>
      <w:r>
        <w:rPr>
          <w:spacing w:val="1"/>
        </w:rPr>
        <w:t xml:space="preserve"> </w:t>
      </w:r>
      <w:r>
        <w:rPr/>
        <w:t>оснащены</w:t>
      </w:r>
      <w:r>
        <w:rPr>
          <w:spacing w:val="1"/>
        </w:rPr>
        <w:t xml:space="preserve"> </w:t>
      </w:r>
      <w:r>
        <w:rPr/>
        <w:t>станциями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погружными</w:t>
      </w:r>
      <w:r>
        <w:rPr>
          <w:spacing w:val="-1"/>
        </w:rPr>
        <w:t xml:space="preserve"> </w:t>
      </w:r>
      <w:r>
        <w:rPr/>
        <w:t>насосами.</w:t>
      </w:r>
    </w:p>
    <w:p>
      <w:pPr>
        <w:sectPr>
          <w:headerReference w:type="default" r:id="rId48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exact" w:line="321"/>
        <w:ind w:left="1222" w:hanging="0"/>
        <w:rPr>
          <w:sz w:val="28"/>
        </w:rPr>
      </w:pPr>
      <w:r>
        <w:rPr/>
        <w:t>Характеристики</w:t>
      </w:r>
      <w:r>
        <w:rPr>
          <w:spacing w:val="-7"/>
        </w:rPr>
        <w:t xml:space="preserve"> </w:t>
      </w:r>
      <w:r>
        <w:rPr/>
        <w:t>насосного</w:t>
      </w:r>
      <w:r>
        <w:rPr>
          <w:spacing w:val="-3"/>
        </w:rPr>
        <w:t xml:space="preserve"> </w:t>
      </w:r>
      <w:r>
        <w:rPr/>
        <w:t>оборудования</w:t>
      </w:r>
      <w:r>
        <w:rPr>
          <w:spacing w:val="-4"/>
        </w:rPr>
        <w:t xml:space="preserve"> </w:t>
      </w:r>
      <w:r>
        <w:rPr/>
        <w:t>приведены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таблице</w:t>
      </w:r>
      <w:r>
        <w:rPr>
          <w:spacing w:val="-4"/>
        </w:rPr>
        <w:t xml:space="preserve"> </w:t>
      </w:r>
      <w:r>
        <w:rPr/>
        <w:t>2.2.4.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spacing w:before="89" w:after="0"/>
        <w:ind w:left="2586" w:hanging="0"/>
        <w:rPr>
          <w:sz w:val="28"/>
        </w:rPr>
      </w:pPr>
      <w:r>
        <w:rPr/>
        <w:t>Характеристика</w:t>
      </w:r>
      <w:r>
        <w:rPr>
          <w:spacing w:val="-7"/>
        </w:rPr>
        <w:t xml:space="preserve"> </w:t>
      </w:r>
      <w:r>
        <w:rPr/>
        <w:t>оборудования</w:t>
      </w:r>
      <w:r>
        <w:rPr>
          <w:spacing w:val="-10"/>
        </w:rPr>
        <w:t xml:space="preserve"> </w:t>
      </w:r>
      <w:r>
        <w:rPr/>
        <w:t>водозаборных</w:t>
      </w:r>
      <w:r>
        <w:rPr>
          <w:spacing w:val="-3"/>
        </w:rPr>
        <w:t xml:space="preserve"> </w:t>
      </w:r>
      <w:r>
        <w:rPr/>
        <w:t>узлов</w:t>
      </w:r>
    </w:p>
    <w:p>
      <w:pPr>
        <w:pStyle w:val="Style16"/>
        <w:spacing w:before="160" w:after="3"/>
        <w:ind w:left="0" w:right="808" w:hanging="0"/>
        <w:jc w:val="righ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2.2.4.</w:t>
      </w:r>
    </w:p>
    <w:tbl>
      <w:tblPr>
        <w:tblStyle w:val="TableNormal"/>
        <w:tblW w:w="9818" w:type="dxa"/>
        <w:jc w:val="left"/>
        <w:tblInd w:w="7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7"/>
        <w:gridCol w:w="2665"/>
        <w:gridCol w:w="1849"/>
        <w:gridCol w:w="2128"/>
        <w:gridCol w:w="1395"/>
        <w:gridCol w:w="1103"/>
      </w:tblGrid>
      <w:tr>
        <w:trPr>
          <w:trHeight w:val="275" w:hRule="atLeast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187" w:right="72" w:hanging="7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87" w:right="226" w:hanging="4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3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726" w:right="314" w:firstLine="2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иобъем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резерву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аров,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4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550" w:right="15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</w:tr>
      <w:tr>
        <w:trPr>
          <w:trHeight w:val="817" w:hRule="atLeast"/>
        </w:trPr>
        <w:tc>
          <w:tcPr>
            <w:tcW w:w="6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84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09" w:righ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96" w:right="133" w:hanging="3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производ.,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м³/ч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2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1657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392" w:right="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Ясашная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Ташла3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каптированный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родник74 вдрз.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5" w:right="4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3хВБ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</w:p>
          <w:p>
            <w:pPr>
              <w:pStyle w:val="TableParagraph"/>
              <w:widowControl w:val="false"/>
              <w:spacing w:before="3" w:after="0"/>
              <w:ind w:left="246" w:right="227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емкостьV=10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м³(сталь)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382" w:right="370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ЭЦВ6-16-140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ЭЦВ6-16-140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ЭЦВ6-6,5-85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100-65-200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45/55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500" w:right="4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2" w:after="0"/>
              <w:ind w:left="500" w:right="4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  <w:p>
            <w:pPr>
              <w:pStyle w:val="TableParagraph"/>
              <w:widowControl w:val="false"/>
              <w:spacing w:before="0" w:after="0"/>
              <w:ind w:left="500" w:right="4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  <w:p>
            <w:pPr>
              <w:pStyle w:val="TableParagraph"/>
              <w:widowControl w:val="false"/>
              <w:spacing w:before="1" w:after="0"/>
              <w:ind w:left="500" w:right="4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</w:p>
          <w:p>
            <w:pPr>
              <w:pStyle w:val="TableParagraph"/>
              <w:widowControl w:val="false"/>
              <w:spacing w:before="0" w:after="0"/>
              <w:ind w:left="500" w:right="4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140</w:t>
            </w:r>
          </w:p>
          <w:p>
            <w:pPr>
              <w:pStyle w:val="TableParagraph"/>
              <w:widowControl w:val="false"/>
              <w:spacing w:before="2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140</w:t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85</w:t>
            </w:r>
          </w:p>
          <w:p>
            <w:pPr>
              <w:pStyle w:val="TableParagraph"/>
              <w:widowControl w:val="false"/>
              <w:spacing w:before="1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</w:t>
            </w:r>
          </w:p>
        </w:tc>
      </w:tr>
      <w:tr>
        <w:trPr>
          <w:trHeight w:val="1377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143" w:after="0"/>
              <w:ind w:left="416" w:right="3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 х.</w:t>
            </w:r>
          </w:p>
          <w:p>
            <w:pPr>
              <w:pStyle w:val="TableParagraph"/>
              <w:widowControl w:val="false"/>
              <w:spacing w:lineRule="auto" w:line="230" w:before="3" w:after="0"/>
              <w:ind w:left="416" w:right="3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Риновский1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скважина 9 вдрз.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" w:righ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 6,5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85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0" w:right="4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85</w:t>
            </w:r>
          </w:p>
        </w:tc>
      </w:tr>
    </w:tbl>
    <w:p>
      <w:pPr>
        <w:pStyle w:val="Style16"/>
        <w:spacing w:lineRule="auto" w:line="360"/>
        <w:ind w:left="658" w:right="565" w:firstLine="566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отдаленных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67"/>
        </w:rPr>
        <w:t xml:space="preserve"> </w:t>
      </w:r>
      <w:r>
        <w:rPr/>
        <w:t>образования,</w:t>
      </w:r>
      <w:r>
        <w:rPr>
          <w:spacing w:val="-4"/>
        </w:rPr>
        <w:t xml:space="preserve"> </w:t>
      </w:r>
      <w:r>
        <w:rPr/>
        <w:t>установлен</w:t>
      </w:r>
      <w:r>
        <w:rPr>
          <w:spacing w:val="1"/>
        </w:rPr>
        <w:t xml:space="preserve"> </w:t>
      </w:r>
      <w:r>
        <w:rPr/>
        <w:t>магистральный</w:t>
      </w:r>
      <w:r>
        <w:rPr>
          <w:spacing w:val="-3"/>
        </w:rPr>
        <w:t xml:space="preserve"> </w:t>
      </w:r>
      <w:r>
        <w:rPr/>
        <w:t>водопровод.</w:t>
      </w:r>
    </w:p>
    <w:p>
      <w:pPr>
        <w:pStyle w:val="Style16"/>
        <w:spacing w:lineRule="auto" w:line="360" w:before="1" w:after="0"/>
        <w:ind w:left="658" w:right="566" w:firstLine="566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контрольных</w:t>
      </w:r>
      <w:r>
        <w:rPr>
          <w:spacing w:val="1"/>
        </w:rPr>
        <w:t xml:space="preserve"> </w:t>
      </w:r>
      <w:r>
        <w:rPr/>
        <w:t>точках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холодного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проводился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проб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проверка</w:t>
      </w:r>
      <w:r>
        <w:rPr>
          <w:spacing w:val="-1"/>
        </w:rPr>
        <w:t xml:space="preserve"> </w:t>
      </w:r>
      <w:r>
        <w:rPr/>
        <w:t>качества воды.</w:t>
      </w:r>
    </w:p>
    <w:p>
      <w:pPr>
        <w:pStyle w:val="Style16"/>
        <w:spacing w:lineRule="auto" w:line="360" w:before="1" w:after="0"/>
        <w:ind w:left="658" w:right="565" w:firstLine="566"/>
        <w:rPr>
          <w:sz w:val="28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централизованной,</w:t>
      </w:r>
      <w:r>
        <w:rPr>
          <w:spacing w:val="-67"/>
        </w:rPr>
        <w:t xml:space="preserve"> </w:t>
      </w:r>
      <w:r>
        <w:rPr/>
        <w:t>включающей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5"/>
        </w:rPr>
        <w:t xml:space="preserve"> </w:t>
      </w:r>
      <w:r>
        <w:rPr/>
        <w:t>хозяйственно-питьевое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противопожарное</w:t>
      </w:r>
      <w:r>
        <w:rPr>
          <w:spacing w:val="-4"/>
        </w:rPr>
        <w:t xml:space="preserve"> </w:t>
      </w:r>
      <w:r>
        <w:rPr/>
        <w:t>обеспечение.</w:t>
      </w:r>
    </w:p>
    <w:p>
      <w:pPr>
        <w:pStyle w:val="Style16"/>
        <w:spacing w:lineRule="auto" w:line="360"/>
        <w:ind w:left="658" w:right="566" w:firstLine="566"/>
        <w:rPr>
          <w:sz w:val="28"/>
        </w:rPr>
      </w:pPr>
      <w:r>
        <w:rPr/>
        <w:t>Вода,</w:t>
      </w:r>
      <w:r>
        <w:rPr>
          <w:spacing w:val="1"/>
        </w:rPr>
        <w:t xml:space="preserve"> </w:t>
      </w:r>
      <w:r>
        <w:rPr/>
        <w:t>поступающая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систему,</w:t>
      </w:r>
      <w:r>
        <w:rPr>
          <w:spacing w:val="1"/>
        </w:rPr>
        <w:t xml:space="preserve"> </w:t>
      </w:r>
      <w:r>
        <w:rPr/>
        <w:t>предназначена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населением для питьевых и хозяйственных нужд, а также для технических нужд</w:t>
      </w:r>
      <w:r>
        <w:rPr>
          <w:spacing w:val="-67"/>
        </w:rPr>
        <w:t xml:space="preserve"> </w:t>
      </w:r>
      <w:r>
        <w:rPr/>
        <w:t>промышленных</w:t>
      </w:r>
      <w:r>
        <w:rPr>
          <w:spacing w:val="-4"/>
        </w:rPr>
        <w:t xml:space="preserve"> </w:t>
      </w:r>
      <w:r>
        <w:rPr/>
        <w:t>предприятий 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пожаротушения.</w:t>
      </w:r>
    </w:p>
    <w:p>
      <w:pPr>
        <w:sectPr>
          <w:headerReference w:type="default" r:id="rId49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65" w:firstLine="566"/>
        <w:rPr>
          <w:sz w:val="28"/>
        </w:rPr>
      </w:pPr>
      <w:r>
        <w:rPr/>
        <w:t>Водопроводная сеть, используемая для жилого фонда, представляет собой</w:t>
      </w:r>
      <w:r>
        <w:rPr>
          <w:spacing w:val="1"/>
        </w:rPr>
        <w:t xml:space="preserve"> </w:t>
      </w:r>
      <w:r>
        <w:rPr/>
        <w:t>замкнутую кольцевую систему труб диаметром от 40 до 150 мм. Материалы,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-9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водопровода,</w:t>
      </w:r>
      <w:r>
        <w:rPr>
          <w:spacing w:val="-6"/>
        </w:rPr>
        <w:t xml:space="preserve"> </w:t>
      </w:r>
      <w:r>
        <w:rPr/>
        <w:t>включают</w:t>
      </w:r>
      <w:r>
        <w:rPr>
          <w:spacing w:val="-7"/>
        </w:rPr>
        <w:t xml:space="preserve"> </w:t>
      </w:r>
      <w:r>
        <w:rPr/>
        <w:t>асбестоцемент,</w:t>
      </w:r>
      <w:r>
        <w:rPr>
          <w:spacing w:val="-8"/>
        </w:rPr>
        <w:t xml:space="preserve"> </w:t>
      </w:r>
      <w:r>
        <w:rPr/>
        <w:t>металл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полиэтилен.</w:t>
      </w:r>
      <w:r>
        <w:rPr>
          <w:spacing w:val="-67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протяженность</w:t>
      </w:r>
      <w:r>
        <w:rPr>
          <w:spacing w:val="1"/>
        </w:rPr>
        <w:t xml:space="preserve"> </w:t>
      </w:r>
      <w:r>
        <w:rPr/>
        <w:t>водопроводной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37</w:t>
      </w:r>
      <w:r>
        <w:rPr>
          <w:spacing w:val="1"/>
        </w:rPr>
        <w:t xml:space="preserve"> </w:t>
      </w:r>
      <w:r>
        <w:rPr/>
        <w:t>230</w:t>
      </w:r>
      <w:r>
        <w:rPr>
          <w:spacing w:val="1"/>
        </w:rPr>
        <w:t xml:space="preserve"> </w:t>
      </w:r>
      <w:r>
        <w:rPr/>
        <w:t>метров.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линейных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1"/>
        </w:rPr>
        <w:t xml:space="preserve"> </w:t>
      </w:r>
      <w:r>
        <w:rPr/>
        <w:t>2.3.4.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spacing w:before="89" w:after="0"/>
        <w:ind w:left="1215" w:right="675" w:hanging="0"/>
        <w:jc w:val="center"/>
        <w:rPr>
          <w:sz w:val="28"/>
        </w:rPr>
      </w:pPr>
      <w:r>
        <w:rPr/>
        <w:t>Характеристика</w:t>
      </w:r>
      <w:r>
        <w:rPr>
          <w:spacing w:val="-7"/>
        </w:rPr>
        <w:t xml:space="preserve"> </w:t>
      </w:r>
      <w:r>
        <w:rPr/>
        <w:t>существующих</w:t>
      </w:r>
      <w:r>
        <w:rPr>
          <w:spacing w:val="-8"/>
        </w:rPr>
        <w:t xml:space="preserve"> </w:t>
      </w:r>
      <w:r>
        <w:rPr/>
        <w:t>линейных</w:t>
      </w:r>
      <w:r>
        <w:rPr>
          <w:spacing w:val="-8"/>
        </w:rPr>
        <w:t xml:space="preserve"> </w:t>
      </w:r>
      <w:r>
        <w:rPr/>
        <w:t>объектов</w:t>
      </w:r>
      <w:r>
        <w:rPr>
          <w:spacing w:val="-8"/>
        </w:rPr>
        <w:t xml:space="preserve"> </w:t>
      </w:r>
      <w:r>
        <w:rPr/>
        <w:t>водоснабжения</w:t>
      </w:r>
    </w:p>
    <w:p>
      <w:pPr>
        <w:pStyle w:val="Style16"/>
        <w:spacing w:before="160" w:after="3"/>
        <w:ind w:left="0" w:right="652" w:hanging="0"/>
        <w:jc w:val="right"/>
        <w:rPr>
          <w:sz w:val="28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2.3.4.</w:t>
      </w:r>
    </w:p>
    <w:tbl>
      <w:tblPr>
        <w:tblStyle w:val="TableNormal"/>
        <w:tblW w:w="9624" w:type="dxa"/>
        <w:jc w:val="left"/>
        <w:tblInd w:w="5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2"/>
        <w:gridCol w:w="5384"/>
        <w:gridCol w:w="1002"/>
        <w:gridCol w:w="2675"/>
      </w:tblGrid>
      <w:tr>
        <w:trPr>
          <w:trHeight w:val="662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1890" w:right="19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90" w:after="0"/>
              <w:ind w:left="260" w:right="276" w:firstLine="5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11" w:right="7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</w:tc>
      </w:tr>
      <w:tr>
        <w:trPr>
          <w:trHeight w:val="508" w:hRule="atLeast"/>
        </w:trPr>
        <w:tc>
          <w:tcPr>
            <w:tcW w:w="9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1" w:after="0"/>
              <w:ind w:left="3730" w:right="371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Ясашная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Ташла*</w:t>
            </w:r>
          </w:p>
        </w:tc>
      </w:tr>
      <w:tr>
        <w:trPr>
          <w:trHeight w:val="354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311" w:right="2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17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33380</w:t>
            </w:r>
          </w:p>
        </w:tc>
      </w:tr>
      <w:tr>
        <w:trPr>
          <w:trHeight w:val="554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121" w:right="2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40-76-100-150мм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(чугун,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сталь,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24660</w:t>
            </w:r>
          </w:p>
        </w:tc>
      </w:tr>
      <w:tr>
        <w:trPr>
          <w:trHeight w:val="508" w:hRule="atLeast"/>
        </w:trPr>
        <w:tc>
          <w:tcPr>
            <w:tcW w:w="9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3730" w:right="371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Обоз*</w:t>
            </w:r>
          </w:p>
        </w:tc>
      </w:tr>
      <w:tr>
        <w:trPr>
          <w:trHeight w:val="324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3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311" w:right="2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2250</w:t>
            </w:r>
          </w:p>
        </w:tc>
      </w:tr>
      <w:tr>
        <w:trPr>
          <w:trHeight w:val="549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0" w:after="0"/>
              <w:ind w:left="121" w:right="5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(чугун,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1250</w:t>
            </w:r>
          </w:p>
        </w:tc>
      </w:tr>
      <w:tr>
        <w:trPr>
          <w:trHeight w:val="278" w:hRule="atLeast"/>
        </w:trPr>
        <w:tc>
          <w:tcPr>
            <w:tcW w:w="96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30" w:right="37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х.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Риновский</w:t>
            </w:r>
          </w:p>
        </w:tc>
      </w:tr>
      <w:tr>
        <w:trPr>
          <w:trHeight w:val="321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1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311" w:right="28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301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2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1600</w:t>
            </w:r>
          </w:p>
        </w:tc>
      </w:tr>
      <w:tr>
        <w:trPr>
          <w:trHeight w:val="318" w:hRule="atLeast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8" w:before="0" w:after="0"/>
              <w:ind w:right="78" w:hanging="0"/>
              <w:jc w:val="righ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(ПНД)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711" w:right="6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1600</w:t>
            </w:r>
          </w:p>
        </w:tc>
      </w:tr>
    </w:tbl>
    <w:p>
      <w:pPr>
        <w:pStyle w:val="Normal"/>
        <w:ind w:left="654" w:hanging="0"/>
        <w:jc w:val="both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расшифровано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приложениях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6,7,8</w:t>
      </w:r>
    </w:p>
    <w:p>
      <w:pPr>
        <w:pStyle w:val="Style16"/>
        <w:spacing w:lineRule="auto" w:line="360"/>
        <w:ind w:left="658" w:right="561" w:firstLine="540"/>
        <w:rPr>
          <w:sz w:val="28"/>
        </w:rPr>
      </w:pPr>
      <w:r>
        <w:rPr/>
        <w:t>Процесс модернизации и строительства водоснабжения в настоящее время</w:t>
      </w:r>
      <w:r>
        <w:rPr>
          <w:spacing w:val="1"/>
        </w:rPr>
        <w:t xml:space="preserve"> </w:t>
      </w:r>
      <w:r>
        <w:rPr/>
        <w:t>идет</w:t>
      </w:r>
      <w:r>
        <w:rPr>
          <w:spacing w:val="1"/>
        </w:rPr>
        <w:t xml:space="preserve"> </w:t>
      </w:r>
      <w:r>
        <w:rPr/>
        <w:t>очень</w:t>
      </w:r>
      <w:r>
        <w:rPr>
          <w:spacing w:val="1"/>
        </w:rPr>
        <w:t xml:space="preserve"> </w:t>
      </w:r>
      <w:r>
        <w:rPr/>
        <w:t>медленно.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низкого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поступающей к населению, является значительный износ водопроводных 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отсутствие</w:t>
      </w:r>
      <w:r>
        <w:rPr>
          <w:spacing w:val="-15"/>
        </w:rPr>
        <w:t xml:space="preserve"> </w:t>
      </w:r>
      <w:r>
        <w:rPr/>
        <w:t>общих</w:t>
      </w:r>
      <w:r>
        <w:rPr>
          <w:spacing w:val="-17"/>
        </w:rPr>
        <w:t xml:space="preserve"> </w:t>
      </w:r>
      <w:r>
        <w:rPr/>
        <w:t>стратегических</w:t>
      </w:r>
      <w:r>
        <w:rPr>
          <w:spacing w:val="-15"/>
        </w:rPr>
        <w:t xml:space="preserve"> </w:t>
      </w:r>
      <w:r>
        <w:rPr/>
        <w:t>планов</w:t>
      </w:r>
      <w:r>
        <w:rPr>
          <w:spacing w:val="-17"/>
        </w:rPr>
        <w:t xml:space="preserve"> </w:t>
      </w:r>
      <w:r>
        <w:rPr/>
        <w:t>развития</w:t>
      </w:r>
      <w:r>
        <w:rPr>
          <w:spacing w:val="-13"/>
        </w:rPr>
        <w:t xml:space="preserve"> </w:t>
      </w:r>
      <w:r>
        <w:rPr/>
        <w:t>этих</w:t>
      </w:r>
      <w:r>
        <w:rPr>
          <w:spacing w:val="-13"/>
        </w:rPr>
        <w:t xml:space="preserve"> </w:t>
      </w:r>
      <w:r>
        <w:rPr/>
        <w:t>сетей.</w:t>
      </w:r>
      <w:r>
        <w:rPr>
          <w:spacing w:val="-15"/>
        </w:rPr>
        <w:t xml:space="preserve"> </w:t>
      </w:r>
      <w:r>
        <w:rPr/>
        <w:t>Особенно</w:t>
      </w:r>
      <w:r>
        <w:rPr>
          <w:spacing w:val="-13"/>
        </w:rPr>
        <w:t xml:space="preserve"> </w:t>
      </w:r>
      <w:r>
        <w:rPr/>
        <w:t>высок</w:t>
      </w:r>
      <w:r>
        <w:rPr>
          <w:spacing w:val="-68"/>
        </w:rPr>
        <w:t xml:space="preserve"> </w:t>
      </w:r>
      <w:r>
        <w:rPr/>
        <w:t>износ уличных водопроводных сетей, что приводит к значительным потерям и</w:t>
      </w:r>
      <w:r>
        <w:rPr>
          <w:spacing w:val="1"/>
        </w:rPr>
        <w:t xml:space="preserve"> </w:t>
      </w:r>
      <w:r>
        <w:rPr/>
        <w:t>утечкам</w:t>
      </w:r>
      <w:r>
        <w:rPr>
          <w:spacing w:val="-1"/>
        </w:rPr>
        <w:t xml:space="preserve"> </w:t>
      </w:r>
      <w:r>
        <w:rPr/>
        <w:t>воды из-за</w:t>
      </w:r>
      <w:r>
        <w:rPr>
          <w:spacing w:val="-4"/>
        </w:rPr>
        <w:t xml:space="preserve"> </w:t>
      </w:r>
      <w:r>
        <w:rPr/>
        <w:t>износа сетей</w:t>
      </w:r>
      <w:r>
        <w:rPr>
          <w:spacing w:val="-3"/>
        </w:rPr>
        <w:t xml:space="preserve"> </w:t>
      </w:r>
      <w:r>
        <w:rPr/>
        <w:t>и оборудования.</w:t>
      </w:r>
    </w:p>
    <w:p>
      <w:pPr>
        <w:pStyle w:val="Style16"/>
        <w:spacing w:lineRule="auto" w:line="360"/>
        <w:ind w:left="658" w:right="557" w:firstLine="540"/>
        <w:rPr>
          <w:sz w:val="28"/>
        </w:rPr>
      </w:pPr>
      <w:r>
        <w:rPr/>
        <w:t>Водопроводные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«Ясашноташлинское</w:t>
      </w:r>
      <w:r>
        <w:rPr>
          <w:spacing w:val="1"/>
        </w:rPr>
        <w:t xml:space="preserve"> </w:t>
      </w:r>
      <w:r>
        <w:rPr/>
        <w:t>сельское поселение» состоят из чугунных, стальных, асбестоцементных и ПНД</w:t>
      </w:r>
      <w:r>
        <w:rPr>
          <w:spacing w:val="1"/>
        </w:rPr>
        <w:t xml:space="preserve"> </w:t>
      </w:r>
      <w:r>
        <w:rPr/>
        <w:t>труб диаметром от 40 до 200 мм и общей протяженностью около 38,0 км. Более</w:t>
      </w:r>
      <w:r>
        <w:rPr>
          <w:spacing w:val="1"/>
        </w:rPr>
        <w:t xml:space="preserve"> </w:t>
      </w:r>
      <w:r>
        <w:rPr/>
        <w:t>60% существующих</w:t>
      </w:r>
      <w:r>
        <w:rPr>
          <w:spacing w:val="-1"/>
        </w:rPr>
        <w:t xml:space="preserve"> </w:t>
      </w:r>
      <w:r>
        <w:rPr/>
        <w:t>водопроводных сетей</w:t>
      </w:r>
      <w:r>
        <w:rPr>
          <w:spacing w:val="1"/>
        </w:rPr>
        <w:t xml:space="preserve"> </w:t>
      </w:r>
      <w:r>
        <w:rPr/>
        <w:t>изношены.</w:t>
      </w:r>
    </w:p>
    <w:p>
      <w:pPr>
        <w:pStyle w:val="Style16"/>
        <w:spacing w:lineRule="auto" w:line="360"/>
        <w:ind w:left="658" w:right="561" w:firstLine="540"/>
        <w:rPr>
          <w:sz w:val="28"/>
        </w:rPr>
      </w:pPr>
      <w:r>
        <w:rPr/>
        <w:t>Техническое</w:t>
      </w:r>
      <w:r>
        <w:rPr>
          <w:spacing w:val="-11"/>
        </w:rPr>
        <w:t xml:space="preserve"> </w:t>
      </w:r>
      <w:r>
        <w:rPr/>
        <w:t>состояние</w:t>
      </w:r>
      <w:r>
        <w:rPr>
          <w:spacing w:val="-11"/>
        </w:rPr>
        <w:t xml:space="preserve"> </w:t>
      </w:r>
      <w:r>
        <w:rPr/>
        <w:t>существующих</w:t>
      </w:r>
      <w:r>
        <w:rPr>
          <w:spacing w:val="-13"/>
        </w:rPr>
        <w:t xml:space="preserve"> </w:t>
      </w:r>
      <w:r>
        <w:rPr/>
        <w:t>сетей</w:t>
      </w:r>
      <w:r>
        <w:rPr>
          <w:spacing w:val="-10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сооружений</w:t>
      </w:r>
      <w:r>
        <w:rPr>
          <w:spacing w:val="-11"/>
        </w:rPr>
        <w:t xml:space="preserve"> </w:t>
      </w:r>
      <w:r>
        <w:rPr/>
        <w:t>водоснабжения,</w:t>
      </w:r>
      <w:r>
        <w:rPr>
          <w:spacing w:val="-6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силу их длительной</w:t>
      </w:r>
      <w:r>
        <w:rPr>
          <w:spacing w:val="-1"/>
        </w:rPr>
        <w:t xml:space="preserve"> </w:t>
      </w:r>
      <w:r>
        <w:rPr/>
        <w:t>эксплуатации,</w:t>
      </w:r>
      <w:r>
        <w:rPr>
          <w:spacing w:val="-2"/>
        </w:rPr>
        <w:t xml:space="preserve"> </w:t>
      </w:r>
      <w:r>
        <w:rPr/>
        <w:t>ухудшает</w:t>
      </w:r>
      <w:r>
        <w:rPr>
          <w:spacing w:val="-2"/>
        </w:rPr>
        <w:t xml:space="preserve"> </w:t>
      </w:r>
      <w:r>
        <w:rPr/>
        <w:t>качество питьевой воды.</w:t>
      </w:r>
    </w:p>
    <w:p>
      <w:pPr>
        <w:pStyle w:val="Style16"/>
        <w:spacing w:lineRule="auto" w:line="362"/>
        <w:ind w:left="658" w:right="563" w:firstLine="609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обследования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выявлены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проблемы:</w:t>
      </w:r>
    </w:p>
    <w:p>
      <w:pPr>
        <w:sectPr>
          <w:headerReference w:type="default" r:id="rId50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1"/>
        </w:numPr>
        <w:tabs>
          <w:tab w:val="clear" w:pos="720"/>
          <w:tab w:val="left" w:pos="1525" w:leader="none"/>
        </w:tabs>
        <w:spacing w:lineRule="auto" w:line="360"/>
        <w:ind w:left="658" w:right="560" w:firstLine="540"/>
        <w:rPr>
          <w:sz w:val="28"/>
        </w:rPr>
      </w:pPr>
      <w:r>
        <w:rPr>
          <w:sz w:val="28"/>
        </w:rPr>
        <w:t>Длительная эксплуатация водозаборных скважин и коррозия обсадных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труб ухудшают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 питьевой воды.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542" w:leader="none"/>
        </w:tabs>
        <w:spacing w:lineRule="auto" w:line="360" w:before="89" w:after="0"/>
        <w:ind w:left="658" w:right="565" w:firstLine="540"/>
        <w:rPr>
          <w:sz w:val="28"/>
        </w:rPr>
      </w:pPr>
      <w:r>
        <w:rPr>
          <w:sz w:val="28"/>
        </w:rPr>
        <w:t>Централизованное</w:t>
      </w:r>
      <w:r>
        <w:rPr>
          <w:spacing w:val="56"/>
          <w:sz w:val="28"/>
        </w:rPr>
        <w:t xml:space="preserve"> </w:t>
      </w:r>
      <w:r>
        <w:rPr>
          <w:sz w:val="28"/>
        </w:rPr>
        <w:t>водоснабжение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способно</w:t>
      </w:r>
      <w:r>
        <w:rPr>
          <w:spacing w:val="56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55"/>
          <w:sz w:val="28"/>
        </w:rPr>
        <w:t xml:space="preserve"> </w:t>
      </w:r>
      <w:r>
        <w:rPr>
          <w:sz w:val="28"/>
        </w:rPr>
        <w:t>требуемый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питьевой воды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периоды пикового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спроса.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556" w:leader="none"/>
        </w:tabs>
        <w:spacing w:lineRule="auto" w:line="360" w:before="1" w:after="0"/>
        <w:ind w:left="658" w:right="564" w:firstLine="540"/>
        <w:rPr>
          <w:sz w:val="28"/>
        </w:rPr>
      </w:pP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водоочистные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обезжелезивания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обеззараживания воды.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07" w:leader="none"/>
        </w:tabs>
        <w:spacing w:lineRule="auto" w:line="360"/>
        <w:ind w:left="658" w:right="565" w:firstLine="540"/>
        <w:rPr>
          <w:sz w:val="28"/>
        </w:rPr>
      </w:pPr>
      <w:r>
        <w:rPr>
          <w:sz w:val="28"/>
        </w:rPr>
        <w:t>Водозаборные</w:t>
      </w:r>
      <w:r>
        <w:rPr>
          <w:spacing w:val="51"/>
          <w:sz w:val="28"/>
        </w:rPr>
        <w:t xml:space="preserve"> </w:t>
      </w:r>
      <w:r>
        <w:rPr>
          <w:sz w:val="28"/>
        </w:rPr>
        <w:t>узлы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насосные</w:t>
      </w:r>
      <w:r>
        <w:rPr>
          <w:spacing w:val="5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54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50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из-за</w:t>
      </w:r>
      <w:r>
        <w:rPr>
          <w:spacing w:val="-4"/>
          <w:sz w:val="28"/>
        </w:rPr>
        <w:t xml:space="preserve"> </w:t>
      </w:r>
      <w:r>
        <w:rPr>
          <w:sz w:val="28"/>
        </w:rPr>
        <w:t>низкой энергоэффективности.</w:t>
      </w:r>
    </w:p>
    <w:p>
      <w:pPr>
        <w:pStyle w:val="1"/>
        <w:ind w:left="1225" w:hanging="0"/>
        <w:rPr>
          <w:sz w:val="28"/>
        </w:rPr>
      </w:pPr>
      <w:r>
        <w:rPr/>
        <w:t>Выводы: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412" w:leader="none"/>
        </w:tabs>
        <w:spacing w:lineRule="auto" w:line="360" w:before="161" w:after="0"/>
        <w:ind w:left="658" w:right="564" w:firstLine="540"/>
        <w:rPr>
          <w:sz w:val="28"/>
        </w:rPr>
      </w:pPr>
      <w:r>
        <w:rPr>
          <w:sz w:val="28"/>
        </w:rPr>
        <w:t>Итак, источником водоснабжения муниципального образования 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межпластовые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и 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грунтовые воды.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412" w:leader="none"/>
        </w:tabs>
        <w:spacing w:lineRule="auto" w:line="362"/>
        <w:ind w:left="658" w:right="563" w:firstLine="540"/>
        <w:rPr>
          <w:sz w:val="28"/>
        </w:rPr>
      </w:pP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проводилась.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412" w:leader="none"/>
        </w:tabs>
        <w:spacing w:lineRule="auto" w:line="360"/>
        <w:ind w:left="658" w:right="565" w:firstLine="540"/>
        <w:rPr>
          <w:sz w:val="28"/>
        </w:rPr>
      </w:pPr>
      <w:r>
        <w:rPr>
          <w:sz w:val="28"/>
        </w:rPr>
        <w:t>Водопроводная сеть поселения, проложенная до 1980 года, находится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перекладки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трубопроводов.</w:t>
      </w:r>
    </w:p>
    <w:p>
      <w:pPr>
        <w:pStyle w:val="1"/>
        <w:numPr>
          <w:ilvl w:val="2"/>
          <w:numId w:val="37"/>
        </w:numPr>
        <w:tabs>
          <w:tab w:val="clear" w:pos="720"/>
          <w:tab w:val="left" w:pos="1912" w:leader="none"/>
        </w:tabs>
        <w:spacing w:lineRule="auto" w:line="362"/>
        <w:ind w:left="1086" w:right="987" w:firstLine="124"/>
        <w:jc w:val="both"/>
        <w:rPr>
          <w:sz w:val="28"/>
        </w:rPr>
      </w:pPr>
      <w:r>
        <w:rPr/>
        <w:t>Технико-экономическое состояние централизованных 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6"/>
        </w:rPr>
        <w:t xml:space="preserve"> </w:t>
      </w:r>
      <w:r>
        <w:rPr/>
        <w:t>муниципального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«Белогорское</w:t>
      </w:r>
      <w:r>
        <w:rPr>
          <w:spacing w:val="-5"/>
        </w:rPr>
        <w:t xml:space="preserve"> </w:t>
      </w:r>
      <w:r>
        <w:rPr/>
        <w:t>сельское</w:t>
      </w:r>
    </w:p>
    <w:p>
      <w:pPr>
        <w:pStyle w:val="1"/>
        <w:spacing w:lineRule="exact" w:line="317"/>
        <w:ind w:left="911" w:right="812" w:hanging="0"/>
        <w:jc w:val="center"/>
        <w:rPr>
          <w:sz w:val="28"/>
        </w:rPr>
      </w:pPr>
      <w:bookmarkStart w:id="5" w:name="_TOC_250008"/>
      <w:bookmarkEnd w:id="5"/>
      <w:r>
        <w:rPr/>
        <w:t>поселение»</w:t>
      </w:r>
    </w:p>
    <w:p>
      <w:pPr>
        <w:pStyle w:val="Style16"/>
        <w:spacing w:lineRule="auto" w:line="360" w:before="153" w:after="0"/>
        <w:ind w:left="654" w:right="550" w:firstLine="568"/>
        <w:rPr>
          <w:sz w:val="28"/>
        </w:rPr>
      </w:pPr>
      <w:r>
        <w:rPr/>
        <w:t>Муниципальное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расположено в юго-западной части Тереньгульского района и характеризуется</w:t>
      </w:r>
      <w:r>
        <w:rPr>
          <w:spacing w:val="1"/>
        </w:rPr>
        <w:t xml:space="preserve"> </w:t>
      </w:r>
      <w:r>
        <w:rPr/>
        <w:t>неустойчивой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слаборазвитой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расселения.</w:t>
      </w:r>
      <w:r>
        <w:rPr>
          <w:spacing w:val="1"/>
        </w:rPr>
        <w:t xml:space="preserve"> </w:t>
      </w:r>
      <w:r>
        <w:rPr/>
        <w:t>Административным</w:t>
      </w:r>
      <w:r>
        <w:rPr>
          <w:spacing w:val="1"/>
        </w:rPr>
        <w:t xml:space="preserve"> </w:t>
      </w:r>
      <w:r>
        <w:rPr/>
        <w:t>центром</w:t>
      </w:r>
      <w:r>
        <w:rPr>
          <w:spacing w:val="-1"/>
        </w:rPr>
        <w:t xml:space="preserve"> </w:t>
      </w:r>
      <w:r>
        <w:rPr/>
        <w:t>является село</w:t>
      </w:r>
      <w:r>
        <w:rPr>
          <w:spacing w:val="1"/>
        </w:rPr>
        <w:t xml:space="preserve"> </w:t>
      </w:r>
      <w:r>
        <w:rPr/>
        <w:t>Белогорское.</w:t>
      </w:r>
    </w:p>
    <w:p>
      <w:pPr>
        <w:pStyle w:val="Style16"/>
        <w:spacing w:lineRule="auto" w:line="360"/>
        <w:ind w:left="654" w:right="550" w:firstLine="568"/>
        <w:rPr>
          <w:sz w:val="28"/>
        </w:rPr>
      </w:pPr>
      <w:r>
        <w:rPr/>
        <w:t>Границы муниципального образования «Белогорское сельское поселение»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5"/>
        </w:rPr>
        <w:t xml:space="preserve"> </w:t>
      </w:r>
      <w:r>
        <w:rPr/>
        <w:t>утверждены</w:t>
      </w:r>
      <w:r>
        <w:rPr>
          <w:spacing w:val="13"/>
        </w:rPr>
        <w:t xml:space="preserve"> </w:t>
      </w:r>
      <w:r>
        <w:rPr/>
        <w:t>Законом</w:t>
      </w:r>
      <w:r>
        <w:rPr>
          <w:spacing w:val="16"/>
        </w:rPr>
        <w:t xml:space="preserve"> </w:t>
      </w:r>
      <w:r>
        <w:rPr/>
        <w:t>Ульяновской</w:t>
      </w:r>
      <w:r>
        <w:rPr>
          <w:spacing w:val="15"/>
        </w:rPr>
        <w:t xml:space="preserve"> </w:t>
      </w:r>
      <w:r>
        <w:rPr/>
        <w:t>области</w:t>
      </w:r>
      <w:r>
        <w:rPr>
          <w:spacing w:val="20"/>
        </w:rPr>
        <w:t xml:space="preserve"> </w:t>
      </w:r>
      <w:r>
        <w:rPr/>
        <w:t>от</w:t>
      </w:r>
      <w:r>
        <w:rPr>
          <w:spacing w:val="15"/>
        </w:rPr>
        <w:t xml:space="preserve"> </w:t>
      </w:r>
      <w:r>
        <w:rPr/>
        <w:t>18</w:t>
      </w:r>
      <w:r>
        <w:rPr>
          <w:spacing w:val="16"/>
        </w:rPr>
        <w:t xml:space="preserve"> </w:t>
      </w:r>
      <w:r>
        <w:rPr/>
        <w:t>июля</w:t>
      </w:r>
      <w:r>
        <w:rPr>
          <w:spacing w:val="17"/>
        </w:rPr>
        <w:t xml:space="preserve"> </w:t>
      </w:r>
      <w:r>
        <w:rPr/>
        <w:t>2022</w:t>
      </w:r>
      <w:r>
        <w:rPr>
          <w:spacing w:val="16"/>
        </w:rPr>
        <w:t xml:space="preserve"> </w:t>
      </w:r>
      <w:r>
        <w:rPr/>
        <w:t>года</w:t>
      </w:r>
      <w:r>
        <w:rPr>
          <w:spacing w:val="16"/>
        </w:rPr>
        <w:t xml:space="preserve"> </w:t>
      </w:r>
      <w:r>
        <w:rPr/>
        <w:t>N66-ЗО</w:t>
      </w:r>
    </w:p>
    <w:p>
      <w:pPr>
        <w:pStyle w:val="Style16"/>
        <w:spacing w:lineRule="auto" w:line="360" w:before="2" w:after="0"/>
        <w:ind w:left="654" w:right="549" w:hanging="0"/>
        <w:rPr>
          <w:sz w:val="28"/>
        </w:rPr>
      </w:pPr>
      <w:r>
        <w:rPr/>
        <w:t>«О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образованиях</w:t>
      </w:r>
      <w:r>
        <w:rPr>
          <w:spacing w:val="1"/>
        </w:rPr>
        <w:t xml:space="preserve"> </w:t>
      </w:r>
      <w:r>
        <w:rPr/>
        <w:t>Ульяновской</w:t>
      </w:r>
      <w:r>
        <w:rPr>
          <w:spacing w:val="1"/>
        </w:rPr>
        <w:t xml:space="preserve"> </w:t>
      </w:r>
      <w:r>
        <w:rPr/>
        <w:t>области».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севере</w:t>
      </w:r>
      <w:r>
        <w:rPr>
          <w:spacing w:val="1"/>
        </w:rPr>
        <w:t xml:space="preserve"> </w:t>
      </w:r>
      <w:r>
        <w:rPr/>
        <w:t>граница</w:t>
      </w:r>
      <w:r>
        <w:rPr>
          <w:spacing w:val="-67"/>
        </w:rPr>
        <w:t xml:space="preserve"> </w:t>
      </w:r>
      <w:r>
        <w:rPr/>
        <w:t>начинается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безымянного</w:t>
      </w:r>
      <w:r>
        <w:rPr>
          <w:spacing w:val="1"/>
        </w:rPr>
        <w:t xml:space="preserve"> </w:t>
      </w:r>
      <w:r>
        <w:rPr/>
        <w:t>ручейка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пролегает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северо-восточном</w:t>
      </w:r>
      <w:r>
        <w:rPr>
          <w:spacing w:val="1"/>
        </w:rPr>
        <w:t xml:space="preserve"> </w:t>
      </w:r>
      <w:r>
        <w:rPr/>
        <w:t>направлении</w:t>
      </w:r>
      <w:r>
        <w:rPr>
          <w:spacing w:val="-12"/>
        </w:rPr>
        <w:t xml:space="preserve"> </w:t>
      </w:r>
      <w:r>
        <w:rPr/>
        <w:t>вдоль</w:t>
      </w:r>
      <w:r>
        <w:rPr>
          <w:spacing w:val="-12"/>
        </w:rPr>
        <w:t xml:space="preserve"> </w:t>
      </w:r>
      <w:r>
        <w:rPr/>
        <w:t>кварталов</w:t>
      </w:r>
      <w:r>
        <w:rPr>
          <w:spacing w:val="-13"/>
        </w:rPr>
        <w:t xml:space="preserve"> </w:t>
      </w:r>
      <w:r>
        <w:rPr/>
        <w:t>16,</w:t>
      </w:r>
      <w:r>
        <w:rPr>
          <w:spacing w:val="-12"/>
        </w:rPr>
        <w:t xml:space="preserve"> </w:t>
      </w:r>
      <w:r>
        <w:rPr/>
        <w:t>14,</w:t>
      </w:r>
      <w:r>
        <w:rPr>
          <w:spacing w:val="-12"/>
        </w:rPr>
        <w:t xml:space="preserve"> </w:t>
      </w:r>
      <w:r>
        <w:rPr/>
        <w:t>25,</w:t>
      </w:r>
      <w:r>
        <w:rPr>
          <w:spacing w:val="-15"/>
        </w:rPr>
        <w:t xml:space="preserve"> </w:t>
      </w:r>
      <w:r>
        <w:rPr/>
        <w:t>33</w:t>
      </w:r>
      <w:r>
        <w:rPr>
          <w:spacing w:val="-11"/>
        </w:rPr>
        <w:t xml:space="preserve"> </w:t>
      </w:r>
      <w:r>
        <w:rPr/>
        <w:t>ГЛФ</w:t>
      </w:r>
      <w:r>
        <w:rPr>
          <w:spacing w:val="-14"/>
        </w:rPr>
        <w:t xml:space="preserve"> </w:t>
      </w:r>
      <w:r>
        <w:rPr/>
        <w:t>Елшанского</w:t>
      </w:r>
      <w:r>
        <w:rPr>
          <w:spacing w:val="-11"/>
        </w:rPr>
        <w:t xml:space="preserve"> </w:t>
      </w:r>
      <w:r>
        <w:rPr/>
        <w:t>лесничества</w:t>
      </w:r>
      <w:r>
        <w:rPr>
          <w:spacing w:val="-14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14,4</w:t>
      </w:r>
    </w:p>
    <w:p>
      <w:pPr>
        <w:sectPr>
          <w:headerReference w:type="default" r:id="rId51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4" w:right="548" w:hanging="0"/>
        <w:rPr>
          <w:sz w:val="28"/>
        </w:rPr>
      </w:pPr>
      <w:r>
        <w:rPr/>
        <w:t>км, на востоке простирается на 18,2 км вдоль кварталов 2, 43, 38, 46, 50, 53 ГЛФ</w:t>
      </w:r>
      <w:r>
        <w:rPr>
          <w:spacing w:val="-67"/>
        </w:rPr>
        <w:t xml:space="preserve"> </w:t>
      </w:r>
      <w:r>
        <w:rPr/>
        <w:t>Елшанского лесничества до пересечения с автомобильной дорогой «Тереньга -</w:t>
      </w:r>
      <w:r>
        <w:rPr>
          <w:spacing w:val="1"/>
        </w:rPr>
        <w:t xml:space="preserve"> </w:t>
      </w:r>
      <w:r>
        <w:rPr/>
        <w:t>Белогорское», на юге протяженность составляет 28,1 км по административной</w:t>
      </w:r>
      <w:r>
        <w:rPr>
          <w:spacing w:val="1"/>
        </w:rPr>
        <w:t xml:space="preserve"> </w:t>
      </w:r>
      <w:r>
        <w:rPr/>
        <w:t>границе</w:t>
      </w:r>
      <w:r>
        <w:rPr>
          <w:spacing w:val="78"/>
        </w:rPr>
        <w:t xml:space="preserve"> </w:t>
      </w:r>
      <w:r>
        <w:rPr/>
        <w:t>Ульяновской</w:t>
      </w:r>
      <w:r>
        <w:rPr>
          <w:spacing w:val="79"/>
        </w:rPr>
        <w:t xml:space="preserve"> </w:t>
      </w:r>
      <w:r>
        <w:rPr/>
        <w:t>и</w:t>
      </w:r>
      <w:r>
        <w:rPr>
          <w:spacing w:val="79"/>
        </w:rPr>
        <w:t xml:space="preserve"> </w:t>
      </w:r>
      <w:r>
        <w:rPr/>
        <w:t>Самарской</w:t>
      </w:r>
      <w:r>
        <w:rPr>
          <w:spacing w:val="79"/>
        </w:rPr>
        <w:t xml:space="preserve"> </w:t>
      </w:r>
      <w:r>
        <w:rPr/>
        <w:t>областей</w:t>
      </w:r>
      <w:r>
        <w:rPr>
          <w:spacing w:val="79"/>
        </w:rPr>
        <w:t xml:space="preserve"> </w:t>
      </w:r>
      <w:r>
        <w:rPr/>
        <w:t>к</w:t>
      </w:r>
      <w:r>
        <w:rPr>
          <w:spacing w:val="79"/>
        </w:rPr>
        <w:t xml:space="preserve"> </w:t>
      </w:r>
      <w:r>
        <w:rPr/>
        <w:t>югу</w:t>
      </w:r>
      <w:r>
        <w:rPr>
          <w:spacing w:val="78"/>
        </w:rPr>
        <w:t xml:space="preserve"> </w:t>
      </w:r>
      <w:r>
        <w:rPr/>
        <w:t>от</w:t>
      </w:r>
      <w:r>
        <w:rPr>
          <w:spacing w:val="78"/>
        </w:rPr>
        <w:t xml:space="preserve"> </w:t>
      </w:r>
      <w:r>
        <w:rPr/>
        <w:t>населенных</w:t>
      </w:r>
      <w:r>
        <w:rPr>
          <w:spacing w:val="79"/>
        </w:rPr>
        <w:t xml:space="preserve"> </w:t>
      </w:r>
      <w:r>
        <w:rPr/>
        <w:t>пунктов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49" w:hanging="0"/>
        <w:rPr>
          <w:sz w:val="28"/>
        </w:rPr>
      </w:pPr>
      <w:r>
        <w:rPr/>
        <w:t>Еремкино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Алешкино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пересечения</w:t>
      </w:r>
      <w:r>
        <w:rPr>
          <w:spacing w:val="1"/>
        </w:rPr>
        <w:t xml:space="preserve"> </w:t>
      </w:r>
      <w:r>
        <w:rPr/>
        <w:t>административной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Кузоватовским</w:t>
      </w:r>
      <w:r>
        <w:rPr>
          <w:spacing w:val="1"/>
        </w:rPr>
        <w:t xml:space="preserve"> </w:t>
      </w:r>
      <w:r>
        <w:rPr/>
        <w:t>районом,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западе</w:t>
      </w:r>
      <w:r>
        <w:rPr>
          <w:spacing w:val="1"/>
        </w:rPr>
        <w:t xml:space="preserve"> </w:t>
      </w:r>
      <w:r>
        <w:rPr/>
        <w:t>простирается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36,2</w:t>
      </w:r>
      <w:r>
        <w:rPr>
          <w:spacing w:val="1"/>
        </w:rPr>
        <w:t xml:space="preserve"> </w:t>
      </w:r>
      <w:r>
        <w:rPr/>
        <w:t>км</w:t>
      </w:r>
      <w:r>
        <w:rPr>
          <w:spacing w:val="1"/>
        </w:rPr>
        <w:t xml:space="preserve"> </w:t>
      </w:r>
      <w:r>
        <w:rPr/>
        <w:t>вдоль</w:t>
      </w:r>
      <w:r>
        <w:rPr>
          <w:spacing w:val="1"/>
        </w:rPr>
        <w:t xml:space="preserve"> </w:t>
      </w:r>
      <w:r>
        <w:rPr/>
        <w:t>административной границы с Тереньгульским и Кузоватовским районами до</w:t>
      </w:r>
      <w:r>
        <w:rPr>
          <w:spacing w:val="1"/>
        </w:rPr>
        <w:t xml:space="preserve"> </w:t>
      </w:r>
      <w:r>
        <w:rPr/>
        <w:t>пересечения</w:t>
      </w:r>
      <w:r>
        <w:rPr>
          <w:spacing w:val="-1"/>
        </w:rPr>
        <w:t xml:space="preserve"> </w:t>
      </w:r>
      <w:r>
        <w:rPr/>
        <w:t>границ земель</w:t>
      </w:r>
      <w:r>
        <w:rPr>
          <w:spacing w:val="-3"/>
        </w:rPr>
        <w:t xml:space="preserve"> </w:t>
      </w:r>
      <w:r>
        <w:rPr/>
        <w:t>Красноборского</w:t>
      </w:r>
      <w:r>
        <w:rPr>
          <w:spacing w:val="-2"/>
        </w:rPr>
        <w:t xml:space="preserve"> </w:t>
      </w:r>
      <w:r>
        <w:rPr/>
        <w:t>сельского</w:t>
      </w:r>
      <w:r>
        <w:rPr>
          <w:spacing w:val="-4"/>
        </w:rPr>
        <w:t xml:space="preserve"> </w:t>
      </w:r>
      <w:r>
        <w:rPr/>
        <w:t>поселения.</w:t>
      </w:r>
    </w:p>
    <w:p>
      <w:pPr>
        <w:pStyle w:val="Style16"/>
        <w:spacing w:lineRule="auto" w:line="360"/>
        <w:ind w:left="654" w:right="550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пункты: село Белогорское, село Алешкино, село Большая Борла, село Еремкино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Сосновка.</w:t>
      </w:r>
    </w:p>
    <w:p>
      <w:pPr>
        <w:pStyle w:val="Style16"/>
        <w:spacing w:lineRule="auto" w:line="360" w:before="1" w:after="0"/>
        <w:ind w:left="654" w:right="556" w:firstLine="568"/>
        <w:rPr>
          <w:sz w:val="28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34001,6</w:t>
      </w:r>
      <w:r>
        <w:rPr>
          <w:spacing w:val="1"/>
        </w:rPr>
        <w:t xml:space="preserve"> </w:t>
      </w:r>
      <w:r>
        <w:rPr/>
        <w:t>га,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численность</w:t>
      </w:r>
      <w:r>
        <w:rPr>
          <w:spacing w:val="1"/>
        </w:rPr>
        <w:t xml:space="preserve"> </w:t>
      </w:r>
      <w:r>
        <w:rPr/>
        <w:t>постоянного населения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1 января</w:t>
      </w:r>
      <w:r>
        <w:rPr>
          <w:spacing w:val="-3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составляла</w:t>
      </w:r>
      <w:r>
        <w:rPr>
          <w:spacing w:val="-3"/>
        </w:rPr>
        <w:t xml:space="preserve"> </w:t>
      </w:r>
      <w:r>
        <w:rPr/>
        <w:t>1643</w:t>
      </w:r>
      <w:r>
        <w:rPr>
          <w:spacing w:val="2"/>
        </w:rPr>
        <w:t xml:space="preserve"> </w:t>
      </w:r>
      <w:r>
        <w:rPr/>
        <w:t>человек.</w:t>
      </w:r>
    </w:p>
    <w:p>
      <w:pPr>
        <w:pStyle w:val="Style16"/>
        <w:spacing w:lineRule="exact" w:line="321"/>
        <w:ind w:left="1222" w:hanging="0"/>
        <w:rPr>
          <w:sz w:val="28"/>
        </w:rPr>
      </w:pPr>
      <w:r>
        <w:rPr/>
        <w:t>Основными</w:t>
      </w:r>
      <w:r>
        <w:rPr>
          <w:spacing w:val="22"/>
        </w:rPr>
        <w:t xml:space="preserve"> </w:t>
      </w:r>
      <w:r>
        <w:rPr/>
        <w:t>транспортными</w:t>
      </w:r>
      <w:r>
        <w:rPr>
          <w:spacing w:val="23"/>
        </w:rPr>
        <w:t xml:space="preserve"> </w:t>
      </w:r>
      <w:r>
        <w:rPr/>
        <w:t>маршрутами</w:t>
      </w:r>
      <w:r>
        <w:rPr>
          <w:spacing w:val="23"/>
        </w:rPr>
        <w:t xml:space="preserve"> </w:t>
      </w:r>
      <w:r>
        <w:rPr/>
        <w:t>являются</w:t>
      </w:r>
      <w:r>
        <w:rPr>
          <w:spacing w:val="22"/>
        </w:rPr>
        <w:t xml:space="preserve"> </w:t>
      </w:r>
      <w:r>
        <w:rPr/>
        <w:t>автомобильные</w:t>
      </w:r>
      <w:r>
        <w:rPr>
          <w:spacing w:val="22"/>
        </w:rPr>
        <w:t xml:space="preserve"> </w:t>
      </w:r>
      <w:r>
        <w:rPr/>
        <w:t>дороги</w:t>
      </w:r>
    </w:p>
    <w:p>
      <w:pPr>
        <w:pStyle w:val="Style16"/>
        <w:spacing w:lineRule="auto" w:line="360" w:before="163" w:after="0"/>
        <w:ind w:left="654" w:right="552" w:hanging="0"/>
        <w:rPr>
          <w:sz w:val="28"/>
        </w:rPr>
      </w:pPr>
      <w:r>
        <w:rPr/>
        <w:t>«Тереньга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Белогорское»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«Гавриловка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Большая</w:t>
      </w:r>
      <w:r>
        <w:rPr>
          <w:spacing w:val="1"/>
        </w:rPr>
        <w:t xml:space="preserve"> </w:t>
      </w:r>
      <w:r>
        <w:rPr/>
        <w:t>Борла»,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подключаются</w:t>
      </w:r>
      <w:r>
        <w:rPr>
          <w:spacing w:val="-1"/>
        </w:rPr>
        <w:t xml:space="preserve"> </w:t>
      </w:r>
      <w:r>
        <w:rPr/>
        <w:t>к участку трассы Ульяновск</w:t>
      </w:r>
      <w:r>
        <w:rPr>
          <w:spacing w:val="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Сызрань</w:t>
      </w:r>
      <w:r>
        <w:rPr>
          <w:spacing w:val="-1"/>
        </w:rPr>
        <w:t xml:space="preserve"> </w:t>
      </w:r>
      <w:r>
        <w:rPr/>
        <w:t>(А -</w:t>
      </w:r>
      <w:r>
        <w:rPr>
          <w:spacing w:val="-1"/>
        </w:rPr>
        <w:t xml:space="preserve"> </w:t>
      </w:r>
      <w:r>
        <w:rPr/>
        <w:t>151).</w:t>
      </w:r>
    </w:p>
    <w:p>
      <w:pPr>
        <w:pStyle w:val="Style16"/>
        <w:spacing w:lineRule="auto" w:line="360"/>
        <w:ind w:left="654" w:right="550" w:firstLine="568"/>
        <w:rPr>
          <w:sz w:val="28"/>
        </w:rPr>
      </w:pPr>
      <w:r>
        <w:rPr/>
        <w:t>Геологически</w:t>
      </w:r>
      <w:r>
        <w:rPr>
          <w:spacing w:val="1"/>
        </w:rPr>
        <w:t xml:space="preserve"> </w:t>
      </w:r>
      <w:r>
        <w:rPr/>
        <w:t>муниципальное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-67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располагается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Свияжской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Ульяновско-Саратовской</w:t>
      </w:r>
      <w:r>
        <w:rPr>
          <w:spacing w:val="1"/>
        </w:rPr>
        <w:t xml:space="preserve"> </w:t>
      </w:r>
      <w:r>
        <w:rPr/>
        <w:t>синеклизы,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южном</w:t>
      </w:r>
      <w:r>
        <w:rPr>
          <w:spacing w:val="1"/>
        </w:rPr>
        <w:t xml:space="preserve"> </w:t>
      </w:r>
      <w:r>
        <w:rPr/>
        <w:t>склоне</w:t>
      </w:r>
      <w:r>
        <w:rPr>
          <w:spacing w:val="1"/>
        </w:rPr>
        <w:t xml:space="preserve"> </w:t>
      </w:r>
      <w:r>
        <w:rPr/>
        <w:t>Приволжской</w:t>
      </w:r>
      <w:r>
        <w:rPr>
          <w:spacing w:val="1"/>
        </w:rPr>
        <w:t xml:space="preserve"> </w:t>
      </w:r>
      <w:r>
        <w:rPr/>
        <w:t>возвышенности.</w:t>
      </w:r>
      <w:r>
        <w:rPr>
          <w:spacing w:val="1"/>
        </w:rPr>
        <w:t xml:space="preserve"> </w:t>
      </w:r>
      <w:r>
        <w:rPr/>
        <w:t>Территория</w:t>
      </w:r>
      <w:r>
        <w:rPr>
          <w:spacing w:val="1"/>
        </w:rPr>
        <w:t xml:space="preserve"> </w:t>
      </w:r>
      <w:r>
        <w:rPr/>
        <w:t>находится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Ульяновско-Саратовского</w:t>
      </w:r>
      <w:r>
        <w:rPr>
          <w:spacing w:val="1"/>
        </w:rPr>
        <w:t xml:space="preserve"> </w:t>
      </w:r>
      <w:r>
        <w:rPr/>
        <w:t>гидрологического</w:t>
      </w:r>
      <w:r>
        <w:rPr>
          <w:spacing w:val="1"/>
        </w:rPr>
        <w:t xml:space="preserve"> </w:t>
      </w:r>
      <w:r>
        <w:rPr/>
        <w:t>района.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-18"/>
        </w:rPr>
        <w:t xml:space="preserve"> </w:t>
      </w:r>
      <w:r>
        <w:rPr/>
        <w:t>природными</w:t>
      </w:r>
      <w:r>
        <w:rPr>
          <w:spacing w:val="-14"/>
        </w:rPr>
        <w:t xml:space="preserve"> </w:t>
      </w:r>
      <w:r>
        <w:rPr/>
        <w:t>элементами</w:t>
      </w:r>
      <w:r>
        <w:rPr>
          <w:spacing w:val="-15"/>
        </w:rPr>
        <w:t xml:space="preserve"> </w:t>
      </w:r>
      <w:r>
        <w:rPr/>
        <w:t>являются</w:t>
      </w:r>
      <w:r>
        <w:rPr>
          <w:spacing w:val="-15"/>
        </w:rPr>
        <w:t xml:space="preserve"> </w:t>
      </w:r>
      <w:r>
        <w:rPr/>
        <w:t>лесные</w:t>
      </w:r>
      <w:r>
        <w:rPr>
          <w:spacing w:val="-15"/>
        </w:rPr>
        <w:t xml:space="preserve"> </w:t>
      </w:r>
      <w:r>
        <w:rPr/>
        <w:t>массивы</w:t>
      </w:r>
      <w:r>
        <w:rPr>
          <w:spacing w:val="-18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реки</w:t>
      </w:r>
      <w:r>
        <w:rPr>
          <w:spacing w:val="-16"/>
        </w:rPr>
        <w:t xml:space="preserve"> </w:t>
      </w:r>
      <w:r>
        <w:rPr/>
        <w:t>Кока,</w:t>
      </w:r>
      <w:r>
        <w:rPr>
          <w:spacing w:val="-16"/>
        </w:rPr>
        <w:t xml:space="preserve"> </w:t>
      </w:r>
      <w:r>
        <w:rPr/>
        <w:t>Уса</w:t>
      </w:r>
      <w:r>
        <w:rPr>
          <w:spacing w:val="-67"/>
        </w:rPr>
        <w:t xml:space="preserve"> </w:t>
      </w:r>
      <w:r>
        <w:rPr/>
        <w:t>и Борла. Рельеф характеризуется значительной всхолмленностью водоразделов</w:t>
      </w:r>
      <w:r>
        <w:rPr>
          <w:spacing w:val="1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счет</w:t>
      </w:r>
      <w:r>
        <w:rPr>
          <w:spacing w:val="-1"/>
        </w:rPr>
        <w:t xml:space="preserve"> </w:t>
      </w:r>
      <w:r>
        <w:rPr/>
        <w:t>останцевого</w:t>
      </w:r>
      <w:r>
        <w:rPr>
          <w:spacing w:val="-3"/>
        </w:rPr>
        <w:t xml:space="preserve"> </w:t>
      </w:r>
      <w:r>
        <w:rPr/>
        <w:t>рельефа:</w:t>
      </w:r>
      <w:r>
        <w:rPr>
          <w:spacing w:val="-1"/>
        </w:rPr>
        <w:t xml:space="preserve"> </w:t>
      </w:r>
      <w:r>
        <w:rPr/>
        <w:t>холмы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вершины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размеров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форм.</w:t>
      </w:r>
    </w:p>
    <w:p>
      <w:pPr>
        <w:pStyle w:val="Style16"/>
        <w:spacing w:lineRule="auto" w:line="360"/>
        <w:ind w:left="654" w:right="550" w:firstLine="568"/>
        <w:rPr>
          <w:sz w:val="28"/>
        </w:rPr>
      </w:pPr>
      <w:r>
        <w:rPr/>
        <w:t>В сельском хозяйстве муниципального образования «Белогорское сельское</w:t>
      </w:r>
      <w:r>
        <w:rPr>
          <w:spacing w:val="1"/>
        </w:rPr>
        <w:t xml:space="preserve"> </w:t>
      </w:r>
      <w:r>
        <w:rPr/>
        <w:t>поселение» деятельность ведут 2 крестьянских (фермерских) хозяйства и 455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подсобных</w:t>
      </w:r>
      <w:r>
        <w:rPr>
          <w:spacing w:val="1"/>
        </w:rPr>
        <w:t xml:space="preserve"> </w:t>
      </w:r>
      <w:r>
        <w:rPr/>
        <w:t>хозяйств.</w:t>
      </w:r>
      <w:r>
        <w:rPr>
          <w:spacing w:val="1"/>
        </w:rPr>
        <w:t xml:space="preserve"> </w:t>
      </w:r>
      <w:r>
        <w:rPr/>
        <w:t>Промышленные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сельскохозяйственные</w:t>
      </w:r>
      <w:r>
        <w:rPr>
          <w:spacing w:val="1"/>
        </w:rPr>
        <w:t xml:space="preserve"> </w:t>
      </w:r>
      <w:r>
        <w:rPr>
          <w:spacing w:val="-1"/>
        </w:rPr>
        <w:t>предприятия</w:t>
      </w:r>
      <w:r>
        <w:rPr>
          <w:spacing w:val="-15"/>
        </w:rPr>
        <w:t xml:space="preserve"> </w:t>
      </w:r>
      <w:r>
        <w:rPr/>
        <w:t>на</w:t>
      </w:r>
      <w:r>
        <w:rPr>
          <w:spacing w:val="-15"/>
        </w:rPr>
        <w:t xml:space="preserve"> </w:t>
      </w:r>
      <w:r>
        <w:rPr/>
        <w:t>территории</w:t>
      </w:r>
      <w:r>
        <w:rPr>
          <w:spacing w:val="-14"/>
        </w:rPr>
        <w:t xml:space="preserve"> </w:t>
      </w:r>
      <w:r>
        <w:rPr/>
        <w:t>отсутствуют.</w:t>
      </w:r>
      <w:r>
        <w:rPr>
          <w:spacing w:val="-15"/>
        </w:rPr>
        <w:t xml:space="preserve"> </w:t>
      </w:r>
      <w:r>
        <w:rPr/>
        <w:t>Сельскохозяйственные</w:t>
      </w:r>
      <w:r>
        <w:rPr>
          <w:spacing w:val="-17"/>
        </w:rPr>
        <w:t xml:space="preserve"> </w:t>
      </w:r>
      <w:r>
        <w:rPr/>
        <w:t>угодья</w:t>
      </w:r>
      <w:r>
        <w:rPr>
          <w:spacing w:val="-14"/>
        </w:rPr>
        <w:t xml:space="preserve"> </w:t>
      </w:r>
      <w:r>
        <w:rPr/>
        <w:t>требуют</w:t>
      </w:r>
      <w:r>
        <w:rPr>
          <w:spacing w:val="-68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восстановления.</w:t>
      </w:r>
      <w:r>
        <w:rPr>
          <w:spacing w:val="1"/>
        </w:rPr>
        <w:t xml:space="preserve"> </w:t>
      </w:r>
      <w:r>
        <w:rPr/>
        <w:t>Естественная</w:t>
      </w:r>
      <w:r>
        <w:rPr>
          <w:spacing w:val="1"/>
        </w:rPr>
        <w:t xml:space="preserve"> </w:t>
      </w:r>
      <w:r>
        <w:rPr/>
        <w:t>степная</w:t>
      </w:r>
      <w:r>
        <w:rPr>
          <w:spacing w:val="1"/>
        </w:rPr>
        <w:t xml:space="preserve"> </w:t>
      </w:r>
      <w:r>
        <w:rPr/>
        <w:t>растительность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сенокосы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пастбища.</w:t>
      </w:r>
      <w:r>
        <w:rPr>
          <w:spacing w:val="1"/>
        </w:rPr>
        <w:t xml:space="preserve"> </w:t>
      </w:r>
      <w:r>
        <w:rPr/>
        <w:t>Пастбища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каменистыми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щебневатыми,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овцеводство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развито.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>
          <w:spacing w:val="-1"/>
        </w:rPr>
        <w:t>территории</w:t>
      </w:r>
      <w:r>
        <w:rPr>
          <w:spacing w:val="-16"/>
        </w:rPr>
        <w:t xml:space="preserve"> </w:t>
      </w:r>
      <w:r>
        <w:rPr>
          <w:spacing w:val="-1"/>
        </w:rPr>
        <w:t>муниципального</w:t>
      </w:r>
      <w:r>
        <w:rPr>
          <w:spacing w:val="-14"/>
        </w:rPr>
        <w:t xml:space="preserve"> </w:t>
      </w:r>
      <w:r>
        <w:rPr/>
        <w:t>образования</w:t>
      </w:r>
      <w:r>
        <w:rPr>
          <w:spacing w:val="-15"/>
        </w:rPr>
        <w:t xml:space="preserve"> </w:t>
      </w:r>
      <w:r>
        <w:rPr/>
        <w:t>имеются</w:t>
      </w:r>
      <w:r>
        <w:rPr>
          <w:spacing w:val="-15"/>
        </w:rPr>
        <w:t xml:space="preserve"> </w:t>
      </w:r>
      <w:r>
        <w:rPr/>
        <w:t>запасы</w:t>
      </w:r>
      <w:r>
        <w:rPr>
          <w:spacing w:val="-15"/>
        </w:rPr>
        <w:t xml:space="preserve"> </w:t>
      </w:r>
      <w:r>
        <w:rPr/>
        <w:t>полезных</w:t>
      </w:r>
      <w:r>
        <w:rPr>
          <w:spacing w:val="-15"/>
        </w:rPr>
        <w:t xml:space="preserve"> </w:t>
      </w:r>
      <w:r>
        <w:rPr/>
        <w:t>ископаемых</w:t>
      </w:r>
      <w:r>
        <w:rPr>
          <w:spacing w:val="-67"/>
        </w:rPr>
        <w:t xml:space="preserve"> </w:t>
      </w:r>
      <w:r>
        <w:rPr/>
        <w:t>осадочного</w:t>
      </w:r>
      <w:r>
        <w:rPr>
          <w:spacing w:val="1"/>
        </w:rPr>
        <w:t xml:space="preserve"> </w:t>
      </w:r>
      <w:r>
        <w:rPr/>
        <w:t>происхождения,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мел,</w:t>
      </w:r>
      <w:r>
        <w:rPr>
          <w:spacing w:val="1"/>
        </w:rPr>
        <w:t xml:space="preserve"> </w:t>
      </w:r>
      <w:r>
        <w:rPr/>
        <w:t>глины</w:t>
      </w:r>
      <w:r>
        <w:rPr>
          <w:spacing w:val="1"/>
        </w:rPr>
        <w:t xml:space="preserve"> </w:t>
      </w:r>
      <w:r>
        <w:rPr/>
        <w:t>четвертичного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-67"/>
        </w:rPr>
        <w:t xml:space="preserve"> </w:t>
      </w:r>
      <w:r>
        <w:rPr/>
        <w:t>строительные</w:t>
      </w:r>
      <w:r>
        <w:rPr>
          <w:spacing w:val="-4"/>
        </w:rPr>
        <w:t xml:space="preserve"> </w:t>
      </w:r>
      <w:r>
        <w:rPr/>
        <w:t>пески</w:t>
      </w:r>
      <w:r>
        <w:rPr>
          <w:spacing w:val="-2"/>
        </w:rPr>
        <w:t xml:space="preserve"> </w:t>
      </w:r>
      <w:r>
        <w:rPr/>
        <w:t>и щебень.</w:t>
      </w:r>
    </w:p>
    <w:p>
      <w:pPr>
        <w:sectPr>
          <w:headerReference w:type="default" r:id="rId52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exact" w:line="322"/>
        <w:ind w:left="1222" w:hanging="0"/>
        <w:rPr>
          <w:sz w:val="28"/>
        </w:rPr>
      </w:pPr>
      <w:r>
        <w:rPr/>
        <w:t>Климатические</w:t>
      </w:r>
      <w:r>
        <w:rPr>
          <w:spacing w:val="75"/>
        </w:rPr>
        <w:t xml:space="preserve"> </w:t>
      </w:r>
      <w:r>
        <w:rPr/>
        <w:t xml:space="preserve">условия  </w:t>
      </w:r>
      <w:r>
        <w:rPr>
          <w:spacing w:val="3"/>
        </w:rPr>
        <w:t xml:space="preserve"> </w:t>
      </w:r>
      <w:r>
        <w:rPr/>
        <w:t xml:space="preserve">в  </w:t>
      </w:r>
      <w:r>
        <w:rPr>
          <w:spacing w:val="3"/>
        </w:rPr>
        <w:t xml:space="preserve"> </w:t>
      </w:r>
      <w:r>
        <w:rPr/>
        <w:t xml:space="preserve">муниципальном  </w:t>
      </w:r>
      <w:r>
        <w:rPr>
          <w:spacing w:val="4"/>
        </w:rPr>
        <w:t xml:space="preserve"> </w:t>
      </w:r>
      <w:r>
        <w:rPr/>
        <w:t xml:space="preserve">образовании  </w:t>
      </w:r>
      <w:r>
        <w:rPr>
          <w:spacing w:val="11"/>
        </w:rPr>
        <w:t xml:space="preserve"> </w:t>
      </w:r>
      <w:r>
        <w:rPr/>
        <w:t>«Белогорское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tabs>
          <w:tab w:val="clear" w:pos="720"/>
          <w:tab w:val="left" w:pos="1802" w:leader="none"/>
          <w:tab w:val="left" w:pos="2010" w:leader="none"/>
          <w:tab w:val="left" w:pos="2081" w:leader="none"/>
          <w:tab w:val="left" w:pos="2295" w:leader="none"/>
          <w:tab w:val="left" w:pos="2327" w:leader="none"/>
          <w:tab w:val="left" w:pos="2950" w:leader="none"/>
          <w:tab w:val="left" w:pos="3085" w:leader="none"/>
          <w:tab w:val="left" w:pos="3312" w:leader="none"/>
          <w:tab w:val="left" w:pos="3593" w:leader="none"/>
          <w:tab w:val="left" w:pos="3625" w:leader="none"/>
          <w:tab w:val="left" w:pos="4009" w:leader="none"/>
          <w:tab w:val="left" w:pos="4137" w:leader="none"/>
          <w:tab w:val="left" w:pos="4449" w:leader="none"/>
          <w:tab w:val="left" w:pos="4703" w:leader="none"/>
          <w:tab w:val="left" w:pos="4807" w:leader="none"/>
          <w:tab w:val="left" w:pos="4874" w:leader="none"/>
          <w:tab w:val="left" w:pos="5943" w:leader="none"/>
          <w:tab w:val="left" w:pos="6164" w:leader="none"/>
          <w:tab w:val="left" w:pos="6207" w:leader="none"/>
          <w:tab w:val="left" w:pos="6522" w:leader="none"/>
          <w:tab w:val="left" w:pos="6591" w:leader="none"/>
          <w:tab w:val="left" w:pos="7152" w:leader="none"/>
          <w:tab w:val="left" w:pos="7640" w:leader="none"/>
          <w:tab w:val="left" w:pos="7756" w:leader="none"/>
          <w:tab w:val="left" w:pos="7901" w:leader="none"/>
          <w:tab w:val="left" w:pos="8295" w:leader="none"/>
          <w:tab w:val="left" w:pos="8770" w:leader="none"/>
          <w:tab w:val="left" w:pos="9117" w:leader="none"/>
          <w:tab w:val="left" w:pos="9258" w:leader="none"/>
          <w:tab w:val="left" w:pos="10027" w:leader="none"/>
        </w:tabs>
        <w:spacing w:lineRule="auto" w:line="360" w:before="89" w:after="0"/>
        <w:ind w:left="654" w:right="550" w:hanging="0"/>
        <w:jc w:val="right"/>
        <w:rPr>
          <w:sz w:val="28"/>
        </w:rPr>
      </w:pPr>
      <w:r>
        <w:rPr/>
        <w:t>сельское</w:t>
      </w:r>
      <w:r>
        <w:rPr>
          <w:spacing w:val="11"/>
        </w:rPr>
        <w:t xml:space="preserve"> </w:t>
      </w:r>
      <w:r>
        <w:rPr/>
        <w:t>поселение»</w:t>
      </w:r>
      <w:r>
        <w:rPr>
          <w:spacing w:val="15"/>
        </w:rPr>
        <w:t xml:space="preserve"> </w:t>
      </w:r>
      <w:r>
        <w:rPr/>
        <w:t>характеризуются</w:t>
      </w:r>
      <w:r>
        <w:rPr>
          <w:spacing w:val="11"/>
        </w:rPr>
        <w:t xml:space="preserve"> </w:t>
      </w:r>
      <w:r>
        <w:rPr/>
        <w:t>резким</w:t>
      </w:r>
      <w:r>
        <w:rPr>
          <w:spacing w:val="13"/>
        </w:rPr>
        <w:t xml:space="preserve"> </w:t>
      </w:r>
      <w:r>
        <w:rPr/>
        <w:t>континентальным</w:t>
      </w:r>
      <w:r>
        <w:rPr>
          <w:spacing w:val="11"/>
        </w:rPr>
        <w:t xml:space="preserve"> </w:t>
      </w:r>
      <w:r>
        <w:rPr/>
        <w:t>климатом</w:t>
      </w:r>
      <w:r>
        <w:rPr>
          <w:spacing w:val="1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холодной</w:t>
        <w:tab/>
        <w:tab/>
        <w:t>зимой</w:t>
        <w:tab/>
        <w:t>и</w:t>
        <w:tab/>
        <w:t>жарким</w:t>
        <w:tab/>
        <w:t>засушливым</w:t>
        <w:tab/>
        <w:t>летом.</w:t>
        <w:tab/>
        <w:t>Геологическая</w:t>
        <w:tab/>
        <w:t>структура</w:t>
      </w:r>
      <w:r>
        <w:rPr>
          <w:spacing w:val="-67"/>
        </w:rPr>
        <w:t xml:space="preserve"> </w:t>
      </w:r>
      <w:r>
        <w:rPr/>
        <w:t>территории</w:t>
      </w:r>
      <w:r>
        <w:rPr>
          <w:spacing w:val="22"/>
        </w:rPr>
        <w:t xml:space="preserve"> </w:t>
      </w:r>
      <w:r>
        <w:rPr/>
        <w:t>представлена</w:t>
      </w:r>
      <w:r>
        <w:rPr>
          <w:spacing w:val="22"/>
        </w:rPr>
        <w:t xml:space="preserve"> </w:t>
      </w:r>
      <w:r>
        <w:rPr/>
        <w:t>трещиноватыми,</w:t>
      </w:r>
      <w:r>
        <w:rPr>
          <w:spacing w:val="23"/>
        </w:rPr>
        <w:t xml:space="preserve"> </w:t>
      </w:r>
      <w:r>
        <w:rPr/>
        <w:t>местами</w:t>
      </w:r>
      <w:r>
        <w:rPr>
          <w:spacing w:val="22"/>
        </w:rPr>
        <w:t xml:space="preserve"> </w:t>
      </w:r>
      <w:r>
        <w:rPr/>
        <w:t>напорными</w:t>
      </w:r>
      <w:r>
        <w:rPr>
          <w:spacing w:val="23"/>
        </w:rPr>
        <w:t xml:space="preserve"> </w:t>
      </w:r>
      <w:r>
        <w:rPr/>
        <w:t>сызранскими</w:t>
      </w:r>
      <w:r>
        <w:rPr>
          <w:spacing w:val="23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верхнемеловыми</w:t>
      </w:r>
      <w:r>
        <w:rPr>
          <w:spacing w:val="43"/>
        </w:rPr>
        <w:t xml:space="preserve"> </w:t>
      </w:r>
      <w:r>
        <w:rPr/>
        <w:t>водами.</w:t>
      </w:r>
      <w:r>
        <w:rPr>
          <w:spacing w:val="43"/>
        </w:rPr>
        <w:t xml:space="preserve"> </w:t>
      </w:r>
      <w:r>
        <w:rPr/>
        <w:t>Глубоко</w:t>
      </w:r>
      <w:r>
        <w:rPr>
          <w:spacing w:val="44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земле,</w:t>
      </w:r>
      <w:r>
        <w:rPr>
          <w:spacing w:val="42"/>
        </w:rPr>
        <w:t xml:space="preserve"> </w:t>
      </w:r>
      <w:r>
        <w:rPr/>
        <w:t>на</w:t>
      </w:r>
      <w:r>
        <w:rPr>
          <w:spacing w:val="44"/>
        </w:rPr>
        <w:t xml:space="preserve"> </w:t>
      </w:r>
      <w:r>
        <w:rPr/>
        <w:t>глубине</w:t>
      </w:r>
      <w:r>
        <w:rPr>
          <w:spacing w:val="44"/>
        </w:rPr>
        <w:t xml:space="preserve"> </w:t>
      </w:r>
      <w:r>
        <w:rPr/>
        <w:t>80</w:t>
      </w:r>
      <w:r>
        <w:rPr>
          <w:spacing w:val="48"/>
        </w:rPr>
        <w:t xml:space="preserve"> </w:t>
      </w:r>
      <w:r>
        <w:rPr/>
        <w:t>–</w:t>
      </w:r>
      <w:r>
        <w:rPr>
          <w:spacing w:val="46"/>
        </w:rPr>
        <w:t xml:space="preserve"> </w:t>
      </w:r>
      <w:r>
        <w:rPr/>
        <w:t>120</w:t>
      </w:r>
      <w:r>
        <w:rPr>
          <w:spacing w:val="43"/>
        </w:rPr>
        <w:t xml:space="preserve"> </w:t>
      </w:r>
      <w:r>
        <w:rPr/>
        <w:t>м,</w:t>
      </w:r>
      <w:r>
        <w:rPr>
          <w:spacing w:val="43"/>
        </w:rPr>
        <w:t xml:space="preserve"> </w:t>
      </w:r>
      <w:r>
        <w:rPr/>
        <w:t>находятся</w:t>
      </w:r>
      <w:r>
        <w:rPr>
          <w:spacing w:val="-67"/>
        </w:rPr>
        <w:t xml:space="preserve"> </w:t>
      </w:r>
      <w:r>
        <w:rPr>
          <w:spacing w:val="-1"/>
        </w:rPr>
        <w:t>сызранские</w:t>
      </w:r>
      <w:r>
        <w:rPr>
          <w:spacing w:val="-18"/>
        </w:rPr>
        <w:t xml:space="preserve"> </w:t>
      </w:r>
      <w:r>
        <w:rPr>
          <w:spacing w:val="-1"/>
        </w:rPr>
        <w:t>трещиноватые</w:t>
      </w:r>
      <w:r>
        <w:rPr>
          <w:spacing w:val="-18"/>
        </w:rPr>
        <w:t xml:space="preserve"> </w:t>
      </w:r>
      <w:r>
        <w:rPr/>
        <w:t>опоки,</w:t>
      </w:r>
      <w:r>
        <w:rPr>
          <w:spacing w:val="-21"/>
        </w:rPr>
        <w:t xml:space="preserve"> </w:t>
      </w:r>
      <w:r>
        <w:rPr/>
        <w:t>диатолиты,</w:t>
      </w:r>
      <w:r>
        <w:rPr>
          <w:spacing w:val="-18"/>
        </w:rPr>
        <w:t xml:space="preserve"> </w:t>
      </w:r>
      <w:r>
        <w:rPr/>
        <w:t>пески,</w:t>
      </w:r>
      <w:r>
        <w:rPr>
          <w:spacing w:val="-18"/>
        </w:rPr>
        <w:t xml:space="preserve"> </w:t>
      </w:r>
      <w:r>
        <w:rPr/>
        <w:t>песчаники,</w:t>
      </w:r>
      <w:r>
        <w:rPr>
          <w:spacing w:val="-21"/>
        </w:rPr>
        <w:t xml:space="preserve"> </w:t>
      </w:r>
      <w:r>
        <w:rPr/>
        <w:t>представляющие</w:t>
      </w:r>
      <w:r>
        <w:rPr>
          <w:spacing w:val="-67"/>
        </w:rPr>
        <w:t xml:space="preserve"> </w:t>
      </w:r>
      <w:r>
        <w:rPr/>
        <w:t>первый</w:t>
        <w:tab/>
        <w:t>мощный</w:t>
        <w:tab/>
        <w:tab/>
        <w:t>водоносный</w:t>
        <w:tab/>
        <w:tab/>
      </w:r>
      <w:r>
        <w:rPr>
          <w:spacing w:val="-1"/>
        </w:rPr>
        <w:t>горизонт.</w:t>
        <w:tab/>
        <w:tab/>
      </w:r>
      <w:r>
        <w:rPr/>
        <w:t>Сызранские</w:t>
        <w:tab/>
        <w:tab/>
        <w:t>воды</w:t>
        <w:tab/>
        <w:t>выходят</w:t>
        <w:tab/>
        <w:t>на</w:t>
      </w:r>
      <w:r>
        <w:rPr>
          <w:spacing w:val="-67"/>
        </w:rPr>
        <w:t xml:space="preserve"> </w:t>
      </w:r>
      <w:r>
        <w:rPr/>
        <w:t>поверхность</w:t>
      </w:r>
      <w:r>
        <w:rPr>
          <w:spacing w:val="-13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виде</w:t>
      </w:r>
      <w:r>
        <w:rPr>
          <w:spacing w:val="-14"/>
        </w:rPr>
        <w:t xml:space="preserve"> </w:t>
      </w:r>
      <w:r>
        <w:rPr/>
        <w:t>мощных</w:t>
      </w:r>
      <w:r>
        <w:rPr>
          <w:spacing w:val="-13"/>
        </w:rPr>
        <w:t xml:space="preserve"> </w:t>
      </w:r>
      <w:r>
        <w:rPr/>
        <w:t>родников</w:t>
      </w:r>
      <w:r>
        <w:rPr>
          <w:spacing w:val="-16"/>
        </w:rPr>
        <w:t xml:space="preserve"> </w:t>
      </w:r>
      <w:r>
        <w:rPr/>
        <w:t>с</w:t>
      </w:r>
      <w:r>
        <w:rPr>
          <w:spacing w:val="-14"/>
        </w:rPr>
        <w:t xml:space="preserve"> </w:t>
      </w:r>
      <w:r>
        <w:rPr/>
        <w:t>дебитом</w:t>
      </w:r>
      <w:r>
        <w:rPr>
          <w:spacing w:val="-14"/>
        </w:rPr>
        <w:t xml:space="preserve"> </w:t>
      </w:r>
      <w:r>
        <w:rPr/>
        <w:t>до</w:t>
      </w:r>
      <w:r>
        <w:rPr>
          <w:spacing w:val="-13"/>
        </w:rPr>
        <w:t xml:space="preserve"> </w:t>
      </w:r>
      <w:r>
        <w:rPr/>
        <w:t>10</w:t>
      </w:r>
      <w:r>
        <w:rPr>
          <w:spacing w:val="-9"/>
        </w:rPr>
        <w:t xml:space="preserve"> </w:t>
      </w:r>
      <w:r>
        <w:rPr/>
        <w:t>–</w:t>
      </w:r>
      <w:r>
        <w:rPr>
          <w:spacing w:val="-14"/>
        </w:rPr>
        <w:t xml:space="preserve"> </w:t>
      </w:r>
      <w:r>
        <w:rPr/>
        <w:t>15</w:t>
      </w:r>
      <w:r>
        <w:rPr>
          <w:spacing w:val="-11"/>
        </w:rPr>
        <w:t xml:space="preserve"> </w:t>
      </w:r>
      <w:r>
        <w:rPr/>
        <w:t>л/сек.</w:t>
      </w:r>
      <w:r>
        <w:rPr>
          <w:spacing w:val="-14"/>
        </w:rPr>
        <w:t xml:space="preserve"> </w:t>
      </w:r>
      <w:r>
        <w:rPr/>
        <w:t>Рельеф</w:t>
      </w:r>
      <w:r>
        <w:rPr>
          <w:spacing w:val="-13"/>
        </w:rPr>
        <w:t xml:space="preserve"> </w:t>
      </w:r>
      <w:r>
        <w:rPr/>
        <w:t>области</w:t>
      </w:r>
      <w:r>
        <w:rPr>
          <w:spacing w:val="-67"/>
        </w:rPr>
        <w:t xml:space="preserve"> </w:t>
      </w:r>
      <w:r>
        <w:rPr/>
        <w:t>включает</w:t>
        <w:tab/>
        <w:tab/>
        <w:tab/>
        <w:t>трещиноватый</w:t>
        <w:tab/>
        <w:tab/>
        <w:t>мел</w:t>
        <w:tab/>
        <w:tab/>
        <w:tab/>
        <w:t>маастрихта,</w:t>
        <w:tab/>
        <w:tab/>
        <w:t>который</w:t>
        <w:tab/>
        <w:tab/>
        <w:tab/>
        <w:t>обладает</w:t>
        <w:tab/>
        <w:tab/>
        <w:t>хорошей</w:t>
      </w:r>
      <w:r>
        <w:rPr>
          <w:spacing w:val="-67"/>
        </w:rPr>
        <w:t xml:space="preserve"> </w:t>
      </w:r>
      <w:r>
        <w:rPr/>
        <w:t>водопроницаемостью, что обеспечивает высокую производительность скважин.</w:t>
      </w:r>
      <w:r>
        <w:rPr>
          <w:spacing w:val="1"/>
        </w:rPr>
        <w:t xml:space="preserve"> </w:t>
      </w:r>
      <w:r>
        <w:rPr/>
        <w:t>Жилая</w:t>
      </w:r>
      <w:r>
        <w:rPr>
          <w:spacing w:val="1"/>
        </w:rPr>
        <w:t xml:space="preserve"> </w:t>
      </w:r>
      <w:r>
        <w:rPr/>
        <w:t>застройка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одноэтажными</w:t>
      </w:r>
      <w:r>
        <w:rPr>
          <w:spacing w:val="1"/>
        </w:rPr>
        <w:t xml:space="preserve"> </w:t>
      </w:r>
      <w:r>
        <w:rPr/>
        <w:t>усадебными</w:t>
      </w:r>
      <w:r>
        <w:rPr>
          <w:spacing w:val="1"/>
        </w:rPr>
        <w:t xml:space="preserve"> </w:t>
      </w:r>
      <w:r>
        <w:rPr/>
        <w:t>постройками.</w:t>
      </w:r>
      <w:r>
        <w:rPr>
          <w:spacing w:val="3"/>
        </w:rPr>
        <w:t xml:space="preserve"> </w:t>
      </w:r>
      <w:r>
        <w:rPr/>
        <w:t>Общая</w:t>
      </w:r>
      <w:r>
        <w:rPr>
          <w:spacing w:val="4"/>
        </w:rPr>
        <w:t xml:space="preserve"> </w:t>
      </w:r>
      <w:r>
        <w:rPr/>
        <w:t>площадь</w:t>
      </w:r>
      <w:r>
        <w:rPr>
          <w:spacing w:val="2"/>
        </w:rPr>
        <w:t xml:space="preserve"> </w:t>
      </w:r>
      <w:r>
        <w:rPr/>
        <w:t>жилого</w:t>
      </w:r>
      <w:r>
        <w:rPr>
          <w:spacing w:val="2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54,6</w:t>
      </w:r>
      <w:r>
        <w:rPr>
          <w:spacing w:val="4"/>
        </w:rPr>
        <w:t xml:space="preserve"> </w:t>
      </w:r>
      <w:r>
        <w:rPr/>
        <w:t>тыс.</w:t>
      </w:r>
      <w:r>
        <w:rPr>
          <w:spacing w:val="3"/>
        </w:rPr>
        <w:t xml:space="preserve"> </w:t>
      </w:r>
      <w:r>
        <w:rPr/>
        <w:t>кв.</w:t>
      </w:r>
      <w:r>
        <w:rPr>
          <w:spacing w:val="3"/>
        </w:rPr>
        <w:t xml:space="preserve"> </w:t>
      </w:r>
      <w:r>
        <w:rPr/>
        <w:t>м,</w:t>
      </w:r>
      <w:r>
        <w:rPr>
          <w:spacing w:val="3"/>
        </w:rPr>
        <w:t xml:space="preserve"> </w:t>
      </w:r>
      <w:r>
        <w:rPr/>
        <w:t>из</w:t>
      </w:r>
      <w:r>
        <w:rPr>
          <w:spacing w:val="-67"/>
        </w:rPr>
        <w:t xml:space="preserve"> </w:t>
      </w:r>
      <w:r>
        <w:rPr/>
        <w:t>которых</w:t>
      </w:r>
      <w:r>
        <w:rPr>
          <w:spacing w:val="47"/>
        </w:rPr>
        <w:t xml:space="preserve"> </w:t>
      </w:r>
      <w:r>
        <w:rPr/>
        <w:t>10,1</w:t>
      </w:r>
      <w:r>
        <w:rPr>
          <w:spacing w:val="47"/>
        </w:rPr>
        <w:t xml:space="preserve"> </w:t>
      </w:r>
      <w:r>
        <w:rPr/>
        <w:t>тыс.</w:t>
      </w:r>
      <w:r>
        <w:rPr>
          <w:spacing w:val="46"/>
        </w:rPr>
        <w:t xml:space="preserve"> </w:t>
      </w:r>
      <w:r>
        <w:rPr/>
        <w:t>кв.</w:t>
      </w:r>
      <w:r>
        <w:rPr>
          <w:spacing w:val="45"/>
        </w:rPr>
        <w:t xml:space="preserve"> </w:t>
      </w:r>
      <w:r>
        <w:rPr/>
        <w:t>м</w:t>
      </w:r>
      <w:r>
        <w:rPr>
          <w:spacing w:val="46"/>
        </w:rPr>
        <w:t xml:space="preserve"> </w:t>
      </w:r>
      <w:r>
        <w:rPr/>
        <w:t>принадлежат</w:t>
      </w:r>
      <w:r>
        <w:rPr>
          <w:spacing w:val="46"/>
        </w:rPr>
        <w:t xml:space="preserve"> </w:t>
      </w:r>
      <w:r>
        <w:rPr/>
        <w:t>государственной</w:t>
      </w:r>
      <w:r>
        <w:rPr>
          <w:spacing w:val="44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муниципальной</w:t>
      </w:r>
      <w:r>
        <w:rPr>
          <w:spacing w:val="-67"/>
        </w:rPr>
        <w:t xml:space="preserve"> </w:t>
      </w:r>
      <w:r>
        <w:rPr/>
        <w:t>собственности,</w:t>
      </w:r>
      <w:r>
        <w:rPr>
          <w:spacing w:val="51"/>
        </w:rPr>
        <w:t xml:space="preserve"> </w:t>
      </w:r>
      <w:r>
        <w:rPr/>
        <w:t>а</w:t>
      </w:r>
      <w:r>
        <w:rPr>
          <w:spacing w:val="51"/>
        </w:rPr>
        <w:t xml:space="preserve"> </w:t>
      </w:r>
      <w:r>
        <w:rPr/>
        <w:t>42,5</w:t>
      </w:r>
      <w:r>
        <w:rPr>
          <w:spacing w:val="51"/>
        </w:rPr>
        <w:t xml:space="preserve"> </w:t>
      </w:r>
      <w:r>
        <w:rPr/>
        <w:t>тыс.</w:t>
      </w:r>
      <w:r>
        <w:rPr>
          <w:spacing w:val="50"/>
        </w:rPr>
        <w:t xml:space="preserve"> </w:t>
      </w:r>
      <w:r>
        <w:rPr/>
        <w:t>кв.</w:t>
      </w:r>
      <w:r>
        <w:rPr>
          <w:spacing w:val="51"/>
        </w:rPr>
        <w:t xml:space="preserve"> </w:t>
      </w:r>
      <w:r>
        <w:rPr/>
        <w:t>м</w:t>
      </w:r>
      <w:r>
        <w:rPr>
          <w:spacing w:val="52"/>
        </w:rPr>
        <w:t xml:space="preserve"> </w:t>
      </w:r>
      <w:r>
        <w:rPr/>
        <w:t>-</w:t>
      </w:r>
      <w:r>
        <w:rPr>
          <w:spacing w:val="51"/>
        </w:rPr>
        <w:t xml:space="preserve"> </w:t>
      </w:r>
      <w:r>
        <w:rPr/>
        <w:t>частной</w:t>
      </w:r>
      <w:r>
        <w:rPr>
          <w:spacing w:val="51"/>
        </w:rPr>
        <w:t xml:space="preserve"> </w:t>
      </w:r>
      <w:r>
        <w:rPr/>
        <w:t>собственности.</w:t>
      </w:r>
      <w:r>
        <w:rPr>
          <w:spacing w:val="51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муниципальном</w:t>
      </w:r>
      <w:r>
        <w:rPr>
          <w:spacing w:val="-67"/>
        </w:rPr>
        <w:t xml:space="preserve"> </w:t>
      </w:r>
      <w:r>
        <w:rPr/>
        <w:t>образовании</w:t>
      </w:r>
      <w:r>
        <w:rPr>
          <w:spacing w:val="-14"/>
        </w:rPr>
        <w:t xml:space="preserve"> </w:t>
      </w:r>
      <w:r>
        <w:rPr/>
        <w:t>насчитывается</w:t>
      </w:r>
      <w:r>
        <w:rPr>
          <w:spacing w:val="-14"/>
        </w:rPr>
        <w:t xml:space="preserve"> </w:t>
      </w:r>
      <w:r>
        <w:rPr/>
        <w:t>455</w:t>
      </w:r>
      <w:r>
        <w:rPr>
          <w:spacing w:val="-10"/>
        </w:rPr>
        <w:t xml:space="preserve"> </w:t>
      </w:r>
      <w:r>
        <w:rPr/>
        <w:t>жилых</w:t>
      </w:r>
      <w:r>
        <w:rPr>
          <w:spacing w:val="-14"/>
        </w:rPr>
        <w:t xml:space="preserve"> </w:t>
      </w:r>
      <w:r>
        <w:rPr/>
        <w:t>домов,</w:t>
      </w:r>
      <w:r>
        <w:rPr>
          <w:spacing w:val="-15"/>
        </w:rPr>
        <w:t xml:space="preserve"> </w:t>
      </w:r>
      <w:r>
        <w:rPr/>
        <w:t>подключенных</w:t>
      </w:r>
      <w:r>
        <w:rPr>
          <w:spacing w:val="-14"/>
        </w:rPr>
        <w:t xml:space="preserve"> </w:t>
      </w:r>
      <w:r>
        <w:rPr/>
        <w:t>к</w:t>
      </w:r>
      <w:r>
        <w:rPr>
          <w:spacing w:val="-14"/>
        </w:rPr>
        <w:t xml:space="preserve"> </w:t>
      </w:r>
      <w:r>
        <w:rPr/>
        <w:t>водоснабжению.</w:t>
      </w:r>
      <w:r>
        <w:rPr>
          <w:spacing w:val="-67"/>
        </w:rPr>
        <w:t xml:space="preserve"> </w:t>
      </w:r>
      <w:r>
        <w:rPr/>
        <w:t>Территория</w:t>
        <w:tab/>
        <w:tab/>
        <w:t>обладает</w:t>
        <w:tab/>
        <w:t>низким</w:t>
        <w:tab/>
        <w:t>уровнем</w:t>
        <w:tab/>
        <w:t>инженерного</w:t>
        <w:tab/>
        <w:tab/>
        <w:t>благоустройства</w:t>
      </w:r>
      <w:r>
        <w:rPr>
          <w:spacing w:val="1"/>
        </w:rPr>
        <w:t xml:space="preserve"> </w:t>
      </w:r>
      <w:r>
        <w:rPr/>
        <w:t>населенных</w:t>
        <w:tab/>
        <w:tab/>
        <w:tab/>
        <w:t>пунктов,</w:t>
        <w:tab/>
        <w:tab/>
        <w:t>с</w:t>
        <w:tab/>
        <w:t>характеристиками,</w:t>
        <w:tab/>
        <w:t>такими</w:t>
        <w:tab/>
        <w:t>как</w:t>
        <w:tab/>
        <w:t>индивидуальные</w:t>
      </w:r>
      <w:r>
        <w:rPr>
          <w:spacing w:val="-67"/>
        </w:rPr>
        <w:t xml:space="preserve"> </w:t>
      </w:r>
      <w:r>
        <w:rPr/>
        <w:t>выгребные</w:t>
      </w:r>
      <w:r>
        <w:rPr>
          <w:spacing w:val="32"/>
        </w:rPr>
        <w:t xml:space="preserve"> </w:t>
      </w:r>
      <w:r>
        <w:rPr/>
        <w:t>ямы,</w:t>
      </w:r>
      <w:r>
        <w:rPr>
          <w:spacing w:val="31"/>
        </w:rPr>
        <w:t xml:space="preserve"> </w:t>
      </w:r>
      <w:r>
        <w:rPr/>
        <w:t>скважины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колодцы,</w:t>
      </w:r>
      <w:r>
        <w:rPr>
          <w:spacing w:val="31"/>
        </w:rPr>
        <w:t xml:space="preserve"> </w:t>
      </w:r>
      <w:r>
        <w:rPr/>
        <w:t>а</w:t>
      </w:r>
      <w:r>
        <w:rPr>
          <w:spacing w:val="32"/>
        </w:rPr>
        <w:t xml:space="preserve"> </w:t>
      </w:r>
      <w:r>
        <w:rPr/>
        <w:t>также</w:t>
      </w:r>
      <w:r>
        <w:rPr>
          <w:spacing w:val="32"/>
        </w:rPr>
        <w:t xml:space="preserve"> </w:t>
      </w:r>
      <w:r>
        <w:rPr/>
        <w:t>централизованная</w:t>
      </w:r>
      <w:r>
        <w:rPr>
          <w:spacing w:val="32"/>
        </w:rPr>
        <w:t xml:space="preserve"> </w:t>
      </w:r>
      <w:r>
        <w:rPr/>
        <w:t>система</w:t>
      </w:r>
    </w:p>
    <w:p>
      <w:pPr>
        <w:pStyle w:val="Style16"/>
        <w:spacing w:before="1" w:after="0"/>
        <w:ind w:left="654" w:hanging="0"/>
        <w:jc w:val="left"/>
        <w:rPr>
          <w:sz w:val="28"/>
        </w:rPr>
      </w:pPr>
      <w:r>
        <w:rPr/>
        <w:t>электроснабжения.</w:t>
      </w:r>
    </w:p>
    <w:p>
      <w:pPr>
        <w:pStyle w:val="Style16"/>
        <w:tabs>
          <w:tab w:val="clear" w:pos="720"/>
          <w:tab w:val="left" w:pos="2670" w:leader="none"/>
          <w:tab w:val="left" w:pos="4067" w:leader="none"/>
          <w:tab w:val="left" w:pos="6292" w:leader="none"/>
          <w:tab w:val="left" w:pos="8240" w:leader="none"/>
        </w:tabs>
        <w:spacing w:lineRule="auto" w:line="362" w:before="160" w:after="0"/>
        <w:ind w:left="654" w:right="557" w:firstLine="568"/>
        <w:jc w:val="left"/>
        <w:rPr>
          <w:sz w:val="28"/>
        </w:rPr>
      </w:pPr>
      <w:r>
        <w:rPr/>
        <w:t>Объекты</w:t>
        <w:tab/>
        <w:t>системы</w:t>
        <w:tab/>
        <w:t>водоснабжения</w:t>
        <w:tab/>
        <w:t>принадлежат</w:t>
        <w:tab/>
      </w:r>
      <w:r>
        <w:rPr>
          <w:spacing w:val="-1"/>
        </w:rPr>
        <w:t>муниципальному</w:t>
      </w:r>
      <w:r>
        <w:rPr>
          <w:spacing w:val="-67"/>
        </w:rPr>
        <w:t xml:space="preserve"> </w:t>
      </w:r>
      <w:r>
        <w:rPr/>
        <w:t>образованию</w:t>
      </w:r>
      <w:r>
        <w:rPr>
          <w:spacing w:val="-2"/>
        </w:rPr>
        <w:t xml:space="preserve"> </w:t>
      </w:r>
      <w:r>
        <w:rPr/>
        <w:t>и являются его</w:t>
      </w:r>
      <w:r>
        <w:rPr>
          <w:spacing w:val="1"/>
        </w:rPr>
        <w:t xml:space="preserve"> </w:t>
      </w:r>
      <w:r>
        <w:rPr/>
        <w:t>собственностью.</w:t>
      </w:r>
    </w:p>
    <w:p>
      <w:pPr>
        <w:pStyle w:val="Style16"/>
        <w:spacing w:lineRule="auto" w:line="360"/>
        <w:ind w:left="826" w:firstLine="568"/>
        <w:jc w:val="left"/>
        <w:rPr>
          <w:sz w:val="28"/>
        </w:rPr>
      </w:pPr>
      <w:r>
        <w:rPr/>
        <w:t>На</w:t>
      </w:r>
      <w:r>
        <w:rPr>
          <w:spacing w:val="16"/>
        </w:rPr>
        <w:t xml:space="preserve"> </w:t>
      </w:r>
      <w:r>
        <w:rPr/>
        <w:t>территории</w:t>
      </w:r>
      <w:r>
        <w:rPr>
          <w:spacing w:val="17"/>
        </w:rPr>
        <w:t xml:space="preserve"> </w:t>
      </w:r>
      <w:r>
        <w:rPr/>
        <w:t>муниципального</w:t>
      </w:r>
      <w:r>
        <w:rPr>
          <w:spacing w:val="17"/>
        </w:rPr>
        <w:t xml:space="preserve"> </w:t>
      </w:r>
      <w:r>
        <w:rPr/>
        <w:t>образования</w:t>
      </w:r>
      <w:r>
        <w:rPr>
          <w:spacing w:val="14"/>
        </w:rPr>
        <w:t xml:space="preserve"> </w:t>
      </w:r>
      <w:r>
        <w:rPr/>
        <w:t>услуги</w:t>
      </w:r>
      <w:r>
        <w:rPr>
          <w:spacing w:val="17"/>
        </w:rPr>
        <w:t xml:space="preserve"> </w:t>
      </w:r>
      <w:r>
        <w:rPr/>
        <w:t>по</w:t>
      </w:r>
      <w:r>
        <w:rPr>
          <w:spacing w:val="15"/>
        </w:rPr>
        <w:t xml:space="preserve"> </w:t>
      </w:r>
      <w:r>
        <w:rPr/>
        <w:t>водоснабжению</w:t>
      </w:r>
      <w:r>
        <w:rPr>
          <w:spacing w:val="-67"/>
        </w:rPr>
        <w:t xml:space="preserve"> </w:t>
      </w:r>
      <w:r>
        <w:rPr/>
        <w:t>оказывает</w:t>
      </w:r>
      <w:r>
        <w:rPr>
          <w:spacing w:val="-2"/>
        </w:rPr>
        <w:t xml:space="preserve"> </w:t>
      </w:r>
      <w:r>
        <w:rPr/>
        <w:t>УМУП</w:t>
      </w:r>
      <w:r>
        <w:rPr>
          <w:spacing w:val="1"/>
        </w:rPr>
        <w:t xml:space="preserve"> </w:t>
      </w:r>
      <w:r>
        <w:rPr/>
        <w:t>«Ульяновскводоканал».</w:t>
      </w:r>
    </w:p>
    <w:p>
      <w:pPr>
        <w:pStyle w:val="Style16"/>
        <w:spacing w:lineRule="auto" w:line="360"/>
        <w:ind w:left="654" w:right="551" w:firstLine="568"/>
        <w:rPr>
          <w:sz w:val="28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надежной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хозяйственно-питьевого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ключевой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поселения.</w:t>
      </w:r>
    </w:p>
    <w:p>
      <w:pPr>
        <w:pStyle w:val="Style16"/>
        <w:ind w:left="1222" w:hanging="0"/>
        <w:rPr>
          <w:sz w:val="28"/>
        </w:rPr>
      </w:pPr>
      <w:r>
        <w:rPr/>
        <w:t xml:space="preserve">Источниками     </w:t>
      </w:r>
      <w:r>
        <w:rPr>
          <w:spacing w:val="6"/>
        </w:rPr>
        <w:t xml:space="preserve"> </w:t>
      </w:r>
      <w:r>
        <w:rPr/>
        <w:t xml:space="preserve">водоснабжения     </w:t>
      </w:r>
      <w:r>
        <w:rPr>
          <w:spacing w:val="6"/>
        </w:rPr>
        <w:t xml:space="preserve"> </w:t>
      </w:r>
      <w:r>
        <w:rPr/>
        <w:t xml:space="preserve">для     </w:t>
      </w:r>
      <w:r>
        <w:rPr>
          <w:spacing w:val="6"/>
        </w:rPr>
        <w:t xml:space="preserve"> </w:t>
      </w:r>
      <w:r>
        <w:rPr/>
        <w:t xml:space="preserve">муниципального     </w:t>
      </w:r>
      <w:r>
        <w:rPr>
          <w:spacing w:val="8"/>
        </w:rPr>
        <w:t xml:space="preserve"> </w:t>
      </w:r>
      <w:r>
        <w:rPr/>
        <w:t>образования</w:t>
      </w:r>
    </w:p>
    <w:p>
      <w:pPr>
        <w:sectPr>
          <w:headerReference w:type="default" r:id="rId53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56" w:after="0"/>
        <w:ind w:left="654" w:right="555" w:hanging="0"/>
        <w:rPr>
          <w:sz w:val="28"/>
        </w:rPr>
      </w:pPr>
      <w:r>
        <w:rPr/>
        <w:t>«Белогорское сельское поселение» являются водоносные комплексы, включая</w:t>
      </w:r>
      <w:r>
        <w:rPr>
          <w:spacing w:val="1"/>
        </w:rPr>
        <w:t xml:space="preserve"> </w:t>
      </w:r>
      <w:r>
        <w:rPr>
          <w:spacing w:val="-1"/>
        </w:rPr>
        <w:t>палеоценовый,</w:t>
      </w:r>
      <w:r>
        <w:rPr>
          <w:spacing w:val="-18"/>
        </w:rPr>
        <w:t xml:space="preserve"> </w:t>
      </w:r>
      <w:r>
        <w:rPr>
          <w:spacing w:val="-1"/>
        </w:rPr>
        <w:t>верхнемеловой</w:t>
      </w:r>
      <w:r>
        <w:rPr>
          <w:spacing w:val="-16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некоторой</w:t>
      </w:r>
      <w:r>
        <w:rPr>
          <w:spacing w:val="-17"/>
        </w:rPr>
        <w:t xml:space="preserve"> </w:t>
      </w:r>
      <w:r>
        <w:rPr/>
        <w:t>степени</w:t>
      </w:r>
      <w:r>
        <w:rPr>
          <w:spacing w:val="-16"/>
        </w:rPr>
        <w:t xml:space="preserve"> </w:t>
      </w:r>
      <w:r>
        <w:rPr/>
        <w:t>юрские</w:t>
      </w:r>
      <w:r>
        <w:rPr>
          <w:spacing w:val="-18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каменноугольные</w:t>
      </w:r>
      <w:r>
        <w:rPr>
          <w:spacing w:val="-68"/>
        </w:rPr>
        <w:t xml:space="preserve"> </w:t>
      </w:r>
      <w:r>
        <w:rPr/>
        <w:t>отложения. Водоснабжение организовано как от централизованных систем, так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от</w:t>
      </w:r>
      <w:r>
        <w:rPr>
          <w:spacing w:val="-7"/>
        </w:rPr>
        <w:t xml:space="preserve"> </w:t>
      </w:r>
      <w:r>
        <w:rPr/>
        <w:t>децентрализованных</w:t>
      </w:r>
      <w:r>
        <w:rPr>
          <w:spacing w:val="-5"/>
        </w:rPr>
        <w:t xml:space="preserve"> </w:t>
      </w:r>
      <w:r>
        <w:rPr/>
        <w:t>источников,</w:t>
      </w:r>
      <w:r>
        <w:rPr>
          <w:spacing w:val="-5"/>
        </w:rPr>
        <w:t xml:space="preserve"> </w:t>
      </w:r>
      <w:r>
        <w:rPr/>
        <w:t>таких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скважины</w:t>
      </w:r>
      <w:r>
        <w:rPr>
          <w:spacing w:val="-7"/>
        </w:rPr>
        <w:t xml:space="preserve"> </w:t>
      </w:r>
      <w:r>
        <w:rPr/>
        <w:t>глубокого</w:t>
      </w:r>
      <w:r>
        <w:rPr>
          <w:spacing w:val="-3"/>
        </w:rPr>
        <w:t xml:space="preserve"> </w:t>
      </w:r>
      <w:r>
        <w:rPr/>
        <w:t>заложения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before="89" w:after="0"/>
        <w:ind w:left="654" w:hanging="0"/>
        <w:rPr>
          <w:sz w:val="28"/>
        </w:rPr>
      </w:pPr>
      <w:r>
        <w:rPr/>
        <w:t>и</w:t>
      </w:r>
      <w:r>
        <w:rPr>
          <w:spacing w:val="-1"/>
        </w:rPr>
        <w:t xml:space="preserve"> </w:t>
      </w:r>
      <w:r>
        <w:rPr/>
        <w:t>каптажи.</w:t>
      </w:r>
    </w:p>
    <w:p>
      <w:pPr>
        <w:pStyle w:val="Style16"/>
        <w:spacing w:lineRule="auto" w:line="360" w:before="160" w:after="0"/>
        <w:ind w:left="654" w:right="554" w:firstLine="568"/>
        <w:rPr>
          <w:sz w:val="28"/>
        </w:rPr>
      </w:pPr>
      <w:r>
        <w:rPr/>
        <w:t>Централизованные системы водоснабжения пока не развиты достаточно и</w:t>
      </w:r>
      <w:r>
        <w:rPr>
          <w:spacing w:val="1"/>
        </w:rPr>
        <w:t xml:space="preserve"> </w:t>
      </w:r>
      <w:r>
        <w:rPr/>
        <w:t>функционируют в нескольких населенных пунктах поселения, таких как село</w:t>
      </w:r>
      <w:r>
        <w:rPr>
          <w:spacing w:val="1"/>
        </w:rPr>
        <w:t xml:space="preserve"> </w:t>
      </w:r>
      <w:r>
        <w:rPr/>
        <w:t>Сосновка,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Белогорское,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Большая</w:t>
      </w:r>
      <w:r>
        <w:rPr>
          <w:spacing w:val="1"/>
        </w:rPr>
        <w:t xml:space="preserve"> </w:t>
      </w:r>
      <w:r>
        <w:rPr/>
        <w:t>Борла,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Еремкино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село</w:t>
      </w:r>
      <w:r>
        <w:rPr>
          <w:spacing w:val="1"/>
        </w:rPr>
        <w:t xml:space="preserve"> </w:t>
      </w:r>
      <w:r>
        <w:rPr/>
        <w:t>Алешкино. На территории поселения отсутствуют станции водоподготовки и</w:t>
      </w:r>
      <w:r>
        <w:rPr>
          <w:spacing w:val="1"/>
        </w:rPr>
        <w:t xml:space="preserve"> </w:t>
      </w:r>
      <w:r>
        <w:rPr/>
        <w:t>водоочистки.</w:t>
      </w:r>
    </w:p>
    <w:p>
      <w:pPr>
        <w:pStyle w:val="Style16"/>
        <w:spacing w:lineRule="auto" w:line="360" w:before="2" w:after="0"/>
        <w:ind w:left="654" w:right="556" w:firstLine="568"/>
        <w:rPr>
          <w:sz w:val="28"/>
        </w:rPr>
      </w:pP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действующих</w:t>
      </w:r>
      <w:r>
        <w:rPr>
          <w:spacing w:val="1"/>
        </w:rPr>
        <w:t xml:space="preserve"> </w:t>
      </w:r>
      <w:r>
        <w:rPr/>
        <w:t>недропользователях,</w:t>
      </w:r>
      <w:r>
        <w:rPr>
          <w:spacing w:val="1"/>
        </w:rPr>
        <w:t xml:space="preserve"> </w:t>
      </w:r>
      <w:r>
        <w:rPr/>
        <w:t>добывающих</w:t>
      </w:r>
      <w:r>
        <w:rPr>
          <w:spacing w:val="1"/>
        </w:rPr>
        <w:t xml:space="preserve"> </w:t>
      </w:r>
      <w:r>
        <w:rPr/>
        <w:t>подземные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участках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образовании,</w:t>
      </w:r>
      <w:r>
        <w:rPr>
          <w:spacing w:val="1"/>
        </w:rPr>
        <w:t xml:space="preserve"> </w:t>
      </w:r>
      <w:r>
        <w:rPr/>
        <w:t>отсутствуют.</w:t>
      </w:r>
      <w:r>
        <w:rPr>
          <w:spacing w:val="1"/>
        </w:rPr>
        <w:t xml:space="preserve"> </w:t>
      </w:r>
      <w:r>
        <w:rPr/>
        <w:t>Подробные</w:t>
      </w:r>
      <w:r>
        <w:rPr>
          <w:spacing w:val="1"/>
        </w:rPr>
        <w:t xml:space="preserve"> </w:t>
      </w:r>
      <w:r>
        <w:rPr/>
        <w:t>данные о существующих водозаборных узлах и скважинах, их расположении и</w:t>
      </w:r>
      <w:r>
        <w:rPr>
          <w:spacing w:val="1"/>
        </w:rPr>
        <w:t xml:space="preserve"> </w:t>
      </w:r>
      <w:r>
        <w:rPr/>
        <w:t>характеристиках</w:t>
      </w:r>
      <w:r>
        <w:rPr>
          <w:spacing w:val="-3"/>
        </w:rPr>
        <w:t xml:space="preserve"> </w:t>
      </w:r>
      <w:r>
        <w:rPr/>
        <w:t>представлены в</w:t>
      </w:r>
      <w:r>
        <w:rPr>
          <w:spacing w:val="-1"/>
        </w:rPr>
        <w:t xml:space="preserve"> </w:t>
      </w:r>
      <w:r>
        <w:rPr/>
        <w:t>таблице 2.1.5.</w:t>
      </w:r>
    </w:p>
    <w:p>
      <w:pPr>
        <w:pStyle w:val="1"/>
        <w:spacing w:before="1" w:after="0"/>
        <w:ind w:left="2576" w:hanging="0"/>
        <w:jc w:val="both"/>
        <w:rPr>
          <w:sz w:val="28"/>
        </w:rPr>
      </w:pPr>
      <w:r>
        <w:rPr/>
        <w:t>Характеристика</w:t>
      </w:r>
      <w:r>
        <w:rPr>
          <w:spacing w:val="-8"/>
        </w:rPr>
        <w:t xml:space="preserve"> </w:t>
      </w:r>
      <w:r>
        <w:rPr/>
        <w:t>существующих</w:t>
      </w:r>
      <w:r>
        <w:rPr>
          <w:spacing w:val="-9"/>
        </w:rPr>
        <w:t xml:space="preserve"> </w:t>
      </w:r>
      <w:r>
        <w:rPr/>
        <w:t>водозаборных</w:t>
      </w:r>
      <w:r>
        <w:rPr>
          <w:spacing w:val="-3"/>
        </w:rPr>
        <w:t xml:space="preserve"> </w:t>
      </w:r>
      <w:r>
        <w:rPr/>
        <w:t>узлов</w:t>
      </w:r>
    </w:p>
    <w:p>
      <w:pPr>
        <w:pStyle w:val="Style16"/>
        <w:spacing w:before="161" w:after="0"/>
        <w:ind w:left="0" w:right="287" w:hanging="0"/>
        <w:jc w:val="right"/>
        <w:rPr>
          <w:sz w:val="28"/>
        </w:rPr>
      </w:pPr>
      <w:r>
        <w:rPr/>
        <w:t>Таблица2.1.5.</w:t>
      </w:r>
    </w:p>
    <w:tbl>
      <w:tblPr>
        <w:tblStyle w:val="TableNormal"/>
        <w:tblW w:w="10494" w:type="dxa"/>
        <w:jc w:val="left"/>
        <w:tblInd w:w="24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11"/>
        <w:gridCol w:w="2128"/>
        <w:gridCol w:w="2320"/>
        <w:gridCol w:w="1198"/>
        <w:gridCol w:w="1712"/>
        <w:gridCol w:w="1148"/>
        <w:gridCol w:w="1276"/>
      </w:tblGrid>
      <w:tr>
        <w:trPr>
          <w:trHeight w:val="110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0" w:after="0"/>
              <w:ind w:lef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76" w:right="292" w:hanging="56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 и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0" w:right="148" w:firstLine="6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водозаборного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238" w:right="211" w:hanging="9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ввода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эксплу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138" w:right="120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Производител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ьность, 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24" w:right="224" w:hanging="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Глуби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122" w:right="156" w:firstLine="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ЗСО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1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919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3" w:righ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Сосновка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1" w:after="0"/>
              <w:ind w:left="5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2730</w:t>
            </w:r>
          </w:p>
          <w:p>
            <w:pPr>
              <w:pStyle w:val="TableParagraph"/>
              <w:widowControl w:val="false"/>
              <w:spacing w:before="36" w:after="0"/>
              <w:ind w:left="5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3208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1989</w:t>
            </w:r>
          </w:p>
          <w:p>
            <w:pPr>
              <w:pStyle w:val="TableParagraph"/>
              <w:widowControl w:val="false"/>
              <w:spacing w:before="0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0,19</w:t>
            </w:r>
          </w:p>
          <w:p>
            <w:pPr>
              <w:pStyle w:val="TableParagraph"/>
              <w:widowControl w:val="false"/>
              <w:spacing w:before="0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40,0</w:t>
            </w:r>
          </w:p>
          <w:p>
            <w:pPr>
              <w:pStyle w:val="TableParagraph"/>
              <w:widowControl w:val="false"/>
              <w:spacing w:before="0" w:after="0"/>
              <w:ind w:lef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before="0" w:after="0"/>
              <w:ind w:left="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825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35" w:after="0"/>
              <w:ind w:left="144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41" w:righ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Белогорское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4" w:right="1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285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1956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8" w:right="3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7" w:right="3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1106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65" w:right="207" w:hanging="5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 п. Большая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Борла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34" w:right="1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3155</w:t>
            </w:r>
          </w:p>
          <w:p>
            <w:pPr>
              <w:pStyle w:val="TableParagraph"/>
              <w:widowControl w:val="false"/>
              <w:spacing w:before="2" w:after="0"/>
              <w:ind w:left="134" w:right="1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519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34" w:right="1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скв.№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1809(944) (р)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134" w:right="1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1996</w:t>
            </w:r>
          </w:p>
          <w:p>
            <w:pPr>
              <w:pStyle w:val="TableParagraph"/>
              <w:widowControl w:val="false"/>
              <w:spacing w:before="2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1965</w:t>
            </w:r>
          </w:p>
          <w:p>
            <w:pPr>
              <w:pStyle w:val="TableParagraph"/>
              <w:widowControl w:val="false"/>
              <w:spacing w:before="0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0,24</w:t>
            </w:r>
          </w:p>
          <w:p>
            <w:pPr>
              <w:pStyle w:val="TableParagraph"/>
              <w:widowControl w:val="false"/>
              <w:spacing w:before="2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0,05</w:t>
            </w:r>
          </w:p>
          <w:p>
            <w:pPr>
              <w:pStyle w:val="TableParagraph"/>
              <w:widowControl w:val="false"/>
              <w:spacing w:before="0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0,144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43,0</w:t>
            </w:r>
          </w:p>
          <w:p>
            <w:pPr>
              <w:pStyle w:val="TableParagraph"/>
              <w:widowControl w:val="false"/>
              <w:spacing w:before="2" w:after="0"/>
              <w:ind w:lef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44,0</w:t>
            </w:r>
          </w:p>
          <w:p>
            <w:pPr>
              <w:pStyle w:val="TableParagraph"/>
              <w:widowControl w:val="false"/>
              <w:spacing w:before="0" w:after="0"/>
              <w:ind w:lef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4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  <w:p>
            <w:pPr>
              <w:pStyle w:val="TableParagraph"/>
              <w:widowControl w:val="false"/>
              <w:spacing w:before="2" w:after="0"/>
              <w:ind w:left="4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  <w:p>
            <w:pPr>
              <w:pStyle w:val="TableParagraph"/>
              <w:widowControl w:val="false"/>
              <w:spacing w:before="0" w:after="0"/>
              <w:ind w:left="4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  <w:tr>
        <w:trPr>
          <w:trHeight w:val="549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44" w:righ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Алешкино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34" w:right="1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291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1958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338" w:right="3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44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Еремкино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34" w:right="1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293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3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31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0,144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338" w:right="3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407" w:right="3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30,0</w:t>
            </w:r>
          </w:p>
        </w:tc>
      </w:tr>
    </w:tbl>
    <w:p>
      <w:pPr>
        <w:pStyle w:val="Normal"/>
        <w:ind w:left="505" w:right="812" w:hanging="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Примечание: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ВЗУ-водозаборные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устройства,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скв.-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скважина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глубокого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заложения,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р-резервная</w:t>
      </w:r>
    </w:p>
    <w:p>
      <w:pPr>
        <w:sectPr>
          <w:headerReference w:type="default" r:id="rId54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78" w:after="0"/>
        <w:ind w:left="654" w:right="558" w:firstLine="568"/>
        <w:rPr>
          <w:sz w:val="28"/>
        </w:rPr>
      </w:pPr>
      <w:r>
        <w:rPr/>
        <w:t>Скважины и каптажи, находящиеся в зонах санитарной охраны первого</w:t>
      </w:r>
      <w:r>
        <w:rPr>
          <w:spacing w:val="1"/>
        </w:rPr>
        <w:t xml:space="preserve"> </w:t>
      </w:r>
      <w:r>
        <w:rPr/>
        <w:t>пояса в соответствии с требованиями СанПиН 2.1.4.027-95 «Зоны 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водопроводов</w:t>
      </w:r>
      <w:r>
        <w:rPr>
          <w:spacing w:val="1"/>
        </w:rPr>
        <w:t xml:space="preserve"> </w:t>
      </w:r>
      <w:r>
        <w:rPr/>
        <w:t>хозяйственно-питьевого</w:t>
      </w:r>
      <w:r>
        <w:rPr>
          <w:spacing w:val="1"/>
        </w:rPr>
        <w:t xml:space="preserve"> </w:t>
      </w:r>
      <w:r>
        <w:rPr/>
        <w:t>назначения», за исключением тех, что расположены в селе Большая Борла, не</w:t>
      </w:r>
      <w:r>
        <w:rPr>
          <w:spacing w:val="1"/>
        </w:rPr>
        <w:t xml:space="preserve"> </w:t>
      </w:r>
      <w:r>
        <w:rPr/>
        <w:t>оборудованы.</w:t>
      </w:r>
      <w:r>
        <w:rPr>
          <w:spacing w:val="-11"/>
        </w:rPr>
        <w:t xml:space="preserve"> </w:t>
      </w:r>
      <w:r>
        <w:rPr/>
        <w:t>Размеры</w:t>
      </w:r>
      <w:r>
        <w:rPr>
          <w:spacing w:val="-9"/>
        </w:rPr>
        <w:t xml:space="preserve"> </w:t>
      </w:r>
      <w:r>
        <w:rPr/>
        <w:t>границ</w:t>
      </w:r>
      <w:r>
        <w:rPr>
          <w:spacing w:val="-9"/>
        </w:rPr>
        <w:t xml:space="preserve"> </w:t>
      </w:r>
      <w:r>
        <w:rPr/>
        <w:t>зон</w:t>
      </w:r>
      <w:r>
        <w:rPr>
          <w:spacing w:val="-10"/>
        </w:rPr>
        <w:t xml:space="preserve"> </w:t>
      </w:r>
      <w:r>
        <w:rPr/>
        <w:t>санитарной</w:t>
      </w:r>
      <w:r>
        <w:rPr>
          <w:spacing w:val="-9"/>
        </w:rPr>
        <w:t xml:space="preserve"> </w:t>
      </w:r>
      <w:r>
        <w:rPr/>
        <w:t>охраны</w:t>
      </w:r>
      <w:r>
        <w:rPr>
          <w:spacing w:val="-9"/>
        </w:rPr>
        <w:t xml:space="preserve"> </w:t>
      </w:r>
      <w:r>
        <w:rPr/>
        <w:t>второго</w:t>
      </w:r>
      <w:r>
        <w:rPr>
          <w:spacing w:val="-10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третьего</w:t>
      </w:r>
      <w:r>
        <w:rPr>
          <w:spacing w:val="-9"/>
        </w:rPr>
        <w:t xml:space="preserve"> </w:t>
      </w:r>
      <w:r>
        <w:rPr/>
        <w:t>поясов</w:t>
      </w:r>
      <w:r>
        <w:rPr>
          <w:spacing w:val="-68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были</w:t>
      </w:r>
      <w:r>
        <w:rPr>
          <w:spacing w:val="-5"/>
        </w:rPr>
        <w:t xml:space="preserve"> </w:t>
      </w:r>
      <w:r>
        <w:rPr/>
        <w:t>определены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рассчитаны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установленными</w:t>
      </w:r>
      <w:r>
        <w:rPr>
          <w:spacing w:val="-4"/>
        </w:rPr>
        <w:t xml:space="preserve"> </w:t>
      </w:r>
      <w:r>
        <w:rPr/>
        <w:t>нормами.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before="89" w:after="0"/>
        <w:ind w:left="1222" w:hanging="0"/>
        <w:rPr>
          <w:sz w:val="28"/>
        </w:rPr>
      </w:pPr>
      <w:r>
        <w:rPr/>
        <w:t xml:space="preserve">Большинство  </w:t>
      </w:r>
      <w:r>
        <w:rPr>
          <w:spacing w:val="30"/>
        </w:rPr>
        <w:t xml:space="preserve"> </w:t>
      </w:r>
      <w:r>
        <w:rPr/>
        <w:t xml:space="preserve">скважин   </w:t>
      </w:r>
      <w:r>
        <w:rPr>
          <w:spacing w:val="30"/>
        </w:rPr>
        <w:t xml:space="preserve"> </w:t>
      </w:r>
      <w:r>
        <w:rPr/>
        <w:t xml:space="preserve">принадлежит   </w:t>
      </w:r>
      <w:r>
        <w:rPr>
          <w:spacing w:val="28"/>
        </w:rPr>
        <w:t xml:space="preserve"> </w:t>
      </w:r>
      <w:r>
        <w:rPr/>
        <w:t xml:space="preserve">муниципальному   </w:t>
      </w:r>
      <w:r>
        <w:rPr>
          <w:spacing w:val="29"/>
        </w:rPr>
        <w:t xml:space="preserve"> </w:t>
      </w:r>
      <w:r>
        <w:rPr/>
        <w:t>образованию</w:t>
      </w:r>
    </w:p>
    <w:p>
      <w:pPr>
        <w:pStyle w:val="Style16"/>
        <w:spacing w:lineRule="auto" w:line="360" w:before="160" w:after="0"/>
        <w:ind w:left="654" w:right="562" w:hanging="0"/>
        <w:rPr>
          <w:sz w:val="28"/>
        </w:rPr>
      </w:pP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поселение».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оборудованы</w:t>
      </w:r>
      <w:r>
        <w:rPr>
          <w:spacing w:val="1"/>
        </w:rPr>
        <w:t xml:space="preserve"> </w:t>
      </w:r>
      <w:r>
        <w:rPr/>
        <w:t>наземными</w:t>
      </w:r>
      <w:r>
        <w:rPr>
          <w:spacing w:val="-67"/>
        </w:rPr>
        <w:t xml:space="preserve"> </w:t>
      </w:r>
      <w:r>
        <w:rPr/>
        <w:t>павильонами (из кирпича или бетона) для отбора проб воды для контроля её</w:t>
      </w:r>
      <w:r>
        <w:rPr>
          <w:spacing w:val="1"/>
        </w:rPr>
        <w:t xml:space="preserve"> </w:t>
      </w:r>
      <w:r>
        <w:rPr/>
        <w:t>качества. На скважинах установлены насосы различных типов и мощностей.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-4"/>
        </w:rPr>
        <w:t xml:space="preserve"> </w:t>
      </w:r>
      <w:r>
        <w:rPr/>
        <w:t>насосного оборудования</w:t>
      </w:r>
      <w:r>
        <w:rPr>
          <w:spacing w:val="-1"/>
        </w:rPr>
        <w:t xml:space="preserve"> </w:t>
      </w:r>
      <w:r>
        <w:rPr/>
        <w:t>представлены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2.2.5.</w:t>
      </w:r>
    </w:p>
    <w:p>
      <w:pPr>
        <w:pStyle w:val="1"/>
        <w:spacing w:before="1" w:after="0"/>
        <w:ind w:left="2586" w:hanging="0"/>
        <w:jc w:val="both"/>
        <w:rPr>
          <w:sz w:val="28"/>
        </w:rPr>
      </w:pPr>
      <w:r>
        <w:rPr/>
        <w:t>Характеристика</w:t>
      </w:r>
      <w:r>
        <w:rPr>
          <w:spacing w:val="-6"/>
        </w:rPr>
        <w:t xml:space="preserve"> </w:t>
      </w:r>
      <w:r>
        <w:rPr/>
        <w:t>оборудования</w:t>
      </w:r>
      <w:r>
        <w:rPr>
          <w:spacing w:val="-10"/>
        </w:rPr>
        <w:t xml:space="preserve"> </w:t>
      </w:r>
      <w:r>
        <w:rPr/>
        <w:t>водозаборных</w:t>
      </w:r>
      <w:r>
        <w:rPr>
          <w:spacing w:val="-3"/>
        </w:rPr>
        <w:t xml:space="preserve"> </w:t>
      </w:r>
      <w:r>
        <w:rPr/>
        <w:t>узлов</w:t>
      </w:r>
    </w:p>
    <w:p>
      <w:pPr>
        <w:pStyle w:val="Style16"/>
        <w:spacing w:before="162" w:after="0"/>
        <w:ind w:left="0" w:right="808" w:hanging="0"/>
        <w:jc w:val="righ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2.2.5.</w:t>
      </w:r>
    </w:p>
    <w:tbl>
      <w:tblPr>
        <w:tblStyle w:val="TableNormal"/>
        <w:tblW w:w="9818" w:type="dxa"/>
        <w:jc w:val="left"/>
        <w:tblInd w:w="72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77"/>
        <w:gridCol w:w="2665"/>
        <w:gridCol w:w="2017"/>
        <w:gridCol w:w="2081"/>
        <w:gridCol w:w="1274"/>
        <w:gridCol w:w="1103"/>
      </w:tblGrid>
      <w:tr>
        <w:trPr>
          <w:trHeight w:val="273" w:hRule="atLeast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0" w:after="0"/>
              <w:ind w:left="1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287" w:right="226" w:hanging="4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местоположение</w:t>
            </w:r>
          </w:p>
        </w:tc>
        <w:tc>
          <w:tcPr>
            <w:tcW w:w="2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697" w:right="283" w:hanging="38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</w:t>
            </w:r>
          </w:p>
          <w:p>
            <w:pPr>
              <w:pStyle w:val="TableParagraph"/>
              <w:widowControl w:val="false"/>
              <w:spacing w:lineRule="exact" w:line="272" w:before="0" w:after="0"/>
              <w:ind w:lef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резервуаров,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</w:t>
            </w:r>
          </w:p>
        </w:tc>
        <w:tc>
          <w:tcPr>
            <w:tcW w:w="4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</w:tr>
      <w:tr>
        <w:trPr>
          <w:trHeight w:val="554" w:hRule="atLeast"/>
        </w:trPr>
        <w:tc>
          <w:tcPr>
            <w:tcW w:w="6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78" w:right="1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17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производ,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17" w:right="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м³/ч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2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напор,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</w:tr>
      <w:tr>
        <w:trPr>
          <w:trHeight w:val="110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822" w:right="388" w:hanging="4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 с. Сосновка2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скважины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3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2хВБ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м)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6-10-80</w:t>
            </w:r>
          </w:p>
          <w:p>
            <w:pPr>
              <w:pStyle w:val="TableParagraph"/>
              <w:widowControl w:val="false"/>
              <w:spacing w:before="0" w:after="0"/>
              <w:ind w:left="3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6-10-80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5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115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</w:t>
            </w:r>
          </w:p>
        </w:tc>
      </w:tr>
      <w:tr>
        <w:trPr>
          <w:trHeight w:val="55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58" w:right="1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Белогорское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416" w:right="4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51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6м)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78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 6,5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70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46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</w:tr>
      <w:tr>
        <w:trPr>
          <w:trHeight w:val="1103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63" w:right="1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Борла</w:t>
            </w:r>
          </w:p>
          <w:p>
            <w:pPr>
              <w:pStyle w:val="TableParagraph"/>
              <w:widowControl w:val="false"/>
              <w:spacing w:before="0" w:after="0"/>
              <w:ind w:left="416" w:right="3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скважины</w:t>
            </w:r>
          </w:p>
          <w:p>
            <w:pPr>
              <w:pStyle w:val="TableParagraph"/>
              <w:widowControl w:val="false"/>
              <w:spacing w:before="0" w:after="0"/>
              <w:ind w:left="416" w:right="3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9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3хВБ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м³;6м)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 10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70</w:t>
            </w:r>
          </w:p>
          <w:p>
            <w:pPr>
              <w:pStyle w:val="TableParagraph"/>
              <w:widowControl w:val="false"/>
              <w:spacing w:before="0" w:after="0"/>
              <w:ind w:left="1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6,5 – 70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6,5 – 70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6,5 – 70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5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117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17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17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</w:tr>
      <w:tr>
        <w:trPr>
          <w:trHeight w:val="830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52" w:right="1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Алешкино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16" w:right="4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скважина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416" w:right="3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каптаж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9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м³;10м)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8" w:right="16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6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</w:tr>
      <w:tr>
        <w:trPr>
          <w:trHeight w:val="82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64" w:right="1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Еремкино</w:t>
            </w:r>
          </w:p>
          <w:p>
            <w:pPr>
              <w:pStyle w:val="TableParagraph"/>
              <w:widowControl w:val="false"/>
              <w:spacing w:before="0" w:after="0"/>
              <w:ind w:left="416" w:right="3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9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ВБ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м³;10м)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8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ЭЦВ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 – 6,5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70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6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6,5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</w:t>
            </w:r>
          </w:p>
        </w:tc>
      </w:tr>
    </w:tbl>
    <w:p>
      <w:pPr>
        <w:pStyle w:val="Style16"/>
        <w:spacing w:lineRule="auto" w:line="355" w:before="2" w:after="0"/>
        <w:ind w:left="654" w:right="569" w:firstLine="568"/>
        <w:rPr>
          <w:sz w:val="28"/>
        </w:rPr>
      </w:pPr>
      <w:r>
        <w:rPr/>
        <w:t>Скважины оборудованы специальными кранами для отбора проб воды, а</w:t>
      </w:r>
      <w:r>
        <w:rPr>
          <w:spacing w:val="1"/>
        </w:rPr>
        <w:t xml:space="preserve"> </w:t>
      </w:r>
      <w:r>
        <w:rPr/>
        <w:t>также имеют отверстия для измерения уровня воды и устройства для учета</w:t>
      </w:r>
      <w:r>
        <w:rPr>
          <w:spacing w:val="1"/>
        </w:rPr>
        <w:t xml:space="preserve"> </w:t>
      </w:r>
      <w:r>
        <w:rPr/>
        <w:t>объема поднятой воды.</w:t>
      </w:r>
    </w:p>
    <w:p>
      <w:pPr>
        <w:pStyle w:val="Style16"/>
        <w:spacing w:lineRule="auto" w:line="355"/>
        <w:ind w:left="654" w:right="577" w:firstLine="568"/>
        <w:rPr>
          <w:sz w:val="28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объединяет</w:t>
      </w:r>
      <w:r>
        <w:rPr>
          <w:spacing w:val="1"/>
        </w:rPr>
        <w:t xml:space="preserve"> </w:t>
      </w:r>
      <w:r>
        <w:rPr/>
        <w:t>хозяйственно-питьевые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противопожарные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назначению.</w:t>
      </w:r>
    </w:p>
    <w:p>
      <w:pPr>
        <w:pStyle w:val="Style16"/>
        <w:spacing w:lineRule="auto" w:line="355"/>
        <w:ind w:left="654" w:right="580" w:firstLine="568"/>
        <w:rPr>
          <w:sz w:val="28"/>
        </w:rPr>
      </w:pPr>
      <w:r>
        <w:rPr/>
        <w:t>Предусмотрено предоставление воды высокого качества для населения, а</w:t>
      </w:r>
      <w:r>
        <w:rPr>
          <w:spacing w:val="1"/>
        </w:rPr>
        <w:t xml:space="preserve"> </w:t>
      </w:r>
      <w:r>
        <w:rPr/>
        <w:t>также для хозяйственно-питьевых нужд, полива и технологических процессов</w:t>
      </w:r>
      <w:r>
        <w:rPr>
          <w:spacing w:val="1"/>
        </w:rPr>
        <w:t xml:space="preserve"> </w:t>
      </w:r>
      <w:r>
        <w:rPr/>
        <w:t>на производственных</w:t>
      </w:r>
      <w:r>
        <w:rPr>
          <w:spacing w:val="2"/>
        </w:rPr>
        <w:t xml:space="preserve"> </w:t>
      </w:r>
      <w:r>
        <w:rPr/>
        <w:t>предприятиях,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4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пожаротушения.</w:t>
      </w:r>
    </w:p>
    <w:p>
      <w:pPr>
        <w:sectPr>
          <w:headerReference w:type="default" r:id="rId55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55"/>
        <w:ind w:left="654" w:right="581" w:firstLine="568"/>
        <w:rPr>
          <w:sz w:val="28"/>
        </w:rPr>
      </w:pPr>
      <w:r>
        <w:rPr/>
        <w:t>Водопроводная система жилого фонда представлена замкнутой кольцевой</w:t>
      </w:r>
      <w:r>
        <w:rPr>
          <w:spacing w:val="1"/>
        </w:rPr>
        <w:t xml:space="preserve"> </w:t>
      </w:r>
      <w:r>
        <w:rPr/>
        <w:t>сетью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труб</w:t>
      </w:r>
      <w:r>
        <w:rPr>
          <w:spacing w:val="1"/>
        </w:rPr>
        <w:t xml:space="preserve"> </w:t>
      </w:r>
      <w:r>
        <w:rPr/>
        <w:t>диаметром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63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130</w:t>
      </w:r>
      <w:r>
        <w:rPr>
          <w:spacing w:val="1"/>
        </w:rPr>
        <w:t xml:space="preserve"> </w:t>
      </w:r>
      <w:r>
        <w:rPr/>
        <w:t>мм.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-8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водопровода,</w:t>
      </w:r>
      <w:r>
        <w:rPr>
          <w:spacing w:val="-9"/>
        </w:rPr>
        <w:t xml:space="preserve"> </w:t>
      </w:r>
      <w:r>
        <w:rPr/>
        <w:t>включают</w:t>
      </w:r>
      <w:r>
        <w:rPr>
          <w:spacing w:val="-9"/>
        </w:rPr>
        <w:t xml:space="preserve"> </w:t>
      </w:r>
      <w:r>
        <w:rPr/>
        <w:t>асбестоцемент,</w:t>
      </w:r>
      <w:r>
        <w:rPr>
          <w:spacing w:val="-7"/>
        </w:rPr>
        <w:t xml:space="preserve"> </w:t>
      </w:r>
      <w:r>
        <w:rPr/>
        <w:t>металл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полиэтилен.</w:t>
      </w:r>
    </w:p>
    <w:p>
      <w:pPr>
        <w:pStyle w:val="Style16"/>
        <w:spacing w:before="7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55" w:before="89" w:after="0"/>
        <w:ind w:left="654" w:right="573" w:hanging="0"/>
        <w:rPr>
          <w:sz w:val="28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протяженность</w:t>
      </w:r>
      <w:r>
        <w:rPr>
          <w:spacing w:val="1"/>
        </w:rPr>
        <w:t xml:space="preserve"> </w:t>
      </w:r>
      <w:r>
        <w:rPr/>
        <w:t>водопроводной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19</w:t>
      </w:r>
      <w:r>
        <w:rPr>
          <w:spacing w:val="1"/>
        </w:rPr>
        <w:t xml:space="preserve"> </w:t>
      </w:r>
      <w:r>
        <w:rPr/>
        <w:t>163</w:t>
      </w:r>
      <w:r>
        <w:rPr>
          <w:spacing w:val="1"/>
        </w:rPr>
        <w:t xml:space="preserve"> </w:t>
      </w:r>
      <w:r>
        <w:rPr/>
        <w:t>метра.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линейных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1"/>
        </w:rPr>
        <w:t xml:space="preserve"> </w:t>
      </w:r>
      <w:r>
        <w:rPr/>
        <w:t>2.3.5.</w:t>
      </w:r>
    </w:p>
    <w:p>
      <w:pPr>
        <w:pStyle w:val="1"/>
        <w:spacing w:before="4" w:after="0"/>
        <w:ind w:left="0" w:right="562" w:hanging="0"/>
        <w:jc w:val="right"/>
        <w:rPr>
          <w:sz w:val="28"/>
        </w:rPr>
      </w:pPr>
      <w:r>
        <w:rPr/>
        <w:t>Характеристика</w:t>
      </w:r>
      <w:r>
        <w:rPr>
          <w:spacing w:val="-7"/>
        </w:rPr>
        <w:t xml:space="preserve"> </w:t>
      </w:r>
      <w:r>
        <w:rPr/>
        <w:t>существующих</w:t>
      </w:r>
      <w:r>
        <w:rPr>
          <w:spacing w:val="-8"/>
        </w:rPr>
        <w:t xml:space="preserve"> </w:t>
      </w:r>
      <w:r>
        <w:rPr/>
        <w:t>линейных</w:t>
      </w:r>
      <w:r>
        <w:rPr>
          <w:spacing w:val="-8"/>
        </w:rPr>
        <w:t xml:space="preserve"> </w:t>
      </w:r>
      <w:r>
        <w:rPr/>
        <w:t>объектов</w:t>
      </w:r>
      <w:r>
        <w:rPr>
          <w:spacing w:val="-8"/>
        </w:rPr>
        <w:t xml:space="preserve"> </w:t>
      </w:r>
      <w:r>
        <w:rPr/>
        <w:t>водоснабжения</w:t>
      </w:r>
    </w:p>
    <w:p>
      <w:pPr>
        <w:pStyle w:val="Style16"/>
        <w:spacing w:before="153" w:after="0"/>
        <w:ind w:left="0" w:right="652" w:hanging="0"/>
        <w:jc w:val="righ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2.3.5.</w:t>
      </w:r>
    </w:p>
    <w:tbl>
      <w:tblPr>
        <w:tblStyle w:val="TableNormal"/>
        <w:tblW w:w="9623" w:type="dxa"/>
        <w:jc w:val="left"/>
        <w:tblInd w:w="5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8"/>
        <w:gridCol w:w="5393"/>
        <w:gridCol w:w="991"/>
        <w:gridCol w:w="2670"/>
      </w:tblGrid>
      <w:tr>
        <w:trPr>
          <w:trHeight w:val="510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3299" w:right="32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Сосновка</w:t>
            </w:r>
          </w:p>
        </w:tc>
      </w:tr>
      <w:tr>
        <w:trPr>
          <w:trHeight w:val="354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right="3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right="126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340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right="37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5560</w:t>
            </w:r>
          </w:p>
        </w:tc>
      </w:tr>
      <w:tr>
        <w:trPr>
          <w:trHeight w:val="554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2" w:after="0"/>
              <w:ind w:left="923" w:right="356" w:hanging="44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130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(асбестоцемент,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чугун,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сталь,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right="37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5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3100</w:t>
            </w:r>
          </w:p>
        </w:tc>
      </w:tr>
      <w:tr>
        <w:trPr>
          <w:trHeight w:val="510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4" w:after="0"/>
              <w:ind w:left="3298" w:right="32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Белогорское</w:t>
            </w:r>
          </w:p>
        </w:tc>
      </w:tr>
      <w:tr>
        <w:trPr>
          <w:trHeight w:val="270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right="3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right="126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7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4101</w:t>
            </w:r>
          </w:p>
        </w:tc>
      </w:tr>
      <w:tr>
        <w:trPr>
          <w:trHeight w:val="278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296" w:right="32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Большая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Борла</w:t>
            </w:r>
          </w:p>
        </w:tc>
      </w:tr>
      <w:tr>
        <w:trPr>
          <w:trHeight w:val="273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26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7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8488</w:t>
            </w:r>
          </w:p>
        </w:tc>
      </w:tr>
      <w:tr>
        <w:trPr>
          <w:trHeight w:val="277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301" w:right="32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Еремкино</w:t>
            </w:r>
          </w:p>
        </w:tc>
      </w:tr>
      <w:tr>
        <w:trPr>
          <w:trHeight w:val="273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26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4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2590</w:t>
            </w:r>
          </w:p>
        </w:tc>
      </w:tr>
      <w:tr>
        <w:trPr>
          <w:trHeight w:val="277" w:hRule="atLeast"/>
        </w:trPr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301" w:right="32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Алешкино</w:t>
            </w:r>
          </w:p>
        </w:tc>
      </w:tr>
      <w:tr>
        <w:trPr>
          <w:trHeight w:val="273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26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66" w:right="6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протяженность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4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1243</w:t>
            </w:r>
          </w:p>
        </w:tc>
      </w:tr>
      <w:tr>
        <w:trPr>
          <w:trHeight w:val="273" w:hRule="atLeast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66" w:right="6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Уличная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водопроводная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4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5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1243</w:t>
            </w:r>
          </w:p>
        </w:tc>
      </w:tr>
    </w:tbl>
    <w:p>
      <w:pPr>
        <w:pStyle w:val="Style16"/>
        <w:spacing w:lineRule="auto" w:line="360"/>
        <w:ind w:left="658" w:right="562" w:firstLine="717"/>
        <w:rPr>
          <w:sz w:val="28"/>
        </w:rPr>
      </w:pPr>
      <w:r>
        <w:rPr/>
        <w:t>Темпы</w:t>
      </w:r>
      <w:r>
        <w:rPr>
          <w:spacing w:val="1"/>
        </w:rPr>
        <w:t xml:space="preserve"> </w:t>
      </w:r>
      <w:r>
        <w:rPr/>
        <w:t>модернизации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оставляют желать лучшего. Одной из основных причин низкого качества воды,</w:t>
      </w:r>
      <w:r>
        <w:rPr>
          <w:spacing w:val="1"/>
        </w:rPr>
        <w:t xml:space="preserve"> </w:t>
      </w:r>
      <w:r>
        <w:rPr/>
        <w:t>поступающей к населению, является высокий уровень износа водопроводных</w:t>
      </w:r>
      <w:r>
        <w:rPr>
          <w:spacing w:val="1"/>
        </w:rPr>
        <w:t xml:space="preserve"> </w:t>
      </w:r>
      <w:r>
        <w:rPr/>
        <w:t>сетей, а также отсутствие общих стратегий развития водоснабжения. Особенно</w:t>
      </w:r>
      <w:r>
        <w:rPr>
          <w:spacing w:val="1"/>
        </w:rPr>
        <w:t xml:space="preserve"> </w:t>
      </w:r>
      <w:r>
        <w:rPr/>
        <w:t>критическое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отмечается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уличных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1"/>
        </w:rPr>
        <w:t xml:space="preserve"> </w:t>
      </w:r>
      <w:r>
        <w:rPr/>
        <w:t>где</w:t>
      </w:r>
      <w:r>
        <w:rPr>
          <w:spacing w:val="-67"/>
        </w:rPr>
        <w:t xml:space="preserve"> </w:t>
      </w:r>
      <w:r>
        <w:rPr/>
        <w:t>значительные</w:t>
      </w:r>
      <w:r>
        <w:rPr>
          <w:spacing w:val="-2"/>
        </w:rPr>
        <w:t xml:space="preserve"> </w:t>
      </w:r>
      <w:r>
        <w:rPr/>
        <w:t>объемы</w:t>
      </w:r>
      <w:r>
        <w:rPr>
          <w:spacing w:val="-1"/>
        </w:rPr>
        <w:t xml:space="preserve"> </w:t>
      </w:r>
      <w:r>
        <w:rPr/>
        <w:t>воды</w:t>
      </w:r>
      <w:r>
        <w:rPr>
          <w:spacing w:val="-1"/>
        </w:rPr>
        <w:t xml:space="preserve"> </w:t>
      </w:r>
      <w:r>
        <w:rPr/>
        <w:t>теряются</w:t>
      </w:r>
      <w:r>
        <w:rPr>
          <w:spacing w:val="-1"/>
        </w:rPr>
        <w:t xml:space="preserve"> </w:t>
      </w:r>
      <w:r>
        <w:rPr/>
        <w:t>из-за</w:t>
      </w:r>
      <w:r>
        <w:rPr>
          <w:spacing w:val="-2"/>
        </w:rPr>
        <w:t xml:space="preserve"> </w:t>
      </w:r>
      <w:r>
        <w:rPr/>
        <w:t>износа</w:t>
      </w:r>
      <w:r>
        <w:rPr>
          <w:spacing w:val="-1"/>
        </w:rPr>
        <w:t xml:space="preserve"> </w:t>
      </w:r>
      <w:r>
        <w:rPr/>
        <w:t>сетей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оборудования.</w:t>
      </w:r>
    </w:p>
    <w:p>
      <w:pPr>
        <w:pStyle w:val="Style16"/>
        <w:spacing w:lineRule="auto" w:line="360" w:before="1" w:after="0"/>
        <w:ind w:left="658" w:right="564" w:firstLine="717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муниципальном образовании</w:t>
      </w:r>
      <w:r>
        <w:rPr>
          <w:spacing w:val="1"/>
        </w:rPr>
        <w:t xml:space="preserve"> </w:t>
      </w:r>
      <w:r>
        <w:rPr/>
        <w:t>планируется централизованная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охватывающая</w:t>
      </w:r>
      <w:r>
        <w:rPr>
          <w:spacing w:val="1"/>
        </w:rPr>
        <w:t xml:space="preserve"> </w:t>
      </w:r>
      <w:r>
        <w:rPr/>
        <w:t>хозяйственно-питьевые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противопожарные</w:t>
      </w:r>
      <w:r>
        <w:rPr>
          <w:spacing w:val="1"/>
        </w:rPr>
        <w:t xml:space="preserve"> </w:t>
      </w:r>
      <w:r>
        <w:rPr>
          <w:spacing w:val="-1"/>
        </w:rPr>
        <w:t>нужды.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/>
        <w:t>хозяйственно-питьевого</w:t>
      </w:r>
      <w:r>
        <w:rPr>
          <w:spacing w:val="-16"/>
        </w:rPr>
        <w:t xml:space="preserve"> </w:t>
      </w:r>
      <w:r>
        <w:rPr/>
        <w:t>водоснабжения</w:t>
      </w:r>
      <w:r>
        <w:rPr>
          <w:spacing w:val="-16"/>
        </w:rPr>
        <w:t xml:space="preserve"> </w:t>
      </w:r>
      <w:r>
        <w:rPr/>
        <w:t>планируется</w:t>
      </w:r>
      <w:r>
        <w:rPr>
          <w:spacing w:val="-16"/>
        </w:rPr>
        <w:t xml:space="preserve"> </w:t>
      </w:r>
      <w:r>
        <w:rPr/>
        <w:t>использование</w:t>
      </w:r>
      <w:r>
        <w:rPr>
          <w:spacing w:val="-68"/>
        </w:rPr>
        <w:t xml:space="preserve"> </w:t>
      </w:r>
      <w:r>
        <w:rPr/>
        <w:t>подземных водных</w:t>
      </w:r>
      <w:r>
        <w:rPr>
          <w:spacing w:val="-3"/>
        </w:rPr>
        <w:t xml:space="preserve"> </w:t>
      </w:r>
      <w:r>
        <w:rPr/>
        <w:t>ресурсов.</w:t>
      </w:r>
    </w:p>
    <w:p>
      <w:pPr>
        <w:sectPr>
          <w:headerReference w:type="default" r:id="rId56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" w:after="0"/>
        <w:ind w:left="658" w:right="563" w:firstLine="717"/>
        <w:rPr>
          <w:sz w:val="28"/>
        </w:rPr>
      </w:pPr>
      <w:r>
        <w:rPr/>
        <w:t>Техническое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-67"/>
        </w:rPr>
        <w:t xml:space="preserve"> </w:t>
      </w:r>
      <w:r>
        <w:rPr/>
        <w:t>водоснабжения, из-за их длительного использования, снижает уровень качества</w:t>
      </w:r>
      <w:r>
        <w:rPr>
          <w:spacing w:val="1"/>
        </w:rPr>
        <w:t xml:space="preserve"> </w:t>
      </w:r>
      <w:r>
        <w:rPr/>
        <w:t>питьевой</w:t>
      </w:r>
      <w:r>
        <w:rPr>
          <w:spacing w:val="52"/>
        </w:rPr>
        <w:t xml:space="preserve"> </w:t>
      </w:r>
      <w:r>
        <w:rPr/>
        <w:t>воды.</w:t>
      </w:r>
      <w:r>
        <w:rPr>
          <w:spacing w:val="51"/>
        </w:rPr>
        <w:t xml:space="preserve"> </w:t>
      </w:r>
      <w:r>
        <w:rPr/>
        <w:t>Водопроводные</w:t>
      </w:r>
      <w:r>
        <w:rPr>
          <w:spacing w:val="52"/>
        </w:rPr>
        <w:t xml:space="preserve"> </w:t>
      </w:r>
      <w:r>
        <w:rPr/>
        <w:t>сети</w:t>
      </w:r>
      <w:r>
        <w:rPr>
          <w:spacing w:val="52"/>
        </w:rPr>
        <w:t xml:space="preserve"> </w:t>
      </w:r>
      <w:r>
        <w:rPr/>
        <w:t>состоят</w:t>
      </w:r>
      <w:r>
        <w:rPr>
          <w:spacing w:val="51"/>
        </w:rPr>
        <w:t xml:space="preserve"> </w:t>
      </w:r>
      <w:r>
        <w:rPr/>
        <w:t>из</w:t>
      </w:r>
      <w:r>
        <w:rPr>
          <w:spacing w:val="51"/>
        </w:rPr>
        <w:t xml:space="preserve"> </w:t>
      </w:r>
      <w:r>
        <w:rPr/>
        <w:t>чугунных,</w:t>
      </w:r>
      <w:r>
        <w:rPr>
          <w:spacing w:val="51"/>
        </w:rPr>
        <w:t xml:space="preserve"> </w:t>
      </w:r>
      <w:r>
        <w:rPr/>
        <w:t>стальных,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right="560" w:hanging="0"/>
        <w:rPr>
          <w:sz w:val="28"/>
        </w:rPr>
      </w:pPr>
      <w:r>
        <w:rPr/>
        <w:t>асбестоцементных и полиэтиленовых труб диаметром от 25 до 200 мм, общая</w:t>
      </w:r>
      <w:r>
        <w:rPr>
          <w:spacing w:val="1"/>
        </w:rPr>
        <w:t xml:space="preserve"> </w:t>
      </w:r>
      <w:r>
        <w:rPr/>
        <w:t>протяженность которых составляет около 20 км. Износ сетей водоснабжения 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превышает</w:t>
      </w:r>
      <w:r>
        <w:rPr>
          <w:spacing w:val="1"/>
        </w:rPr>
        <w:t xml:space="preserve"> </w:t>
      </w:r>
      <w:r>
        <w:rPr/>
        <w:t>70%, за исключением села Большая Борла, где в 2010 году была проведена</w:t>
      </w:r>
      <w:r>
        <w:rPr>
          <w:spacing w:val="1"/>
        </w:rPr>
        <w:t xml:space="preserve"> </w:t>
      </w:r>
      <w:r>
        <w:rPr/>
        <w:t>реконструкция</w:t>
      </w:r>
      <w:r>
        <w:rPr>
          <w:spacing w:val="1"/>
        </w:rPr>
        <w:t xml:space="preserve"> </w:t>
      </w:r>
      <w:r>
        <w:rPr/>
        <w:t>водопровода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областной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программ.</w:t>
      </w:r>
    </w:p>
    <w:p>
      <w:pPr>
        <w:pStyle w:val="Style16"/>
        <w:spacing w:lineRule="auto" w:line="360" w:before="1" w:after="0"/>
        <w:ind w:left="658" w:firstLine="717"/>
        <w:jc w:val="left"/>
        <w:rPr>
          <w:sz w:val="28"/>
        </w:rPr>
      </w:pPr>
      <w:r>
        <w:rPr/>
        <w:t>В</w:t>
      </w:r>
      <w:r>
        <w:rPr>
          <w:spacing w:val="30"/>
        </w:rPr>
        <w:t xml:space="preserve"> </w:t>
      </w:r>
      <w:r>
        <w:rPr/>
        <w:t>результате</w:t>
      </w:r>
      <w:r>
        <w:rPr>
          <w:spacing w:val="30"/>
        </w:rPr>
        <w:t xml:space="preserve"> </w:t>
      </w:r>
      <w:r>
        <w:rPr/>
        <w:t>технического</w:t>
      </w:r>
      <w:r>
        <w:rPr>
          <w:spacing w:val="31"/>
        </w:rPr>
        <w:t xml:space="preserve"> </w:t>
      </w:r>
      <w:r>
        <w:rPr/>
        <w:t>обследования</w:t>
      </w:r>
      <w:r>
        <w:rPr>
          <w:spacing w:val="28"/>
        </w:rPr>
        <w:t xml:space="preserve"> </w:t>
      </w:r>
      <w:r>
        <w:rPr/>
        <w:t>были</w:t>
      </w:r>
      <w:r>
        <w:rPr>
          <w:spacing w:val="30"/>
        </w:rPr>
        <w:t xml:space="preserve"> </w:t>
      </w:r>
      <w:r>
        <w:rPr/>
        <w:t>выявлены</w:t>
      </w:r>
      <w:r>
        <w:rPr>
          <w:spacing w:val="31"/>
        </w:rPr>
        <w:t xml:space="preserve"> </w:t>
      </w:r>
      <w:r>
        <w:rPr/>
        <w:t>следующие</w:t>
      </w:r>
      <w:r>
        <w:rPr>
          <w:spacing w:val="-67"/>
        </w:rPr>
        <w:t xml:space="preserve"> </w:t>
      </w:r>
      <w:r>
        <w:rPr/>
        <w:t>проблемы: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676" w:leader="none"/>
        </w:tabs>
        <w:spacing w:lineRule="auto" w:line="360"/>
        <w:ind w:left="658" w:right="565" w:firstLine="717"/>
        <w:rPr>
          <w:sz w:val="28"/>
        </w:rPr>
      </w:pPr>
      <w:r>
        <w:rPr>
          <w:sz w:val="28"/>
        </w:rPr>
        <w:t>Длительная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15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14"/>
          <w:sz w:val="28"/>
        </w:rPr>
        <w:t xml:space="preserve"> </w:t>
      </w:r>
      <w:r>
        <w:rPr>
          <w:sz w:val="28"/>
        </w:rPr>
        <w:t>скважин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коррозия</w:t>
      </w:r>
      <w:r>
        <w:rPr>
          <w:spacing w:val="12"/>
          <w:sz w:val="28"/>
        </w:rPr>
        <w:t xml:space="preserve"> </w:t>
      </w:r>
      <w:r>
        <w:rPr>
          <w:sz w:val="28"/>
        </w:rPr>
        <w:t>обсадных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труб ухудшают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 питьевой воды.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641" w:leader="none"/>
        </w:tabs>
        <w:spacing w:lineRule="auto" w:line="360" w:before="1" w:after="0"/>
        <w:ind w:left="658" w:right="567" w:firstLine="717"/>
        <w:rPr>
          <w:sz w:val="28"/>
        </w:rPr>
      </w:pPr>
      <w:r>
        <w:rPr>
          <w:spacing w:val="-1"/>
          <w:sz w:val="28"/>
        </w:rPr>
        <w:t>Централизованное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водоснабжение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9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6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воды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4"/>
          <w:sz w:val="28"/>
        </w:rPr>
        <w:t xml:space="preserve"> </w:t>
      </w:r>
      <w:r>
        <w:rPr>
          <w:sz w:val="28"/>
        </w:rPr>
        <w:t>пикового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641" w:leader="none"/>
        </w:tabs>
        <w:spacing w:lineRule="auto" w:line="360"/>
        <w:ind w:left="658" w:right="568" w:firstLine="717"/>
        <w:rPr>
          <w:sz w:val="28"/>
        </w:rPr>
      </w:pPr>
      <w:r>
        <w:rPr>
          <w:spacing w:val="-1"/>
          <w:sz w:val="28"/>
        </w:rPr>
        <w:t>Действующие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водоочистные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установки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оснащены</w:t>
      </w:r>
      <w:r>
        <w:rPr>
          <w:spacing w:val="-16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обезжелезивания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обеззараживания воды.</w:t>
      </w:r>
    </w:p>
    <w:p>
      <w:pPr>
        <w:pStyle w:val="ListParagraph"/>
        <w:numPr>
          <w:ilvl w:val="3"/>
          <w:numId w:val="37"/>
        </w:numPr>
        <w:tabs>
          <w:tab w:val="clear" w:pos="720"/>
          <w:tab w:val="left" w:pos="1657" w:leader="none"/>
        </w:tabs>
        <w:spacing w:lineRule="exact" w:line="321"/>
        <w:ind w:left="1656" w:hanging="281"/>
        <w:rPr>
          <w:sz w:val="28"/>
        </w:rPr>
      </w:pPr>
      <w:r>
        <w:rPr>
          <w:sz w:val="28"/>
        </w:rPr>
        <w:t>Водозаборные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узлы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водонапорные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башни</w:t>
      </w:r>
      <w:r>
        <w:rPr>
          <w:spacing w:val="-5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ремонте.</w:t>
      </w:r>
    </w:p>
    <w:p>
      <w:pPr>
        <w:pStyle w:val="1"/>
        <w:spacing w:before="162" w:after="0"/>
        <w:ind w:left="1225" w:hanging="0"/>
        <w:rPr>
          <w:sz w:val="28"/>
        </w:rPr>
      </w:pPr>
      <w:r>
        <w:rPr/>
        <w:t>Выводы: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506" w:leader="none"/>
        </w:tabs>
        <w:spacing w:lineRule="auto" w:line="360" w:before="161" w:after="0"/>
        <w:ind w:left="658" w:right="563" w:firstLine="566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водозаборные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узлы,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68"/>
          <w:sz w:val="28"/>
        </w:rPr>
        <w:t xml:space="preserve"> </w:t>
      </w:r>
      <w:r>
        <w:rPr>
          <w:sz w:val="28"/>
        </w:rPr>
        <w:t>населенных пунктов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497" w:leader="none"/>
        </w:tabs>
        <w:spacing w:lineRule="auto" w:line="362"/>
        <w:ind w:left="658" w:right="556" w:firstLine="566"/>
        <w:rPr>
          <w:sz w:val="28"/>
        </w:rPr>
      </w:pPr>
      <w:r>
        <w:rPr>
          <w:sz w:val="28"/>
        </w:rPr>
        <w:t>Источниками</w:t>
      </w:r>
      <w:r>
        <w:rPr>
          <w:spacing w:val="-16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«Белогорское</w:t>
      </w:r>
      <w:r>
        <w:rPr>
          <w:spacing w:val="-68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поселение»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межпластовые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частично грунтовые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воды.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564" w:leader="none"/>
        </w:tabs>
        <w:spacing w:lineRule="auto" w:line="360"/>
        <w:ind w:left="658" w:right="555" w:firstLine="566"/>
        <w:rPr>
          <w:sz w:val="28"/>
        </w:rPr>
      </w:pPr>
      <w:r>
        <w:rPr>
          <w:sz w:val="28"/>
        </w:rPr>
        <w:t>Качество воды соответствует требованиям, установленным в 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2.1.4.1074-01</w:t>
      </w:r>
      <w:r>
        <w:rPr>
          <w:spacing w:val="1"/>
          <w:sz w:val="28"/>
        </w:rPr>
        <w:t xml:space="preserve"> </w:t>
      </w:r>
      <w:r>
        <w:rPr>
          <w:sz w:val="28"/>
        </w:rPr>
        <w:t>«Питьевая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вода.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пределах.</w:t>
      </w:r>
    </w:p>
    <w:p>
      <w:pPr>
        <w:sectPr>
          <w:headerReference w:type="default" r:id="rId57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1497" w:leader="none"/>
        </w:tabs>
        <w:spacing w:lineRule="auto" w:line="360"/>
        <w:ind w:left="658" w:right="561" w:firstLine="566"/>
        <w:rPr>
          <w:sz w:val="28"/>
        </w:rPr>
      </w:pPr>
      <w:r>
        <w:rPr>
          <w:sz w:val="28"/>
        </w:rPr>
        <w:t>Водопроводная</w:t>
      </w:r>
      <w:r>
        <w:rPr>
          <w:spacing w:val="-14"/>
          <w:sz w:val="28"/>
        </w:rPr>
        <w:t xml:space="preserve"> </w:t>
      </w:r>
      <w:r>
        <w:rPr>
          <w:sz w:val="28"/>
        </w:rPr>
        <w:t>сеть,</w:t>
      </w:r>
      <w:r>
        <w:rPr>
          <w:spacing w:val="-14"/>
          <w:sz w:val="28"/>
        </w:rPr>
        <w:t xml:space="preserve"> </w:t>
      </w:r>
      <w:r>
        <w:rPr>
          <w:sz w:val="28"/>
        </w:rPr>
        <w:t>проложенная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3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1980</w:t>
      </w:r>
      <w:r>
        <w:rPr>
          <w:spacing w:val="-14"/>
          <w:sz w:val="28"/>
        </w:rPr>
        <w:t xml:space="preserve"> </w:t>
      </w:r>
      <w:r>
        <w:rPr>
          <w:sz w:val="28"/>
        </w:rPr>
        <w:t>года,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numPr>
          <w:ilvl w:val="1"/>
          <w:numId w:val="37"/>
        </w:numPr>
        <w:tabs>
          <w:tab w:val="clear" w:pos="720"/>
          <w:tab w:val="left" w:pos="1904" w:leader="none"/>
          <w:tab w:val="left" w:pos="1905" w:leader="none"/>
        </w:tabs>
        <w:spacing w:before="89" w:after="0"/>
        <w:ind w:left="1904" w:hanging="709"/>
        <w:jc w:val="left"/>
        <w:rPr>
          <w:sz w:val="28"/>
        </w:rPr>
      </w:pPr>
      <w:bookmarkStart w:id="6" w:name="_TOC_250007"/>
      <w:r>
        <w:rPr/>
        <w:t>Направления</w:t>
      </w:r>
      <w:r>
        <w:rPr>
          <w:spacing w:val="-5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централизованных</w:t>
      </w:r>
      <w:r>
        <w:rPr>
          <w:spacing w:val="-2"/>
        </w:rPr>
        <w:t xml:space="preserve"> </w:t>
      </w:r>
      <w:r>
        <w:rPr/>
        <w:t>систем</w:t>
      </w:r>
      <w:r>
        <w:rPr>
          <w:spacing w:val="-3"/>
        </w:rPr>
        <w:t xml:space="preserve"> </w:t>
      </w:r>
      <w:bookmarkEnd w:id="6"/>
      <w:r>
        <w:rPr/>
        <w:t>водоснабжения</w:t>
      </w:r>
    </w:p>
    <w:p>
      <w:pPr>
        <w:pStyle w:val="1"/>
        <w:numPr>
          <w:ilvl w:val="2"/>
          <w:numId w:val="28"/>
        </w:numPr>
        <w:tabs>
          <w:tab w:val="clear" w:pos="720"/>
          <w:tab w:val="left" w:pos="1785" w:leader="none"/>
        </w:tabs>
        <w:spacing w:before="163" w:after="0"/>
        <w:ind w:left="1784" w:hanging="702"/>
        <w:jc w:val="left"/>
        <w:rPr>
          <w:sz w:val="28"/>
        </w:rPr>
      </w:pPr>
      <w:bookmarkStart w:id="7" w:name="_TOC_250006"/>
      <w:r>
        <w:rPr/>
        <w:t>Направления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централизованных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6"/>
        </w:rPr>
        <w:t xml:space="preserve"> </w:t>
      </w:r>
      <w:bookmarkEnd w:id="7"/>
      <w:r>
        <w:rPr/>
        <w:t>водоснабжения</w:t>
      </w:r>
    </w:p>
    <w:p>
      <w:pPr>
        <w:pStyle w:val="1"/>
        <w:spacing w:before="163" w:after="0"/>
        <w:ind w:left="2997" w:hanging="0"/>
        <w:jc w:val="both"/>
        <w:rPr>
          <w:sz w:val="28"/>
        </w:rPr>
      </w:pPr>
      <w:bookmarkStart w:id="8" w:name="_TOC_250005"/>
      <w:r>
        <w:rPr/>
        <w:t>«Красноборское</w:t>
      </w:r>
      <w:r>
        <w:rPr>
          <w:spacing w:val="-4"/>
        </w:rPr>
        <w:t xml:space="preserve"> </w:t>
      </w:r>
      <w:r>
        <w:rPr/>
        <w:t>сельское</w:t>
      </w:r>
      <w:r>
        <w:rPr>
          <w:spacing w:val="-4"/>
        </w:rPr>
        <w:t xml:space="preserve"> </w:t>
      </w:r>
      <w:bookmarkEnd w:id="8"/>
      <w:r>
        <w:rPr/>
        <w:t>поселение»</w:t>
      </w:r>
    </w:p>
    <w:p>
      <w:pPr>
        <w:pStyle w:val="Style16"/>
        <w:spacing w:lineRule="auto" w:line="360" w:before="160" w:after="0"/>
        <w:ind w:left="685" w:right="557" w:firstLine="568"/>
        <w:rPr>
          <w:sz w:val="28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2034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1"/>
        </w:rPr>
        <w:t xml:space="preserve"> </w:t>
      </w:r>
      <w:r>
        <w:rPr/>
        <w:t>пространственной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67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«Красноборское сельское</w:t>
      </w:r>
      <w:r>
        <w:rPr>
          <w:spacing w:val="-4"/>
        </w:rPr>
        <w:t xml:space="preserve"> </w:t>
      </w:r>
      <w:r>
        <w:rPr/>
        <w:t>поселение»,</w:t>
      </w:r>
      <w:r>
        <w:rPr>
          <w:spacing w:val="-1"/>
        </w:rPr>
        <w:t xml:space="preserve"> </w:t>
      </w:r>
      <w:r>
        <w:rPr/>
        <w:t>включая:</w:t>
      </w:r>
    </w:p>
    <w:p>
      <w:pPr>
        <w:pStyle w:val="ListParagraph"/>
        <w:numPr>
          <w:ilvl w:val="3"/>
          <w:numId w:val="28"/>
        </w:numPr>
        <w:tabs>
          <w:tab w:val="clear" w:pos="720"/>
          <w:tab w:val="left" w:pos="1593" w:leader="none"/>
        </w:tabs>
        <w:spacing w:lineRule="auto" w:line="360"/>
        <w:ind w:left="685" w:right="554" w:firstLine="568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свободных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застройки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территориях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14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кварталов</w:t>
      </w:r>
      <w:r>
        <w:rPr>
          <w:spacing w:val="-68"/>
          <w:sz w:val="28"/>
        </w:rPr>
        <w:t xml:space="preserve"> </w:t>
      </w:r>
      <w:r>
        <w:rPr>
          <w:sz w:val="28"/>
        </w:rPr>
        <w:t>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увеличивающемуся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потребителей.</w:t>
      </w:r>
    </w:p>
    <w:p>
      <w:pPr>
        <w:pStyle w:val="ListParagraph"/>
        <w:numPr>
          <w:ilvl w:val="3"/>
          <w:numId w:val="28"/>
        </w:numPr>
        <w:tabs>
          <w:tab w:val="clear" w:pos="720"/>
          <w:tab w:val="left" w:pos="1406" w:leader="none"/>
        </w:tabs>
        <w:spacing w:lineRule="auto" w:line="360" w:before="1" w:after="0"/>
        <w:ind w:left="685" w:right="557" w:firstLine="568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благоустроенных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-15"/>
          <w:sz w:val="28"/>
        </w:rPr>
        <w:t xml:space="preserve"> </w:t>
      </w:r>
      <w:r>
        <w:rPr>
          <w:sz w:val="28"/>
        </w:rPr>
        <w:t>базы</w:t>
      </w:r>
      <w:r>
        <w:rPr>
          <w:spacing w:val="-68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 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потребует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 водоснабжения для обеспечения водой этих новых объектов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посетителей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жителей.</w:t>
      </w:r>
    </w:p>
    <w:p>
      <w:pPr>
        <w:pStyle w:val="Style16"/>
        <w:spacing w:lineRule="auto" w:line="360"/>
        <w:ind w:left="685" w:right="552" w:firstLine="568"/>
        <w:rPr>
          <w:sz w:val="28"/>
        </w:rPr>
      </w:pPr>
      <w:r>
        <w:rPr/>
        <w:t>Реализация схемы должна обеспечить развитие систем централизованного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12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соответствии</w:t>
      </w:r>
      <w:r>
        <w:rPr>
          <w:spacing w:val="-13"/>
        </w:rPr>
        <w:t xml:space="preserve"> </w:t>
      </w:r>
      <w:r>
        <w:rPr/>
        <w:t>с</w:t>
      </w:r>
      <w:r>
        <w:rPr>
          <w:spacing w:val="-11"/>
        </w:rPr>
        <w:t xml:space="preserve"> </w:t>
      </w:r>
      <w:r>
        <w:rPr/>
        <w:t>потребностями</w:t>
      </w:r>
      <w:r>
        <w:rPr>
          <w:spacing w:val="-11"/>
        </w:rPr>
        <w:t xml:space="preserve"> </w:t>
      </w:r>
      <w:r>
        <w:rPr/>
        <w:t>зон</w:t>
      </w:r>
      <w:r>
        <w:rPr>
          <w:spacing w:val="-13"/>
        </w:rPr>
        <w:t xml:space="preserve"> </w:t>
      </w:r>
      <w:r>
        <w:rPr/>
        <w:t>жилищного</w:t>
      </w:r>
      <w:r>
        <w:rPr>
          <w:spacing w:val="-13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коммунально-</w:t>
      </w:r>
      <w:r>
        <w:rPr>
          <w:spacing w:val="-68"/>
        </w:rPr>
        <w:t xml:space="preserve"> </w:t>
      </w:r>
      <w:r>
        <w:rPr/>
        <w:t>промышленного строительства до 2034 года, а также обеспечить подключение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централизованным</w:t>
      </w:r>
      <w:r>
        <w:rPr>
          <w:spacing w:val="1"/>
        </w:rPr>
        <w:t xml:space="preserve"> </w:t>
      </w:r>
      <w:r>
        <w:rPr/>
        <w:t>системам</w:t>
      </w:r>
      <w:r>
        <w:rPr>
          <w:spacing w:val="1"/>
        </w:rPr>
        <w:t xml:space="preserve"> </w:t>
      </w:r>
      <w:r>
        <w:rPr/>
        <w:t>водоснабжения.</w:t>
      </w:r>
      <w:r>
        <w:rPr>
          <w:spacing w:val="-16"/>
        </w:rPr>
        <w:t xml:space="preserve"> </w:t>
      </w:r>
      <w:r>
        <w:rPr/>
        <w:t>Прирост</w:t>
      </w:r>
      <w:r>
        <w:rPr>
          <w:spacing w:val="-15"/>
        </w:rPr>
        <w:t xml:space="preserve"> </w:t>
      </w:r>
      <w:r>
        <w:rPr/>
        <w:t>численности</w:t>
      </w:r>
      <w:r>
        <w:rPr>
          <w:spacing w:val="-18"/>
        </w:rPr>
        <w:t xml:space="preserve"> </w:t>
      </w:r>
      <w:r>
        <w:rPr/>
        <w:t>населения</w:t>
      </w:r>
      <w:r>
        <w:rPr>
          <w:spacing w:val="-14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расчетный</w:t>
      </w:r>
      <w:r>
        <w:rPr>
          <w:spacing w:val="-14"/>
        </w:rPr>
        <w:t xml:space="preserve"> </w:t>
      </w:r>
      <w:r>
        <w:rPr/>
        <w:t>срок</w:t>
      </w:r>
      <w:r>
        <w:rPr>
          <w:spacing w:val="-15"/>
        </w:rPr>
        <w:t xml:space="preserve"> </w:t>
      </w:r>
      <w:r>
        <w:rPr/>
        <w:t>представлен</w:t>
      </w:r>
      <w:r>
        <w:rPr>
          <w:spacing w:val="-6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 2.4.1.</w:t>
      </w:r>
    </w:p>
    <w:p>
      <w:pPr>
        <w:pStyle w:val="1"/>
        <w:ind w:left="2997" w:hanging="0"/>
        <w:rPr>
          <w:sz w:val="28"/>
        </w:rPr>
      </w:pPr>
      <w:r>
        <w:rPr/>
        <w:t>Прирост</w:t>
      </w:r>
      <w:r>
        <w:rPr>
          <w:spacing w:val="-7"/>
        </w:rPr>
        <w:t xml:space="preserve"> </w:t>
      </w:r>
      <w:r>
        <w:rPr/>
        <w:t>численности</w:t>
      </w:r>
      <w:r>
        <w:rPr>
          <w:spacing w:val="-9"/>
        </w:rPr>
        <w:t xml:space="preserve"> </w:t>
      </w:r>
      <w:r>
        <w:rPr/>
        <w:t>постоянного</w:t>
      </w:r>
      <w:r>
        <w:rPr>
          <w:spacing w:val="-7"/>
        </w:rPr>
        <w:t xml:space="preserve"> </w:t>
      </w:r>
      <w:r>
        <w:rPr/>
        <w:t>населения</w:t>
      </w:r>
    </w:p>
    <w:p>
      <w:pPr>
        <w:pStyle w:val="Style16"/>
        <w:spacing w:before="160" w:after="0"/>
        <w:ind w:left="8609" w:hanging="0"/>
        <w:jc w:val="left"/>
        <w:rPr>
          <w:sz w:val="28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2.4.1.</w:t>
      </w:r>
    </w:p>
    <w:tbl>
      <w:tblPr>
        <w:tblStyle w:val="TableNormal"/>
        <w:tblW w:w="9575" w:type="dxa"/>
        <w:jc w:val="left"/>
        <w:tblInd w:w="84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17"/>
        <w:gridCol w:w="2372"/>
        <w:gridCol w:w="1598"/>
        <w:gridCol w:w="1594"/>
        <w:gridCol w:w="1598"/>
        <w:gridCol w:w="1595"/>
      </w:tblGrid>
      <w:tr>
        <w:trPr>
          <w:trHeight w:val="415" w:hRule="atLeas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2" w:after="0"/>
              <w:ind w:left="254" w:right="210" w:hanging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2" w:after="0"/>
              <w:ind w:left="139" w:firstLine="56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Перечень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пунктов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225" w:after="0"/>
              <w:ind w:left="197" w:right="166" w:hanging="6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постоянных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</w:tr>
      <w:tr>
        <w:trPr>
          <w:trHeight w:val="628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11" w:after="0"/>
              <w:ind w:left="121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9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2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</w:tr>
      <w:tr>
        <w:trPr>
          <w:trHeight w:val="63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2" w:after="0"/>
              <w:ind w:lef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Прирост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2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35" w:right="1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Красноборск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*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852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6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852</w:t>
            </w:r>
          </w:p>
        </w:tc>
      </w:tr>
      <w:tr>
        <w:trPr>
          <w:trHeight w:val="414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22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Андреевка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29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Зеленец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*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712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6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712</w:t>
            </w:r>
          </w:p>
        </w:tc>
      </w:tr>
      <w:tr>
        <w:trPr>
          <w:trHeight w:val="414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35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Лесные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Поляны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</w:tbl>
    <w:p>
      <w:pPr>
        <w:sectPr>
          <w:headerReference w:type="default" r:id="rId58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1" w:after="0"/>
        <w:ind w:left="0" w:hanging="0"/>
        <w:jc w:val="left"/>
        <w:rPr>
          <w:sz w:val="22"/>
        </w:rPr>
      </w:pPr>
      <w:r>
        <w:rPr>
          <w:sz w:val="22"/>
        </w:rPr>
      </w:r>
    </w:p>
    <w:tbl>
      <w:tblPr>
        <w:tblStyle w:val="TableNormal"/>
        <w:tblW w:w="9575" w:type="dxa"/>
        <w:jc w:val="left"/>
        <w:tblInd w:w="84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17"/>
        <w:gridCol w:w="2372"/>
        <w:gridCol w:w="1597"/>
        <w:gridCol w:w="1"/>
        <w:gridCol w:w="1594"/>
        <w:gridCol w:w="1598"/>
        <w:gridCol w:w="1595"/>
      </w:tblGrid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20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Ерыкла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3" w:right="3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нежил.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235" w:righ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Светлое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Озеро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333" w:right="3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нежил.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0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22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Снежинки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3" w:right="3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нежил.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35" w:righ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Ерыкла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</w:tr>
      <w:tr>
        <w:trPr>
          <w:trHeight w:val="419" w:hRule="atLeast"/>
        </w:trPr>
        <w:tc>
          <w:tcPr>
            <w:tcW w:w="3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525" w:right="5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33" w:right="30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705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6" w:right="10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1619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31" w:right="3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64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1691</w:t>
            </w:r>
          </w:p>
        </w:tc>
      </w:tr>
    </w:tbl>
    <w:p>
      <w:pPr>
        <w:pStyle w:val="Normal"/>
        <w:spacing w:lineRule="auto" w:line="352"/>
        <w:ind w:left="654" w:firstLine="56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*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всего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домовладений (населения),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в населенных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пунктах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с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централизованным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водоснабжением.</w:t>
      </w:r>
    </w:p>
    <w:p>
      <w:pPr>
        <w:pStyle w:val="Style16"/>
        <w:spacing w:lineRule="auto" w:line="360" w:before="165" w:after="0"/>
        <w:ind w:left="654" w:right="559" w:firstLine="568"/>
        <w:rPr>
          <w:sz w:val="24"/>
        </w:rPr>
      </w:pPr>
      <w:r>
        <w:rPr/>
        <w:t>Динамика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определена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расчетов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планируемом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67"/>
        </w:rPr>
        <w:t xml:space="preserve"> </w:t>
      </w:r>
      <w:r>
        <w:rPr/>
        <w:t>жилищного фонда на прогнозируемый период в этих населенных пунктах и его</w:t>
      </w:r>
      <w:r>
        <w:rPr>
          <w:spacing w:val="1"/>
        </w:rPr>
        <w:t xml:space="preserve"> </w:t>
      </w:r>
      <w:r>
        <w:rPr/>
        <w:t>предполагаемой</w:t>
      </w:r>
      <w:r>
        <w:rPr>
          <w:spacing w:val="-4"/>
        </w:rPr>
        <w:t xml:space="preserve"> </w:t>
      </w:r>
      <w:r>
        <w:rPr/>
        <w:t>обеспеченности на одного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Style16"/>
        <w:ind w:left="1254" w:hanging="0"/>
        <w:rPr>
          <w:sz w:val="24"/>
        </w:rPr>
      </w:pPr>
      <w:r>
        <w:rPr/>
        <w:t>Жилищное</w:t>
      </w:r>
      <w:r>
        <w:rPr>
          <w:spacing w:val="-2"/>
        </w:rPr>
        <w:t xml:space="preserve"> </w:t>
      </w:r>
      <w:r>
        <w:rPr/>
        <w:t>строительство на</w:t>
      </w:r>
      <w:r>
        <w:rPr>
          <w:spacing w:val="-5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до</w:t>
      </w:r>
      <w:r>
        <w:rPr>
          <w:spacing w:val="-4"/>
        </w:rPr>
        <w:t xml:space="preserve"> </w:t>
      </w:r>
      <w:r>
        <w:rPr/>
        <w:t>2034</w:t>
      </w:r>
      <w:r>
        <w:rPr>
          <w:spacing w:val="-1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планируется.</w:t>
      </w:r>
    </w:p>
    <w:p>
      <w:pPr>
        <w:pStyle w:val="1"/>
        <w:numPr>
          <w:ilvl w:val="2"/>
          <w:numId w:val="28"/>
        </w:numPr>
        <w:tabs>
          <w:tab w:val="clear" w:pos="720"/>
          <w:tab w:val="left" w:pos="1982" w:leader="none"/>
        </w:tabs>
        <w:spacing w:before="161" w:after="0"/>
        <w:ind w:left="1981" w:hanging="702"/>
        <w:jc w:val="both"/>
        <w:rPr>
          <w:sz w:val="24"/>
        </w:rPr>
      </w:pPr>
      <w:bookmarkStart w:id="9" w:name="_TOC_250004"/>
      <w:r>
        <w:rPr>
          <w:spacing w:val="-1"/>
        </w:rPr>
        <w:t>Направления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централизованных</w:t>
      </w:r>
      <w:r>
        <w:rPr>
          <w:spacing w:val="-13"/>
        </w:rPr>
        <w:t xml:space="preserve"> </w:t>
      </w:r>
      <w:r>
        <w:rPr/>
        <w:t>систем</w:t>
      </w:r>
      <w:r>
        <w:rPr>
          <w:spacing w:val="-13"/>
        </w:rPr>
        <w:t xml:space="preserve"> </w:t>
      </w:r>
      <w:bookmarkEnd w:id="9"/>
      <w:r>
        <w:rPr/>
        <w:t>водоснабжения</w:t>
      </w:r>
    </w:p>
    <w:p>
      <w:pPr>
        <w:pStyle w:val="1"/>
        <w:spacing w:before="160" w:after="0"/>
        <w:ind w:left="3208" w:hanging="0"/>
        <w:jc w:val="both"/>
        <w:rPr>
          <w:sz w:val="24"/>
        </w:rPr>
      </w:pPr>
      <w:bookmarkStart w:id="10" w:name="_TOC_250003"/>
      <w:r>
        <w:rPr>
          <w:spacing w:val="-2"/>
        </w:rPr>
        <w:t>«Михайловское</w:t>
      </w:r>
      <w:r>
        <w:rPr>
          <w:spacing w:val="-14"/>
        </w:rPr>
        <w:t xml:space="preserve"> </w:t>
      </w:r>
      <w:r>
        <w:rPr>
          <w:spacing w:val="-1"/>
        </w:rPr>
        <w:t>сельское</w:t>
      </w:r>
      <w:r>
        <w:rPr>
          <w:spacing w:val="-14"/>
        </w:rPr>
        <w:t xml:space="preserve"> </w:t>
      </w:r>
      <w:bookmarkEnd w:id="10"/>
      <w:r>
        <w:rPr>
          <w:spacing w:val="-1"/>
        </w:rPr>
        <w:t>поселение»</w:t>
      </w:r>
    </w:p>
    <w:p>
      <w:pPr>
        <w:pStyle w:val="Style16"/>
        <w:spacing w:lineRule="auto" w:line="360" w:before="161" w:after="0"/>
        <w:ind w:left="654" w:right="546" w:firstLine="568"/>
        <w:rPr>
          <w:sz w:val="24"/>
        </w:rPr>
      </w:pPr>
      <w:r>
        <w:rPr/>
        <w:t>До</w:t>
      </w:r>
      <w:r>
        <w:rPr>
          <w:spacing w:val="1"/>
        </w:rPr>
        <w:t xml:space="preserve"> </w:t>
      </w:r>
      <w:r>
        <w:rPr/>
        <w:t>2034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мероприятия по реорганизации пространственной организации муниципального</w:t>
      </w:r>
      <w:r>
        <w:rPr>
          <w:spacing w:val="-67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«Михайловское сельское</w:t>
      </w:r>
      <w:r>
        <w:rPr>
          <w:spacing w:val="38"/>
        </w:rPr>
        <w:t xml:space="preserve"> </w:t>
      </w:r>
      <w:r>
        <w:rPr/>
        <w:t>поселение»: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14" w:leader="none"/>
        </w:tabs>
        <w:spacing w:lineRule="auto" w:line="360" w:before="1" w:after="0"/>
        <w:ind w:left="654" w:right="550" w:firstLine="568"/>
        <w:rPr>
          <w:sz w:val="28"/>
        </w:rPr>
      </w:pPr>
      <w:r>
        <w:rPr>
          <w:sz w:val="28"/>
        </w:rPr>
        <w:t>расширение территорий с высококомфортной индивидуальной 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застройкой</w:t>
      </w:r>
      <w:r>
        <w:rPr>
          <w:spacing w:val="-8"/>
          <w:sz w:val="28"/>
        </w:rPr>
        <w:t xml:space="preserve"> </w:t>
      </w:r>
      <w:r>
        <w:rPr>
          <w:sz w:val="28"/>
        </w:rPr>
        <w:t>путем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существующих 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кварталов;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422" w:leader="none"/>
        </w:tabs>
        <w:spacing w:lineRule="auto" w:line="360" w:before="1" w:after="0"/>
        <w:ind w:left="654" w:right="545" w:firstLine="56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 площадки.</w:t>
      </w:r>
    </w:p>
    <w:p>
      <w:pPr>
        <w:sectPr>
          <w:headerReference w:type="default" r:id="rId59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4" w:right="538" w:firstLine="568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-67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коммунально-промышленного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2034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подключения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централизованным</w:t>
      </w:r>
      <w:r>
        <w:rPr>
          <w:spacing w:val="1"/>
        </w:rPr>
        <w:t xml:space="preserve"> </w:t>
      </w:r>
      <w:r>
        <w:rPr/>
        <w:t>системам</w:t>
      </w:r>
      <w:r>
        <w:rPr>
          <w:spacing w:val="1"/>
        </w:rPr>
        <w:t xml:space="preserve"> </w:t>
      </w:r>
      <w:r>
        <w:rPr/>
        <w:t>водоснабжения.</w:t>
      </w:r>
      <w:r>
        <w:rPr>
          <w:spacing w:val="1"/>
        </w:rPr>
        <w:t xml:space="preserve"> </w:t>
      </w:r>
      <w:r>
        <w:rPr/>
        <w:t>Прирост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расчетный</w:t>
      </w:r>
      <w:r>
        <w:rPr>
          <w:spacing w:val="-1"/>
        </w:rPr>
        <w:t xml:space="preserve"> </w:t>
      </w:r>
      <w:r>
        <w:rPr/>
        <w:t>срок представлен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2.4.2.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1"/>
        <w:spacing w:before="89" w:after="0"/>
        <w:ind w:left="2997" w:hanging="0"/>
        <w:rPr>
          <w:sz w:val="24"/>
        </w:rPr>
      </w:pPr>
      <w:r>
        <w:rPr/>
        <w:t>Прирост</w:t>
      </w:r>
      <w:r>
        <w:rPr>
          <w:spacing w:val="-15"/>
        </w:rPr>
        <w:t xml:space="preserve"> </w:t>
      </w:r>
      <w:r>
        <w:rPr/>
        <w:t>численности</w:t>
      </w:r>
      <w:r>
        <w:rPr>
          <w:spacing w:val="-17"/>
        </w:rPr>
        <w:t xml:space="preserve"> </w:t>
      </w:r>
      <w:r>
        <w:rPr/>
        <w:t>постоянного</w:t>
      </w:r>
      <w:r>
        <w:rPr>
          <w:spacing w:val="-13"/>
        </w:rPr>
        <w:t xml:space="preserve"> </w:t>
      </w:r>
      <w:r>
        <w:rPr/>
        <w:t>населения</w:t>
      </w:r>
    </w:p>
    <w:p>
      <w:pPr>
        <w:pStyle w:val="Style16"/>
        <w:spacing w:before="160" w:after="3"/>
        <w:ind w:left="0" w:right="426" w:hanging="0"/>
        <w:jc w:val="right"/>
        <w:rPr>
          <w:sz w:val="24"/>
        </w:rPr>
      </w:pPr>
      <w:r>
        <w:rPr>
          <w:spacing w:val="-1"/>
        </w:rPr>
        <w:t>Таблица</w:t>
      </w:r>
      <w:r>
        <w:rPr>
          <w:spacing w:val="-16"/>
        </w:rPr>
        <w:t xml:space="preserve"> </w:t>
      </w:r>
      <w:r>
        <w:rPr/>
        <w:t>2.4.2.</w:t>
      </w:r>
    </w:p>
    <w:tbl>
      <w:tblPr>
        <w:tblStyle w:val="TableNormal"/>
        <w:tblW w:w="9575" w:type="dxa"/>
        <w:jc w:val="left"/>
        <w:tblInd w:w="84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17"/>
        <w:gridCol w:w="2372"/>
        <w:gridCol w:w="1597"/>
        <w:gridCol w:w="1"/>
        <w:gridCol w:w="1594"/>
        <w:gridCol w:w="1598"/>
        <w:gridCol w:w="1595"/>
      </w:tblGrid>
      <w:tr>
        <w:trPr>
          <w:trHeight w:val="412" w:hRule="atLeas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0" w:after="0"/>
              <w:ind w:left="254" w:right="219" w:hanging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0" w:after="0"/>
              <w:ind w:left="139" w:firstLine="56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Перечень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населенных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пунктов</w:t>
            </w:r>
          </w:p>
        </w:tc>
        <w:tc>
          <w:tcPr>
            <w:tcW w:w="15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222" w:after="0"/>
              <w:ind w:left="204" w:right="171" w:hanging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постоянных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</w:tr>
      <w:tr>
        <w:trPr>
          <w:trHeight w:val="63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51" w:right="106" w:hanging="132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Современное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2024г.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7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2034г.</w:t>
            </w:r>
          </w:p>
        </w:tc>
      </w:tr>
      <w:tr>
        <w:trPr>
          <w:trHeight w:val="628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4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Прирост*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4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26" w:right="20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Михайловка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6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413</w:t>
            </w:r>
          </w:p>
        </w:tc>
      </w:tr>
      <w:tr>
        <w:trPr>
          <w:trHeight w:val="414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30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Гавриловка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248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6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491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30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Елшанка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208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right="6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429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429</w:t>
            </w:r>
          </w:p>
        </w:tc>
      </w:tr>
      <w:tr>
        <w:trPr>
          <w:trHeight w:val="415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23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Калиновка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6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180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27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Скрипино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8" w:before="0" w:after="0"/>
              <w:ind w:left="326" w:right="311" w:hanging="0"/>
              <w:jc w:val="center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  <w:t>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78</w:t>
            </w:r>
          </w:p>
        </w:tc>
      </w:tr>
      <w:tr>
        <w:trPr>
          <w:trHeight w:val="417" w:hRule="atLeast"/>
        </w:trPr>
        <w:tc>
          <w:tcPr>
            <w:tcW w:w="3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525" w:right="5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32" w:right="3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770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right="554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1573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26" w:right="3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6" w:right="10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1588</w:t>
            </w:r>
          </w:p>
        </w:tc>
      </w:tr>
    </w:tbl>
    <w:p>
      <w:pPr>
        <w:pStyle w:val="Style16"/>
        <w:ind w:left="1254" w:hanging="0"/>
        <w:rPr>
          <w:sz w:val="24"/>
        </w:rPr>
      </w:pPr>
      <w:r>
        <w:rPr/>
        <w:t>Жилищное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до</w:t>
      </w:r>
      <w:r>
        <w:rPr>
          <w:spacing w:val="-5"/>
        </w:rPr>
        <w:t xml:space="preserve"> </w:t>
      </w:r>
      <w:r>
        <w:rPr/>
        <w:t>2034 года</w:t>
      </w:r>
      <w:r>
        <w:rPr>
          <w:spacing w:val="-5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планируется.</w:t>
      </w:r>
    </w:p>
    <w:p>
      <w:pPr>
        <w:pStyle w:val="1"/>
        <w:numPr>
          <w:ilvl w:val="2"/>
          <w:numId w:val="28"/>
        </w:numPr>
        <w:tabs>
          <w:tab w:val="clear" w:pos="720"/>
          <w:tab w:val="left" w:pos="1850" w:leader="none"/>
        </w:tabs>
        <w:spacing w:lineRule="exact" w:line="322" w:before="170" w:after="0"/>
        <w:ind w:left="1849" w:hanging="702"/>
        <w:jc w:val="both"/>
        <w:rPr>
          <w:sz w:val="24"/>
        </w:rPr>
      </w:pPr>
      <w:bookmarkStart w:id="11" w:name="_TOC_250002"/>
      <w:r>
        <w:rPr/>
        <w:t>Направления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централизованных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6"/>
        </w:rPr>
        <w:t xml:space="preserve"> </w:t>
      </w:r>
      <w:bookmarkEnd w:id="11"/>
      <w:r>
        <w:rPr/>
        <w:t>водоснабжения</w:t>
      </w:r>
    </w:p>
    <w:p>
      <w:pPr>
        <w:pStyle w:val="1"/>
        <w:spacing w:lineRule="exact" w:line="322"/>
        <w:ind w:left="3045" w:hanging="0"/>
        <w:jc w:val="both"/>
        <w:rPr>
          <w:sz w:val="24"/>
        </w:rPr>
      </w:pPr>
      <w:bookmarkStart w:id="12" w:name="_TOC_250001"/>
      <w:r>
        <w:rPr/>
        <w:t>«Подкуровское</w:t>
      </w:r>
      <w:r>
        <w:rPr>
          <w:spacing w:val="-4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bookmarkEnd w:id="12"/>
      <w:r>
        <w:rPr/>
        <w:t>поселение»</w:t>
      </w:r>
    </w:p>
    <w:p>
      <w:pPr>
        <w:pStyle w:val="Style16"/>
        <w:spacing w:lineRule="auto" w:line="360"/>
        <w:ind w:left="685" w:right="544" w:firstLine="568"/>
        <w:rPr>
          <w:sz w:val="24"/>
        </w:rPr>
      </w:pPr>
      <w:r>
        <w:rPr/>
        <w:t>Реализация схемы должна обеспечить развитие централизованных 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соответствии</w:t>
      </w:r>
      <w:r>
        <w:rPr>
          <w:spacing w:val="-8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потребностями</w:t>
      </w:r>
      <w:r>
        <w:rPr>
          <w:spacing w:val="-6"/>
        </w:rPr>
        <w:t xml:space="preserve"> </w:t>
      </w:r>
      <w:r>
        <w:rPr/>
        <w:t>жилых</w:t>
      </w:r>
      <w:r>
        <w:rPr>
          <w:spacing w:val="-8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промышленных</w:t>
      </w:r>
      <w:r>
        <w:rPr>
          <w:spacing w:val="-6"/>
        </w:rPr>
        <w:t xml:space="preserve"> </w:t>
      </w:r>
      <w:r>
        <w:rPr/>
        <w:t>зон</w:t>
      </w:r>
      <w:r>
        <w:rPr>
          <w:spacing w:val="-8"/>
        </w:rPr>
        <w:t xml:space="preserve"> </w:t>
      </w:r>
      <w:r>
        <w:rPr/>
        <w:t>до</w:t>
      </w:r>
      <w:r>
        <w:rPr>
          <w:spacing w:val="-67"/>
        </w:rPr>
        <w:t xml:space="preserve"> </w:t>
      </w:r>
      <w:r>
        <w:rPr/>
        <w:t>2034</w:t>
      </w:r>
      <w:r>
        <w:rPr>
          <w:spacing w:val="-1"/>
        </w:rPr>
        <w:t xml:space="preserve"> </w:t>
      </w:r>
      <w:r>
        <w:rPr/>
        <w:t>года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приведение качества воды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соответствие с</w:t>
      </w:r>
      <w:r>
        <w:rPr>
          <w:spacing w:val="-5"/>
        </w:rPr>
        <w:t xml:space="preserve"> </w:t>
      </w:r>
      <w:r>
        <w:rPr/>
        <w:t>нормами.</w:t>
      </w:r>
    </w:p>
    <w:p>
      <w:pPr>
        <w:pStyle w:val="Style16"/>
        <w:spacing w:before="1" w:after="0"/>
        <w:ind w:left="1254" w:hanging="0"/>
        <w:rPr>
          <w:sz w:val="24"/>
        </w:rPr>
      </w:pPr>
      <w:r>
        <w:rPr/>
        <w:t>Сценарий</w:t>
      </w:r>
      <w:r>
        <w:rPr>
          <w:spacing w:val="-2"/>
        </w:rPr>
        <w:t xml:space="preserve"> </w:t>
      </w:r>
      <w:r>
        <w:rPr/>
        <w:t>1</w:t>
      </w:r>
    </w:p>
    <w:p>
      <w:pPr>
        <w:pStyle w:val="Style16"/>
        <w:spacing w:lineRule="auto" w:line="360" w:before="160" w:after="0"/>
        <w:ind w:left="685" w:right="538" w:firstLine="568"/>
        <w:rPr>
          <w:sz w:val="24"/>
        </w:rPr>
      </w:pPr>
      <w:r>
        <w:rPr/>
        <w:t>Прогноз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составлен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среднегодовой</w:t>
      </w:r>
      <w:r>
        <w:rPr>
          <w:spacing w:val="-67"/>
        </w:rPr>
        <w:t xml:space="preserve"> </w:t>
      </w:r>
      <w:r>
        <w:rPr/>
        <w:t>численности,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естественное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миграционный</w:t>
      </w:r>
      <w:r>
        <w:rPr>
          <w:spacing w:val="1"/>
        </w:rPr>
        <w:t xml:space="preserve"> </w:t>
      </w:r>
      <w:r>
        <w:rPr/>
        <w:t>прирост (убыль), при сохранении существующей ситуации за период с 2020 по</w:t>
      </w:r>
      <w:r>
        <w:rPr>
          <w:spacing w:val="1"/>
        </w:rPr>
        <w:t xml:space="preserve"> </w:t>
      </w:r>
      <w:r>
        <w:rPr/>
        <w:t>2023</w:t>
      </w:r>
      <w:r>
        <w:rPr>
          <w:spacing w:val="-1"/>
        </w:rPr>
        <w:t xml:space="preserve"> </w:t>
      </w:r>
      <w:r>
        <w:rPr/>
        <w:t>годы.</w:t>
      </w:r>
    </w:p>
    <w:p>
      <w:pPr>
        <w:pStyle w:val="Style16"/>
        <w:spacing w:lineRule="auto" w:line="360"/>
        <w:ind w:left="685" w:right="538" w:firstLine="568"/>
        <w:rPr>
          <w:sz w:val="24"/>
        </w:rPr>
      </w:pPr>
      <w:r>
        <w:rPr/>
        <w:t>По этому сценарию, при средней убыли населения в 15 человека в год, к</w:t>
      </w:r>
      <w:r>
        <w:rPr>
          <w:spacing w:val="1"/>
        </w:rPr>
        <w:t xml:space="preserve"> </w:t>
      </w:r>
      <w:r>
        <w:rPr/>
        <w:t>2029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 сократится на 75 человек (0,4%), до 2803 человек. К 2023 году</w:t>
      </w:r>
      <w:r>
        <w:rPr>
          <w:spacing w:val="1"/>
        </w:rPr>
        <w:t xml:space="preserve"> </w:t>
      </w:r>
      <w:r>
        <w:rPr/>
        <w:t>ожидается сокращение численности населения на 85 человек (0,5%), до 2728</w:t>
      </w:r>
      <w:r>
        <w:rPr>
          <w:spacing w:val="1"/>
        </w:rPr>
        <w:t xml:space="preserve"> </w:t>
      </w:r>
      <w:r>
        <w:rPr/>
        <w:t>человек.</w:t>
      </w:r>
    </w:p>
    <w:p>
      <w:pPr>
        <w:pStyle w:val="Style16"/>
        <w:spacing w:before="1" w:after="0"/>
        <w:ind w:left="1254" w:hanging="0"/>
        <w:rPr>
          <w:sz w:val="24"/>
        </w:rPr>
      </w:pPr>
      <w:r>
        <w:rPr/>
        <w:t>Сценарий</w:t>
      </w:r>
      <w:r>
        <w:rPr>
          <w:spacing w:val="-2"/>
        </w:rPr>
        <w:t xml:space="preserve"> </w:t>
      </w:r>
      <w:r>
        <w:rPr/>
        <w:t>2</w:t>
      </w:r>
    </w:p>
    <w:p>
      <w:pPr>
        <w:sectPr>
          <w:headerReference w:type="default" r:id="rId60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0" w:after="0"/>
        <w:ind w:left="685" w:right="540" w:firstLine="568"/>
        <w:rPr>
          <w:sz w:val="24"/>
        </w:rPr>
      </w:pPr>
      <w:r>
        <w:rPr/>
        <w:t>Рост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исключительно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-67"/>
        </w:rPr>
        <w:t xml:space="preserve"> </w:t>
      </w:r>
      <w:r>
        <w:rPr/>
        <w:t>естественного</w:t>
      </w:r>
      <w:r>
        <w:rPr>
          <w:spacing w:val="1"/>
        </w:rPr>
        <w:t xml:space="preserve"> </w:t>
      </w:r>
      <w:r>
        <w:rPr/>
        <w:t>прироста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миграционного</w:t>
      </w:r>
      <w:r>
        <w:rPr>
          <w:spacing w:val="1"/>
        </w:rPr>
        <w:t xml:space="preserve"> </w:t>
      </w:r>
      <w:r>
        <w:rPr/>
        <w:t>прироста</w:t>
      </w:r>
      <w:r>
        <w:rPr>
          <w:spacing w:val="11"/>
        </w:rPr>
        <w:t xml:space="preserve"> </w:t>
      </w:r>
      <w:r>
        <w:rPr/>
        <w:t>(убыли).</w:t>
      </w:r>
      <w:r>
        <w:rPr>
          <w:spacing w:val="7"/>
        </w:rPr>
        <w:t xml:space="preserve"> </w:t>
      </w:r>
      <w:r>
        <w:rPr/>
        <w:t>Прогноз</w:t>
      </w:r>
      <w:r>
        <w:rPr>
          <w:spacing w:val="9"/>
        </w:rPr>
        <w:t xml:space="preserve"> </w:t>
      </w:r>
      <w:r>
        <w:rPr/>
        <w:t>основан</w:t>
      </w:r>
      <w:r>
        <w:rPr>
          <w:spacing w:val="9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средних</w:t>
      </w:r>
      <w:r>
        <w:rPr>
          <w:spacing w:val="12"/>
        </w:rPr>
        <w:t xml:space="preserve"> </w:t>
      </w:r>
      <w:r>
        <w:rPr/>
        <w:t>возрастных</w:t>
      </w:r>
      <w:r>
        <w:rPr>
          <w:spacing w:val="10"/>
        </w:rPr>
        <w:t xml:space="preserve"> </w:t>
      </w:r>
      <w:r>
        <w:rPr/>
        <w:t>коэффициентах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before="89" w:after="0"/>
        <w:ind w:left="685" w:hanging="0"/>
        <w:rPr>
          <w:sz w:val="24"/>
        </w:rPr>
      </w:pPr>
      <w:r>
        <w:rPr/>
        <w:t>рождаемости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смертности.</w:t>
      </w:r>
    </w:p>
    <w:p>
      <w:pPr>
        <w:pStyle w:val="Style16"/>
        <w:spacing w:lineRule="auto" w:line="360" w:before="160" w:after="0"/>
        <w:ind w:left="685" w:right="541" w:firstLine="568"/>
        <w:rPr>
          <w:sz w:val="24"/>
        </w:rPr>
      </w:pPr>
      <w:r>
        <w:rPr/>
        <w:t>По этому сценарию к 2029 году численность населения увеличится на 18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(0,3%).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возрастной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показывает,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2018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значительно вырастет доля пожилых людей, составляющих пятую часть всех</w:t>
      </w:r>
      <w:r>
        <w:rPr>
          <w:spacing w:val="1"/>
        </w:rPr>
        <w:t xml:space="preserve"> </w:t>
      </w:r>
      <w:r>
        <w:rPr/>
        <w:t>умерших.</w:t>
      </w:r>
      <w:r>
        <w:rPr>
          <w:spacing w:val="1"/>
        </w:rPr>
        <w:t xml:space="preserve"> </w:t>
      </w:r>
      <w:r>
        <w:rPr/>
        <w:t>Доля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старше</w:t>
      </w:r>
      <w:r>
        <w:rPr>
          <w:spacing w:val="1"/>
        </w:rPr>
        <w:t xml:space="preserve"> </w:t>
      </w:r>
      <w:r>
        <w:rPr/>
        <w:t>80</w:t>
      </w:r>
      <w:r>
        <w:rPr>
          <w:spacing w:val="1"/>
        </w:rPr>
        <w:t xml:space="preserve"> </w:t>
      </w:r>
      <w:r>
        <w:rPr/>
        <w:t>лет</w:t>
      </w:r>
      <w:r>
        <w:rPr>
          <w:spacing w:val="1"/>
        </w:rPr>
        <w:t xml:space="preserve"> </w:t>
      </w:r>
      <w:r>
        <w:rPr/>
        <w:t>незначительно</w:t>
      </w:r>
      <w:r>
        <w:rPr>
          <w:spacing w:val="1"/>
        </w:rPr>
        <w:t xml:space="preserve"> </w:t>
      </w:r>
      <w:r>
        <w:rPr/>
        <w:t>сократится,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-4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высоком уровне смертности.</w:t>
      </w:r>
    </w:p>
    <w:p>
      <w:pPr>
        <w:pStyle w:val="Style16"/>
        <w:spacing w:lineRule="auto" w:line="360" w:before="2" w:after="0"/>
        <w:ind w:left="685" w:right="541" w:firstLine="568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данному</w:t>
      </w:r>
      <w:r>
        <w:rPr>
          <w:spacing w:val="1"/>
        </w:rPr>
        <w:t xml:space="preserve"> </w:t>
      </w:r>
      <w:r>
        <w:rPr/>
        <w:t>сценарию,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2034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увеличится</w:t>
      </w:r>
      <w:r>
        <w:rPr>
          <w:spacing w:val="-3"/>
        </w:rPr>
        <w:t xml:space="preserve"> </w:t>
      </w:r>
      <w:r>
        <w:rPr/>
        <w:t>приблизительно</w:t>
      </w:r>
      <w:r>
        <w:rPr>
          <w:spacing w:val="1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33</w:t>
      </w:r>
      <w:r>
        <w:rPr>
          <w:spacing w:val="-2"/>
        </w:rPr>
        <w:t xml:space="preserve"> </w:t>
      </w:r>
      <w:r>
        <w:rPr/>
        <w:t>человек.</w:t>
      </w:r>
    </w:p>
    <w:p>
      <w:pPr>
        <w:pStyle w:val="Style16"/>
        <w:spacing w:lineRule="auto" w:line="360"/>
        <w:ind w:left="685" w:right="540" w:firstLine="568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демографической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среднегодового коэффициента рождаемости. Важным мероприятием является</w:t>
      </w:r>
      <w:r>
        <w:rPr>
          <w:spacing w:val="1"/>
        </w:rPr>
        <w:t xml:space="preserve"> </w:t>
      </w:r>
      <w:r>
        <w:rPr/>
        <w:t>миграционная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притока</w:t>
      </w:r>
      <w:r>
        <w:rPr>
          <w:spacing w:val="1"/>
        </w:rPr>
        <w:t xml:space="preserve"> </w:t>
      </w:r>
      <w:r>
        <w:rPr/>
        <w:t>мигрантов</w:t>
      </w:r>
      <w:r>
        <w:rPr>
          <w:spacing w:val="1"/>
        </w:rPr>
        <w:t xml:space="preserve"> </w:t>
      </w:r>
      <w:r>
        <w:rPr/>
        <w:t>сокращение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неизбежно.</w:t>
      </w:r>
    </w:p>
    <w:p>
      <w:pPr>
        <w:pStyle w:val="Style16"/>
        <w:ind w:left="1254" w:hanging="0"/>
        <w:rPr>
          <w:sz w:val="24"/>
        </w:rPr>
      </w:pPr>
      <w:r>
        <w:rPr/>
        <w:t>Сценарий</w:t>
      </w:r>
      <w:r>
        <w:rPr>
          <w:spacing w:val="-2"/>
        </w:rPr>
        <w:t xml:space="preserve"> </w:t>
      </w:r>
      <w:r>
        <w:rPr/>
        <w:t>3</w:t>
      </w:r>
    </w:p>
    <w:p>
      <w:pPr>
        <w:pStyle w:val="Style16"/>
        <w:spacing w:lineRule="auto" w:line="360" w:before="160" w:after="0"/>
        <w:ind w:left="685" w:right="534" w:firstLine="568"/>
        <w:rPr>
          <w:sz w:val="24"/>
        </w:rPr>
      </w:pPr>
      <w:r>
        <w:rPr/>
        <w:t>Прогноз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составлен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экономической эффективности мероприятий по улучшению демографической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-5"/>
        </w:rPr>
        <w:t xml:space="preserve"> </w:t>
      </w:r>
      <w:r>
        <w:rPr/>
        <w:t>при сохранении естественной убыли</w:t>
      </w:r>
      <w:r>
        <w:rPr>
          <w:spacing w:val="-4"/>
        </w:rPr>
        <w:t xml:space="preserve"> </w:t>
      </w:r>
      <w:r>
        <w:rPr/>
        <w:t>населения.</w:t>
      </w:r>
    </w:p>
    <w:p>
      <w:pPr>
        <w:pStyle w:val="Style16"/>
        <w:spacing w:lineRule="auto" w:line="360" w:before="2" w:after="0"/>
        <w:ind w:left="685" w:right="538" w:firstLine="568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этому</w:t>
      </w:r>
      <w:r>
        <w:rPr>
          <w:spacing w:val="1"/>
        </w:rPr>
        <w:t xml:space="preserve"> </w:t>
      </w:r>
      <w:r>
        <w:rPr/>
        <w:t>сценарию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2029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численность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составит</w:t>
      </w:r>
      <w:r>
        <w:rPr>
          <w:spacing w:val="1"/>
        </w:rPr>
        <w:t xml:space="preserve"> </w:t>
      </w:r>
      <w:r>
        <w:rPr/>
        <w:t>2029</w:t>
      </w:r>
      <w:r>
        <w:rPr>
          <w:spacing w:val="-67"/>
        </w:rPr>
        <w:t xml:space="preserve"> </w:t>
      </w:r>
      <w:r>
        <w:rPr/>
        <w:t>человек, что на 55 человек (1,3%) меньше, чем в настоящее время. К 2034 году</w:t>
      </w:r>
      <w:r>
        <w:rPr>
          <w:spacing w:val="1"/>
        </w:rPr>
        <w:t xml:space="preserve"> </w:t>
      </w:r>
      <w:r>
        <w:rPr/>
        <w:t>ожидается</w:t>
      </w:r>
      <w:r>
        <w:rPr>
          <w:spacing w:val="-4"/>
        </w:rPr>
        <w:t xml:space="preserve"> </w:t>
      </w:r>
      <w:r>
        <w:rPr/>
        <w:t>уменьшение</w:t>
      </w:r>
      <w:r>
        <w:rPr>
          <w:spacing w:val="-1"/>
        </w:rPr>
        <w:t xml:space="preserve"> </w:t>
      </w:r>
      <w:r>
        <w:rPr/>
        <w:t>до</w:t>
      </w:r>
      <w:r>
        <w:rPr>
          <w:spacing w:val="-2"/>
        </w:rPr>
        <w:t xml:space="preserve"> </w:t>
      </w:r>
      <w:r>
        <w:rPr/>
        <w:t>2781</w:t>
      </w:r>
      <w:r>
        <w:rPr>
          <w:spacing w:val="1"/>
        </w:rPr>
        <w:t xml:space="preserve"> </w:t>
      </w:r>
      <w:r>
        <w:rPr/>
        <w:t>человек.</w:t>
      </w:r>
    </w:p>
    <w:p>
      <w:pPr>
        <w:pStyle w:val="Style16"/>
        <w:spacing w:lineRule="auto" w:line="360"/>
        <w:ind w:left="685" w:right="540" w:firstLine="568"/>
        <w:rPr>
          <w:sz w:val="24"/>
        </w:rPr>
      </w:pPr>
      <w:r>
        <w:rPr/>
        <w:t>Прирост численности населения к расчетному сроку основного сценария</w:t>
      </w:r>
      <w:r>
        <w:rPr>
          <w:spacing w:val="1"/>
        </w:rPr>
        <w:t xml:space="preserve"> </w:t>
      </w:r>
      <w:r>
        <w:rPr/>
        <w:t>представлен в</w:t>
      </w:r>
      <w:r>
        <w:rPr>
          <w:spacing w:val="-1"/>
        </w:rPr>
        <w:t xml:space="preserve"> </w:t>
      </w:r>
      <w:r>
        <w:rPr/>
        <w:t>таблице 2.4.3.</w:t>
      </w:r>
    </w:p>
    <w:p>
      <w:pPr>
        <w:pStyle w:val="1"/>
        <w:spacing w:lineRule="exact" w:line="321"/>
        <w:ind w:left="3018" w:hanging="0"/>
        <w:jc w:val="both"/>
        <w:rPr>
          <w:sz w:val="24"/>
        </w:rPr>
      </w:pPr>
      <w:r>
        <w:rPr/>
        <w:t>Прирост</w:t>
      </w:r>
      <w:r>
        <w:rPr>
          <w:spacing w:val="-7"/>
        </w:rPr>
        <w:t xml:space="preserve"> </w:t>
      </w:r>
      <w:r>
        <w:rPr/>
        <w:t>численности</w:t>
      </w:r>
      <w:r>
        <w:rPr>
          <w:spacing w:val="-9"/>
        </w:rPr>
        <w:t xml:space="preserve"> </w:t>
      </w:r>
      <w:r>
        <w:rPr/>
        <w:t>постоянного</w:t>
      </w:r>
      <w:r>
        <w:rPr>
          <w:spacing w:val="-7"/>
        </w:rPr>
        <w:t xml:space="preserve"> </w:t>
      </w:r>
      <w:r>
        <w:rPr/>
        <w:t>населения</w:t>
      </w:r>
    </w:p>
    <w:p>
      <w:pPr>
        <w:pStyle w:val="Style16"/>
        <w:spacing w:before="161" w:after="0"/>
        <w:ind w:left="0" w:right="287" w:hanging="0"/>
        <w:jc w:val="right"/>
        <w:rPr>
          <w:sz w:val="24"/>
        </w:rPr>
      </w:pPr>
      <w:r>
        <w:rPr/>
        <w:t>Таблица</w:t>
      </w:r>
      <w:r>
        <w:rPr>
          <w:spacing w:val="-3"/>
        </w:rPr>
        <w:t xml:space="preserve"> </w:t>
      </w:r>
      <w:r>
        <w:rPr/>
        <w:t>2.4.3.</w:t>
      </w:r>
    </w:p>
    <w:tbl>
      <w:tblPr>
        <w:tblStyle w:val="TableNormal"/>
        <w:tblW w:w="10142" w:type="dxa"/>
        <w:jc w:val="left"/>
        <w:tblInd w:w="5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69"/>
        <w:gridCol w:w="2514"/>
        <w:gridCol w:w="1688"/>
        <w:gridCol w:w="1687"/>
        <w:gridCol w:w="1694"/>
        <w:gridCol w:w="1689"/>
      </w:tblGrid>
      <w:tr>
        <w:trPr>
          <w:trHeight w:val="412" w:hRule="atLeast"/>
        </w:trPr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0" w:after="0"/>
              <w:ind w:left="275" w:right="174" w:hanging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0" w:after="0"/>
              <w:ind w:left="844" w:right="107" w:hanging="7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Перечень населенных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пунктов</w:t>
            </w:r>
          </w:p>
        </w:tc>
        <w:tc>
          <w:tcPr>
            <w:tcW w:w="1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0" w:before="222" w:after="0"/>
              <w:ind w:left="234" w:right="220" w:firstLine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постоянных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хозяйств*</w:t>
            </w:r>
          </w:p>
        </w:tc>
        <w:tc>
          <w:tcPr>
            <w:tcW w:w="5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3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</w:tr>
      <w:tr>
        <w:trPr>
          <w:trHeight w:val="630" w:hRule="atLeast"/>
        </w:trPr>
        <w:tc>
          <w:tcPr>
            <w:tcW w:w="8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5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161" w:right="1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2023г.</w:t>
            </w:r>
          </w:p>
        </w:tc>
        <w:tc>
          <w:tcPr>
            <w:tcW w:w="3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7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г..</w:t>
            </w:r>
          </w:p>
        </w:tc>
      </w:tr>
      <w:tr>
        <w:trPr>
          <w:trHeight w:val="630" w:hRule="atLeast"/>
        </w:trPr>
        <w:tc>
          <w:tcPr>
            <w:tcW w:w="8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5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7" w:after="0"/>
              <w:ind w:right="6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Прирост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7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</w:tr>
      <w:tr>
        <w:trPr>
          <w:trHeight w:val="412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76" w:right="1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Скугареевка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61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260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right="6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right="70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586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452</w:t>
            </w:r>
          </w:p>
        </w:tc>
      </w:tr>
      <w:tr>
        <w:trPr>
          <w:trHeight w:val="412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0" w:right="1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Подкуровка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304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5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1167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91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1167</w:t>
            </w:r>
          </w:p>
        </w:tc>
      </w:tr>
      <w:tr>
        <w:trPr>
          <w:trHeight w:val="414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76" w:right="1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Леоновский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61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586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</w:tr>
      <w:tr>
        <w:trPr>
          <w:trHeight w:val="414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0" w:right="1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Суровка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96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6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right="705" w:hanging="0"/>
              <w:jc w:val="righ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  <w:t>10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86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123</w:t>
            </w:r>
          </w:p>
        </w:tc>
      </w:tr>
    </w:tbl>
    <w:p>
      <w:pPr>
        <w:sectPr>
          <w:headerReference w:type="default" r:id="rId61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1" w:after="0"/>
        <w:ind w:left="0" w:hanging="0"/>
        <w:jc w:val="left"/>
        <w:rPr>
          <w:sz w:val="22"/>
        </w:rPr>
      </w:pPr>
      <w:r>
        <w:rPr>
          <w:sz w:val="22"/>
        </w:rPr>
      </w:r>
    </w:p>
    <w:tbl>
      <w:tblPr>
        <w:tblStyle w:val="TableNormal"/>
        <w:tblW w:w="10142" w:type="dxa"/>
        <w:jc w:val="left"/>
        <w:tblInd w:w="5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69"/>
        <w:gridCol w:w="2514"/>
        <w:gridCol w:w="1688"/>
        <w:gridCol w:w="1687"/>
        <w:gridCol w:w="1694"/>
        <w:gridCol w:w="1689"/>
      </w:tblGrid>
      <w:tr>
        <w:trPr>
          <w:trHeight w:val="414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5" w:right="1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нежил.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6" w:right="1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Солдатская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526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1571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57" w:right="62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91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1591</w:t>
            </w:r>
          </w:p>
        </w:tc>
      </w:tr>
      <w:tr>
        <w:trPr>
          <w:trHeight w:val="414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6" w:right="1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Коровинка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86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</w:tr>
      <w:tr>
        <w:trPr>
          <w:trHeight w:val="412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6" w:right="1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Лысогорский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86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</w:tr>
      <w:tr>
        <w:trPr>
          <w:trHeight w:val="414" w:hRule="atLeast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right="3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6" w:right="1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Родничок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61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8" w:hanging="0"/>
              <w:jc w:val="center"/>
              <w:rPr>
                <w:sz w:val="26"/>
              </w:rPr>
            </w:pPr>
            <w:r>
              <w:rPr>
                <w:w w:val="99"/>
                <w:kern w:val="0"/>
                <w:sz w:val="26"/>
                <w:szCs w:val="22"/>
                <w:lang w:eastAsia="en-US" w:bidi="ar-SA"/>
              </w:rPr>
              <w:t>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86" w:right="5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</w:tr>
      <w:tr>
        <w:trPr>
          <w:trHeight w:val="830" w:hRule="atLeast"/>
        </w:trPr>
        <w:tc>
          <w:tcPr>
            <w:tcW w:w="3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" w:after="0"/>
              <w:ind w:left="1101" w:right="632" w:hanging="459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сельскому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161" w:right="14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1119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161" w:right="14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3383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717" w:right="5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591" w:right="5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3418</w:t>
            </w:r>
          </w:p>
        </w:tc>
      </w:tr>
    </w:tbl>
    <w:p>
      <w:pPr>
        <w:pStyle w:val="Normal"/>
        <w:spacing w:lineRule="exact" w:line="325"/>
        <w:ind w:left="1222" w:hanging="0"/>
        <w:jc w:val="both"/>
        <w:rPr>
          <w:rFonts w:ascii="Calibri" w:hAnsi="Calibri"/>
        </w:rPr>
      </w:pPr>
      <w:r>
        <w:rPr>
          <w:rFonts w:ascii="Calibri" w:hAnsi="Calibri"/>
          <w:sz w:val="28"/>
        </w:rPr>
        <w:t>*-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</w:rPr>
        <w:t>число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домовладений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зоне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расположения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водопроводных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сетей</w:t>
      </w:r>
    </w:p>
    <w:p>
      <w:pPr>
        <w:pStyle w:val="Style16"/>
        <w:spacing w:lineRule="auto" w:line="360" w:before="148" w:after="0"/>
        <w:ind w:left="654" w:right="538" w:firstLine="568"/>
        <w:rPr>
          <w:sz w:val="24"/>
        </w:rPr>
      </w:pPr>
      <w:r>
        <w:rPr/>
        <w:t>Динамика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рассчитана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планируемого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этих</w:t>
      </w:r>
      <w:r>
        <w:rPr>
          <w:spacing w:val="-67"/>
        </w:rPr>
        <w:t xml:space="preserve"> </w:t>
      </w:r>
      <w:r>
        <w:rPr/>
        <w:t>населенных пунктах и его обеспеченности на одного человека. Исходя из этого,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масштабов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оптимистическому</w:t>
      </w:r>
      <w:r>
        <w:rPr>
          <w:spacing w:val="1"/>
        </w:rPr>
        <w:t xml:space="preserve"> </w:t>
      </w:r>
      <w:r>
        <w:rPr/>
        <w:t>сценарию,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увеличения</w:t>
      </w:r>
      <w:r>
        <w:rPr>
          <w:spacing w:val="1"/>
        </w:rPr>
        <w:t xml:space="preserve"> </w:t>
      </w:r>
      <w:r>
        <w:rPr/>
        <w:t>производственных</w:t>
      </w:r>
      <w:r>
        <w:rPr>
          <w:spacing w:val="1"/>
        </w:rPr>
        <w:t xml:space="preserve"> </w:t>
      </w:r>
      <w:r>
        <w:rPr/>
        <w:t>мощностей</w:t>
      </w:r>
      <w:r>
        <w:rPr>
          <w:spacing w:val="1"/>
        </w:rPr>
        <w:t xml:space="preserve"> </w:t>
      </w:r>
      <w:r>
        <w:rPr/>
        <w:t>сельскохозяйственных</w:t>
      </w:r>
      <w:r>
        <w:rPr>
          <w:spacing w:val="1"/>
        </w:rPr>
        <w:t xml:space="preserve"> </w:t>
      </w:r>
      <w:r>
        <w:rPr/>
        <w:t>предприятий,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генеральном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 были выделены перспективные территории для застройки. Также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приняты</w:t>
      </w:r>
      <w:r>
        <w:rPr>
          <w:spacing w:val="1"/>
        </w:rPr>
        <w:t xml:space="preserve"> </w:t>
      </w:r>
      <w:r>
        <w:rPr/>
        <w:t>конструктивные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кварталов</w:t>
      </w:r>
      <w:r>
        <w:rPr>
          <w:spacing w:val="-3"/>
        </w:rPr>
        <w:t xml:space="preserve"> </w:t>
      </w:r>
      <w:r>
        <w:rPr/>
        <w:t>жилой застройки и</w:t>
      </w:r>
      <w:r>
        <w:rPr>
          <w:spacing w:val="-3"/>
        </w:rPr>
        <w:t xml:space="preserve"> </w:t>
      </w:r>
      <w:r>
        <w:rPr/>
        <w:t>общественных зданий.</w:t>
      </w:r>
    </w:p>
    <w:p>
      <w:pPr>
        <w:pStyle w:val="Style16"/>
        <w:spacing w:before="1" w:after="0"/>
        <w:ind w:left="1254" w:hanging="0"/>
        <w:rPr>
          <w:sz w:val="24"/>
        </w:rPr>
      </w:pPr>
      <w:r>
        <w:rPr/>
        <w:t>Жилищное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до</w:t>
      </w:r>
      <w:r>
        <w:rPr>
          <w:spacing w:val="-5"/>
        </w:rPr>
        <w:t xml:space="preserve"> </w:t>
      </w:r>
      <w:r>
        <w:rPr/>
        <w:t>2034</w:t>
      </w:r>
      <w:r>
        <w:rPr>
          <w:spacing w:val="-1"/>
        </w:rPr>
        <w:t xml:space="preserve"> </w:t>
      </w:r>
      <w:r>
        <w:rPr/>
        <w:t>года</w:t>
      </w:r>
      <w:r>
        <w:rPr>
          <w:spacing w:val="-5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планируется.</w:t>
      </w:r>
    </w:p>
    <w:p>
      <w:pPr>
        <w:pStyle w:val="1"/>
        <w:numPr>
          <w:ilvl w:val="2"/>
          <w:numId w:val="28"/>
        </w:numPr>
        <w:tabs>
          <w:tab w:val="clear" w:pos="720"/>
          <w:tab w:val="left" w:pos="2920" w:leader="none"/>
        </w:tabs>
        <w:spacing w:lineRule="auto" w:line="362" w:before="160" w:after="0"/>
        <w:ind w:left="1786" w:right="1576" w:firstLine="432"/>
        <w:jc w:val="both"/>
        <w:rPr>
          <w:sz w:val="24"/>
        </w:rPr>
      </w:pPr>
      <w:r>
        <w:rPr/>
        <w:t>Направления</w:t>
      </w:r>
      <w:r>
        <w:rPr>
          <w:spacing w:val="-11"/>
        </w:rPr>
        <w:t xml:space="preserve"> </w:t>
      </w:r>
      <w:r>
        <w:rPr/>
        <w:t>развития</w:t>
      </w:r>
      <w:r>
        <w:rPr>
          <w:spacing w:val="-11"/>
        </w:rPr>
        <w:t xml:space="preserve"> </w:t>
      </w:r>
      <w:r>
        <w:rPr/>
        <w:t>централизованных</w:t>
      </w:r>
      <w:r>
        <w:rPr>
          <w:spacing w:val="-12"/>
        </w:rPr>
        <w:t xml:space="preserve"> </w:t>
      </w:r>
      <w:r>
        <w:rPr/>
        <w:t>систем</w:t>
      </w:r>
      <w:r>
        <w:rPr>
          <w:spacing w:val="-67"/>
        </w:rPr>
        <w:t xml:space="preserve"> </w:t>
      </w:r>
      <w:r>
        <w:rPr/>
        <w:t>водоснабжения</w:t>
      </w:r>
      <w:r>
        <w:rPr>
          <w:spacing w:val="-5"/>
        </w:rPr>
        <w:t xml:space="preserve"> </w:t>
      </w:r>
      <w:r>
        <w:rPr/>
        <w:t>«Ясашноташлинское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r>
        <w:rPr/>
        <w:t>поселение»</w:t>
      </w:r>
    </w:p>
    <w:p>
      <w:pPr>
        <w:pStyle w:val="Style16"/>
        <w:spacing w:lineRule="auto" w:line="360"/>
        <w:ind w:left="654" w:right="555" w:firstLine="568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2034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1"/>
        </w:rPr>
        <w:t xml:space="preserve"> </w:t>
      </w:r>
      <w:r>
        <w:rPr/>
        <w:t>пространственной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«Ясашноташлинское</w:t>
      </w:r>
      <w:r>
        <w:rPr>
          <w:spacing w:val="-1"/>
        </w:rPr>
        <w:t xml:space="preserve"> </w:t>
      </w:r>
      <w:r>
        <w:rPr/>
        <w:t>сельское</w:t>
      </w:r>
      <w:r>
        <w:rPr>
          <w:spacing w:val="-1"/>
        </w:rPr>
        <w:t xml:space="preserve"> </w:t>
      </w:r>
      <w:r>
        <w:rPr/>
        <w:t>поселение»: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487" w:leader="none"/>
        </w:tabs>
        <w:spacing w:lineRule="auto" w:line="362"/>
        <w:ind w:left="654" w:right="563" w:firstLine="56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повышенного комфорта,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 строительство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свободных.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396" w:leader="none"/>
        </w:tabs>
        <w:spacing w:lineRule="auto" w:line="360"/>
        <w:ind w:left="654" w:right="565" w:firstLine="568"/>
        <w:rPr>
          <w:sz w:val="28"/>
        </w:rPr>
      </w:pPr>
      <w:r>
        <w:rPr>
          <w:sz w:val="28"/>
        </w:rPr>
        <w:t>Создание благоустроенных рекреационных зон, включающих в себя базы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 игровые площадки.</w:t>
      </w:r>
    </w:p>
    <w:p>
      <w:pPr>
        <w:sectPr>
          <w:headerReference w:type="default" r:id="rId62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58" w:right="554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-67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потребностям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-14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коммунально-промышленного</w:t>
      </w:r>
      <w:r>
        <w:rPr>
          <w:spacing w:val="-11"/>
        </w:rPr>
        <w:t xml:space="preserve"> </w:t>
      </w:r>
      <w:r>
        <w:rPr/>
        <w:t>строительства</w:t>
      </w:r>
      <w:r>
        <w:rPr>
          <w:spacing w:val="-13"/>
        </w:rPr>
        <w:t xml:space="preserve"> </w:t>
      </w:r>
      <w:r>
        <w:rPr/>
        <w:t>до</w:t>
      </w:r>
      <w:r>
        <w:rPr>
          <w:spacing w:val="-11"/>
        </w:rPr>
        <w:t xml:space="preserve"> </w:t>
      </w:r>
      <w:r>
        <w:rPr/>
        <w:t>2034</w:t>
      </w:r>
      <w:r>
        <w:rPr>
          <w:spacing w:val="-10"/>
        </w:rPr>
        <w:t xml:space="preserve"> </w:t>
      </w:r>
      <w:r>
        <w:rPr/>
        <w:t>года,</w:t>
      </w:r>
      <w:r>
        <w:rPr>
          <w:spacing w:val="-12"/>
        </w:rPr>
        <w:t xml:space="preserve"> </w:t>
      </w:r>
      <w:r>
        <w:rPr/>
        <w:t>а</w:t>
      </w:r>
      <w:r>
        <w:rPr>
          <w:spacing w:val="-12"/>
        </w:rPr>
        <w:t xml:space="preserve"> </w:t>
      </w:r>
      <w:r>
        <w:rPr/>
        <w:t>также</w:t>
      </w:r>
      <w:r>
        <w:rPr>
          <w:spacing w:val="-67"/>
        </w:rPr>
        <w:t xml:space="preserve"> </w:t>
      </w:r>
      <w:r>
        <w:rPr/>
        <w:t>на</w:t>
      </w:r>
      <w:r>
        <w:rPr>
          <w:spacing w:val="34"/>
        </w:rPr>
        <w:t xml:space="preserve"> </w:t>
      </w:r>
      <w:r>
        <w:rPr/>
        <w:t>подключение</w:t>
      </w:r>
      <w:r>
        <w:rPr>
          <w:spacing w:val="35"/>
        </w:rPr>
        <w:t xml:space="preserve"> </w:t>
      </w:r>
      <w:r>
        <w:rPr/>
        <w:t>населения</w:t>
      </w:r>
      <w:r>
        <w:rPr>
          <w:spacing w:val="35"/>
        </w:rPr>
        <w:t xml:space="preserve"> </w:t>
      </w:r>
      <w:r>
        <w:rPr/>
        <w:t>муниципального</w:t>
      </w:r>
      <w:r>
        <w:rPr>
          <w:spacing w:val="33"/>
        </w:rPr>
        <w:t xml:space="preserve"> </w:t>
      </w:r>
      <w:r>
        <w:rPr/>
        <w:t>образования</w:t>
      </w:r>
      <w:r>
        <w:rPr>
          <w:spacing w:val="33"/>
        </w:rPr>
        <w:t xml:space="preserve"> </w:t>
      </w:r>
      <w:r>
        <w:rPr/>
        <w:t>к</w:t>
      </w:r>
      <w:r>
        <w:rPr>
          <w:spacing w:val="34"/>
        </w:rPr>
        <w:t xml:space="preserve"> </w:t>
      </w:r>
      <w:r>
        <w:rPr/>
        <w:t>централизованным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8" w:hanging="0"/>
        <w:jc w:val="left"/>
        <w:rPr>
          <w:sz w:val="24"/>
        </w:rPr>
      </w:pPr>
      <w:r>
        <w:rPr/>
        <w:t>системам</w:t>
      </w:r>
      <w:r>
        <w:rPr>
          <w:spacing w:val="35"/>
        </w:rPr>
        <w:t xml:space="preserve"> </w:t>
      </w:r>
      <w:r>
        <w:rPr/>
        <w:t>водоснабжения</w:t>
      </w:r>
      <w:r>
        <w:rPr>
          <w:spacing w:val="33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водоотведения.</w:t>
      </w:r>
      <w:r>
        <w:rPr>
          <w:spacing w:val="35"/>
        </w:rPr>
        <w:t xml:space="preserve"> </w:t>
      </w:r>
      <w:r>
        <w:rPr/>
        <w:t>Прирост</w:t>
      </w:r>
      <w:r>
        <w:rPr>
          <w:spacing w:val="35"/>
        </w:rPr>
        <w:t xml:space="preserve"> </w:t>
      </w:r>
      <w:r>
        <w:rPr/>
        <w:t>численности</w:t>
      </w:r>
      <w:r>
        <w:rPr>
          <w:spacing w:val="35"/>
        </w:rPr>
        <w:t xml:space="preserve"> </w:t>
      </w:r>
      <w:r>
        <w:rPr/>
        <w:t>постоянного</w:t>
      </w:r>
      <w:r>
        <w:rPr>
          <w:spacing w:val="-67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прогнозный</w:t>
      </w:r>
      <w:r>
        <w:rPr>
          <w:spacing w:val="-1"/>
        </w:rPr>
        <w:t xml:space="preserve"> </w:t>
      </w:r>
      <w:r>
        <w:rPr/>
        <w:t>срок представлен в</w:t>
      </w:r>
      <w:r>
        <w:rPr>
          <w:spacing w:val="-1"/>
        </w:rPr>
        <w:t xml:space="preserve"> </w:t>
      </w:r>
      <w:r>
        <w:rPr/>
        <w:t>таблице 2.4.4.</w:t>
      </w:r>
    </w:p>
    <w:p>
      <w:pPr>
        <w:pStyle w:val="1"/>
        <w:spacing w:before="1" w:after="0"/>
        <w:ind w:left="2997" w:hanging="0"/>
        <w:rPr>
          <w:sz w:val="24"/>
        </w:rPr>
      </w:pPr>
      <w:r>
        <w:rPr/>
        <w:t>Прирост</w:t>
      </w:r>
      <w:r>
        <w:rPr>
          <w:spacing w:val="-7"/>
        </w:rPr>
        <w:t xml:space="preserve"> </w:t>
      </w:r>
      <w:r>
        <w:rPr/>
        <w:t>численности</w:t>
      </w:r>
      <w:r>
        <w:rPr>
          <w:spacing w:val="-9"/>
        </w:rPr>
        <w:t xml:space="preserve"> </w:t>
      </w:r>
      <w:r>
        <w:rPr/>
        <w:t>постоянного</w:t>
      </w:r>
      <w:r>
        <w:rPr>
          <w:spacing w:val="-7"/>
        </w:rPr>
        <w:t xml:space="preserve"> </w:t>
      </w:r>
      <w:r>
        <w:rPr/>
        <w:t>населения</w:t>
      </w:r>
    </w:p>
    <w:p>
      <w:pPr>
        <w:pStyle w:val="Style16"/>
        <w:ind w:left="0" w:right="287" w:hanging="0"/>
        <w:jc w:val="right"/>
        <w:rPr>
          <w:sz w:val="24"/>
        </w:rPr>
      </w:pPr>
      <w:r>
        <w:rPr/>
        <w:t>Таблица</w:t>
      </w:r>
      <w:r>
        <w:rPr>
          <w:spacing w:val="-3"/>
        </w:rPr>
        <w:t xml:space="preserve"> </w:t>
      </w:r>
      <w:r>
        <w:rPr/>
        <w:t>2.4.4.</w:t>
      </w:r>
    </w:p>
    <w:tbl>
      <w:tblPr>
        <w:tblStyle w:val="TableNormal"/>
        <w:tblW w:w="9575" w:type="dxa"/>
        <w:jc w:val="left"/>
        <w:tblInd w:w="84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17"/>
        <w:gridCol w:w="2372"/>
        <w:gridCol w:w="1597"/>
        <w:gridCol w:w="1"/>
        <w:gridCol w:w="1594"/>
        <w:gridCol w:w="1598"/>
        <w:gridCol w:w="1595"/>
      </w:tblGrid>
      <w:tr>
        <w:trPr>
          <w:trHeight w:val="412" w:hRule="atLeas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3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55" w:before="0" w:after="0"/>
              <w:ind w:left="254" w:right="144" w:hanging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3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55" w:before="0" w:after="0"/>
              <w:ind w:left="139" w:firstLine="56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Перечень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пунктов</w:t>
            </w:r>
          </w:p>
        </w:tc>
        <w:tc>
          <w:tcPr>
            <w:tcW w:w="15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60" w:before="1" w:after="0"/>
              <w:ind w:left="197" w:right="166" w:hanging="6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постоянных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хозяйств*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</w:tr>
      <w:tr>
        <w:trPr>
          <w:trHeight w:val="63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7" w:after="0"/>
              <w:ind w:left="251" w:right="84" w:hanging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2013г*.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9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2023г.</w:t>
            </w:r>
          </w:p>
        </w:tc>
      </w:tr>
      <w:tr>
        <w:trPr>
          <w:trHeight w:val="630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4" w:after="0"/>
              <w:ind w:right="6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Прирост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4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26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Ясашная Ташла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1034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2240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right="5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2240</w:t>
            </w:r>
          </w:p>
        </w:tc>
      </w:tr>
      <w:tr>
        <w:trPr>
          <w:trHeight w:val="415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29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Обоз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5" w:hanging="0"/>
              <w:jc w:val="center"/>
              <w:rPr>
                <w:sz w:val="26"/>
              </w:rPr>
            </w:pPr>
            <w:r>
              <w:rPr>
                <w:w w:val="99"/>
                <w:kern w:val="0"/>
                <w:sz w:val="26"/>
                <w:szCs w:val="22"/>
                <w:lang w:eastAsia="en-US" w:bidi="ar-SA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222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Риновский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71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28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Мочилки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33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ликвид.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</w:tr>
      <w:tr>
        <w:trPr>
          <w:trHeight w:val="414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27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Риновка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33" w:right="3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нежил.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</w:tr>
      <w:tr>
        <w:trPr>
          <w:trHeight w:val="412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33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Разъезд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33" w:right="3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нежил.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</w:tr>
      <w:tr>
        <w:trPr>
          <w:trHeight w:val="832" w:hRule="atLeast"/>
        </w:trPr>
        <w:tc>
          <w:tcPr>
            <w:tcW w:w="3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10" w:right="532" w:hanging="461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сельскому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32" w:right="3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1119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12" w:right="10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2311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right="60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right="54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2316</w:t>
            </w:r>
          </w:p>
        </w:tc>
      </w:tr>
    </w:tbl>
    <w:p>
      <w:pPr>
        <w:pStyle w:val="Style16"/>
        <w:spacing w:lineRule="auto" w:line="360" w:before="163" w:after="0"/>
        <w:ind w:left="654" w:right="563" w:firstLine="568"/>
        <w:rPr>
          <w:sz w:val="24"/>
        </w:rPr>
      </w:pPr>
      <w:r>
        <w:rPr/>
        <w:t>Прогноз роста населения в населенных пунктах был получен путем расчета</w:t>
      </w:r>
      <w:r>
        <w:rPr>
          <w:spacing w:val="-67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основе</w:t>
      </w:r>
      <w:r>
        <w:rPr>
          <w:spacing w:val="-10"/>
        </w:rPr>
        <w:t xml:space="preserve"> </w:t>
      </w:r>
      <w:r>
        <w:rPr/>
        <w:t>данных</w:t>
      </w:r>
      <w:r>
        <w:rPr>
          <w:spacing w:val="-12"/>
        </w:rPr>
        <w:t xml:space="preserve"> </w:t>
      </w:r>
      <w:r>
        <w:rPr/>
        <w:t>о</w:t>
      </w:r>
      <w:r>
        <w:rPr>
          <w:spacing w:val="-12"/>
        </w:rPr>
        <w:t xml:space="preserve"> </w:t>
      </w:r>
      <w:r>
        <w:rPr/>
        <w:t>планируемом</w:t>
      </w:r>
      <w:r>
        <w:rPr>
          <w:spacing w:val="-13"/>
        </w:rPr>
        <w:t xml:space="preserve"> </w:t>
      </w:r>
      <w:r>
        <w:rPr/>
        <w:t>развитии</w:t>
      </w:r>
      <w:r>
        <w:rPr>
          <w:spacing w:val="-10"/>
        </w:rPr>
        <w:t xml:space="preserve"> </w:t>
      </w:r>
      <w:r>
        <w:rPr/>
        <w:t>жилищного</w:t>
      </w:r>
      <w:r>
        <w:rPr>
          <w:spacing w:val="-11"/>
        </w:rPr>
        <w:t xml:space="preserve"> </w:t>
      </w:r>
      <w:r>
        <w:rPr/>
        <w:t>фонда</w:t>
      </w:r>
      <w:r>
        <w:rPr>
          <w:spacing w:val="-10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этих</w:t>
      </w:r>
      <w:r>
        <w:rPr>
          <w:spacing w:val="-11"/>
        </w:rPr>
        <w:t xml:space="preserve"> </w:t>
      </w:r>
      <w:r>
        <w:rPr/>
        <w:t>населенных</w:t>
      </w:r>
      <w:r>
        <w:rPr>
          <w:spacing w:val="-68"/>
        </w:rPr>
        <w:t xml:space="preserve"> </w:t>
      </w:r>
      <w:r>
        <w:rPr/>
        <w:t>пунктах и его</w:t>
      </w:r>
      <w:r>
        <w:rPr>
          <w:spacing w:val="-2"/>
        </w:rPr>
        <w:t xml:space="preserve"> </w:t>
      </w:r>
      <w:r>
        <w:rPr/>
        <w:t>доступности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6"/>
        <w:spacing w:lineRule="exact" w:line="321"/>
        <w:ind w:left="1254" w:hanging="0"/>
        <w:rPr>
          <w:sz w:val="24"/>
        </w:rPr>
      </w:pPr>
      <w:r>
        <w:rPr/>
        <w:t>Жилищное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до</w:t>
      </w:r>
      <w:r>
        <w:rPr>
          <w:spacing w:val="-5"/>
        </w:rPr>
        <w:t xml:space="preserve"> </w:t>
      </w:r>
      <w:r>
        <w:rPr/>
        <w:t>2034 года</w:t>
      </w:r>
      <w:r>
        <w:rPr>
          <w:spacing w:val="-5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планируется.</w:t>
      </w:r>
    </w:p>
    <w:p>
      <w:pPr>
        <w:pStyle w:val="1"/>
        <w:numPr>
          <w:ilvl w:val="2"/>
          <w:numId w:val="28"/>
        </w:numPr>
        <w:tabs>
          <w:tab w:val="clear" w:pos="720"/>
          <w:tab w:val="left" w:pos="2918" w:leader="none"/>
        </w:tabs>
        <w:spacing w:lineRule="auto" w:line="360" w:before="163" w:after="0"/>
        <w:ind w:left="2283" w:right="1557" w:hanging="68"/>
        <w:jc w:val="both"/>
        <w:rPr>
          <w:sz w:val="24"/>
        </w:rPr>
      </w:pPr>
      <w:r>
        <w:rPr/>
        <w:t>Направления развития централизованных систем</w:t>
      </w:r>
      <w:r>
        <w:rPr>
          <w:spacing w:val="-67"/>
        </w:rPr>
        <w:t xml:space="preserve"> </w:t>
      </w:r>
      <w:r>
        <w:rPr/>
        <w:t>водоснабжения</w:t>
      </w:r>
      <w:r>
        <w:rPr>
          <w:spacing w:val="-3"/>
        </w:rPr>
        <w:t xml:space="preserve"> </w:t>
      </w:r>
      <w:r>
        <w:rPr/>
        <w:t>«Белогорское</w:t>
      </w:r>
      <w:r>
        <w:rPr>
          <w:spacing w:val="-1"/>
        </w:rPr>
        <w:t xml:space="preserve"> </w:t>
      </w:r>
      <w:r>
        <w:rPr/>
        <w:t>сельское</w:t>
      </w:r>
      <w:r>
        <w:rPr>
          <w:spacing w:val="-2"/>
        </w:rPr>
        <w:t xml:space="preserve"> </w:t>
      </w:r>
      <w:r>
        <w:rPr/>
        <w:t>поселение»</w:t>
      </w:r>
    </w:p>
    <w:p>
      <w:pPr>
        <w:pStyle w:val="Style16"/>
        <w:spacing w:lineRule="auto" w:line="360"/>
        <w:ind w:left="654" w:right="556" w:firstLine="568"/>
        <w:rPr>
          <w:sz w:val="24"/>
        </w:rPr>
      </w:pPr>
      <w:r>
        <w:rPr/>
        <w:t>Развитие систем водоснабжения до 2034 года учитывает мероприятия по</w:t>
      </w:r>
      <w:r>
        <w:rPr>
          <w:spacing w:val="1"/>
        </w:rPr>
        <w:t xml:space="preserve"> </w:t>
      </w:r>
      <w:r>
        <w:rPr/>
        <w:t>пространственной</w:t>
      </w:r>
      <w:r>
        <w:rPr>
          <w:spacing w:val="1"/>
        </w:rPr>
        <w:t xml:space="preserve"> </w:t>
      </w:r>
      <w:r>
        <w:rPr/>
        <w:t>реорганизации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«Белогорское</w:t>
      </w:r>
      <w:r>
        <w:rPr>
          <w:spacing w:val="-67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r>
        <w:rPr/>
        <w:t>поселение»: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487" w:leader="none"/>
        </w:tabs>
        <w:spacing w:lineRule="auto" w:line="360"/>
        <w:ind w:left="654" w:right="567" w:firstLine="568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повышенного комфорта путем реконструкции существующих кварталов 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33" w:leader="none"/>
        </w:tabs>
        <w:spacing w:lineRule="auto" w:line="360"/>
        <w:ind w:left="654" w:right="560" w:firstLine="56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-67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 игровые площадки.</w:t>
      </w:r>
    </w:p>
    <w:p>
      <w:pPr>
        <w:sectPr>
          <w:headerReference w:type="default" r:id="rId63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exact" w:line="321"/>
        <w:ind w:left="1222" w:hanging="0"/>
        <w:rPr>
          <w:sz w:val="24"/>
        </w:rPr>
      </w:pPr>
      <w:r>
        <w:rPr/>
        <w:t xml:space="preserve">Реализация  </w:t>
      </w:r>
      <w:r>
        <w:rPr>
          <w:spacing w:val="50"/>
        </w:rPr>
        <w:t xml:space="preserve"> </w:t>
      </w:r>
      <w:r>
        <w:rPr/>
        <w:t xml:space="preserve">данной   </w:t>
      </w:r>
      <w:r>
        <w:rPr>
          <w:spacing w:val="50"/>
        </w:rPr>
        <w:t xml:space="preserve"> </w:t>
      </w:r>
      <w:r>
        <w:rPr/>
        <w:t xml:space="preserve">схемы   </w:t>
      </w:r>
      <w:r>
        <w:rPr>
          <w:spacing w:val="48"/>
        </w:rPr>
        <w:t xml:space="preserve"> </w:t>
      </w:r>
      <w:r>
        <w:rPr/>
        <w:t xml:space="preserve">должна   </w:t>
      </w:r>
      <w:r>
        <w:rPr>
          <w:spacing w:val="50"/>
        </w:rPr>
        <w:t xml:space="preserve"> </w:t>
      </w:r>
      <w:r>
        <w:rPr/>
        <w:t xml:space="preserve">обеспечить   </w:t>
      </w:r>
      <w:r>
        <w:rPr>
          <w:spacing w:val="46"/>
        </w:rPr>
        <w:t xml:space="preserve"> </w:t>
      </w:r>
      <w:r>
        <w:rPr/>
        <w:t xml:space="preserve">развитие   </w:t>
      </w:r>
      <w:r>
        <w:rPr>
          <w:spacing w:val="51"/>
        </w:rPr>
        <w:t xml:space="preserve"> </w:t>
      </w:r>
      <w:r>
        <w:rPr/>
        <w:t>систем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654" w:right="557" w:hanging="0"/>
        <w:rPr>
          <w:sz w:val="24"/>
        </w:rPr>
      </w:pPr>
      <w:r>
        <w:rPr/>
        <w:t>централизованного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-11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коммунально-промышленного</w:t>
      </w:r>
      <w:r>
        <w:rPr>
          <w:spacing w:val="-11"/>
        </w:rPr>
        <w:t xml:space="preserve"> </w:t>
      </w:r>
      <w:r>
        <w:rPr/>
        <w:t>строительства</w:t>
      </w:r>
      <w:r>
        <w:rPr>
          <w:spacing w:val="-12"/>
        </w:rPr>
        <w:t xml:space="preserve"> </w:t>
      </w:r>
      <w:r>
        <w:rPr/>
        <w:t>до</w:t>
      </w:r>
      <w:r>
        <w:rPr>
          <w:spacing w:val="-12"/>
        </w:rPr>
        <w:t xml:space="preserve"> </w:t>
      </w:r>
      <w:r>
        <w:rPr/>
        <w:t>2034</w:t>
      </w:r>
      <w:r>
        <w:rPr>
          <w:spacing w:val="-11"/>
        </w:rPr>
        <w:t xml:space="preserve"> </w:t>
      </w:r>
      <w:r>
        <w:rPr/>
        <w:t>года,</w:t>
      </w:r>
      <w:r>
        <w:rPr>
          <w:spacing w:val="-12"/>
        </w:rPr>
        <w:t xml:space="preserve"> </w:t>
      </w:r>
      <w:r>
        <w:rPr/>
        <w:t>а</w:t>
      </w:r>
      <w:r>
        <w:rPr>
          <w:spacing w:val="-11"/>
        </w:rPr>
        <w:t xml:space="preserve"> </w:t>
      </w:r>
      <w:r>
        <w:rPr/>
        <w:t>также</w:t>
      </w:r>
      <w:r>
        <w:rPr>
          <w:spacing w:val="-68"/>
        </w:rPr>
        <w:t xml:space="preserve"> </w:t>
      </w:r>
      <w:r>
        <w:rPr/>
        <w:t>подключение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централизованным</w:t>
      </w:r>
      <w:r>
        <w:rPr>
          <w:spacing w:val="1"/>
        </w:rPr>
        <w:t xml:space="preserve"> </w:t>
      </w:r>
      <w:r>
        <w:rPr/>
        <w:t>системам</w:t>
      </w:r>
      <w:r>
        <w:rPr>
          <w:spacing w:val="1"/>
        </w:rPr>
        <w:t xml:space="preserve"> </w:t>
      </w:r>
      <w:r>
        <w:rPr/>
        <w:t>водоснабжения.</w:t>
      </w:r>
      <w:r>
        <w:rPr>
          <w:spacing w:val="1"/>
        </w:rPr>
        <w:t xml:space="preserve"> </w:t>
      </w:r>
      <w:r>
        <w:rPr/>
        <w:t>Прогнозируемый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расчетный срок</w:t>
      </w:r>
      <w:r>
        <w:rPr>
          <w:spacing w:val="-3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2.4.5.</w:t>
      </w:r>
    </w:p>
    <w:p>
      <w:pPr>
        <w:pStyle w:val="1"/>
        <w:ind w:left="2997" w:hanging="0"/>
        <w:jc w:val="both"/>
        <w:rPr>
          <w:sz w:val="24"/>
        </w:rPr>
      </w:pPr>
      <w:r>
        <w:rPr/>
        <w:t>Прирост</w:t>
      </w:r>
      <w:r>
        <w:rPr>
          <w:spacing w:val="-7"/>
        </w:rPr>
        <w:t xml:space="preserve"> </w:t>
      </w:r>
      <w:r>
        <w:rPr/>
        <w:t>численности</w:t>
      </w:r>
      <w:r>
        <w:rPr>
          <w:spacing w:val="-9"/>
        </w:rPr>
        <w:t xml:space="preserve"> </w:t>
      </w:r>
      <w:r>
        <w:rPr/>
        <w:t>постоянного</w:t>
      </w:r>
      <w:r>
        <w:rPr>
          <w:spacing w:val="-7"/>
        </w:rPr>
        <w:t xml:space="preserve"> </w:t>
      </w:r>
      <w:r>
        <w:rPr/>
        <w:t>населения</w:t>
      </w:r>
    </w:p>
    <w:p>
      <w:pPr>
        <w:pStyle w:val="Style16"/>
        <w:spacing w:before="2" w:after="0"/>
        <w:ind w:left="0" w:right="287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2.4.5.</w:t>
      </w:r>
    </w:p>
    <w:tbl>
      <w:tblPr>
        <w:tblStyle w:val="TableNormal"/>
        <w:tblW w:w="9575" w:type="dxa"/>
        <w:jc w:val="left"/>
        <w:tblInd w:w="84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817"/>
        <w:gridCol w:w="2372"/>
        <w:gridCol w:w="1597"/>
        <w:gridCol w:w="1"/>
        <w:gridCol w:w="1594"/>
        <w:gridCol w:w="1598"/>
        <w:gridCol w:w="1595"/>
      </w:tblGrid>
      <w:tr>
        <w:trPr>
          <w:trHeight w:val="273" w:hRule="atLeas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4" w:right="144" w:hanging="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9" w:firstLine="56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Перечень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пунктов</w:t>
            </w:r>
          </w:p>
        </w:tc>
        <w:tc>
          <w:tcPr>
            <w:tcW w:w="15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1"/>
              </w:rPr>
            </w:pPr>
            <w:r>
              <w:rPr>
                <w:kern w:val="0"/>
                <w:sz w:val="3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97" w:right="166" w:hanging="6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постоянных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</w:tr>
      <w:tr>
        <w:trPr>
          <w:trHeight w:val="628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1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2023г.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2034г.</w:t>
            </w:r>
          </w:p>
        </w:tc>
      </w:tr>
      <w:tr>
        <w:trPr>
          <w:trHeight w:val="631" w:hRule="atLeast"/>
        </w:trPr>
        <w:tc>
          <w:tcPr>
            <w:tcW w:w="81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Прирост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</w:tr>
      <w:tr>
        <w:trPr>
          <w:trHeight w:val="426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5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227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Сосновка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5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50" w:after="0"/>
              <w:ind w:right="60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668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15" w:hanging="0"/>
              <w:jc w:val="center"/>
              <w:rPr>
                <w:sz w:val="26"/>
              </w:rPr>
            </w:pPr>
            <w:r>
              <w:rPr>
                <w:w w:val="99"/>
                <w:kern w:val="0"/>
                <w:sz w:val="26"/>
                <w:szCs w:val="22"/>
                <w:lang w:eastAsia="en-US" w:bidi="ar-SA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50" w:after="0"/>
              <w:ind w:right="6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671</w:t>
            </w:r>
          </w:p>
        </w:tc>
      </w:tr>
      <w:tr>
        <w:trPr>
          <w:trHeight w:val="407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230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Белогорское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right="60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7" w:after="0"/>
              <w:ind w:left="326" w:right="311" w:hanging="0"/>
              <w:jc w:val="center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  <w:t>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right="6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404</w:t>
            </w:r>
          </w:p>
        </w:tc>
      </w:tr>
      <w:tr>
        <w:trPr>
          <w:trHeight w:val="407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225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Борла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right="60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404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right="6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404</w:t>
            </w:r>
          </w:p>
        </w:tc>
      </w:tr>
      <w:tr>
        <w:trPr>
          <w:trHeight w:val="407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231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Еремкино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31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82</w:t>
            </w:r>
          </w:p>
        </w:tc>
      </w:tr>
      <w:tr>
        <w:trPr>
          <w:trHeight w:val="549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19" w:righ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Алешкино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32" w:right="3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95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16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95</w:t>
            </w:r>
          </w:p>
        </w:tc>
      </w:tr>
      <w:tr>
        <w:trPr>
          <w:trHeight w:val="551" w:hRule="atLeast"/>
        </w:trPr>
        <w:tc>
          <w:tcPr>
            <w:tcW w:w="3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25" w:right="52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сельскому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525" w:right="50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32" w:right="3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455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right="542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1643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326" w:right="311" w:hanging="0"/>
              <w:jc w:val="center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  <w:t>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right="542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1656</w:t>
            </w:r>
          </w:p>
        </w:tc>
      </w:tr>
    </w:tbl>
    <w:p>
      <w:pPr>
        <w:pStyle w:val="Style16"/>
        <w:ind w:left="1254" w:hanging="0"/>
        <w:rPr>
          <w:sz w:val="24"/>
        </w:rPr>
      </w:pPr>
      <w:r>
        <w:rPr/>
        <w:t>Жилищное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до</w:t>
      </w:r>
      <w:r>
        <w:rPr>
          <w:spacing w:val="-5"/>
        </w:rPr>
        <w:t xml:space="preserve"> </w:t>
      </w:r>
      <w:r>
        <w:rPr/>
        <w:t>2034 года</w:t>
      </w:r>
      <w:r>
        <w:rPr>
          <w:spacing w:val="-5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планируется.</w:t>
      </w:r>
    </w:p>
    <w:p>
      <w:pPr>
        <w:pStyle w:val="1"/>
        <w:numPr>
          <w:ilvl w:val="1"/>
          <w:numId w:val="37"/>
        </w:numPr>
        <w:tabs>
          <w:tab w:val="clear" w:pos="720"/>
          <w:tab w:val="left" w:pos="3211" w:leader="none"/>
        </w:tabs>
        <w:spacing w:before="251" w:after="0"/>
        <w:ind w:left="3210" w:hanging="498"/>
        <w:jc w:val="both"/>
        <w:rPr>
          <w:sz w:val="24"/>
        </w:rPr>
      </w:pPr>
      <w:r>
        <w:rPr/>
        <w:t>Баланс</w:t>
      </w:r>
      <w:r>
        <w:rPr>
          <w:spacing w:val="57"/>
        </w:rPr>
        <w:t xml:space="preserve"> </w:t>
      </w:r>
      <w:r>
        <w:rPr/>
        <w:t>водоснабжения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потребления</w:t>
      </w:r>
      <w:r>
        <w:rPr>
          <w:spacing w:val="-4"/>
        </w:rPr>
        <w:t xml:space="preserve"> </w:t>
      </w:r>
      <w:r>
        <w:rPr/>
        <w:t>питьевой</w:t>
      </w:r>
      <w:r>
        <w:rPr>
          <w:spacing w:val="-8"/>
        </w:rPr>
        <w:t xml:space="preserve"> </w:t>
      </w:r>
      <w:r>
        <w:rPr/>
        <w:t>воды</w:t>
      </w:r>
    </w:p>
    <w:p>
      <w:pPr>
        <w:pStyle w:val="Style16"/>
        <w:spacing w:lineRule="auto" w:line="360" w:before="161" w:after="0"/>
        <w:ind w:left="654" w:right="555" w:firstLine="568"/>
        <w:rPr>
          <w:sz w:val="24"/>
        </w:rPr>
      </w:pPr>
      <w:r>
        <w:rPr/>
        <w:t>Источниками хозяйственно-питьевого и противопожарного водоснабжения</w:t>
      </w:r>
      <w:r>
        <w:rPr>
          <w:spacing w:val="-67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поселение»,</w:t>
      </w:r>
      <w:r>
        <w:rPr>
          <w:spacing w:val="1"/>
        </w:rPr>
        <w:t xml:space="preserve"> </w:t>
      </w: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поселение»,</w:t>
      </w:r>
      <w:r>
        <w:rPr>
          <w:spacing w:val="1"/>
        </w:rPr>
        <w:t xml:space="preserve"> </w:t>
      </w: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поселение», «Ясашноташлинское сельское поселение», «Белогорское 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-1"/>
        </w:rPr>
        <w:t xml:space="preserve"> </w:t>
      </w:r>
      <w:r>
        <w:rPr/>
        <w:t>являются межпластовые воды.</w:t>
      </w:r>
    </w:p>
    <w:p>
      <w:pPr>
        <w:pStyle w:val="Style16"/>
        <w:spacing w:lineRule="auto" w:line="360"/>
        <w:ind w:left="654" w:right="558" w:firstLine="568"/>
        <w:rPr>
          <w:sz w:val="24"/>
        </w:rPr>
      </w:pPr>
      <w:r>
        <w:rPr/>
        <w:t>При разработке схемы водоснабжения определяются требуемые расходы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потребителей.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категорий</w:t>
      </w:r>
      <w:r>
        <w:rPr>
          <w:spacing w:val="1"/>
        </w:rPr>
        <w:t xml:space="preserve"> </w:t>
      </w:r>
      <w:r>
        <w:rPr/>
        <w:t>водопотребления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муниципальном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расход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хозяйственно-питьевые</w:t>
      </w:r>
      <w:r>
        <w:rPr>
          <w:spacing w:val="1"/>
        </w:rPr>
        <w:t xml:space="preserve"> </w:t>
      </w:r>
      <w:r>
        <w:rPr/>
        <w:t>нужды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потребляемой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зависит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санитарно-технического</w:t>
      </w:r>
      <w:r>
        <w:rPr>
          <w:spacing w:val="1"/>
        </w:rPr>
        <w:t xml:space="preserve"> </w:t>
      </w:r>
      <w:r>
        <w:rPr/>
        <w:t>благоустройства</w:t>
      </w:r>
      <w:r>
        <w:rPr>
          <w:spacing w:val="1"/>
        </w:rPr>
        <w:t xml:space="preserve"> </w:t>
      </w:r>
      <w:r>
        <w:rPr/>
        <w:t>районов</w:t>
      </w:r>
      <w:r>
        <w:rPr>
          <w:spacing w:val="1"/>
        </w:rPr>
        <w:t xml:space="preserve"> </w:t>
      </w:r>
      <w:r>
        <w:rPr/>
        <w:t>жилой</w:t>
      </w:r>
      <w:r>
        <w:rPr>
          <w:spacing w:val="1"/>
        </w:rPr>
        <w:t xml:space="preserve"> </w:t>
      </w:r>
      <w:r>
        <w:rPr/>
        <w:t>застройки.</w:t>
      </w:r>
    </w:p>
    <w:p>
      <w:pPr>
        <w:sectPr>
          <w:headerReference w:type="default" r:id="rId64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exact" w:line="321"/>
        <w:ind w:left="1222" w:hanging="0"/>
        <w:rPr>
          <w:sz w:val="24"/>
        </w:rPr>
      </w:pPr>
      <w:r>
        <w:rPr/>
        <w:t xml:space="preserve">Благоустройство    </w:t>
      </w:r>
      <w:r>
        <w:rPr>
          <w:spacing w:val="31"/>
        </w:rPr>
        <w:t xml:space="preserve"> </w:t>
      </w:r>
      <w:r>
        <w:rPr/>
        <w:t xml:space="preserve">жилой     </w:t>
      </w:r>
      <w:r>
        <w:rPr>
          <w:spacing w:val="33"/>
        </w:rPr>
        <w:t xml:space="preserve"> </w:t>
      </w:r>
      <w:r>
        <w:rPr/>
        <w:t xml:space="preserve">застройки     </w:t>
      </w:r>
      <w:r>
        <w:rPr>
          <w:spacing w:val="31"/>
        </w:rPr>
        <w:t xml:space="preserve"> </w:t>
      </w:r>
      <w:r>
        <w:rPr/>
        <w:t xml:space="preserve">для     </w:t>
      </w:r>
      <w:r>
        <w:rPr>
          <w:spacing w:val="34"/>
        </w:rPr>
        <w:t xml:space="preserve"> </w:t>
      </w:r>
      <w:r>
        <w:rPr/>
        <w:t xml:space="preserve">сельского     </w:t>
      </w:r>
      <w:r>
        <w:rPr>
          <w:spacing w:val="33"/>
        </w:rPr>
        <w:t xml:space="preserve"> </w:t>
      </w:r>
      <w:r>
        <w:rPr/>
        <w:t>поселения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before="89" w:after="0"/>
        <w:ind w:left="654" w:hanging="0"/>
        <w:rPr>
          <w:sz w:val="24"/>
        </w:rPr>
      </w:pPr>
      <w:r>
        <w:rPr/>
        <w:t>предусматривает</w:t>
      </w:r>
      <w:r>
        <w:rPr>
          <w:spacing w:val="-7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меры: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79" w:leader="none"/>
        </w:tabs>
        <w:spacing w:lineRule="auto" w:line="362" w:before="160" w:after="0"/>
        <w:ind w:left="654" w:right="562" w:firstLine="568"/>
        <w:rPr>
          <w:sz w:val="28"/>
        </w:rPr>
      </w:pP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срока</w:t>
      </w:r>
      <w:r>
        <w:rPr>
          <w:spacing w:val="-10"/>
          <w:sz w:val="28"/>
        </w:rPr>
        <w:t xml:space="preserve"> </w:t>
      </w:r>
      <w:r>
        <w:rPr>
          <w:sz w:val="28"/>
        </w:rPr>
        <w:t>(2034</w:t>
      </w:r>
      <w:r>
        <w:rPr>
          <w:spacing w:val="-9"/>
          <w:sz w:val="28"/>
        </w:rPr>
        <w:t xml:space="preserve"> </w:t>
      </w:r>
      <w:r>
        <w:rPr>
          <w:sz w:val="28"/>
        </w:rPr>
        <w:t>год)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планируемой</w:t>
      </w:r>
      <w:r>
        <w:rPr>
          <w:spacing w:val="-68"/>
          <w:sz w:val="28"/>
        </w:rPr>
        <w:t xml:space="preserve"> </w:t>
      </w:r>
      <w:r>
        <w:rPr>
          <w:sz w:val="28"/>
        </w:rPr>
        <w:t>жилой</w:t>
      </w:r>
      <w:r>
        <w:rPr>
          <w:spacing w:val="-2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канализации.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432" w:leader="none"/>
        </w:tabs>
        <w:spacing w:lineRule="auto" w:line="360"/>
        <w:ind w:left="654" w:right="564" w:firstLine="568"/>
        <w:rPr>
          <w:sz w:val="28"/>
        </w:rPr>
      </w:pPr>
      <w:r>
        <w:rPr>
          <w:sz w:val="28"/>
        </w:rPr>
        <w:t>Существующий, подлежащий сохранению, индивидуальный жилищный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местными водонагревателями.</w:t>
      </w:r>
    </w:p>
    <w:p>
      <w:pPr>
        <w:pStyle w:val="Style16"/>
        <w:spacing w:lineRule="auto" w:line="360"/>
        <w:ind w:left="658" w:right="562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30.1333.2020</w:t>
      </w:r>
      <w:r>
        <w:rPr>
          <w:spacing w:val="1"/>
        </w:rPr>
        <w:t xml:space="preserve"> </w:t>
      </w:r>
      <w:r>
        <w:rPr/>
        <w:t>СНиП</w:t>
      </w:r>
      <w:r>
        <w:rPr>
          <w:spacing w:val="1"/>
        </w:rPr>
        <w:t xml:space="preserve"> </w:t>
      </w:r>
      <w:r>
        <w:rPr/>
        <w:t>2.04.01-85*</w:t>
      </w:r>
      <w:r>
        <w:rPr>
          <w:spacing w:val="1"/>
        </w:rPr>
        <w:t xml:space="preserve"> </w:t>
      </w:r>
      <w:r>
        <w:rPr/>
        <w:t>«Внутренний</w:t>
      </w:r>
      <w:r>
        <w:rPr>
          <w:spacing w:val="1"/>
        </w:rPr>
        <w:t xml:space="preserve"> </w:t>
      </w:r>
      <w:r>
        <w:rPr/>
        <w:t>водопровод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канализация</w:t>
      </w:r>
      <w:r>
        <w:rPr>
          <w:spacing w:val="1"/>
        </w:rPr>
        <w:t xml:space="preserve"> </w:t>
      </w:r>
      <w:r>
        <w:rPr/>
        <w:t>зданий»,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водопотребления</w:t>
      </w:r>
      <w:r>
        <w:rPr>
          <w:spacing w:val="1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следующие: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91" w:leader="none"/>
        </w:tabs>
        <w:spacing w:lineRule="auto" w:line="360"/>
        <w:ind w:left="658" w:right="565" w:firstLine="566"/>
        <w:jc w:val="left"/>
        <w:rPr>
          <w:sz w:val="28"/>
        </w:rPr>
      </w:pPr>
      <w:r>
        <w:rPr>
          <w:sz w:val="28"/>
        </w:rPr>
        <w:t>Для жилой застройки с водопроводом, но без ванн и газа, при постоянном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110</w:t>
      </w:r>
      <w:r>
        <w:rPr>
          <w:spacing w:val="3"/>
          <w:sz w:val="28"/>
        </w:rPr>
        <w:t xml:space="preserve"> </w:t>
      </w:r>
      <w:r>
        <w:rPr>
          <w:sz w:val="28"/>
        </w:rPr>
        <w:t>л/чел.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84" w:leader="none"/>
        </w:tabs>
        <w:spacing w:lineRule="auto" w:line="360"/>
        <w:ind w:left="658" w:right="568" w:firstLine="56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жилой</w:t>
      </w:r>
      <w:r>
        <w:rPr>
          <w:spacing w:val="-8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водопровода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канализации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круглогодичном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 40</w:t>
      </w:r>
      <w:r>
        <w:rPr>
          <w:spacing w:val="3"/>
          <w:sz w:val="28"/>
        </w:rPr>
        <w:t xml:space="preserve"> </w:t>
      </w:r>
      <w:r>
        <w:rPr>
          <w:sz w:val="28"/>
        </w:rPr>
        <w:t>л/чел.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сутки.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473" w:leader="none"/>
        </w:tabs>
        <w:spacing w:lineRule="auto" w:line="360"/>
        <w:ind w:left="658" w:right="570" w:firstLine="56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садоводческих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дачных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сезонным</w:t>
      </w:r>
      <w:r>
        <w:rPr>
          <w:spacing w:val="11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 составляет 45</w:t>
      </w:r>
      <w:r>
        <w:rPr>
          <w:spacing w:val="2"/>
          <w:sz w:val="28"/>
        </w:rPr>
        <w:t xml:space="preserve"> </w:t>
      </w:r>
      <w:r>
        <w:rPr>
          <w:sz w:val="28"/>
        </w:rPr>
        <w:t>л/чел.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сутки.</w:t>
      </w:r>
    </w:p>
    <w:p>
      <w:pPr>
        <w:pStyle w:val="Style16"/>
        <w:spacing w:lineRule="auto" w:line="362"/>
        <w:ind w:left="654" w:right="556" w:firstLine="568"/>
        <w:rPr>
          <w:sz w:val="24"/>
        </w:rPr>
      </w:pPr>
      <w:r>
        <w:rPr/>
        <w:t>Суточный коэффициент неравномерности, принятый в диапазоне от 0,8 до</w:t>
      </w:r>
      <w:r>
        <w:rPr>
          <w:spacing w:val="1"/>
        </w:rPr>
        <w:t xml:space="preserve"> </w:t>
      </w:r>
      <w:r>
        <w:rPr/>
        <w:t>1,2,</w:t>
      </w:r>
      <w:r>
        <w:rPr>
          <w:spacing w:val="40"/>
        </w:rPr>
        <w:t xml:space="preserve"> </w:t>
      </w:r>
      <w:r>
        <w:rPr/>
        <w:t>соответствует</w:t>
      </w:r>
      <w:r>
        <w:rPr>
          <w:spacing w:val="37"/>
        </w:rPr>
        <w:t xml:space="preserve"> </w:t>
      </w:r>
      <w:r>
        <w:rPr/>
        <w:t>рекомендациям</w:t>
      </w:r>
      <w:r>
        <w:rPr>
          <w:spacing w:val="38"/>
        </w:rPr>
        <w:t xml:space="preserve"> </w:t>
      </w:r>
      <w:r>
        <w:rPr/>
        <w:t>из</w:t>
      </w:r>
      <w:r>
        <w:rPr>
          <w:spacing w:val="37"/>
        </w:rPr>
        <w:t xml:space="preserve"> </w:t>
      </w:r>
      <w:r>
        <w:rPr/>
        <w:t>СП</w:t>
      </w:r>
      <w:r>
        <w:rPr>
          <w:spacing w:val="38"/>
        </w:rPr>
        <w:t xml:space="preserve"> </w:t>
      </w:r>
      <w:r>
        <w:rPr/>
        <w:t>31.13330.2012</w:t>
      </w:r>
      <w:r>
        <w:rPr>
          <w:spacing w:val="39"/>
        </w:rPr>
        <w:t xml:space="preserve"> </w:t>
      </w:r>
      <w:r>
        <w:rPr/>
        <w:t>СНиП</w:t>
      </w:r>
      <w:r>
        <w:rPr>
          <w:spacing w:val="39"/>
        </w:rPr>
        <w:t xml:space="preserve"> </w:t>
      </w:r>
      <w:r>
        <w:rPr/>
        <w:t>2.04.02-84*</w:t>
      </w:r>
    </w:p>
    <w:p>
      <w:pPr>
        <w:pStyle w:val="Style16"/>
        <w:spacing w:lineRule="auto" w:line="360"/>
        <w:ind w:left="654" w:right="559" w:hanging="0"/>
        <w:rPr>
          <w:sz w:val="24"/>
        </w:rPr>
      </w:pPr>
      <w:r>
        <w:rPr/>
        <w:t>«Водоснабжение. Наружные сети и сооружения». Этот коэффициент учитывает</w:t>
      </w:r>
      <w:r>
        <w:rPr>
          <w:spacing w:val="1"/>
        </w:rPr>
        <w:t xml:space="preserve"> </w:t>
      </w:r>
      <w:r>
        <w:rPr/>
        <w:t>неравномерность расхода воды в течение суток в зависимости от времени суток</w:t>
      </w:r>
      <w:r>
        <w:rPr>
          <w:spacing w:val="-6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сезонных</w:t>
      </w:r>
      <w:r>
        <w:rPr>
          <w:spacing w:val="1"/>
        </w:rPr>
        <w:t xml:space="preserve"> </w:t>
      </w:r>
      <w:r>
        <w:rPr/>
        <w:t>колебаний спроса</w:t>
      </w:r>
      <w:r>
        <w:rPr>
          <w:spacing w:val="-3"/>
        </w:rPr>
        <w:t xml:space="preserve"> </w:t>
      </w:r>
      <w:r>
        <w:rPr/>
        <w:t>на воду.</w:t>
      </w:r>
    </w:p>
    <w:p>
      <w:pPr>
        <w:pStyle w:val="Style16"/>
        <w:spacing w:lineRule="auto" w:line="360"/>
        <w:ind w:left="654" w:right="557" w:firstLine="568"/>
        <w:rPr>
          <w:sz w:val="24"/>
        </w:rPr>
      </w:pPr>
      <w:r>
        <w:rPr/>
        <w:t>Расчет</w:t>
      </w:r>
      <w:r>
        <w:rPr>
          <w:spacing w:val="1"/>
        </w:rPr>
        <w:t xml:space="preserve"> </w:t>
      </w:r>
      <w:r>
        <w:rPr/>
        <w:t>расходов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хозяйственно-питьевые</w:t>
      </w:r>
      <w:r>
        <w:rPr>
          <w:spacing w:val="1"/>
        </w:rPr>
        <w:t xml:space="preserve"> </w:t>
      </w:r>
      <w:r>
        <w:rPr/>
        <w:t>нужды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этапам</w:t>
      </w:r>
      <w:r>
        <w:rPr>
          <w:spacing w:val="-1"/>
        </w:rPr>
        <w:t xml:space="preserve"> </w:t>
      </w:r>
      <w:r>
        <w:rPr/>
        <w:t>строительства</w:t>
      </w:r>
      <w:r>
        <w:rPr>
          <w:spacing w:val="-2"/>
        </w:rPr>
        <w:t xml:space="preserve"> </w:t>
      </w:r>
      <w:r>
        <w:rPr/>
        <w:t>представлен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2.5.</w:t>
      </w:r>
    </w:p>
    <w:p>
      <w:pPr>
        <w:pStyle w:val="Style16"/>
        <w:spacing w:lineRule="auto" w:line="360"/>
        <w:ind w:left="654" w:right="560" w:firstLine="568"/>
        <w:rPr>
          <w:sz w:val="24"/>
        </w:rPr>
      </w:pPr>
      <w:r>
        <w:rPr/>
        <w:t>Для планируемых объектов капитального строительства производственно-</w:t>
      </w:r>
      <w:r>
        <w:rPr>
          <w:spacing w:val="1"/>
        </w:rPr>
        <w:t xml:space="preserve"> </w:t>
      </w:r>
      <w:r>
        <w:rPr/>
        <w:t>коммунального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коммунально-бытового</w:t>
      </w:r>
      <w:r>
        <w:rPr>
          <w:spacing w:val="1"/>
        </w:rPr>
        <w:t xml:space="preserve"> </w:t>
      </w:r>
      <w:r>
        <w:rPr/>
        <w:t>обслуживания,</w:t>
      </w:r>
      <w:r>
        <w:rPr>
          <w:spacing w:val="1"/>
        </w:rPr>
        <w:t xml:space="preserve"> </w:t>
      </w:r>
      <w:r>
        <w:rPr/>
        <w:t>рекреационного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общественно-делового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приняты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расходов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ВНТП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97</w:t>
      </w:r>
      <w:r>
        <w:rPr>
          <w:spacing w:val="1"/>
        </w:rPr>
        <w:t xml:space="preserve"> </w:t>
      </w:r>
      <w:r>
        <w:rPr/>
        <w:t>«Нормы</w:t>
      </w:r>
      <w:r>
        <w:rPr>
          <w:spacing w:val="1"/>
        </w:rPr>
        <w:t xml:space="preserve"> </w:t>
      </w:r>
      <w:r>
        <w:rPr/>
        <w:t>расходов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сельскохозяйственного водоснабжения».</w:t>
      </w:r>
    </w:p>
    <w:p>
      <w:pPr>
        <w:sectPr>
          <w:headerReference w:type="default" r:id="rId65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543" w:right="670" w:firstLine="679"/>
        <w:rPr>
          <w:sz w:val="24"/>
        </w:rPr>
      </w:pPr>
      <w:r>
        <w:rPr/>
        <w:t>Расход воды на полив территории учитывается на основе стандартных</w:t>
      </w:r>
      <w:r>
        <w:rPr>
          <w:spacing w:val="1"/>
        </w:rPr>
        <w:t xml:space="preserve"> </w:t>
      </w:r>
      <w:r>
        <w:rPr/>
        <w:t>норм, составляющих 70 литров на человека в сутки, согласно СП 31.13330.2012</w:t>
      </w:r>
      <w:r>
        <w:rPr>
          <w:spacing w:val="1"/>
        </w:rPr>
        <w:t xml:space="preserve"> </w:t>
      </w:r>
      <w:r>
        <w:rPr/>
        <w:t>СНиП</w:t>
      </w:r>
      <w:r>
        <w:rPr>
          <w:spacing w:val="1"/>
        </w:rPr>
        <w:t xml:space="preserve"> </w:t>
      </w:r>
      <w:r>
        <w:rPr/>
        <w:t>2.04.02-84*.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расчета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хозяйственно-питьевого</w:t>
      </w:r>
      <w:r>
        <w:rPr>
          <w:spacing w:val="1"/>
        </w:rPr>
        <w:t xml:space="preserve"> </w:t>
      </w:r>
      <w:r>
        <w:rPr/>
        <w:t>водопотребления</w:t>
      </w:r>
      <w:r>
        <w:rPr>
          <w:spacing w:val="68"/>
        </w:rPr>
        <w:t xml:space="preserve"> </w:t>
      </w:r>
      <w:r>
        <w:rPr/>
        <w:t>этот</w:t>
      </w:r>
      <w:r>
        <w:rPr>
          <w:spacing w:val="68"/>
        </w:rPr>
        <w:t xml:space="preserve"> </w:t>
      </w:r>
      <w:r>
        <w:rPr/>
        <w:t>расход</w:t>
      </w:r>
      <w:r>
        <w:rPr>
          <w:spacing w:val="66"/>
        </w:rPr>
        <w:t xml:space="preserve"> </w:t>
      </w:r>
      <w:r>
        <w:rPr/>
        <w:t>принимается</w:t>
      </w:r>
      <w:r>
        <w:rPr>
          <w:spacing w:val="69"/>
        </w:rPr>
        <w:t xml:space="preserve"> </w:t>
      </w:r>
      <w:r>
        <w:rPr/>
        <w:t>за</w:t>
      </w:r>
      <w:r>
        <w:rPr>
          <w:spacing w:val="68"/>
        </w:rPr>
        <w:t xml:space="preserve"> </w:t>
      </w:r>
      <w:r>
        <w:rPr/>
        <w:t>год</w:t>
      </w:r>
      <w:r>
        <w:rPr>
          <w:spacing w:val="69"/>
        </w:rPr>
        <w:t xml:space="preserve"> </w:t>
      </w:r>
      <w:r>
        <w:rPr/>
        <w:t>в</w:t>
      </w:r>
      <w:r>
        <w:rPr>
          <w:spacing w:val="68"/>
        </w:rPr>
        <w:t xml:space="preserve"> </w:t>
      </w:r>
      <w:r>
        <w:rPr/>
        <w:t>течение</w:t>
      </w:r>
      <w:r>
        <w:rPr>
          <w:spacing w:val="67"/>
        </w:rPr>
        <w:t xml:space="preserve"> </w:t>
      </w:r>
      <w:r>
        <w:rPr/>
        <w:t>периода</w:t>
      </w:r>
      <w:r>
        <w:rPr>
          <w:spacing w:val="68"/>
        </w:rPr>
        <w:t xml:space="preserve"> </w:t>
      </w:r>
      <w:r>
        <w:rPr/>
        <w:t>сезона</w:t>
      </w:r>
    </w:p>
    <w:p>
      <w:pPr>
        <w:pStyle w:val="Style16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6"/>
        <w:spacing w:lineRule="auto" w:line="360" w:before="89" w:after="0"/>
        <w:ind w:left="543" w:right="540" w:hanging="0"/>
        <w:jc w:val="left"/>
        <w:rPr>
          <w:sz w:val="24"/>
        </w:rPr>
      </w:pPr>
      <w:r>
        <w:rPr/>
        <w:t>полива.</w:t>
      </w:r>
      <w:r>
        <w:rPr>
          <w:spacing w:val="20"/>
        </w:rPr>
        <w:t xml:space="preserve"> </w:t>
      </w:r>
      <w:r>
        <w:rPr/>
        <w:t>Предполагается,</w:t>
      </w:r>
      <w:r>
        <w:rPr>
          <w:spacing w:val="21"/>
        </w:rPr>
        <w:t xml:space="preserve"> </w:t>
      </w:r>
      <w:r>
        <w:rPr/>
        <w:t>что</w:t>
      </w:r>
      <w:r>
        <w:rPr>
          <w:spacing w:val="22"/>
        </w:rPr>
        <w:t xml:space="preserve"> </w:t>
      </w:r>
      <w:r>
        <w:rPr/>
        <w:t>полив</w:t>
      </w:r>
      <w:r>
        <w:rPr>
          <w:spacing w:val="19"/>
        </w:rPr>
        <w:t xml:space="preserve"> </w:t>
      </w:r>
      <w:r>
        <w:rPr/>
        <w:t>осуществляется</w:t>
      </w:r>
      <w:r>
        <w:rPr>
          <w:spacing w:val="19"/>
        </w:rPr>
        <w:t xml:space="preserve"> </w:t>
      </w:r>
      <w:r>
        <w:rPr/>
        <w:t>один</w:t>
      </w:r>
      <w:r>
        <w:rPr>
          <w:spacing w:val="21"/>
        </w:rPr>
        <w:t xml:space="preserve"> </w:t>
      </w:r>
      <w:r>
        <w:rPr/>
        <w:t>раз</w:t>
      </w:r>
      <w:r>
        <w:rPr>
          <w:spacing w:val="21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сутки</w:t>
      </w:r>
      <w:r>
        <w:rPr>
          <w:spacing w:val="21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течение</w:t>
      </w:r>
      <w:r>
        <w:rPr>
          <w:spacing w:val="-67"/>
        </w:rPr>
        <w:t xml:space="preserve"> </w:t>
      </w:r>
      <w:r>
        <w:rPr/>
        <w:t>152 дней.</w:t>
      </w:r>
    </w:p>
    <w:p>
      <w:pPr>
        <w:pStyle w:val="Style16"/>
        <w:spacing w:before="1" w:after="0"/>
        <w:ind w:left="1222" w:hanging="0"/>
        <w:jc w:val="left"/>
        <w:rPr>
          <w:sz w:val="24"/>
        </w:rPr>
      </w:pPr>
      <w:r>
        <w:rPr/>
        <w:t>Расчетный</w:t>
      </w:r>
      <w:r>
        <w:rPr>
          <w:spacing w:val="-7"/>
        </w:rPr>
        <w:t xml:space="preserve"> </w:t>
      </w:r>
      <w:r>
        <w:rPr/>
        <w:t>расход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полив</w:t>
      </w:r>
      <w:r>
        <w:rPr>
          <w:spacing w:val="-5"/>
        </w:rPr>
        <w:t xml:space="preserve"> </w:t>
      </w:r>
      <w:r>
        <w:rPr/>
        <w:t>составит: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86" w:leader="none"/>
          <w:tab w:val="left" w:pos="3793" w:leader="none"/>
          <w:tab w:val="left" w:pos="4492" w:leader="none"/>
        </w:tabs>
        <w:spacing w:before="161" w:after="0"/>
        <w:ind w:left="1386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  <w:tab/>
        <w:t>83,4</w:t>
        <w:tab/>
        <w:t>м³/сутки;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86" w:leader="none"/>
        </w:tabs>
        <w:spacing w:before="160" w:after="0"/>
        <w:ind w:left="1386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9"/>
          <w:sz w:val="28"/>
        </w:rPr>
        <w:t xml:space="preserve"> </w:t>
      </w:r>
      <w:r>
        <w:rPr>
          <w:sz w:val="28"/>
        </w:rPr>
        <w:t>этап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96,4</w:t>
      </w:r>
      <w:r>
        <w:rPr>
          <w:spacing w:val="-6"/>
          <w:sz w:val="28"/>
        </w:rPr>
        <w:t xml:space="preserve"> </w:t>
      </w:r>
      <w:r>
        <w:rPr>
          <w:sz w:val="28"/>
        </w:rPr>
        <w:t>м³/сутки;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386" w:leader="none"/>
        </w:tabs>
        <w:spacing w:before="161" w:after="0"/>
        <w:ind w:left="1386" w:hanging="164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62"/>
          <w:sz w:val="28"/>
        </w:rPr>
        <w:t xml:space="preserve"> </w:t>
      </w:r>
      <w:r>
        <w:rPr>
          <w:sz w:val="28"/>
        </w:rPr>
        <w:t>145</w:t>
      </w:r>
      <w:r>
        <w:rPr>
          <w:spacing w:val="66"/>
          <w:sz w:val="28"/>
        </w:rPr>
        <w:t xml:space="preserve"> </w:t>
      </w:r>
      <w:r>
        <w:rPr>
          <w:sz w:val="28"/>
        </w:rPr>
        <w:t>м³/сутки.</w:t>
      </w:r>
    </w:p>
    <w:p>
      <w:pPr>
        <w:pStyle w:val="Style16"/>
        <w:spacing w:lineRule="auto" w:line="360" w:before="162" w:after="0"/>
        <w:ind w:left="546" w:right="613" w:firstLine="676"/>
        <w:jc w:val="left"/>
        <w:rPr>
          <w:sz w:val="24"/>
        </w:rPr>
      </w:pPr>
      <w:r>
        <w:rPr/>
        <w:t>В</w:t>
      </w:r>
      <w:r>
        <w:rPr>
          <w:spacing w:val="11"/>
        </w:rPr>
        <w:t xml:space="preserve"> </w:t>
      </w:r>
      <w:r>
        <w:rPr/>
        <w:t>сельском</w:t>
      </w:r>
      <w:r>
        <w:rPr>
          <w:spacing w:val="12"/>
        </w:rPr>
        <w:t xml:space="preserve"> </w:t>
      </w:r>
      <w:r>
        <w:rPr/>
        <w:t>поселении</w:t>
      </w:r>
      <w:r>
        <w:rPr>
          <w:spacing w:val="12"/>
        </w:rPr>
        <w:t xml:space="preserve"> </w:t>
      </w:r>
      <w:r>
        <w:rPr/>
        <w:t>полив</w:t>
      </w:r>
      <w:r>
        <w:rPr>
          <w:spacing w:val="12"/>
        </w:rPr>
        <w:t xml:space="preserve"> </w:t>
      </w:r>
      <w:r>
        <w:rPr/>
        <w:t>улиц</w:t>
      </w:r>
      <w:r>
        <w:rPr>
          <w:spacing w:val="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зеленых</w:t>
      </w:r>
      <w:r>
        <w:rPr>
          <w:spacing w:val="12"/>
        </w:rPr>
        <w:t xml:space="preserve"> </w:t>
      </w:r>
      <w:r>
        <w:rPr/>
        <w:t>насаждений</w:t>
      </w:r>
      <w:r>
        <w:rPr>
          <w:spacing w:val="13"/>
        </w:rPr>
        <w:t xml:space="preserve"> </w:t>
      </w:r>
      <w:r>
        <w:rPr/>
        <w:t>осуществляется</w:t>
      </w:r>
      <w:r>
        <w:rPr>
          <w:spacing w:val="-67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воды</w:t>
      </w:r>
      <w:r>
        <w:rPr>
          <w:spacing w:val="-1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хозяйственно-питьевого трубопровода.</w:t>
      </w:r>
    </w:p>
    <w:p>
      <w:pPr>
        <w:pStyle w:val="Style16"/>
        <w:tabs>
          <w:tab w:val="clear" w:pos="720"/>
          <w:tab w:val="left" w:pos="2450" w:leader="none"/>
          <w:tab w:val="left" w:pos="2530" w:leader="none"/>
          <w:tab w:val="left" w:pos="3262" w:leader="none"/>
          <w:tab w:val="left" w:pos="3573" w:leader="none"/>
          <w:tab w:val="left" w:pos="3745" w:leader="none"/>
          <w:tab w:val="left" w:pos="5119" w:leader="none"/>
          <w:tab w:val="left" w:pos="5233" w:leader="none"/>
          <w:tab w:val="left" w:pos="7244" w:leader="none"/>
          <w:tab w:val="left" w:pos="7586" w:leader="none"/>
          <w:tab w:val="left" w:pos="7636" w:leader="none"/>
          <w:tab w:val="left" w:pos="9202" w:leader="none"/>
          <w:tab w:val="left" w:pos="10025" w:leader="none"/>
        </w:tabs>
        <w:spacing w:lineRule="auto" w:line="360"/>
        <w:ind w:left="546" w:right="683" w:firstLine="676"/>
        <w:jc w:val="right"/>
        <w:rPr>
          <w:sz w:val="24"/>
        </w:rPr>
      </w:pPr>
      <w:r>
        <w:rPr/>
        <w:t>Расходы</w:t>
        <w:tab/>
        <w:t>воды</w:t>
        <w:tab/>
        <w:t>на</w:t>
        <w:tab/>
        <w:tab/>
        <w:t>наружное</w:t>
        <w:tab/>
        <w:t>пожаротушение</w:t>
        <w:tab/>
        <w:t>в</w:t>
        <w:tab/>
        <w:t>населенных</w:t>
        <w:tab/>
        <w:t>пунктах</w:t>
      </w:r>
      <w:r>
        <w:rPr>
          <w:spacing w:val="-67"/>
        </w:rPr>
        <w:t xml:space="preserve"> </w:t>
      </w:r>
      <w:r>
        <w:rPr/>
        <w:t>сельского</w:t>
      </w:r>
      <w:r>
        <w:rPr>
          <w:spacing w:val="53"/>
        </w:rPr>
        <w:t xml:space="preserve"> </w:t>
      </w:r>
      <w:r>
        <w:rPr/>
        <w:t>поселения</w:t>
      </w:r>
      <w:r>
        <w:rPr>
          <w:spacing w:val="53"/>
        </w:rPr>
        <w:t xml:space="preserve"> </w:t>
      </w:r>
      <w:r>
        <w:rPr/>
        <w:t>рассчитываются</w:t>
      </w:r>
      <w:r>
        <w:rPr>
          <w:spacing w:val="51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соответствии</w:t>
      </w:r>
      <w:r>
        <w:rPr>
          <w:spacing w:val="53"/>
        </w:rPr>
        <w:t xml:space="preserve"> </w:t>
      </w:r>
      <w:r>
        <w:rPr/>
        <w:t>с</w:t>
      </w:r>
      <w:r>
        <w:rPr>
          <w:spacing w:val="50"/>
        </w:rPr>
        <w:t xml:space="preserve"> </w:t>
      </w:r>
      <w:r>
        <w:rPr/>
        <w:t>требованиями</w:t>
      </w:r>
      <w:r>
        <w:rPr>
          <w:spacing w:val="53"/>
        </w:rPr>
        <w:t xml:space="preserve"> </w:t>
      </w:r>
      <w:r>
        <w:rPr/>
        <w:t>СП</w:t>
      </w:r>
      <w:r>
        <w:rPr>
          <w:spacing w:val="-67"/>
        </w:rPr>
        <w:t xml:space="preserve"> </w:t>
      </w:r>
      <w:r>
        <w:rPr/>
        <w:t>31.13330.2012</w:t>
        <w:tab/>
        <w:tab/>
        <w:t>СНиП</w:t>
        <w:tab/>
        <w:t>2.04.02-84*</w:t>
        <w:tab/>
        <w:tab/>
        <w:t>«Водоснабжение.</w:t>
        <w:tab/>
        <w:tab/>
        <w:t>Наружные</w:t>
        <w:tab/>
        <w:t>сети</w:t>
        <w:tab/>
        <w:t>и</w:t>
      </w:r>
      <w:r>
        <w:rPr>
          <w:spacing w:val="-67"/>
        </w:rPr>
        <w:t xml:space="preserve"> </w:t>
      </w:r>
      <w:r>
        <w:rPr>
          <w:spacing w:val="-1"/>
        </w:rPr>
        <w:t>сооружения»,</w:t>
      </w:r>
      <w:r>
        <w:rPr>
          <w:spacing w:val="-18"/>
        </w:rPr>
        <w:t xml:space="preserve"> </w:t>
      </w:r>
      <w:r>
        <w:rPr>
          <w:spacing w:val="-1"/>
        </w:rPr>
        <w:t>исходя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/>
        <w:t>численности</w:t>
      </w:r>
      <w:r>
        <w:rPr>
          <w:spacing w:val="-17"/>
        </w:rPr>
        <w:t xml:space="preserve"> </w:t>
      </w:r>
      <w:r>
        <w:rPr/>
        <w:t>населения</w:t>
      </w:r>
      <w:r>
        <w:rPr>
          <w:spacing w:val="-17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площади</w:t>
      </w:r>
      <w:r>
        <w:rPr>
          <w:spacing w:val="-16"/>
        </w:rPr>
        <w:t xml:space="preserve"> </w:t>
      </w:r>
      <w:r>
        <w:rPr/>
        <w:t>территории</w:t>
      </w:r>
      <w:r>
        <w:rPr>
          <w:spacing w:val="-11"/>
        </w:rPr>
        <w:t xml:space="preserve"> </w:t>
      </w:r>
      <w:r>
        <w:rPr/>
        <w:t>объектов.</w:t>
      </w:r>
      <w:r>
        <w:rPr>
          <w:spacing w:val="-67"/>
        </w:rPr>
        <w:t xml:space="preserve"> </w:t>
      </w:r>
      <w:r>
        <w:rPr/>
        <w:t>Расход</w:t>
      </w:r>
      <w:r>
        <w:rPr>
          <w:spacing w:val="20"/>
        </w:rPr>
        <w:t xml:space="preserve"> </w:t>
      </w:r>
      <w:r>
        <w:rPr/>
        <w:t>воды</w:t>
      </w:r>
      <w:r>
        <w:rPr>
          <w:spacing w:val="21"/>
        </w:rPr>
        <w:t xml:space="preserve"> </w:t>
      </w:r>
      <w:r>
        <w:rPr/>
        <w:t>на</w:t>
      </w:r>
      <w:r>
        <w:rPr>
          <w:spacing w:val="20"/>
        </w:rPr>
        <w:t xml:space="preserve"> </w:t>
      </w:r>
      <w:r>
        <w:rPr/>
        <w:t>наружное</w:t>
      </w:r>
      <w:r>
        <w:rPr>
          <w:spacing w:val="15"/>
        </w:rPr>
        <w:t xml:space="preserve"> </w:t>
      </w:r>
      <w:r>
        <w:rPr/>
        <w:t>пожаротушение</w:t>
      </w:r>
      <w:r>
        <w:rPr>
          <w:spacing w:val="17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жилых</w:t>
      </w:r>
      <w:r>
        <w:rPr>
          <w:spacing w:val="21"/>
        </w:rPr>
        <w:t xml:space="preserve"> </w:t>
      </w:r>
      <w:r>
        <w:rPr/>
        <w:t>кварталах</w:t>
      </w:r>
      <w:r>
        <w:rPr>
          <w:spacing w:val="30"/>
        </w:rPr>
        <w:t xml:space="preserve"> </w:t>
      </w:r>
      <w:r>
        <w:rPr/>
        <w:t>составляет</w:t>
      </w:r>
    </w:p>
    <w:p>
      <w:pPr>
        <w:pStyle w:val="Style16"/>
        <w:spacing w:lineRule="exact" w:line="322"/>
        <w:ind w:left="546" w:hanging="0"/>
        <w:rPr>
          <w:sz w:val="24"/>
        </w:rPr>
      </w:pPr>
      <w:r>
        <w:rPr/>
        <w:t>10</w:t>
      </w:r>
      <w:r>
        <w:rPr>
          <w:spacing w:val="-2"/>
        </w:rPr>
        <w:t xml:space="preserve"> </w:t>
      </w:r>
      <w:r>
        <w:rPr/>
        <w:t>л/с.</w:t>
      </w:r>
    </w:p>
    <w:p>
      <w:pPr>
        <w:pStyle w:val="Style16"/>
        <w:spacing w:lineRule="auto" w:line="360" w:before="160" w:after="0"/>
        <w:ind w:left="654" w:right="555" w:firstLine="568"/>
        <w:rPr>
          <w:sz w:val="24"/>
        </w:rPr>
      </w:pPr>
      <w:r>
        <w:rPr/>
        <w:t>Расчетное количество одновременных пожаров в поселении составляет 1 (в</w:t>
      </w:r>
      <w:r>
        <w:rPr>
          <w:spacing w:val="-67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зонах).</w:t>
      </w:r>
      <w:r>
        <w:rPr>
          <w:spacing w:val="1"/>
        </w:rPr>
        <w:t xml:space="preserve"> </w:t>
      </w:r>
      <w:r>
        <w:rPr/>
        <w:t>Расход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внутреннее</w:t>
      </w:r>
      <w:r>
        <w:rPr>
          <w:spacing w:val="1"/>
        </w:rPr>
        <w:t xml:space="preserve"> </w:t>
      </w:r>
      <w:r>
        <w:rPr/>
        <w:t>пожаротушение</w:t>
      </w:r>
      <w:r>
        <w:rPr>
          <w:spacing w:val="1"/>
        </w:rPr>
        <w:t xml:space="preserve"> </w:t>
      </w:r>
      <w:r>
        <w:rPr/>
        <w:t>принимается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расчета 2 струи по 2,5 литра в секунду. Продолжительность тушения пожара</w:t>
      </w:r>
      <w:r>
        <w:rPr>
          <w:spacing w:val="1"/>
        </w:rPr>
        <w:t xml:space="preserve"> </w:t>
      </w:r>
      <w:r>
        <w:rPr/>
        <w:t>составляет 3 часа. Восстановление противопожарного запаса производится 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-3"/>
        </w:rPr>
        <w:t xml:space="preserve"> </w:t>
      </w:r>
      <w:r>
        <w:rPr/>
        <w:t>24</w:t>
      </w:r>
      <w:r>
        <w:rPr>
          <w:spacing w:val="1"/>
        </w:rPr>
        <w:t xml:space="preserve"> </w:t>
      </w:r>
      <w:r>
        <w:rPr/>
        <w:t>часов.</w:t>
      </w:r>
    </w:p>
    <w:p>
      <w:pPr>
        <w:sectPr>
          <w:headerReference w:type="default" r:id="rId66"/>
          <w:type w:val="nextPage"/>
          <w:pgSz w:w="11906" w:h="16838"/>
          <w:pgMar w:left="760" w:right="280" w:header="715" w:top="9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3" w:after="0"/>
        <w:ind w:left="654" w:right="548" w:firstLine="568"/>
        <w:rPr>
          <w:sz w:val="24"/>
        </w:rPr>
      </w:pPr>
      <w:r>
        <w:rPr/>
        <w:t>Вода на пожаротушение хранится в резервуарах на водозаборных узлах.</w:t>
      </w:r>
      <w:r>
        <w:rPr>
          <w:spacing w:val="1"/>
        </w:rPr>
        <w:t xml:space="preserve"> </w:t>
      </w:r>
      <w:r>
        <w:rPr/>
        <w:t>Суточный</w:t>
      </w:r>
      <w:r>
        <w:rPr>
          <w:spacing w:val="-9"/>
        </w:rPr>
        <w:t xml:space="preserve"> </w:t>
      </w:r>
      <w:r>
        <w:rPr/>
        <w:t>расход</w:t>
      </w:r>
      <w:r>
        <w:rPr>
          <w:spacing w:val="-9"/>
        </w:rPr>
        <w:t xml:space="preserve"> </w:t>
      </w:r>
      <w:r>
        <w:rPr/>
        <w:t>воды</w:t>
      </w:r>
      <w:r>
        <w:rPr>
          <w:spacing w:val="-8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восстановление</w:t>
      </w:r>
      <w:r>
        <w:rPr>
          <w:spacing w:val="-10"/>
        </w:rPr>
        <w:t xml:space="preserve"> </w:t>
      </w:r>
      <w:r>
        <w:rPr/>
        <w:t>противопожарного</w:t>
      </w:r>
      <w:r>
        <w:rPr>
          <w:spacing w:val="-8"/>
        </w:rPr>
        <w:t xml:space="preserve"> </w:t>
      </w:r>
      <w:r>
        <w:rPr/>
        <w:t>запаса</w:t>
      </w:r>
      <w:r>
        <w:rPr>
          <w:spacing w:val="-10"/>
        </w:rPr>
        <w:t xml:space="preserve"> </w:t>
      </w:r>
      <w:r>
        <w:rPr/>
        <w:t>составит</w:t>
      </w:r>
      <w:r>
        <w:rPr>
          <w:spacing w:val="-2"/>
        </w:rPr>
        <w:t xml:space="preserve"> </w:t>
      </w:r>
      <w:r>
        <w:rPr/>
        <w:t>54</w:t>
      </w:r>
      <w:r>
        <w:rPr>
          <w:spacing w:val="-67"/>
        </w:rPr>
        <w:t xml:space="preserve"> </w:t>
      </w:r>
      <w:r>
        <w:rPr/>
        <w:t>м³/сут.</w:t>
      </w:r>
    </w:p>
    <w:p>
      <w:pPr>
        <w:pStyle w:val="1"/>
        <w:spacing w:lineRule="exact" w:line="322" w:before="86" w:after="0"/>
        <w:ind w:left="968" w:hanging="0"/>
        <w:rPr>
          <w:sz w:val="24"/>
        </w:rPr>
      </w:pPr>
      <w:r>
        <w:rPr/>
        <w:t>Сведения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фактических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ожидаемых</w:t>
      </w:r>
      <w:r>
        <w:rPr>
          <w:spacing w:val="-5"/>
        </w:rPr>
        <w:t xml:space="preserve"> </w:t>
      </w:r>
      <w:r>
        <w:rPr/>
        <w:t>расходах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нужды населения</w:t>
      </w:r>
      <w:r>
        <w:rPr>
          <w:spacing w:val="-5"/>
        </w:rPr>
        <w:t xml:space="preserve"> </w:t>
      </w:r>
      <w:r>
        <w:rPr/>
        <w:t>Красноборского</w:t>
      </w:r>
      <w:r>
        <w:rPr>
          <w:spacing w:val="-2"/>
        </w:rPr>
        <w:t xml:space="preserve"> </w:t>
      </w:r>
      <w:r>
        <w:rPr/>
        <w:t>сельского</w:t>
      </w:r>
      <w:r>
        <w:rPr>
          <w:spacing w:val="-3"/>
        </w:rPr>
        <w:t xml:space="preserve"> </w:t>
      </w:r>
      <w:r>
        <w:rPr/>
        <w:t>поселения</w:t>
      </w:r>
    </w:p>
    <w:p>
      <w:pPr>
        <w:pStyle w:val="Style16"/>
        <w:ind w:left="14710" w:hanging="0"/>
        <w:jc w:val="left"/>
        <w:rPr>
          <w:sz w:val="24"/>
        </w:rPr>
      </w:pPr>
      <w:r>
        <w:rPr/>
        <w:t>Таблица</w:t>
      </w:r>
      <w:r>
        <w:rPr>
          <w:spacing w:val="-2"/>
        </w:rPr>
        <w:t xml:space="preserve"> </w:t>
      </w:r>
      <w:r>
        <w:rPr/>
        <w:t>2.5.1.</w:t>
      </w:r>
    </w:p>
    <w:tbl>
      <w:tblPr>
        <w:tblStyle w:val="TableNormal"/>
        <w:tblW w:w="16464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57"/>
        <w:gridCol w:w="2219"/>
        <w:gridCol w:w="1416"/>
        <w:gridCol w:w="993"/>
        <w:gridCol w:w="1562"/>
        <w:gridCol w:w="1563"/>
        <w:gridCol w:w="994"/>
        <w:gridCol w:w="1418"/>
        <w:gridCol w:w="1564"/>
        <w:gridCol w:w="938"/>
        <w:gridCol w:w="1477"/>
        <w:gridCol w:w="1562"/>
      </w:tblGrid>
      <w:tr>
        <w:trPr>
          <w:trHeight w:val="549" w:hRule="atLeast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0" w:right="184" w:hanging="6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5" w:right="511" w:hanging="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0" w:right="4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л/чел.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сутки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896" w:right="9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896" w:right="9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2028гг</w:t>
            </w:r>
          </w:p>
        </w:tc>
        <w:tc>
          <w:tcPr>
            <w:tcW w:w="3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1382" w:hRule="atLeast"/>
        </w:trPr>
        <w:tc>
          <w:tcPr>
            <w:tcW w:w="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78" w:right="6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*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2" w:right="53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80" w:right="65" w:hanging="1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75" w:right="55" w:hanging="207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49" w:right="49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73" w:right="75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97" w:right="1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9" w:right="8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4" w:right="82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</w:tr>
      <w:tr>
        <w:trPr>
          <w:trHeight w:val="275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90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553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20" w:righ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0,856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94,16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112,9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right="28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8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138,16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165,79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167,09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200,51</w:t>
            </w:r>
          </w:p>
        </w:tc>
      </w:tr>
      <w:tr>
        <w:trPr>
          <w:trHeight w:val="1656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1" w:righ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водоразборных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круглогодичном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51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проживании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0,663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26,52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31,82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8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10,52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12,62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3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постоянному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1,519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120,68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144,7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28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8" w:right="4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148,68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167,41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167,09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200,51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87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1657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68" w:right="160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 водопровода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проживания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</w:tr>
      <w:tr>
        <w:trPr>
          <w:trHeight w:val="273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8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сезонному 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49" w:right="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</w:tr>
      <w:tr>
        <w:trPr>
          <w:trHeight w:val="273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0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1,619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125,18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150,1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2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1,619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9" w:right="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153,18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172,81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1,619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171,59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205,91</w:t>
            </w:r>
          </w:p>
        </w:tc>
      </w:tr>
    </w:tbl>
    <w:p>
      <w:pPr>
        <w:sectPr>
          <w:headerReference w:type="default" r:id="rId67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9" w:after="0"/>
        <w:ind w:left="992" w:hanging="0"/>
        <w:rPr>
          <w:sz w:val="24"/>
        </w:rPr>
      </w:pPr>
      <w:r>
        <w:rPr/>
        <w:t>Сведения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фактических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ожидаемых</w:t>
      </w:r>
      <w:r>
        <w:rPr>
          <w:spacing w:val="-5"/>
        </w:rPr>
        <w:t xml:space="preserve"> </w:t>
      </w:r>
      <w:r>
        <w:rPr/>
        <w:t>расходах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нужды</w:t>
      </w:r>
      <w:r>
        <w:rPr>
          <w:spacing w:val="-1"/>
        </w:rPr>
        <w:t xml:space="preserve"> </w:t>
      </w:r>
      <w:r>
        <w:rPr/>
        <w:t>населения</w:t>
      </w:r>
      <w:r>
        <w:rPr>
          <w:spacing w:val="-5"/>
        </w:rPr>
        <w:t xml:space="preserve"> </w:t>
      </w:r>
      <w:r>
        <w:rPr/>
        <w:t>Михайловского</w:t>
      </w:r>
      <w:r>
        <w:rPr>
          <w:spacing w:val="-3"/>
        </w:rPr>
        <w:t xml:space="preserve"> </w:t>
      </w:r>
      <w:r>
        <w:rPr/>
        <w:t>сельского</w:t>
      </w:r>
      <w:r>
        <w:rPr>
          <w:spacing w:val="-4"/>
        </w:rPr>
        <w:t xml:space="preserve"> </w:t>
      </w:r>
      <w:r>
        <w:rPr/>
        <w:t>поселения</w:t>
      </w:r>
    </w:p>
    <w:p>
      <w:pPr>
        <w:pStyle w:val="Style16"/>
        <w:spacing w:before="2" w:after="0"/>
        <w:ind w:left="14710" w:hanging="0"/>
        <w:jc w:val="left"/>
        <w:rPr>
          <w:sz w:val="24"/>
        </w:rPr>
      </w:pPr>
      <w:r>
        <w:rPr/>
        <w:t>Таблица</w:t>
      </w:r>
      <w:r>
        <w:rPr>
          <w:spacing w:val="-1"/>
        </w:rPr>
        <w:t xml:space="preserve"> </w:t>
      </w:r>
      <w:r>
        <w:rPr/>
        <w:t>2.5.2.</w:t>
      </w:r>
    </w:p>
    <w:tbl>
      <w:tblPr>
        <w:tblStyle w:val="TableNormal"/>
        <w:tblW w:w="16464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57"/>
        <w:gridCol w:w="2219"/>
        <w:gridCol w:w="1416"/>
        <w:gridCol w:w="993"/>
        <w:gridCol w:w="1562"/>
        <w:gridCol w:w="1563"/>
        <w:gridCol w:w="994"/>
        <w:gridCol w:w="1418"/>
        <w:gridCol w:w="1564"/>
        <w:gridCol w:w="938"/>
        <w:gridCol w:w="1477"/>
        <w:gridCol w:w="1562"/>
      </w:tblGrid>
      <w:tr>
        <w:trPr>
          <w:trHeight w:val="549" w:hRule="atLeast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0" w:right="184" w:hanging="6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5" w:right="511" w:hanging="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4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л/чел.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сутки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96" w:right="9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896" w:right="9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2028гг</w:t>
            </w:r>
          </w:p>
        </w:tc>
        <w:tc>
          <w:tcPr>
            <w:tcW w:w="3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1382" w:hRule="atLeast"/>
        </w:trPr>
        <w:tc>
          <w:tcPr>
            <w:tcW w:w="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78" w:right="6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*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2" w:right="53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80" w:right="65" w:hanging="1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75" w:right="55" w:hanging="207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9" w:right="49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3" w:right="75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97" w:right="1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9" w:right="8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4" w:right="82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90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553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20" w:righ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1,01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111,1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133,32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48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172,92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207,504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1,587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174,54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209,484</w:t>
            </w:r>
          </w:p>
        </w:tc>
      </w:tr>
      <w:tr>
        <w:trPr>
          <w:trHeight w:val="1656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1" w:righ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водоразборных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круглогодичном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51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проживании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0,562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22,48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26,976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3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постоянному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1,572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133,58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160,296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8" w:right="4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172,92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207,504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1,587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174,54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209,484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87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1658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68" w:right="160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 водопровода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проживания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</w:tr>
      <w:tr>
        <w:trPr>
          <w:trHeight w:val="273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8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сезонному 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49" w:right="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1,573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138,08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165,696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9" w:right="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178,32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212,904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1,588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179,04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214,884</w:t>
            </w:r>
          </w:p>
        </w:tc>
      </w:tr>
    </w:tbl>
    <w:p>
      <w:pPr>
        <w:sectPr>
          <w:headerReference w:type="default" r:id="rId68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9" w:after="0"/>
        <w:ind w:left="1026" w:hanging="0"/>
        <w:rPr>
          <w:sz w:val="24"/>
        </w:rPr>
      </w:pP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фактических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ожидаемых</w:t>
      </w:r>
      <w:r>
        <w:rPr>
          <w:spacing w:val="-4"/>
        </w:rPr>
        <w:t xml:space="preserve"> </w:t>
      </w:r>
      <w:r>
        <w:rPr/>
        <w:t>расходах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нужды населения</w:t>
      </w:r>
      <w:r>
        <w:rPr>
          <w:spacing w:val="-5"/>
        </w:rPr>
        <w:t xml:space="preserve"> </w:t>
      </w:r>
      <w:r>
        <w:rPr/>
        <w:t>Подкуровского</w:t>
      </w:r>
      <w:r>
        <w:rPr>
          <w:spacing w:val="-1"/>
        </w:rPr>
        <w:t xml:space="preserve"> </w:t>
      </w:r>
      <w:r>
        <w:rPr/>
        <w:t>сельского</w:t>
      </w:r>
      <w:r>
        <w:rPr>
          <w:spacing w:val="-2"/>
        </w:rPr>
        <w:t xml:space="preserve"> </w:t>
      </w:r>
      <w:r>
        <w:rPr/>
        <w:t>поселения</w:t>
      </w:r>
    </w:p>
    <w:p>
      <w:pPr>
        <w:pStyle w:val="Style16"/>
        <w:spacing w:before="2" w:after="0"/>
        <w:ind w:left="14710" w:hanging="0"/>
        <w:jc w:val="left"/>
        <w:rPr>
          <w:sz w:val="24"/>
        </w:rPr>
      </w:pPr>
      <w:r>
        <w:rPr/>
        <w:t>Таблица</w:t>
      </w:r>
      <w:r>
        <w:rPr>
          <w:spacing w:val="-1"/>
        </w:rPr>
        <w:t xml:space="preserve"> </w:t>
      </w:r>
      <w:r>
        <w:rPr/>
        <w:t>2.5.3.</w:t>
      </w:r>
    </w:p>
    <w:tbl>
      <w:tblPr>
        <w:tblStyle w:val="TableNormal"/>
        <w:tblW w:w="16464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57"/>
        <w:gridCol w:w="2219"/>
        <w:gridCol w:w="1416"/>
        <w:gridCol w:w="993"/>
        <w:gridCol w:w="1562"/>
        <w:gridCol w:w="1563"/>
        <w:gridCol w:w="994"/>
        <w:gridCol w:w="1418"/>
        <w:gridCol w:w="1564"/>
        <w:gridCol w:w="938"/>
        <w:gridCol w:w="1477"/>
        <w:gridCol w:w="1562"/>
      </w:tblGrid>
      <w:tr>
        <w:trPr>
          <w:trHeight w:val="549" w:hRule="atLeast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0" w:right="184" w:hanging="6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5" w:right="511" w:hanging="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4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л/чел.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сутки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96" w:right="9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896" w:right="9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2028гг</w:t>
            </w:r>
          </w:p>
        </w:tc>
        <w:tc>
          <w:tcPr>
            <w:tcW w:w="3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1382" w:hRule="atLeast"/>
        </w:trPr>
        <w:tc>
          <w:tcPr>
            <w:tcW w:w="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78" w:right="6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*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2" w:right="53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80" w:right="65" w:hanging="1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75" w:right="55" w:hanging="207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9" w:right="49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3" w:right="75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97" w:right="1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9" w:right="8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4" w:right="82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90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553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20" w:righ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2,01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221,1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265,32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right="43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276,1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331,32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2,918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320,98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385,176</w:t>
            </w:r>
          </w:p>
        </w:tc>
      </w:tr>
      <w:tr>
        <w:trPr>
          <w:trHeight w:val="1656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1" w:righ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водоразборных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круглогодичном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51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проживании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1,073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42,92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51,504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3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18,92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22,704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3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постоянному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3,083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265,02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316,824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2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3,083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372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295,02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354,024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2,918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320,98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385,176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87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1658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68" w:right="160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 водопровода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проживания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6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</w:tr>
      <w:tr>
        <w:trPr>
          <w:trHeight w:val="273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8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сезонному 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16,2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49" w:right="4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21,6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22,5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56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3,383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278,52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333,024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2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3,383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313,02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375,624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3,418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343,48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414,176</w:t>
            </w:r>
          </w:p>
        </w:tc>
      </w:tr>
    </w:tbl>
    <w:p>
      <w:pPr>
        <w:sectPr>
          <w:headerReference w:type="default" r:id="rId69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319" w:before="79" w:after="0"/>
        <w:ind w:left="1336" w:right="1785" w:hanging="0"/>
        <w:jc w:val="center"/>
        <w:rPr>
          <w:sz w:val="24"/>
        </w:rPr>
      </w:pP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фактических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ожидаемых</w:t>
      </w:r>
      <w:r>
        <w:rPr>
          <w:spacing w:val="-4"/>
        </w:rPr>
        <w:t xml:space="preserve"> </w:t>
      </w:r>
      <w:r>
        <w:rPr/>
        <w:t>расходах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4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нужды населения</w:t>
      </w:r>
      <w:r>
        <w:rPr>
          <w:spacing w:val="-5"/>
        </w:rPr>
        <w:t xml:space="preserve"> </w:t>
      </w:r>
      <w:r>
        <w:rPr/>
        <w:t>Ясашноташлинского</w:t>
      </w:r>
      <w:r>
        <w:rPr>
          <w:spacing w:val="-3"/>
        </w:rPr>
        <w:t xml:space="preserve"> </w:t>
      </w:r>
      <w:r>
        <w:rPr/>
        <w:t>сельского</w:t>
      </w:r>
    </w:p>
    <w:p>
      <w:pPr>
        <w:pStyle w:val="Normal"/>
        <w:spacing w:lineRule="exact" w:line="319"/>
        <w:ind w:left="916" w:right="1785" w:hanging="0"/>
        <w:jc w:val="center"/>
        <w:rPr>
          <w:b/>
          <w:b/>
          <w:sz w:val="28"/>
        </w:rPr>
      </w:pPr>
      <w:r>
        <w:rPr>
          <w:b/>
          <w:sz w:val="28"/>
        </w:rPr>
        <w:t>поселения</w:t>
      </w:r>
    </w:p>
    <w:p>
      <w:pPr>
        <w:pStyle w:val="Style16"/>
        <w:spacing w:before="2" w:after="0"/>
        <w:ind w:left="0" w:right="280" w:hanging="0"/>
        <w:jc w:val="right"/>
        <w:rPr>
          <w:sz w:val="24"/>
        </w:rPr>
      </w:pPr>
      <w:r>
        <w:rPr/>
        <w:t>Таблица</w:t>
      </w:r>
      <w:r>
        <w:rPr>
          <w:spacing w:val="-1"/>
        </w:rPr>
        <w:t xml:space="preserve"> </w:t>
      </w:r>
      <w:r>
        <w:rPr/>
        <w:t>2.5.4.</w:t>
      </w:r>
    </w:p>
    <w:tbl>
      <w:tblPr>
        <w:tblStyle w:val="TableNormal"/>
        <w:tblW w:w="16464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57"/>
        <w:gridCol w:w="2219"/>
        <w:gridCol w:w="1416"/>
        <w:gridCol w:w="993"/>
        <w:gridCol w:w="1562"/>
        <w:gridCol w:w="1563"/>
        <w:gridCol w:w="994"/>
        <w:gridCol w:w="1418"/>
        <w:gridCol w:w="1564"/>
        <w:gridCol w:w="938"/>
        <w:gridCol w:w="1477"/>
        <w:gridCol w:w="1562"/>
      </w:tblGrid>
      <w:tr>
        <w:trPr>
          <w:trHeight w:val="549" w:hRule="atLeast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0" w:right="184" w:hanging="6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5" w:right="511" w:hanging="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0" w:right="4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л/чел.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сутки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896" w:right="9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896" w:right="9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2028гг</w:t>
            </w:r>
          </w:p>
        </w:tc>
        <w:tc>
          <w:tcPr>
            <w:tcW w:w="3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1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1382" w:hRule="atLeast"/>
        </w:trPr>
        <w:tc>
          <w:tcPr>
            <w:tcW w:w="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78" w:right="6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*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2" w:right="53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80" w:right="65" w:hanging="1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75" w:right="55" w:hanging="207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9" w:right="49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3" w:right="75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97" w:right="1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9" w:right="8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4" w:right="82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90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554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20" w:righ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1,583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174,13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208,956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2,011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48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221,21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265,452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2,016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221,76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266,112</w:t>
            </w:r>
          </w:p>
        </w:tc>
      </w:tr>
      <w:tr>
        <w:trPr>
          <w:trHeight w:val="1656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1" w:righ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водоразборных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круглогодичном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51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проживании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0,428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17,12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20,544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3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постоянному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2,011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191,25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229,5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98" w:right="198" w:hanging="0"/>
              <w:jc w:val="center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2,011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49" w:right="46" w:hanging="0"/>
              <w:jc w:val="center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221,21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64" w:right="365" w:hanging="0"/>
              <w:jc w:val="center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265,452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9" w:hanging="0"/>
              <w:jc w:val="center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2,016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69" w:right="82" w:hanging="0"/>
              <w:jc w:val="center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221,76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58" w:right="375" w:hanging="0"/>
              <w:jc w:val="center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266,112</w:t>
            </w:r>
          </w:p>
        </w:tc>
      </w:tr>
      <w:tr>
        <w:trPr>
          <w:trHeight w:val="270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6987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1658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68" w:right="160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 водопровода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сезонного</w:t>
            </w:r>
          </w:p>
          <w:p>
            <w:pPr>
              <w:pStyle w:val="TableParagraph"/>
              <w:widowControl w:val="false"/>
              <w:spacing w:lineRule="exact" w:line="257" w:before="1" w:after="0"/>
              <w:ind w:left="150" w:righ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проживания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16,2</w:t>
            </w:r>
          </w:p>
        </w:tc>
      </w:tr>
      <w:tr>
        <w:trPr>
          <w:trHeight w:val="273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сезонному 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16,2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9" w:right="4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21,6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16,2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2,311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204,75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245,7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2,311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9" w:right="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239,21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287,052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2,516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235,26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282,312</w:t>
            </w:r>
          </w:p>
        </w:tc>
      </w:tr>
    </w:tbl>
    <w:p>
      <w:pPr>
        <w:sectPr>
          <w:headerReference w:type="default" r:id="rId70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9" w:after="0"/>
        <w:ind w:left="1134" w:hanging="0"/>
        <w:rPr>
          <w:sz w:val="24"/>
        </w:rPr>
      </w:pP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фактических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ожидаемых</w:t>
      </w:r>
      <w:r>
        <w:rPr>
          <w:spacing w:val="-4"/>
        </w:rPr>
        <w:t xml:space="preserve"> </w:t>
      </w:r>
      <w:r>
        <w:rPr/>
        <w:t>расходах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6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нужды населения</w:t>
      </w:r>
      <w:r>
        <w:rPr>
          <w:spacing w:val="-4"/>
        </w:rPr>
        <w:t xml:space="preserve"> </w:t>
      </w:r>
      <w:r>
        <w:rPr/>
        <w:t>Белогорского</w:t>
      </w:r>
      <w:r>
        <w:rPr>
          <w:spacing w:val="-4"/>
        </w:rPr>
        <w:t xml:space="preserve"> </w:t>
      </w:r>
      <w:r>
        <w:rPr/>
        <w:t>сельского</w:t>
      </w:r>
      <w:r>
        <w:rPr>
          <w:spacing w:val="-2"/>
        </w:rPr>
        <w:t xml:space="preserve"> </w:t>
      </w:r>
      <w:r>
        <w:rPr/>
        <w:t>поселения</w:t>
      </w:r>
    </w:p>
    <w:p>
      <w:pPr>
        <w:pStyle w:val="Style16"/>
        <w:spacing w:before="2" w:after="0"/>
        <w:ind w:left="14710" w:hanging="0"/>
        <w:jc w:val="left"/>
        <w:rPr>
          <w:sz w:val="24"/>
        </w:rPr>
      </w:pPr>
      <w:r>
        <w:rPr/>
        <w:t>Таблица</w:t>
      </w:r>
      <w:r>
        <w:rPr>
          <w:spacing w:val="-1"/>
        </w:rPr>
        <w:t xml:space="preserve"> </w:t>
      </w:r>
      <w:r>
        <w:rPr/>
        <w:t>2.5.5.</w:t>
      </w:r>
    </w:p>
    <w:tbl>
      <w:tblPr>
        <w:tblStyle w:val="TableNormal"/>
        <w:tblW w:w="16464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757"/>
        <w:gridCol w:w="2219"/>
        <w:gridCol w:w="1416"/>
        <w:gridCol w:w="993"/>
        <w:gridCol w:w="1562"/>
        <w:gridCol w:w="1563"/>
        <w:gridCol w:w="994"/>
        <w:gridCol w:w="1418"/>
        <w:gridCol w:w="1564"/>
        <w:gridCol w:w="938"/>
        <w:gridCol w:w="1477"/>
        <w:gridCol w:w="1562"/>
      </w:tblGrid>
      <w:tr>
        <w:trPr>
          <w:trHeight w:val="549" w:hRule="atLeast"/>
        </w:trPr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0" w:right="184" w:hanging="6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5" w:right="511" w:hanging="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4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л/чел.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сутки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96" w:right="9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896" w:right="9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2028гг</w:t>
            </w:r>
          </w:p>
        </w:tc>
        <w:tc>
          <w:tcPr>
            <w:tcW w:w="3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1382" w:hRule="atLeast"/>
        </w:trPr>
        <w:tc>
          <w:tcPr>
            <w:tcW w:w="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2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78" w:right="6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*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2" w:right="53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80" w:right="65" w:hanging="1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275" w:right="55" w:hanging="207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Населен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9" w:right="49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3" w:right="75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97" w:right="1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ние*,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9" w:right="8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Среднесуточ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4" w:right="82" w:firstLine="3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суточное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</w:t>
            </w:r>
            <w:r>
              <w:rPr>
                <w:kern w:val="0"/>
                <w:sz w:val="24"/>
                <w:szCs w:val="22"/>
                <w:vertAlign w:val="superscript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/сут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90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553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20" w:righ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00" w:right="1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0,981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107,91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129,492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48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169,73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203,676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1,656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182,16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218,59</w:t>
            </w:r>
          </w:p>
        </w:tc>
      </w:tr>
      <w:tr>
        <w:trPr>
          <w:trHeight w:val="1656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1" w:righ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водоразборных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колонок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круглогодичном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51" w:right="1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проживании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0,562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22,48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26,976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3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постоянному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1,543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130,39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156,468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8"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169,73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203,676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1,656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182,16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218,59</w:t>
            </w:r>
          </w:p>
        </w:tc>
      </w:tr>
      <w:tr>
        <w:trPr>
          <w:trHeight w:val="273" w:hRule="atLeast"/>
        </w:trPr>
        <w:tc>
          <w:tcPr>
            <w:tcW w:w="1646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987" w:right="69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</w:tr>
      <w:tr>
        <w:trPr>
          <w:trHeight w:val="1658" w:hRule="atLeast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68" w:right="160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жилая застройка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 водопровода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проживания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08" w:right="4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right="1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9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0" w:right="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5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3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7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9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8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</w:tr>
      <w:tr>
        <w:trPr>
          <w:trHeight w:val="273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8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сезонному 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49" w:right="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4,5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</w:tr>
      <w:tr>
        <w:trPr>
          <w:trHeight w:val="275" w:hRule="atLeast"/>
        </w:trPr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поселению: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00" w:right="1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1,643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9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134,89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0" w:right="5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161,868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5" w:right="1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1,643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9" w:right="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174,23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4" w:right="3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209,076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1,756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69" w:right="8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186,61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8" w:right="3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223,99</w:t>
            </w:r>
          </w:p>
        </w:tc>
      </w:tr>
    </w:tbl>
    <w:p>
      <w:pPr>
        <w:sectPr>
          <w:headerReference w:type="default" r:id="rId71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spacing w:before="3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spacing w:lineRule="exact" w:line="322" w:before="89" w:after="0"/>
        <w:ind w:left="1408" w:hanging="0"/>
        <w:rPr>
          <w:sz w:val="24"/>
        </w:rPr>
      </w:pPr>
      <w:r>
        <w:rPr/>
        <w:t>Сведения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фактических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ожидаемых</w:t>
      </w:r>
      <w:r>
        <w:rPr>
          <w:spacing w:val="-1"/>
        </w:rPr>
        <w:t xml:space="preserve"> </w:t>
      </w:r>
      <w:r>
        <w:rPr/>
        <w:t>расходах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нужды объектов</w:t>
      </w:r>
      <w:r>
        <w:rPr>
          <w:spacing w:val="-4"/>
        </w:rPr>
        <w:t xml:space="preserve"> </w:t>
      </w:r>
      <w:r>
        <w:rPr/>
        <w:t>производственно-коммунального</w:t>
      </w:r>
      <w:r>
        <w:rPr>
          <w:spacing w:val="-1"/>
        </w:rPr>
        <w:t xml:space="preserve"> </w:t>
      </w:r>
      <w:r>
        <w:rPr/>
        <w:t>и</w:t>
      </w:r>
    </w:p>
    <w:p>
      <w:pPr>
        <w:pStyle w:val="Normal"/>
        <w:ind w:left="7610" w:right="1108" w:hanging="0"/>
        <w:rPr>
          <w:b/>
          <w:b/>
          <w:sz w:val="28"/>
        </w:rPr>
      </w:pPr>
      <w:r>
        <w:rPr>
          <w:b/>
          <w:sz w:val="28"/>
        </w:rPr>
        <w:t>социально-бытового обслуживания Красноборского сельского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exact" w:line="312" w:before="0" w:after="11"/>
        <w:ind w:left="0" w:right="1415" w:hanging="0"/>
        <w:jc w:val="right"/>
        <w:rPr>
          <w:sz w:val="24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2.6.1.</w:t>
      </w:r>
    </w:p>
    <w:tbl>
      <w:tblPr>
        <w:tblStyle w:val="TableNormal"/>
        <w:tblW w:w="16133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920"/>
        <w:gridCol w:w="1781"/>
        <w:gridCol w:w="2047"/>
        <w:gridCol w:w="1470"/>
        <w:gridCol w:w="1420"/>
        <w:gridCol w:w="1558"/>
        <w:gridCol w:w="1525"/>
        <w:gridCol w:w="1452"/>
        <w:gridCol w:w="1418"/>
      </w:tblGrid>
      <w:tr>
        <w:trPr>
          <w:trHeight w:val="553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-10" w:right="123" w:firstLine="1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355" w:right="320" w:firstLine="9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Единица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18" w:before="12" w:after="0"/>
              <w:ind w:left="113" w:right="89" w:hanging="11"/>
              <w:jc w:val="center"/>
              <w:rPr>
                <w:sz w:val="18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position w:val="-11"/>
                <w:sz w:val="24"/>
                <w:szCs w:val="22"/>
                <w:lang w:eastAsia="en-US" w:bidi="ar-SA"/>
              </w:rPr>
              <w:t>л</w:t>
            </w:r>
            <w:r>
              <w:rPr>
                <w:kern w:val="0"/>
                <w:sz w:val="18"/>
                <w:szCs w:val="22"/>
                <w:lang w:eastAsia="en-US" w:bidi="ar-SA"/>
              </w:rPr>
              <w:t>***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3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1" w:right="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07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05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2029гг</w:t>
            </w:r>
          </w:p>
        </w:tc>
        <w:tc>
          <w:tcPr>
            <w:tcW w:w="2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7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2034гг</w:t>
            </w:r>
          </w:p>
        </w:tc>
      </w:tr>
      <w:tr>
        <w:trPr>
          <w:trHeight w:val="30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9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left="291" w:right="282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left="373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left="291" w:right="288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left="242" w:right="235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right="38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6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116" w:right="424" w:hanging="6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7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работающий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right="8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0,07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right="48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0,07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11" w:right="284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41" w:right="4" w:hanging="2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учащийся и 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преподавательв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9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1,06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1,26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3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8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1,26</w:t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92" w:right="558" w:firstLine="20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5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ребенок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3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8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0,93</w:t>
            </w:r>
          </w:p>
        </w:tc>
      </w:tr>
      <w:tr>
        <w:trPr>
          <w:trHeight w:val="554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92" w:right="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92" w:right="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коммунальные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8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0,325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3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42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0,325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080" w:right="84" w:hanging="9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Фельдшерско-акушерские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585" w:right="257" w:hanging="29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больной 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8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</w:tr>
      <w:tr>
        <w:trPr>
          <w:trHeight w:val="554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2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Магазин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5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рабочий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2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8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48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0,03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МДК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(библиотека)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1место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1,8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2,915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429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2,915</w:t>
            </w:r>
          </w:p>
        </w:tc>
      </w:tr>
    </w:tbl>
    <w:p>
      <w:pPr>
        <w:sectPr>
          <w:headerReference w:type="default" r:id="rId72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322" w:before="86" w:after="0"/>
        <w:ind w:left="1408" w:hanging="0"/>
        <w:rPr>
          <w:sz w:val="24"/>
        </w:rPr>
      </w:pP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фактических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ожидаемых</w:t>
      </w:r>
      <w:r>
        <w:rPr>
          <w:spacing w:val="-3"/>
        </w:rPr>
        <w:t xml:space="preserve"> </w:t>
      </w:r>
      <w:r>
        <w:rPr/>
        <w:t>расходах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7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нужды</w:t>
      </w:r>
      <w:r>
        <w:rPr>
          <w:spacing w:val="35"/>
        </w:rPr>
        <w:t xml:space="preserve"> </w:t>
      </w:r>
      <w:r>
        <w:rPr/>
        <w:t>объектов</w:t>
      </w:r>
      <w:r>
        <w:rPr>
          <w:spacing w:val="-6"/>
        </w:rPr>
        <w:t xml:space="preserve"> </w:t>
      </w:r>
      <w:r>
        <w:rPr/>
        <w:t>производственно-коммунального</w:t>
      </w:r>
      <w:r>
        <w:rPr>
          <w:spacing w:val="-4"/>
        </w:rPr>
        <w:t xml:space="preserve"> </w:t>
      </w:r>
      <w:r>
        <w:rPr/>
        <w:t>и</w:t>
      </w:r>
    </w:p>
    <w:p>
      <w:pPr>
        <w:pStyle w:val="Normal"/>
        <w:spacing w:lineRule="auto" w:line="240"/>
        <w:ind w:left="7610" w:right="1083" w:hanging="0"/>
        <w:rPr>
          <w:b/>
          <w:b/>
          <w:sz w:val="28"/>
        </w:rPr>
      </w:pPr>
      <w:r>
        <w:rPr>
          <w:b/>
          <w:sz w:val="28"/>
        </w:rPr>
        <w:t>социально- бытового обслуживания Михайловского сельского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exact" w:line="307" w:before="0" w:after="9"/>
        <w:ind w:left="0" w:right="1415" w:hanging="0"/>
        <w:jc w:val="right"/>
        <w:rPr>
          <w:sz w:val="24"/>
        </w:rPr>
      </w:pPr>
      <w:r>
        <w:rPr>
          <w:spacing w:val="-1"/>
        </w:rPr>
        <w:t>Таблица</w:t>
      </w:r>
      <w:r>
        <w:rPr>
          <w:spacing w:val="-16"/>
        </w:rPr>
        <w:t xml:space="preserve"> </w:t>
      </w:r>
      <w:r>
        <w:rPr/>
        <w:t>2.6.2.</w:t>
      </w:r>
    </w:p>
    <w:tbl>
      <w:tblPr>
        <w:tblStyle w:val="TableNormal"/>
        <w:tblW w:w="16133" w:type="dxa"/>
        <w:jc w:val="left"/>
        <w:tblInd w:w="25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920"/>
        <w:gridCol w:w="1781"/>
        <w:gridCol w:w="2047"/>
        <w:gridCol w:w="1470"/>
        <w:gridCol w:w="1420"/>
        <w:gridCol w:w="1558"/>
        <w:gridCol w:w="1525"/>
        <w:gridCol w:w="1452"/>
        <w:gridCol w:w="1418"/>
      </w:tblGrid>
      <w:tr>
        <w:trPr>
          <w:trHeight w:val="554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12" w:right="83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9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355" w:right="347" w:firstLine="9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Единица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18" w:before="12" w:after="0"/>
              <w:ind w:left="129" w:right="105" w:hanging="9"/>
              <w:jc w:val="center"/>
              <w:rPr>
                <w:sz w:val="18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водопотребления,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position w:val="-11"/>
                <w:sz w:val="24"/>
                <w:szCs w:val="22"/>
                <w:lang w:eastAsia="en-US" w:bidi="ar-SA"/>
              </w:rPr>
              <w:t>л</w:t>
            </w:r>
            <w:r>
              <w:rPr>
                <w:kern w:val="0"/>
                <w:sz w:val="18"/>
                <w:szCs w:val="22"/>
                <w:lang w:eastAsia="en-US" w:bidi="ar-SA"/>
              </w:rPr>
              <w:t>***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41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1" w:right="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12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09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  <w:tc>
          <w:tcPr>
            <w:tcW w:w="2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30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9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92" w:right="280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378" w:right="36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94" w:right="284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410" w:right="4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43" w:right="234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374" w:right="3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6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right="87" w:hanging="0"/>
              <w:jc w:val="righ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Административные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здания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работающий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11" w:right="303" w:hanging="812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43" w:right="102" w:hanging="29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учащийся и 1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преподаватель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1,14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1,22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</w:t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609" w:right="571" w:firstLine="30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образовательные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8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8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ребенок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1,9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1,9</w:t>
            </w:r>
          </w:p>
        </w:tc>
      </w:tr>
      <w:tr>
        <w:trPr>
          <w:trHeight w:val="554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2" w:right="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Спортзал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1" w:right="5" w:hanging="0"/>
              <w:jc w:val="center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физкультурник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1,8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Клубы,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ДК,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3" w:right="3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0,38</w:t>
            </w:r>
          </w:p>
        </w:tc>
      </w:tr>
      <w:tr>
        <w:trPr>
          <w:trHeight w:val="554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92" w:right="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92" w:right="78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коммунальные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0,75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3" w:right="3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1,25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92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Фельдшерско-акушерские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92" w:right="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27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9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3" w:right="3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</w:tr>
      <w:tr>
        <w:trPr>
          <w:trHeight w:val="55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2" w:right="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Магазин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595" w:right="256" w:hanging="30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рабочий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0,12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3" w:right="3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0,12</w:t>
            </w:r>
          </w:p>
        </w:tc>
      </w:tr>
      <w:tr>
        <w:trPr>
          <w:trHeight w:val="27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right="1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6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Автотранспорт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1ед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0,8</w:t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4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9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Тракторный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парк</w:t>
            </w:r>
          </w:p>
        </w:tc>
        <w:tc>
          <w:tcPr>
            <w:tcW w:w="17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1ед</w:t>
            </w:r>
          </w:p>
        </w:tc>
        <w:tc>
          <w:tcPr>
            <w:tcW w:w="204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1,95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1,95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42" w:right="2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3" w:right="3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1,95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4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Комбайны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1ед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3" w:right="3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0,23</w:t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9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8" w:right="36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8,02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10" w:right="4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9,38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3" w:right="36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9,96</w:t>
            </w:r>
          </w:p>
        </w:tc>
      </w:tr>
    </w:tbl>
    <w:p>
      <w:pPr>
        <w:sectPr>
          <w:headerReference w:type="default" r:id="rId73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322" w:before="86" w:after="0"/>
        <w:ind w:left="1398" w:hanging="0"/>
        <w:rPr>
          <w:sz w:val="24"/>
        </w:rPr>
      </w:pPr>
      <w:r>
        <w:rPr/>
        <w:t>Сведения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фактических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ожидаемых</w:t>
      </w:r>
      <w:r>
        <w:rPr>
          <w:spacing w:val="-2"/>
        </w:rPr>
        <w:t xml:space="preserve"> </w:t>
      </w:r>
      <w:r>
        <w:rPr/>
        <w:t>расходах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нужды</w:t>
      </w:r>
      <w:r>
        <w:rPr>
          <w:spacing w:val="-1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капитального</w:t>
      </w:r>
      <w:r>
        <w:rPr>
          <w:spacing w:val="-2"/>
        </w:rPr>
        <w:t xml:space="preserve"> </w:t>
      </w:r>
      <w:r>
        <w:rPr/>
        <w:t>строительства</w:t>
      </w:r>
    </w:p>
    <w:p>
      <w:pPr>
        <w:pStyle w:val="Normal"/>
        <w:spacing w:lineRule="auto" w:line="240"/>
        <w:ind w:left="5748" w:right="1853" w:hanging="0"/>
        <w:rPr>
          <w:b/>
          <w:b/>
          <w:sz w:val="28"/>
        </w:rPr>
      </w:pPr>
      <w:r>
        <w:rPr>
          <w:b/>
          <w:sz w:val="28"/>
        </w:rPr>
        <w:t>производственно-коммунального и социально-бытового обслуживания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Подкуровского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exact" w:line="307" w:before="0" w:after="9"/>
        <w:ind w:left="0" w:right="1415" w:hanging="0"/>
        <w:jc w:val="right"/>
        <w:rPr>
          <w:sz w:val="24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2.6.3.</w:t>
      </w:r>
    </w:p>
    <w:tbl>
      <w:tblPr>
        <w:tblStyle w:val="TableNormal"/>
        <w:tblW w:w="16133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920"/>
        <w:gridCol w:w="1781"/>
        <w:gridCol w:w="2047"/>
        <w:gridCol w:w="1470"/>
        <w:gridCol w:w="1420"/>
        <w:gridCol w:w="1558"/>
        <w:gridCol w:w="1525"/>
        <w:gridCol w:w="1441"/>
        <w:gridCol w:w="1429"/>
      </w:tblGrid>
      <w:tr>
        <w:trPr>
          <w:trHeight w:val="554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110" w:right="76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0" w:after="0"/>
              <w:ind w:left="355" w:right="320" w:firstLine="9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Единица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5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8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водопотребления,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502" w:right="489" w:firstLine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07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5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2024-2029гг</w:t>
            </w:r>
          </w:p>
        </w:tc>
        <w:tc>
          <w:tcPr>
            <w:tcW w:w="2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04" w:right="6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604" w:right="5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2029-2034гг</w:t>
            </w:r>
          </w:p>
        </w:tc>
      </w:tr>
      <w:tr>
        <w:trPr>
          <w:trHeight w:val="273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9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1" w:right="282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1" w:right="288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38" w:right="229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68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61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116" w:right="424" w:hanging="6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7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работающий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11" w:right="284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41" w:right="4" w:hanging="2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учащийся и 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преподавательв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2,95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2,952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520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4,16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92" w:right="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Профессионально-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92" w:right="7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технические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училища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учащийся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78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592" w:right="558" w:firstLine="20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20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ребенок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3,72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5,89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8,37</w:t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Врачебная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амбулатория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0,39</w:t>
            </w:r>
          </w:p>
        </w:tc>
      </w:tr>
      <w:tr>
        <w:trPr>
          <w:trHeight w:val="275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Больницы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1место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5,78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5,775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46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5,775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Бани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общественные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1" w:right="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посетитель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3,0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Клубы,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ДК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46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0,168</w:t>
            </w:r>
          </w:p>
        </w:tc>
      </w:tr>
      <w:tr>
        <w:trPr>
          <w:trHeight w:val="55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247" w:right="222" w:firstLine="27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коммунальные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0,725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3,25</w:t>
            </w:r>
          </w:p>
        </w:tc>
      </w:tr>
      <w:tr>
        <w:trPr>
          <w:trHeight w:val="55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31" w:right="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92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Фельдшерско-акушерские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92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0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7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0,44</w:t>
            </w:r>
          </w:p>
        </w:tc>
      </w:tr>
      <w:tr>
        <w:trPr>
          <w:trHeight w:val="552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31" w:right="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2" w:right="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Кафе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559" w:right="307" w:hanging="22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блюдо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1,584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46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1,584</w:t>
            </w:r>
          </w:p>
        </w:tc>
      </w:tr>
      <w:tr>
        <w:trPr>
          <w:trHeight w:val="55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31" w:right="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5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Магазины,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аптеки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583" w:right="261" w:hanging="29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рабочий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08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94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38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54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6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14,21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22,249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3" w:right="34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29,137</w:t>
            </w:r>
          </w:p>
        </w:tc>
      </w:tr>
    </w:tbl>
    <w:p>
      <w:pPr>
        <w:sectPr>
          <w:headerReference w:type="default" r:id="rId74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322" w:before="86" w:after="0"/>
        <w:ind w:left="1398" w:hanging="0"/>
        <w:rPr>
          <w:sz w:val="24"/>
        </w:rPr>
      </w:pPr>
      <w:r>
        <w:rPr/>
        <w:t>Сведения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фактических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ожидаемых</w:t>
      </w:r>
      <w:r>
        <w:rPr>
          <w:spacing w:val="-2"/>
        </w:rPr>
        <w:t xml:space="preserve"> </w:t>
      </w:r>
      <w:r>
        <w:rPr/>
        <w:t>расходах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нужды</w:t>
      </w:r>
      <w:r>
        <w:rPr>
          <w:spacing w:val="-1"/>
        </w:rPr>
        <w:t xml:space="preserve"> </w:t>
      </w:r>
      <w:r>
        <w:rPr/>
        <w:t>объектов</w:t>
      </w:r>
      <w:r>
        <w:rPr>
          <w:spacing w:val="-4"/>
        </w:rPr>
        <w:t xml:space="preserve"> </w:t>
      </w:r>
      <w:r>
        <w:rPr/>
        <w:t>капитального</w:t>
      </w:r>
      <w:r>
        <w:rPr>
          <w:spacing w:val="-2"/>
        </w:rPr>
        <w:t xml:space="preserve"> </w:t>
      </w:r>
      <w:r>
        <w:rPr/>
        <w:t>строительства</w:t>
      </w:r>
    </w:p>
    <w:p>
      <w:pPr>
        <w:pStyle w:val="Normal"/>
        <w:spacing w:lineRule="auto" w:line="240"/>
        <w:ind w:left="5748" w:right="1853" w:hanging="0"/>
        <w:rPr>
          <w:b/>
          <w:b/>
          <w:sz w:val="28"/>
        </w:rPr>
      </w:pPr>
      <w:r>
        <w:rPr>
          <w:b/>
          <w:sz w:val="28"/>
        </w:rPr>
        <w:t>производственно-коммунального и социально-бытового обслуживания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Ясашноташлинского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exact" w:line="307" w:before="0" w:after="9"/>
        <w:ind w:left="0" w:right="1415" w:hanging="0"/>
        <w:jc w:val="right"/>
        <w:rPr>
          <w:sz w:val="24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2.6.4.</w:t>
      </w:r>
    </w:p>
    <w:tbl>
      <w:tblPr>
        <w:tblStyle w:val="TableNormal"/>
        <w:tblW w:w="16130" w:type="dxa"/>
        <w:jc w:val="left"/>
        <w:tblInd w:w="25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968"/>
        <w:gridCol w:w="1703"/>
        <w:gridCol w:w="2081"/>
        <w:gridCol w:w="1468"/>
        <w:gridCol w:w="1421"/>
        <w:gridCol w:w="1556"/>
        <w:gridCol w:w="1523"/>
        <w:gridCol w:w="1452"/>
        <w:gridCol w:w="1416"/>
      </w:tblGrid>
      <w:tr>
        <w:trPr>
          <w:trHeight w:val="554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76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119" w:after="0"/>
              <w:ind w:left="355" w:right="352" w:firstLine="91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Единица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125" w:right="111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</w:t>
            </w:r>
          </w:p>
        </w:tc>
        <w:tc>
          <w:tcPr>
            <w:tcW w:w="2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501" w:right="490" w:firstLine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454" w:right="4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454" w:right="4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 – 2029 г</w:t>
            </w:r>
          </w:p>
        </w:tc>
        <w:tc>
          <w:tcPr>
            <w:tcW w:w="2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7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 – 2034 г</w:t>
            </w:r>
          </w:p>
        </w:tc>
      </w:tr>
      <w:tr>
        <w:trPr>
          <w:trHeight w:val="402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9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7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90" w:right="282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372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94" w:right="289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2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44" w:right="234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49" w:right="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9" w:right="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68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right="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81" w:right="1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работающий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9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</w:t>
            </w:r>
          </w:p>
        </w:tc>
      </w:tr>
      <w:tr>
        <w:trPr>
          <w:trHeight w:val="82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111" w:right="332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41" w:right="21" w:hanging="27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учащийся и 1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преподаватель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98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7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7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1,66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1,86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1,86</w:t>
            </w:r>
          </w:p>
        </w:tc>
      </w:tr>
      <w:tr>
        <w:trPr>
          <w:trHeight w:val="827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592" w:right="606" w:firstLine="20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ребенок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9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7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7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3,1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Врачебная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амбулатория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0" w:right="1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87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7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0,52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0,52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Клубы,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0" w:right="1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8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</w:tr>
      <w:tr>
        <w:trPr>
          <w:trHeight w:val="55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51" w:right="2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252" w:right="2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коммунальные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77" w:right="1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right="9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87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77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1,23</w:t>
            </w:r>
          </w:p>
        </w:tc>
      </w:tr>
      <w:tr>
        <w:trPr>
          <w:trHeight w:val="55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1104" w:right="108" w:hanging="9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Фельдшерско-акушерские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544" w:right="219" w:hanging="29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больной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9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87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77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0,13</w:t>
            </w:r>
          </w:p>
        </w:tc>
      </w:tr>
      <w:tr>
        <w:trPr>
          <w:trHeight w:val="55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51" w:right="2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Кафе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79" w:right="1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условное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78" w:right="1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блюдо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right="9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87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77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94" w:right="2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44" w:right="2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1,58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5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Магазины,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аптеки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рабочий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78" w:right="16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right="9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377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55" w:right="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0,09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49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0,09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7" w:right="36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6,69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55" w:right="4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7,19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9" w:right="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8,84</w:t>
            </w:r>
          </w:p>
        </w:tc>
      </w:tr>
    </w:tbl>
    <w:p>
      <w:pPr>
        <w:sectPr>
          <w:headerReference w:type="default" r:id="rId75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86" w:after="0"/>
        <w:ind w:left="1408" w:hanging="0"/>
        <w:rPr>
          <w:sz w:val="24"/>
        </w:rPr>
      </w:pPr>
      <w:r>
        <w:rPr/>
        <w:t>Сведения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фактических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ожидаемых</w:t>
      </w:r>
      <w:r>
        <w:rPr>
          <w:spacing w:val="-1"/>
        </w:rPr>
        <w:t xml:space="preserve"> </w:t>
      </w:r>
      <w:r>
        <w:rPr/>
        <w:t>расходах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нужды объектов</w:t>
      </w:r>
      <w:r>
        <w:rPr>
          <w:spacing w:val="-4"/>
        </w:rPr>
        <w:t xml:space="preserve"> </w:t>
      </w:r>
      <w:r>
        <w:rPr/>
        <w:t>производственно-коммунального</w:t>
      </w:r>
      <w:r>
        <w:rPr>
          <w:spacing w:val="-1"/>
        </w:rPr>
        <w:t xml:space="preserve"> </w:t>
      </w:r>
      <w:r>
        <w:rPr/>
        <w:t>и</w:t>
      </w:r>
    </w:p>
    <w:p>
      <w:pPr>
        <w:pStyle w:val="Normal"/>
        <w:spacing w:lineRule="auto" w:line="240"/>
        <w:ind w:left="7610" w:right="1439" w:hanging="0"/>
        <w:rPr>
          <w:b/>
          <w:b/>
          <w:sz w:val="28"/>
        </w:rPr>
      </w:pPr>
      <w:r>
        <w:rPr>
          <w:b/>
          <w:sz w:val="28"/>
        </w:rPr>
        <w:t>социально-бытового обслуживания Белогорского сельского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exact" w:line="310" w:before="0" w:after="14"/>
        <w:ind w:left="0" w:right="1415" w:hanging="0"/>
        <w:jc w:val="right"/>
        <w:rPr>
          <w:sz w:val="24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2.6.5.</w:t>
      </w:r>
    </w:p>
    <w:tbl>
      <w:tblPr>
        <w:tblStyle w:val="TableNormal"/>
        <w:tblW w:w="16133" w:type="dxa"/>
        <w:jc w:val="left"/>
        <w:tblInd w:w="256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2920"/>
        <w:gridCol w:w="1781"/>
        <w:gridCol w:w="2047"/>
        <w:gridCol w:w="1470"/>
        <w:gridCol w:w="1420"/>
        <w:gridCol w:w="1558"/>
        <w:gridCol w:w="1525"/>
        <w:gridCol w:w="1452"/>
        <w:gridCol w:w="1418"/>
      </w:tblGrid>
      <w:tr>
        <w:trPr>
          <w:trHeight w:val="549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76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5" w:right="320" w:firstLine="9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Единица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18" w:before="31" w:after="0"/>
              <w:ind w:left="113" w:right="89" w:hanging="1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водопотребления,</w:t>
            </w:r>
          </w:p>
          <w:p>
            <w:pPr>
              <w:pStyle w:val="TableParagraph"/>
              <w:widowControl w:val="false"/>
              <w:spacing w:lineRule="auto" w:line="168" w:before="22" w:after="0"/>
              <w:ind w:left="108" w:right="88" w:hanging="0"/>
              <w:jc w:val="center"/>
              <w:rPr>
                <w:sz w:val="18"/>
              </w:rPr>
            </w:pPr>
            <w:r>
              <w:rPr>
                <w:kern w:val="0"/>
                <w:position w:val="-11"/>
                <w:sz w:val="24"/>
                <w:szCs w:val="22"/>
                <w:lang w:eastAsia="en-US" w:bidi="ar-SA"/>
              </w:rPr>
              <w:t>л</w:t>
            </w:r>
            <w:r>
              <w:rPr>
                <w:kern w:val="0"/>
                <w:sz w:val="18"/>
                <w:szCs w:val="22"/>
                <w:lang w:eastAsia="en-US" w:bidi="ar-SA"/>
              </w:rPr>
              <w:t>***</w:t>
            </w:r>
          </w:p>
        </w:tc>
        <w:tc>
          <w:tcPr>
            <w:tcW w:w="2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502" w:right="489" w:firstLine="14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12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12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 – 2029 г</w:t>
            </w:r>
          </w:p>
        </w:tc>
        <w:tc>
          <w:tcPr>
            <w:tcW w:w="2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7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 – 2034 г</w:t>
            </w:r>
          </w:p>
        </w:tc>
      </w:tr>
      <w:tr>
        <w:trPr>
          <w:trHeight w:val="313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9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0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25" w:after="0"/>
              <w:ind w:left="291" w:right="282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25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25" w:after="0"/>
              <w:ind w:left="294" w:right="286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25" w:after="0"/>
              <w:ind w:left="410" w:right="4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25" w:after="0"/>
              <w:ind w:left="242" w:right="235" w:hanging="0"/>
              <w:jc w:val="center"/>
              <w:rPr>
                <w:sz w:val="16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потреб.</w:t>
            </w:r>
            <w:r>
              <w:rPr>
                <w:kern w:val="0"/>
                <w:sz w:val="16"/>
                <w:szCs w:val="22"/>
                <w:lang w:eastAsia="en-US" w:bidi="ar-SA"/>
              </w:rPr>
              <w:t>**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25" w:after="0"/>
              <w:ind w:left="376" w:right="3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6" w:right="36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54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116" w:right="424" w:hanging="6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здания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21" w:right="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работающий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9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243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6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11" w:right="284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22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учащийся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преподаватель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1,38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3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1,38</w:t>
            </w:r>
          </w:p>
        </w:tc>
      </w:tr>
      <w:tr>
        <w:trPr>
          <w:trHeight w:val="830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592" w:right="558" w:firstLine="20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ребенок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3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0,93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247" w:right="222" w:firstLine="27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коммунальные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1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9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288" w:right="2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0,325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294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0,325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243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0,325</w:t>
            </w:r>
          </w:p>
        </w:tc>
      </w:tr>
      <w:tr>
        <w:trPr>
          <w:trHeight w:val="55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080" w:right="84" w:hanging="9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Фельдшерско-акушерские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583" w:right="275" w:hanging="29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9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</w:t>
            </w:r>
          </w:p>
        </w:tc>
      </w:tr>
      <w:tr>
        <w:trPr>
          <w:trHeight w:val="5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92" w:right="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Магазин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583" w:right="261" w:hanging="29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рабочий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смену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9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0,04</w:t>
            </w:r>
          </w:p>
        </w:tc>
      </w:tr>
      <w:tr>
        <w:trPr>
          <w:trHeight w:val="278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Автотранспорт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1ед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8" w:right="3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5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Тракторный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парк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1ед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6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0,15</w:t>
            </w:r>
          </w:p>
        </w:tc>
      </w:tr>
      <w:tr>
        <w:trPr>
          <w:trHeight w:val="273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8" w:right="35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10" w:right="40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6" w:right="36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</w:tr>
    </w:tbl>
    <w:p>
      <w:pPr>
        <w:sectPr>
          <w:headerReference w:type="default" r:id="rId76"/>
          <w:type w:val="nextPage"/>
          <w:pgSz w:orient="landscape" w:w="16838" w:h="11906"/>
          <w:pgMar w:left="140" w:right="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lineRule="auto" w:line="360" w:before="79" w:after="0"/>
        <w:ind w:left="820" w:right="339" w:firstLine="569"/>
        <w:rPr>
          <w:sz w:val="24"/>
        </w:rPr>
      </w:pPr>
      <w:r>
        <w:rPr/>
        <w:t>В соответствии с Федеральным законом от 7 июля 2003 года № 112-ФЗ «О</w:t>
      </w:r>
      <w:r>
        <w:rPr>
          <w:spacing w:val="1"/>
        </w:rPr>
        <w:t xml:space="preserve"> </w:t>
      </w:r>
      <w:r>
        <w:rPr/>
        <w:t>личном</w:t>
      </w:r>
      <w:r>
        <w:rPr>
          <w:spacing w:val="1"/>
        </w:rPr>
        <w:t xml:space="preserve"> </w:t>
      </w:r>
      <w:r>
        <w:rPr/>
        <w:t>подсобном</w:t>
      </w:r>
      <w:r>
        <w:rPr>
          <w:spacing w:val="1"/>
        </w:rPr>
        <w:t xml:space="preserve"> </w:t>
      </w:r>
      <w:r>
        <w:rPr/>
        <w:t>хозяйстве»,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граждан,</w:t>
      </w:r>
      <w:r>
        <w:rPr>
          <w:spacing w:val="1"/>
        </w:rPr>
        <w:t xml:space="preserve"> </w:t>
      </w:r>
      <w:r>
        <w:rPr/>
        <w:t>занимающихся</w:t>
      </w:r>
      <w:r>
        <w:rPr>
          <w:spacing w:val="1"/>
        </w:rPr>
        <w:t xml:space="preserve"> </w:t>
      </w:r>
      <w:r>
        <w:rPr/>
        <w:t>личным</w:t>
      </w:r>
      <w:r>
        <w:rPr>
          <w:spacing w:val="1"/>
        </w:rPr>
        <w:t xml:space="preserve"> </w:t>
      </w:r>
      <w:r>
        <w:rPr/>
        <w:t>подсобным хозяйством, направлена на создание инфраструктуры обслуживания</w:t>
      </w:r>
      <w:r>
        <w:rPr>
          <w:spacing w:val="-67"/>
        </w:rPr>
        <w:t xml:space="preserve"> </w:t>
      </w:r>
      <w:r>
        <w:rPr/>
        <w:t>(дороги,</w:t>
      </w:r>
      <w:r>
        <w:rPr>
          <w:spacing w:val="1"/>
        </w:rPr>
        <w:t xml:space="preserve"> </w:t>
      </w:r>
      <w:r>
        <w:rPr/>
        <w:t>связь,</w:t>
      </w:r>
      <w:r>
        <w:rPr>
          <w:spacing w:val="1"/>
        </w:rPr>
        <w:t xml:space="preserve"> </w:t>
      </w:r>
      <w:r>
        <w:rPr/>
        <w:t>энергоснабжение,</w:t>
      </w:r>
      <w:r>
        <w:rPr>
          <w:spacing w:val="1"/>
        </w:rPr>
        <w:t xml:space="preserve"> </w:t>
      </w:r>
      <w:r>
        <w:rPr/>
        <w:t>водоснабжение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</w:t>
      </w:r>
      <w:r>
        <w:rPr>
          <w:spacing w:val="1"/>
        </w:rPr>
        <w:t xml:space="preserve"> </w:t>
      </w:r>
      <w:r>
        <w:rPr/>
        <w:t>д.)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-67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подсобных</w:t>
      </w:r>
      <w:r>
        <w:rPr>
          <w:spacing w:val="1"/>
        </w:rPr>
        <w:t xml:space="preserve"> </w:t>
      </w:r>
      <w:r>
        <w:rPr/>
        <w:t>хозяйств.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стимулирование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подсобных</w:t>
      </w:r>
      <w:r>
        <w:rPr>
          <w:spacing w:val="1"/>
        </w:rPr>
        <w:t xml:space="preserve"> </w:t>
      </w:r>
      <w:r>
        <w:rPr/>
        <w:t>хозяйств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благоприятных</w:t>
      </w:r>
      <w:r>
        <w:rPr>
          <w:spacing w:val="1"/>
        </w:rPr>
        <w:t xml:space="preserve"> </w:t>
      </w:r>
      <w:r>
        <w:rPr/>
        <w:t>организационно-правовых,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условий,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материально-технических</w:t>
      </w:r>
      <w:r>
        <w:rPr>
          <w:spacing w:val="1"/>
        </w:rPr>
        <w:t xml:space="preserve"> </w:t>
      </w:r>
      <w:r>
        <w:rPr/>
        <w:t>ресурсов государственных организаций и сельскохозяйственных кооперативов</w:t>
      </w:r>
      <w:r>
        <w:rPr>
          <w:spacing w:val="1"/>
        </w:rPr>
        <w:t xml:space="preserve"> </w:t>
      </w:r>
      <w:r>
        <w:rPr/>
        <w:t>на условиях возвратности. Учитывая прогнозы развития личного подсобного</w:t>
      </w:r>
      <w:r>
        <w:rPr>
          <w:spacing w:val="1"/>
        </w:rPr>
        <w:t xml:space="preserve"> </w:t>
      </w:r>
      <w:r>
        <w:rPr/>
        <w:t>хозяйства и данные статистики о численности сельскохозяйственных животных</w:t>
      </w:r>
      <w:r>
        <w:rPr>
          <w:spacing w:val="-6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птиц,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оставить</w:t>
      </w:r>
      <w:r>
        <w:rPr>
          <w:spacing w:val="1"/>
        </w:rPr>
        <w:t xml:space="preserve"> </w:t>
      </w:r>
      <w:r>
        <w:rPr/>
        <w:t>неизменным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-1"/>
        </w:rPr>
        <w:t xml:space="preserve"> </w:t>
      </w:r>
      <w:r>
        <w:rPr/>
        <w:t>всего</w:t>
      </w:r>
      <w:r>
        <w:rPr>
          <w:spacing w:val="-2"/>
        </w:rPr>
        <w:t xml:space="preserve"> </w:t>
      </w:r>
      <w:r>
        <w:rPr/>
        <w:t>планируемого</w:t>
      </w:r>
      <w:r>
        <w:rPr>
          <w:spacing w:val="-2"/>
        </w:rPr>
        <w:t xml:space="preserve"> </w:t>
      </w:r>
      <w:r>
        <w:rPr/>
        <w:t>периода.</w:t>
      </w:r>
    </w:p>
    <w:p>
      <w:pPr>
        <w:pStyle w:val="Style16"/>
        <w:spacing w:lineRule="auto" w:line="360"/>
        <w:ind w:left="820" w:right="345" w:firstLine="569"/>
        <w:rPr>
          <w:sz w:val="24"/>
        </w:rPr>
      </w:pPr>
      <w:r>
        <w:rPr/>
        <w:t>Расход воды на содержание и поение сельскохозяйственных животных и</w:t>
      </w:r>
      <w:r>
        <w:rPr>
          <w:spacing w:val="1"/>
        </w:rPr>
        <w:t xml:space="preserve"> </w:t>
      </w:r>
      <w:r>
        <w:rPr/>
        <w:t>птиц</w:t>
      </w:r>
      <w:r>
        <w:rPr>
          <w:spacing w:val="1"/>
        </w:rPr>
        <w:t xml:space="preserve"> </w:t>
      </w:r>
      <w:r>
        <w:rPr/>
        <w:t>рассчитывается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взятых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хозяйственных</w:t>
      </w:r>
      <w:r>
        <w:rPr>
          <w:spacing w:val="1"/>
        </w:rPr>
        <w:t xml:space="preserve"> </w:t>
      </w:r>
      <w:r>
        <w:rPr/>
        <w:t>книг,</w:t>
      </w:r>
      <w:r>
        <w:rPr>
          <w:spacing w:val="1"/>
        </w:rPr>
        <w:t xml:space="preserve"> </w:t>
      </w:r>
      <w:r>
        <w:rPr/>
        <w:t>согласно нормам ВНТП – Н – 97 «Нормы расходов воды потребителей систем</w:t>
      </w:r>
      <w:r>
        <w:rPr>
          <w:spacing w:val="1"/>
        </w:rPr>
        <w:t xml:space="preserve"> </w:t>
      </w:r>
      <w:r>
        <w:rPr/>
        <w:t>сельскохозяйственного</w:t>
      </w:r>
      <w:r>
        <w:rPr>
          <w:spacing w:val="1"/>
        </w:rPr>
        <w:t xml:space="preserve"> </w:t>
      </w:r>
      <w:r>
        <w:rPr/>
        <w:t>водоснабжения».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водопотребление</w:t>
      </w:r>
      <w:r>
        <w:rPr>
          <w:spacing w:val="-67"/>
        </w:rPr>
        <w:t xml:space="preserve"> </w:t>
      </w:r>
      <w:r>
        <w:rPr/>
        <w:t>муниципальных</w:t>
      </w:r>
      <w:r>
        <w:rPr>
          <w:spacing w:val="-14"/>
        </w:rPr>
        <w:t xml:space="preserve"> </w:t>
      </w:r>
      <w:r>
        <w:rPr/>
        <w:t>образований</w:t>
      </w:r>
      <w:r>
        <w:rPr>
          <w:spacing w:val="-11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различных</w:t>
      </w:r>
      <w:r>
        <w:rPr>
          <w:spacing w:val="-10"/>
        </w:rPr>
        <w:t xml:space="preserve"> </w:t>
      </w:r>
      <w:r>
        <w:rPr/>
        <w:t>этапах</w:t>
      </w:r>
      <w:r>
        <w:rPr>
          <w:spacing w:val="-11"/>
        </w:rPr>
        <w:t xml:space="preserve"> </w:t>
      </w:r>
      <w:r>
        <w:rPr/>
        <w:t>строительства</w:t>
      </w:r>
      <w:r>
        <w:rPr>
          <w:spacing w:val="-12"/>
        </w:rPr>
        <w:t xml:space="preserve"> </w:t>
      </w:r>
      <w:r>
        <w:rPr/>
        <w:t>представлено</w:t>
      </w:r>
      <w:r>
        <w:rPr>
          <w:spacing w:val="-11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таблицах 2.7.</w:t>
      </w:r>
    </w:p>
    <w:p>
      <w:pPr>
        <w:pStyle w:val="1"/>
        <w:spacing w:lineRule="exact" w:line="322" w:before="2" w:after="0"/>
        <w:ind w:left="1974" w:right="1223" w:hanging="0"/>
        <w:jc w:val="center"/>
        <w:rPr>
          <w:sz w:val="24"/>
        </w:rPr>
      </w:pPr>
      <w:r>
        <w:rPr/>
        <w:t>Суммарное</w:t>
      </w:r>
      <w:r>
        <w:rPr>
          <w:spacing w:val="-10"/>
        </w:rPr>
        <w:t xml:space="preserve"> </w:t>
      </w:r>
      <w:r>
        <w:rPr/>
        <w:t>водопотребление</w:t>
      </w:r>
      <w:r>
        <w:rPr>
          <w:spacing w:val="-12"/>
        </w:rPr>
        <w:t xml:space="preserve"> </w:t>
      </w:r>
      <w:r>
        <w:rPr/>
        <w:t>муниципального</w:t>
      </w:r>
      <w:r>
        <w:rPr>
          <w:spacing w:val="-12"/>
        </w:rPr>
        <w:t xml:space="preserve"> </w:t>
      </w:r>
      <w:r>
        <w:rPr/>
        <w:t>образования</w:t>
      </w:r>
    </w:p>
    <w:p>
      <w:pPr>
        <w:pStyle w:val="Normal"/>
        <w:ind w:left="1941" w:right="1256" w:hanging="0"/>
        <w:jc w:val="center"/>
        <w:rPr>
          <w:b/>
          <w:b/>
          <w:sz w:val="28"/>
        </w:rPr>
      </w:pPr>
      <w:r>
        <w:rPr>
          <w:b/>
          <w:sz w:val="28"/>
        </w:rPr>
        <w:t>«Красноборское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сельское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поселение»</w:t>
      </w:r>
    </w:p>
    <w:p>
      <w:pPr>
        <w:pStyle w:val="Style16"/>
        <w:ind w:left="0" w:right="342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2.7.1.</w:t>
      </w:r>
    </w:p>
    <w:tbl>
      <w:tblPr>
        <w:tblStyle w:val="TableNormal"/>
        <w:tblW w:w="10599" w:type="dxa"/>
        <w:jc w:val="left"/>
        <w:tblInd w:w="11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9"/>
        <w:gridCol w:w="2693"/>
        <w:gridCol w:w="1435"/>
        <w:gridCol w:w="1117"/>
        <w:gridCol w:w="1194"/>
        <w:gridCol w:w="1116"/>
        <w:gridCol w:w="1239"/>
        <w:gridCol w:w="1234"/>
      </w:tblGrid>
      <w:tr>
        <w:trPr>
          <w:trHeight w:val="278" w:hRule="atLeast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2" w:right="103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345" w:right="446" w:firstLine="18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водопотребителей</w:t>
            </w:r>
          </w:p>
        </w:tc>
        <w:tc>
          <w:tcPr>
            <w:tcW w:w="73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647" w:right="26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воде</w:t>
            </w:r>
          </w:p>
        </w:tc>
      </w:tr>
      <w:tr>
        <w:trPr>
          <w:trHeight w:val="549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4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4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 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325" w:right="3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325" w:right="3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 г</w:t>
            </w:r>
          </w:p>
        </w:tc>
      </w:tr>
      <w:tr>
        <w:trPr>
          <w:trHeight w:val="278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63" w:right="2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21" w:right="2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39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99" w:right="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71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90" w:right="2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</w:tr>
      <w:tr>
        <w:trPr>
          <w:trHeight w:val="273" w:hRule="atLeas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2" w:right="2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120,68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1" w:right="20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44048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0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148,68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2" w:right="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54268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1" w:right="1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167,09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0" w:right="2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60988</w:t>
            </w:r>
          </w:p>
        </w:tc>
      </w:tr>
      <w:tr>
        <w:trPr>
          <w:trHeight w:val="1518" w:hRule="atLeas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73" w:right="259" w:firstLine="2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Объекты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производственно-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рекреационного и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00" w:right="86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общественно-делового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2" w:right="2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1" w:right="2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657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0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right="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1059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1" w:right="1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1059</w:t>
            </w:r>
          </w:p>
        </w:tc>
      </w:tr>
      <w:tr>
        <w:trPr>
          <w:trHeight w:val="825" w:hRule="atLeas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2" w:after="0"/>
              <w:ind w:left="192" w:right="508" w:firstLine="216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Расходы воды на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содержание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скота,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птиц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зверей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2" w:right="2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29,9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1" w:right="2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10929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0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29,9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right="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10929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1" w:right="1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29,9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0" w:right="2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10929</w:t>
            </w:r>
          </w:p>
        </w:tc>
      </w:tr>
    </w:tbl>
    <w:p>
      <w:pPr>
        <w:sectPr>
          <w:headerReference w:type="default" r:id="rId77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10599" w:type="dxa"/>
        <w:jc w:val="left"/>
        <w:tblInd w:w="11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69"/>
        <w:gridCol w:w="2693"/>
        <w:gridCol w:w="1435"/>
        <w:gridCol w:w="1117"/>
        <w:gridCol w:w="1194"/>
        <w:gridCol w:w="1116"/>
        <w:gridCol w:w="1239"/>
        <w:gridCol w:w="1234"/>
      </w:tblGrid>
      <w:tr>
        <w:trPr>
          <w:trHeight w:val="830" w:hRule="atLeas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4" w:after="0"/>
              <w:ind w:left="100" w:right="84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Потребление воды на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поливку в расчете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жителей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(в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сезон)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2" w:right="2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83,4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12676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0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96,4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right="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14652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7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9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22040</w:t>
            </w:r>
          </w:p>
        </w:tc>
      </w:tr>
      <w:tr>
        <w:trPr>
          <w:trHeight w:val="273" w:hRule="atLeas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0" w:right="87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Итого: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2" w:right="25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235,78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68310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0" w:right="1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277,88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2" w:right="9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80908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1" w:right="1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344,89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3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95016</w:t>
            </w:r>
          </w:p>
        </w:tc>
      </w:tr>
      <w:tr>
        <w:trPr>
          <w:trHeight w:val="553" w:hRule="atLeas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00" w:right="94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Неучтенные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расходы 10%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2" w:right="25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1,2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6" w:hanging="0"/>
              <w:jc w:val="righ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4408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40" w:right="13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1,4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2" w:right="9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5426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71" w:right="146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1,67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8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6098</w:t>
            </w:r>
          </w:p>
        </w:tc>
      </w:tr>
      <w:tr>
        <w:trPr>
          <w:trHeight w:val="277" w:hRule="atLeast"/>
        </w:trPr>
        <w:tc>
          <w:tcPr>
            <w:tcW w:w="3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62" w:right="25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236,98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4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72718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0" w:right="1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279,28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2" w:right="9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86334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1" w:right="1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346,56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3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101114</w:t>
            </w:r>
          </w:p>
        </w:tc>
      </w:tr>
    </w:tbl>
    <w:p>
      <w:pPr>
        <w:pStyle w:val="1"/>
        <w:spacing w:lineRule="auto" w:line="362" w:before="1" w:after="0"/>
        <w:ind w:left="4433" w:hanging="3474"/>
        <w:rPr>
          <w:sz w:val="24"/>
        </w:rPr>
      </w:pPr>
      <w:r>
        <w:rPr>
          <w:spacing w:val="-1"/>
        </w:rPr>
        <w:t>Суммарное</w:t>
      </w:r>
      <w:r>
        <w:rPr>
          <w:spacing w:val="-16"/>
        </w:rPr>
        <w:t xml:space="preserve"> </w:t>
      </w:r>
      <w:r>
        <w:rPr>
          <w:spacing w:val="-1"/>
        </w:rPr>
        <w:t>водопотребление</w:t>
      </w:r>
      <w:r>
        <w:rPr>
          <w:spacing w:val="-15"/>
        </w:rPr>
        <w:t xml:space="preserve"> </w:t>
      </w:r>
      <w:r>
        <w:rPr/>
        <w:t>муниципального</w:t>
      </w:r>
      <w:r>
        <w:rPr>
          <w:spacing w:val="-15"/>
        </w:rPr>
        <w:t xml:space="preserve"> </w:t>
      </w:r>
      <w:r>
        <w:rPr/>
        <w:t>образования</w:t>
      </w:r>
      <w:r>
        <w:rPr>
          <w:spacing w:val="-13"/>
        </w:rPr>
        <w:t xml:space="preserve"> </w:t>
      </w:r>
      <w:r>
        <w:rPr/>
        <w:t>«Михайловское</w:t>
      </w:r>
      <w:r>
        <w:rPr>
          <w:spacing w:val="-67"/>
        </w:rPr>
        <w:t xml:space="preserve"> </w:t>
      </w:r>
      <w:r>
        <w:rPr/>
        <w:t>сельское</w:t>
      </w:r>
      <w:r>
        <w:rPr>
          <w:spacing w:val="66"/>
        </w:rPr>
        <w:t xml:space="preserve"> </w:t>
      </w:r>
      <w:r>
        <w:rPr/>
        <w:t>поселение»</w:t>
      </w:r>
    </w:p>
    <w:p>
      <w:pPr>
        <w:pStyle w:val="Style16"/>
        <w:spacing w:lineRule="exact" w:line="317"/>
        <w:ind w:left="0" w:right="340" w:hanging="0"/>
        <w:jc w:val="right"/>
        <w:rPr>
          <w:sz w:val="24"/>
        </w:rPr>
      </w:pPr>
      <w:r>
        <w:rPr>
          <w:spacing w:val="-1"/>
        </w:rPr>
        <w:t>Таблица</w:t>
      </w:r>
      <w:r>
        <w:rPr>
          <w:spacing w:val="-16"/>
        </w:rPr>
        <w:t xml:space="preserve"> </w:t>
      </w:r>
      <w:r>
        <w:rPr/>
        <w:t>2.7.2.</w:t>
      </w:r>
    </w:p>
    <w:tbl>
      <w:tblPr>
        <w:tblStyle w:val="TableNormal"/>
        <w:tblW w:w="10130" w:type="dxa"/>
        <w:jc w:val="left"/>
        <w:tblInd w:w="37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9"/>
        <w:gridCol w:w="2563"/>
        <w:gridCol w:w="1133"/>
        <w:gridCol w:w="1114"/>
        <w:gridCol w:w="1192"/>
        <w:gridCol w:w="1116"/>
        <w:gridCol w:w="1238"/>
        <w:gridCol w:w="1233"/>
      </w:tblGrid>
      <w:tr>
        <w:trPr>
          <w:trHeight w:val="278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5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45" w:right="364" w:firstLine="18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водопотребителей</w:t>
            </w:r>
          </w:p>
        </w:tc>
        <w:tc>
          <w:tcPr>
            <w:tcW w:w="70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503" w:right="24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воде</w:t>
            </w:r>
          </w:p>
        </w:tc>
      </w:tr>
      <w:tr>
        <w:trPr>
          <w:trHeight w:val="549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5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4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 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59" w:righ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</w:t>
            </w:r>
          </w:p>
        </w:tc>
      </w:tr>
      <w:tr>
        <w:trPr>
          <w:trHeight w:val="277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5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2" w:right="1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3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5" w:right="1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3" w:right="2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3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</w:tr>
      <w:tr>
        <w:trPr>
          <w:trHeight w:val="273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5" w:right="1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8" w:right="1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133,58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48756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5" w:right="1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172,92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3" w:right="2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63116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3" w:right="1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174,54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63707</w:t>
            </w:r>
          </w:p>
        </w:tc>
      </w:tr>
      <w:tr>
        <w:trPr>
          <w:trHeight w:val="1655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32" w:right="117" w:firstLine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общественно-делового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right="1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8,02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1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2927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right="1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3" w:right="2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3577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3" w:right="1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9,96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right="2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3635</w:t>
            </w:r>
          </w:p>
        </w:tc>
      </w:tr>
      <w:tr>
        <w:trPr>
          <w:trHeight w:val="827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" w:after="0"/>
              <w:ind w:left="192" w:right="181" w:firstLine="21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 воды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поение</w:t>
            </w:r>
          </w:p>
          <w:p>
            <w:pPr>
              <w:pStyle w:val="TableParagraph"/>
              <w:widowControl w:val="false"/>
              <w:spacing w:lineRule="exact" w:line="257" w:before="1" w:after="0"/>
              <w:ind w:left="1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скота,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птиц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зверей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8" w:right="1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32,2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11753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5" w:right="1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32,2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23" w:right="2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11753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73" w:right="1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32,2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49" w:right="2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11753</w:t>
            </w:r>
          </w:p>
        </w:tc>
      </w:tr>
      <w:tr>
        <w:trPr>
          <w:trHeight w:val="830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89" w:firstLine="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Потребление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386" w:right="170" w:hanging="19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поливку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расчете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жителей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83,4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12676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right="1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96,4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3" w:right="2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14652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3" w:righ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right="2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22040</w:t>
            </w:r>
          </w:p>
        </w:tc>
      </w:tr>
      <w:tr>
        <w:trPr>
          <w:trHeight w:val="273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5" w:right="1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1" w:right="10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257,2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9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76112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5" w:right="12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311,32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3" w:right="2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93098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3" w:right="14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361,7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106103</w:t>
            </w:r>
          </w:p>
        </w:tc>
      </w:tr>
      <w:tr>
        <w:trPr>
          <w:trHeight w:val="554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85" w:right="177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85" w:right="1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2" w:right="10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13,3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11" w:hanging="0"/>
              <w:jc w:val="righ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4875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45" w:right="128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17,2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23" w:right="207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6311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73" w:right="14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17,4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49" w:right="214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6370</w:t>
            </w:r>
          </w:p>
        </w:tc>
      </w:tr>
      <w:tr>
        <w:trPr>
          <w:trHeight w:val="294" w:hRule="atLeast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right="94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11" w:right="10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270,4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right="249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80987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45" w:right="12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328,52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223" w:right="2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99409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73" w:right="14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363,1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249" w:right="2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101135</w:t>
            </w:r>
          </w:p>
        </w:tc>
      </w:tr>
    </w:tbl>
    <w:p>
      <w:pPr>
        <w:pStyle w:val="1"/>
        <w:spacing w:lineRule="exact" w:line="321"/>
        <w:ind w:left="1938" w:right="1256" w:hanging="0"/>
        <w:jc w:val="center"/>
        <w:rPr>
          <w:sz w:val="24"/>
        </w:rPr>
      </w:pPr>
      <w:r>
        <w:rPr/>
        <w:t>Суммарное</w:t>
      </w:r>
      <w:r>
        <w:rPr>
          <w:spacing w:val="-11"/>
        </w:rPr>
        <w:t xml:space="preserve"> </w:t>
      </w:r>
      <w:r>
        <w:rPr/>
        <w:t>водопотребление</w:t>
      </w:r>
      <w:r>
        <w:rPr>
          <w:spacing w:val="-13"/>
        </w:rPr>
        <w:t xml:space="preserve"> </w:t>
      </w:r>
      <w:r>
        <w:rPr/>
        <w:t>муниципального</w:t>
      </w:r>
      <w:r>
        <w:rPr>
          <w:spacing w:val="-12"/>
        </w:rPr>
        <w:t xml:space="preserve"> </w:t>
      </w:r>
      <w:r>
        <w:rPr/>
        <w:t>образования</w:t>
      </w:r>
    </w:p>
    <w:p>
      <w:pPr>
        <w:pStyle w:val="Normal"/>
        <w:ind w:left="1939" w:right="1256" w:hanging="0"/>
        <w:jc w:val="center"/>
        <w:rPr>
          <w:b/>
          <w:b/>
          <w:sz w:val="28"/>
        </w:rPr>
      </w:pPr>
      <w:r>
        <w:rPr>
          <w:b/>
          <w:sz w:val="28"/>
        </w:rPr>
        <w:t>«Подкуровское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сельское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поселение»</w:t>
      </w:r>
    </w:p>
    <w:p>
      <w:pPr>
        <w:pStyle w:val="Style16"/>
        <w:spacing w:before="2" w:after="0"/>
        <w:ind w:left="0" w:right="342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2.7.3.</w:t>
      </w:r>
    </w:p>
    <w:tbl>
      <w:tblPr>
        <w:tblStyle w:val="TableNormal"/>
        <w:tblW w:w="10131" w:type="dxa"/>
        <w:jc w:val="left"/>
        <w:tblInd w:w="37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9"/>
        <w:gridCol w:w="2452"/>
        <w:gridCol w:w="1117"/>
        <w:gridCol w:w="1378"/>
        <w:gridCol w:w="1142"/>
        <w:gridCol w:w="1126"/>
        <w:gridCol w:w="1194"/>
        <w:gridCol w:w="1181"/>
      </w:tblGrid>
      <w:tr>
        <w:trPr>
          <w:trHeight w:val="275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76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8" w:right="262" w:firstLine="18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водопотребителей</w:t>
            </w:r>
          </w:p>
        </w:tc>
        <w:tc>
          <w:tcPr>
            <w:tcW w:w="71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559" w:right="25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воде</w:t>
            </w:r>
          </w:p>
        </w:tc>
      </w:tr>
      <w:tr>
        <w:trPr>
          <w:trHeight w:val="551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4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5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 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278" w:right="2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276" w:right="2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 г</w:t>
            </w:r>
          </w:p>
        </w:tc>
      </w:tr>
      <w:tr>
        <w:trPr>
          <w:trHeight w:val="278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45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6" w:right="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22" w:right="1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49" w:right="1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</w:tr>
      <w:tr>
        <w:trPr>
          <w:trHeight w:val="273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265,02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96732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316,8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115632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9" w:right="1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320,9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117128</w:t>
            </w:r>
          </w:p>
        </w:tc>
      </w:tr>
      <w:tr>
        <w:trPr>
          <w:trHeight w:val="1931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281" w:right="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14,21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4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3410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2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22,23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3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4615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49" w:right="1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29,14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3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6274</w:t>
            </w:r>
          </w:p>
        </w:tc>
      </w:tr>
      <w:tr>
        <w:trPr>
          <w:trHeight w:val="827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34" w:right="132" w:firstLine="21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 воды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скота,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птиц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зверей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46,2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16881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2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46,2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16881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9" w:right="1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46,2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16881</w:t>
            </w:r>
          </w:p>
        </w:tc>
      </w:tr>
    </w:tbl>
    <w:p>
      <w:pPr>
        <w:sectPr>
          <w:headerReference w:type="default" r:id="rId78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10131" w:type="dxa"/>
        <w:jc w:val="left"/>
        <w:tblInd w:w="37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9"/>
        <w:gridCol w:w="2452"/>
        <w:gridCol w:w="1117"/>
        <w:gridCol w:w="1378"/>
        <w:gridCol w:w="1142"/>
        <w:gridCol w:w="1126"/>
        <w:gridCol w:w="1194"/>
        <w:gridCol w:w="1181"/>
      </w:tblGrid>
      <w:tr>
        <w:trPr>
          <w:trHeight w:val="830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25" w:hanging="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Потребление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319" w:right="107" w:hanging="19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поливку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расчете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жителей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сезон)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83,4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12676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96,4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14652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9" w:right="12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22040</w:t>
            </w:r>
          </w:p>
        </w:tc>
      </w:tr>
      <w:tr>
        <w:trPr>
          <w:trHeight w:val="278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8" w:right="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6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408,83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4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129699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2" w:right="9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481,63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151780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9" w:right="12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541,24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162323</w:t>
            </w:r>
          </w:p>
        </w:tc>
      </w:tr>
      <w:tr>
        <w:trPr>
          <w:trHeight w:val="551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17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280" w:right="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10%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6" w:right="88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26,5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11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9673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22" w:right="99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31,6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11563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49" w:right="12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32,1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00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11712</w:t>
            </w:r>
          </w:p>
        </w:tc>
      </w:tr>
      <w:tr>
        <w:trPr>
          <w:trHeight w:val="277" w:hRule="atLeast"/>
        </w:trPr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6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435,33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4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139372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2" w:right="9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513,23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163343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8" w:right="12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573,34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174035</w:t>
            </w:r>
          </w:p>
        </w:tc>
      </w:tr>
    </w:tbl>
    <w:p>
      <w:pPr>
        <w:pStyle w:val="1"/>
        <w:spacing w:lineRule="exact" w:line="322" w:before="8" w:after="0"/>
        <w:ind w:left="1938" w:right="1256" w:hanging="0"/>
        <w:jc w:val="center"/>
        <w:rPr>
          <w:sz w:val="24"/>
        </w:rPr>
      </w:pPr>
      <w:r>
        <w:rPr/>
        <w:t>Суммарное</w:t>
      </w:r>
      <w:r>
        <w:rPr>
          <w:spacing w:val="-11"/>
        </w:rPr>
        <w:t xml:space="preserve"> </w:t>
      </w:r>
      <w:r>
        <w:rPr/>
        <w:t>водопотребление</w:t>
      </w:r>
      <w:r>
        <w:rPr>
          <w:spacing w:val="-13"/>
        </w:rPr>
        <w:t xml:space="preserve"> </w:t>
      </w:r>
      <w:r>
        <w:rPr/>
        <w:t>муниципального</w:t>
      </w:r>
      <w:r>
        <w:rPr>
          <w:spacing w:val="-12"/>
        </w:rPr>
        <w:t xml:space="preserve"> </w:t>
      </w:r>
      <w:r>
        <w:rPr/>
        <w:t>образования</w:t>
      </w:r>
    </w:p>
    <w:p>
      <w:pPr>
        <w:pStyle w:val="1"/>
        <w:ind w:left="1934" w:right="1256" w:hanging="0"/>
        <w:jc w:val="center"/>
        <w:rPr>
          <w:sz w:val="24"/>
        </w:rPr>
      </w:pPr>
      <w:bookmarkStart w:id="13" w:name="_TOC_250000"/>
      <w:r>
        <w:rPr/>
        <w:t>«Ясашноташлинское</w:t>
      </w:r>
      <w:r>
        <w:rPr>
          <w:spacing w:val="-5"/>
        </w:rPr>
        <w:t xml:space="preserve"> </w:t>
      </w:r>
      <w:r>
        <w:rPr/>
        <w:t>сельское</w:t>
      </w:r>
      <w:r>
        <w:rPr>
          <w:spacing w:val="59"/>
        </w:rPr>
        <w:t xml:space="preserve"> </w:t>
      </w:r>
      <w:bookmarkEnd w:id="13"/>
      <w:r>
        <w:rPr/>
        <w:t>поселение»</w:t>
      </w:r>
    </w:p>
    <w:p>
      <w:pPr>
        <w:pStyle w:val="Style16"/>
        <w:spacing w:before="150" w:after="0"/>
        <w:ind w:left="0" w:right="342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2.7.4.</w:t>
      </w:r>
    </w:p>
    <w:tbl>
      <w:tblPr>
        <w:tblStyle w:val="TableNormal"/>
        <w:tblW w:w="10130" w:type="dxa"/>
        <w:jc w:val="left"/>
        <w:tblInd w:w="37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9"/>
        <w:gridCol w:w="2453"/>
        <w:gridCol w:w="1115"/>
        <w:gridCol w:w="1356"/>
        <w:gridCol w:w="1166"/>
        <w:gridCol w:w="1115"/>
        <w:gridCol w:w="1203"/>
        <w:gridCol w:w="1181"/>
      </w:tblGrid>
      <w:tr>
        <w:trPr>
          <w:trHeight w:val="275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76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88" w:right="262" w:firstLine="18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водопотребителей</w:t>
            </w:r>
          </w:p>
        </w:tc>
        <w:tc>
          <w:tcPr>
            <w:tcW w:w="71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559" w:right="25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воде</w:t>
            </w:r>
          </w:p>
        </w:tc>
      </w:tr>
      <w:tr>
        <w:trPr>
          <w:trHeight w:val="551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4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5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 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283" w:right="25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 –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283" w:right="25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 г</w:t>
            </w:r>
          </w:p>
        </w:tc>
      </w:tr>
      <w:tr>
        <w:trPr>
          <w:trHeight w:val="278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4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6" w:right="9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345" w:right="3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34" w:right="1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55" w:right="1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</w:tr>
      <w:tr>
        <w:trPr>
          <w:trHeight w:val="270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275" w:right="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174,13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345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63557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34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221,21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2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80741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5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221,76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80942</w:t>
            </w:r>
          </w:p>
        </w:tc>
      </w:tr>
      <w:tr>
        <w:trPr>
          <w:trHeight w:val="1933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281" w:right="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6,69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345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134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7,19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1726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155" w:righ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8,84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3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2122</w:t>
            </w:r>
          </w:p>
        </w:tc>
      </w:tr>
      <w:tr>
        <w:trPr>
          <w:trHeight w:val="827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34" w:right="132" w:firstLine="21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 воды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скота,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птиц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зверей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4290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4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11,8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4290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righ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11,8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4290</w:t>
            </w:r>
          </w:p>
        </w:tc>
      </w:tr>
      <w:tr>
        <w:trPr>
          <w:trHeight w:val="830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17" w:right="1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Потребление воды на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поливку в расчете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жителей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сезон)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83,4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12676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4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96,4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14652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right="12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22040</w:t>
            </w:r>
          </w:p>
        </w:tc>
      </w:tr>
      <w:tr>
        <w:trPr>
          <w:trHeight w:val="277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4" w:right="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6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276,02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45" w:right="3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82129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4" w:right="1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336,6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101409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5" w:right="12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387,4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109394</w:t>
            </w:r>
          </w:p>
        </w:tc>
      </w:tr>
      <w:tr>
        <w:trPr>
          <w:trHeight w:val="549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7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75" w:right="2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10%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6" w:right="88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17,4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45" w:right="319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6355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34" w:right="11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22,1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2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8074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55" w:right="127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22,1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363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8094</w:t>
            </w:r>
          </w:p>
        </w:tc>
      </w:tr>
      <w:tr>
        <w:trPr>
          <w:trHeight w:val="278" w:hRule="atLeast"/>
        </w:trPr>
        <w:tc>
          <w:tcPr>
            <w:tcW w:w="2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6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293,42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45" w:right="3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88484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34" w:right="1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358,7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109483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5" w:right="12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408,5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117488</w:t>
            </w:r>
          </w:p>
        </w:tc>
      </w:tr>
    </w:tbl>
    <w:p>
      <w:pPr>
        <w:pStyle w:val="1"/>
        <w:spacing w:before="7" w:after="0"/>
        <w:ind w:left="1038" w:hanging="0"/>
        <w:rPr>
          <w:sz w:val="24"/>
        </w:rPr>
      </w:pPr>
      <w:r>
        <w:rPr/>
        <w:t>Суммарное</w:t>
      </w:r>
      <w:r>
        <w:rPr>
          <w:spacing w:val="-11"/>
        </w:rPr>
        <w:t xml:space="preserve"> </w:t>
      </w:r>
      <w:r>
        <w:rPr/>
        <w:t>водопотребление</w:t>
      </w:r>
      <w:r>
        <w:rPr>
          <w:spacing w:val="-10"/>
        </w:rPr>
        <w:t xml:space="preserve"> </w:t>
      </w:r>
      <w:r>
        <w:rPr/>
        <w:t>муниципального</w:t>
      </w:r>
      <w:r>
        <w:rPr>
          <w:spacing w:val="-9"/>
        </w:rPr>
        <w:t xml:space="preserve"> </w:t>
      </w:r>
      <w:r>
        <w:rPr/>
        <w:t>образования</w:t>
      </w:r>
      <w:r>
        <w:rPr>
          <w:spacing w:val="-9"/>
        </w:rPr>
        <w:t xml:space="preserve"> </w:t>
      </w:r>
      <w:r>
        <w:rPr/>
        <w:t>«Белогорское</w:t>
      </w:r>
    </w:p>
    <w:p>
      <w:pPr>
        <w:pStyle w:val="Normal"/>
        <w:spacing w:before="163" w:after="0"/>
        <w:ind w:left="1373" w:right="1256" w:hanging="0"/>
        <w:jc w:val="center"/>
        <w:rPr>
          <w:b/>
          <w:b/>
          <w:sz w:val="28"/>
        </w:rPr>
      </w:pPr>
      <w:r>
        <w:rPr>
          <w:b/>
          <w:sz w:val="28"/>
        </w:rPr>
        <w:t>сельское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поселение»</w:t>
      </w:r>
    </w:p>
    <w:p>
      <w:pPr>
        <w:pStyle w:val="Style16"/>
        <w:spacing w:before="184" w:after="0"/>
        <w:ind w:left="0" w:right="342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2.7.5.</w:t>
      </w:r>
    </w:p>
    <w:tbl>
      <w:tblPr>
        <w:tblStyle w:val="TableNormal"/>
        <w:tblW w:w="10255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426"/>
        <w:gridCol w:w="2798"/>
        <w:gridCol w:w="1133"/>
        <w:gridCol w:w="1116"/>
        <w:gridCol w:w="1192"/>
        <w:gridCol w:w="1275"/>
        <w:gridCol w:w="1080"/>
        <w:gridCol w:w="1233"/>
      </w:tblGrid>
      <w:tr>
        <w:trPr>
          <w:trHeight w:val="277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8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300" w:right="595" w:firstLine="18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водопотребителей</w:t>
            </w:r>
          </w:p>
        </w:tc>
        <w:tc>
          <w:tcPr>
            <w:tcW w:w="7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8" w:right="24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воде</w:t>
            </w:r>
          </w:p>
        </w:tc>
      </w:tr>
      <w:tr>
        <w:trPr>
          <w:trHeight w:val="549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7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 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336" w:right="3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334" w:right="3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–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 г</w:t>
            </w:r>
          </w:p>
        </w:tc>
      </w:tr>
      <w:tr>
        <w:trPr>
          <w:trHeight w:val="51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7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1" w:after="0"/>
              <w:ind w:left="112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1" w:after="0"/>
              <w:ind w:right="23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1" w:after="0"/>
              <w:ind w:left="140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1" w:after="0"/>
              <w:ind w:left="3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155" w:right="1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м³/сутк</w:t>
            </w:r>
          </w:p>
          <w:p>
            <w:pPr>
              <w:pStyle w:val="TableParagraph"/>
              <w:widowControl w:val="false"/>
              <w:spacing w:lineRule="exact" w:line="246" w:before="0" w:after="0"/>
              <w:ind w:lef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1" w:after="0"/>
              <w:ind w:right="27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м³/год</w:t>
            </w:r>
          </w:p>
        </w:tc>
      </w:tr>
      <w:tr>
        <w:trPr>
          <w:trHeight w:val="273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130,39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47592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0" w:right="1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169,73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61951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5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182,16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66488,4</w:t>
            </w:r>
          </w:p>
        </w:tc>
      </w:tr>
      <w:tr>
        <w:trPr>
          <w:trHeight w:val="1657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230" w:right="213" w:firstLine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общественно-делового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0" w:right="1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right="1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1179</w:t>
            </w:r>
          </w:p>
        </w:tc>
      </w:tr>
    </w:tbl>
    <w:p>
      <w:pPr>
        <w:sectPr>
          <w:headerReference w:type="default" r:id="rId79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10255" w:type="dxa"/>
        <w:jc w:val="left"/>
        <w:tblInd w:w="25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426"/>
        <w:gridCol w:w="2798"/>
        <w:gridCol w:w="1133"/>
        <w:gridCol w:w="1116"/>
        <w:gridCol w:w="1192"/>
        <w:gridCol w:w="1275"/>
        <w:gridCol w:w="1080"/>
        <w:gridCol w:w="1233"/>
      </w:tblGrid>
      <w:tr>
        <w:trPr>
          <w:trHeight w:val="827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92" w:firstLine="21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92" w:right="42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скота,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птиц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зверей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82,5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30115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0" w:right="1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82,5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56" w:right="2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30115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55" w:right="1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82,5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49" w:right="2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30115</w:t>
            </w:r>
          </w:p>
        </w:tc>
      </w:tr>
      <w:tr>
        <w:trPr>
          <w:trHeight w:val="830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293" w:right="27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Потребление воды на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поливку в расчете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жителей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83,4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12676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0" w:right="1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96,4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6" w:right="2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14652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right="2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22040</w:t>
            </w:r>
          </w:p>
        </w:tc>
      </w:tr>
      <w:tr>
        <w:trPr>
          <w:trHeight w:val="273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3" w:right="2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1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299,52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91562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0" w:right="1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351,86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56" w:right="24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107937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5" w:right="1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412,89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119822</w:t>
            </w:r>
          </w:p>
        </w:tc>
      </w:tr>
      <w:tr>
        <w:trPr>
          <w:trHeight w:val="554" w:hRule="atLeas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88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91" w:right="28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11" w:right="104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13,1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right="306" w:hanging="0"/>
              <w:jc w:val="righ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4759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40" w:right="13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16,9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56" w:right="248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6195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55" w:right="136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18,2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44" w:right="215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6648</w:t>
            </w:r>
          </w:p>
        </w:tc>
      </w:tr>
      <w:tr>
        <w:trPr>
          <w:trHeight w:val="278" w:hRule="atLeast"/>
        </w:trPr>
        <w:tc>
          <w:tcPr>
            <w:tcW w:w="3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1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312,62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4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96321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0" w:right="13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368,7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56" w:right="24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114132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5" w:right="1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431,09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126470</w:t>
            </w:r>
          </w:p>
        </w:tc>
      </w:tr>
    </w:tbl>
    <w:p>
      <w:pPr>
        <w:pStyle w:val="Style16"/>
        <w:spacing w:lineRule="auto" w:line="360" w:before="1" w:after="0"/>
        <w:ind w:left="820" w:right="449" w:firstLine="569"/>
        <w:rPr>
          <w:sz w:val="24"/>
        </w:rPr>
      </w:pPr>
      <w:r>
        <w:rPr/>
        <w:t>Увеличение</w:t>
      </w:r>
      <w:r>
        <w:rPr>
          <w:spacing w:val="1"/>
        </w:rPr>
        <w:t xml:space="preserve"> </w:t>
      </w:r>
      <w:r>
        <w:rPr/>
        <w:t>перспективных</w:t>
      </w:r>
      <w:r>
        <w:rPr>
          <w:spacing w:val="1"/>
        </w:rPr>
        <w:t xml:space="preserve"> </w:t>
      </w:r>
      <w:r>
        <w:rPr/>
        <w:t>объемов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обуславливает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действующих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-2"/>
        </w:rPr>
        <w:t xml:space="preserve"> </w:t>
      </w:r>
      <w:r>
        <w:rPr/>
        <w:t>систем водоотведения.</w:t>
      </w:r>
    </w:p>
    <w:p>
      <w:pPr>
        <w:pStyle w:val="1"/>
        <w:spacing w:before="1" w:after="0"/>
        <w:ind w:left="0" w:right="416" w:hanging="0"/>
        <w:jc w:val="right"/>
        <w:rPr>
          <w:sz w:val="24"/>
        </w:rPr>
      </w:pPr>
      <w:r>
        <w:rPr/>
        <w:t>Тарифы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холодную</w:t>
      </w:r>
      <w:r>
        <w:rPr>
          <w:spacing w:val="-8"/>
        </w:rPr>
        <w:t xml:space="preserve"> </w:t>
      </w:r>
      <w:r>
        <w:rPr/>
        <w:t>воду</w:t>
      </w:r>
      <w:r>
        <w:rPr>
          <w:spacing w:val="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2022</w:t>
      </w:r>
      <w:r>
        <w:rPr>
          <w:spacing w:val="-1"/>
        </w:rPr>
        <w:t xml:space="preserve"> </w:t>
      </w:r>
      <w:r>
        <w:rPr/>
        <w:t>-</w:t>
      </w:r>
      <w:r>
        <w:rPr>
          <w:spacing w:val="-7"/>
        </w:rPr>
        <w:t xml:space="preserve"> </w:t>
      </w:r>
      <w:r>
        <w:rPr/>
        <w:t>2023</w:t>
      </w:r>
      <w:r>
        <w:rPr>
          <w:spacing w:val="-2"/>
        </w:rPr>
        <w:t xml:space="preserve"> </w:t>
      </w:r>
      <w:r>
        <w:rPr/>
        <w:t>годы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Ульяновской</w:t>
      </w:r>
      <w:r>
        <w:rPr>
          <w:spacing w:val="-3"/>
        </w:rPr>
        <w:t xml:space="preserve"> </w:t>
      </w:r>
      <w:r>
        <w:rPr/>
        <w:t>области</w:t>
      </w:r>
    </w:p>
    <w:p>
      <w:pPr>
        <w:pStyle w:val="Style16"/>
        <w:spacing w:before="160" w:after="2"/>
        <w:ind w:left="0" w:right="321" w:hanging="0"/>
        <w:jc w:val="right"/>
        <w:rPr>
          <w:sz w:val="24"/>
        </w:rPr>
      </w:pPr>
      <w:r>
        <w:rPr/>
        <w:t>Таблица</w:t>
      </w:r>
      <w:r>
        <w:rPr>
          <w:spacing w:val="-2"/>
        </w:rPr>
        <w:t xml:space="preserve"> </w:t>
      </w:r>
      <w:r>
        <w:rPr/>
        <w:t>2.8.</w:t>
      </w:r>
    </w:p>
    <w:tbl>
      <w:tblPr>
        <w:tblStyle w:val="TableNormal"/>
        <w:tblW w:w="9578" w:type="dxa"/>
        <w:jc w:val="left"/>
        <w:tblInd w:w="66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794"/>
        <w:gridCol w:w="2176"/>
        <w:gridCol w:w="2160"/>
        <w:gridCol w:w="2447"/>
      </w:tblGrid>
      <w:tr>
        <w:trPr>
          <w:trHeight w:val="273" w:hRule="atLeast"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6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962" w:right="29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Тарифы</w:t>
            </w:r>
          </w:p>
        </w:tc>
      </w:tr>
      <w:tr>
        <w:trPr>
          <w:trHeight w:val="280" w:hRule="atLeast"/>
        </w:trPr>
        <w:tc>
          <w:tcPr>
            <w:tcW w:w="27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Потребители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236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6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375" w:right="2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</w:tr>
      <w:tr>
        <w:trPr>
          <w:trHeight w:val="275" w:hRule="atLeast"/>
        </w:trPr>
        <w:tc>
          <w:tcPr>
            <w:tcW w:w="27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36" w:right="2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01.01.2022</w:t>
            </w:r>
          </w:p>
        </w:tc>
        <w:tc>
          <w:tcPr>
            <w:tcW w:w="21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01.07.2022</w:t>
            </w:r>
          </w:p>
        </w:tc>
        <w:tc>
          <w:tcPr>
            <w:tcW w:w="24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5" w:right="36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01.12.2022</w:t>
            </w:r>
          </w:p>
        </w:tc>
      </w:tr>
      <w:tr>
        <w:trPr>
          <w:trHeight w:val="276" w:hRule="atLeast"/>
        </w:trPr>
        <w:tc>
          <w:tcPr>
            <w:tcW w:w="27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1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36" w:right="2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  <w:tc>
          <w:tcPr>
            <w:tcW w:w="21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940" w:right="9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  <w:tc>
          <w:tcPr>
            <w:tcW w:w="24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75" w:right="36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</w:tr>
      <w:tr>
        <w:trPr>
          <w:trHeight w:val="271" w:hRule="atLeast"/>
        </w:trPr>
        <w:tc>
          <w:tcPr>
            <w:tcW w:w="27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1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236" w:right="2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01.07.2022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5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01.12.2022</w:t>
            </w:r>
          </w:p>
        </w:tc>
        <w:tc>
          <w:tcPr>
            <w:tcW w:w="24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375" w:right="36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01.06.2023</w:t>
            </w:r>
          </w:p>
        </w:tc>
      </w:tr>
      <w:tr>
        <w:trPr>
          <w:trHeight w:val="549" w:hRule="atLeast"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12" w:righ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1.Потребители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кроме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36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20,44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21,45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375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21,98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</w:tr>
      <w:tr>
        <w:trPr>
          <w:trHeight w:val="273" w:hRule="atLeast"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36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25,50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26,15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75" w:right="36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26,78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</w:tr>
    </w:tbl>
    <w:p>
      <w:pPr>
        <w:pStyle w:val="Style16"/>
        <w:spacing w:lineRule="auto" w:line="360"/>
        <w:ind w:left="820" w:right="420" w:firstLine="569"/>
        <w:rPr>
          <w:sz w:val="24"/>
        </w:rPr>
      </w:pPr>
      <w:r>
        <w:rPr/>
        <w:t>Расчетные тарифы за холодное водоснабжение на период с 2024 по 2028</w:t>
      </w:r>
      <w:r>
        <w:rPr>
          <w:spacing w:val="1"/>
        </w:rPr>
        <w:t xml:space="preserve"> </w:t>
      </w:r>
      <w:r>
        <w:rPr/>
        <w:t>годы,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тарифов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предшествующие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инфляцию,</w:t>
      </w:r>
      <w:r>
        <w:rPr>
          <w:spacing w:val="-67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 2.9.</w:t>
      </w:r>
    </w:p>
    <w:p>
      <w:pPr>
        <w:pStyle w:val="1"/>
        <w:spacing w:before="1" w:after="0"/>
        <w:ind w:left="2702" w:hanging="0"/>
        <w:jc w:val="both"/>
        <w:rPr>
          <w:sz w:val="24"/>
        </w:rPr>
      </w:pPr>
      <w:r>
        <w:rPr/>
        <w:t>Перспективные</w:t>
      </w:r>
      <w:r>
        <w:rPr>
          <w:spacing w:val="-9"/>
        </w:rPr>
        <w:t xml:space="preserve"> </w:t>
      </w:r>
      <w:r>
        <w:rPr/>
        <w:t>тарифы</w:t>
      </w:r>
      <w:r>
        <w:rPr>
          <w:spacing w:val="-6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водоснабжение</w:t>
      </w:r>
    </w:p>
    <w:p>
      <w:pPr>
        <w:pStyle w:val="Style16"/>
        <w:spacing w:before="160" w:after="3"/>
        <w:ind w:left="0" w:right="338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2.9</w:t>
      </w:r>
    </w:p>
    <w:tbl>
      <w:tblPr>
        <w:tblStyle w:val="TableNormal"/>
        <w:tblW w:w="10142" w:type="dxa"/>
        <w:jc w:val="left"/>
        <w:tblInd w:w="37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88"/>
        <w:gridCol w:w="1277"/>
        <w:gridCol w:w="1575"/>
        <w:gridCol w:w="1176"/>
        <w:gridCol w:w="1287"/>
        <w:gridCol w:w="1289"/>
        <w:gridCol w:w="1249"/>
      </w:tblGrid>
      <w:tr>
        <w:trPr>
          <w:trHeight w:val="275" w:hRule="atLeast"/>
        </w:trPr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50" w:right="4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457" w:right="4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Потребители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6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858" w:right="28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Тарифы</w:t>
            </w:r>
          </w:p>
        </w:tc>
      </w:tr>
      <w:tr>
        <w:trPr>
          <w:trHeight w:val="273" w:hRule="atLeast"/>
        </w:trPr>
        <w:tc>
          <w:tcPr>
            <w:tcW w:w="22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2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25" w:right="3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7" w:right="1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4" w:right="1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6" w:right="1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71" w:right="1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275" w:hRule="atLeast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1.Водоснабжение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руб./куб.м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25" w:right="3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27,43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7" w:right="1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28,05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80" w:right="1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29,69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82" w:right="1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30,36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66" w:right="1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31,06</w:t>
            </w:r>
          </w:p>
        </w:tc>
      </w:tr>
    </w:tbl>
    <w:p>
      <w:pPr>
        <w:pStyle w:val="Style16"/>
        <w:spacing w:lineRule="auto" w:line="355" w:before="2" w:after="0"/>
        <w:ind w:left="820" w:right="347" w:firstLine="569"/>
        <w:rPr>
          <w:sz w:val="24"/>
        </w:rPr>
      </w:pPr>
      <w:r>
        <w:rPr/>
        <w:t>Расчетные тарифы являются рекомендательными и подлежат ежегодной</w:t>
      </w:r>
      <w:r>
        <w:rPr>
          <w:spacing w:val="1"/>
        </w:rPr>
        <w:t xml:space="preserve"> </w:t>
      </w:r>
      <w:r>
        <w:rPr/>
        <w:t>актуализации. Тарифы в сфере водоснабжения могут устанавливаться с учетом</w:t>
      </w:r>
      <w:r>
        <w:rPr>
          <w:spacing w:val="1"/>
        </w:rPr>
        <w:t xml:space="preserve"> </w:t>
      </w:r>
      <w:r>
        <w:rPr/>
        <w:t>календарной</w:t>
      </w:r>
      <w:r>
        <w:rPr>
          <w:spacing w:val="1"/>
        </w:rPr>
        <w:t xml:space="preserve"> </w:t>
      </w:r>
      <w:r>
        <w:rPr/>
        <w:t>разбивки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предельными</w:t>
      </w:r>
      <w:r>
        <w:rPr>
          <w:spacing w:val="1"/>
        </w:rPr>
        <w:t xml:space="preserve"> </w:t>
      </w:r>
      <w:r>
        <w:rPr/>
        <w:t>индексами,</w:t>
      </w:r>
      <w:r>
        <w:rPr>
          <w:spacing w:val="1"/>
        </w:rPr>
        <w:t xml:space="preserve"> </w:t>
      </w:r>
      <w:r>
        <w:rPr/>
        <w:t>установленными</w:t>
      </w:r>
      <w:r>
        <w:rPr>
          <w:spacing w:val="-1"/>
        </w:rPr>
        <w:t xml:space="preserve"> </w:t>
      </w:r>
      <w:r>
        <w:rPr/>
        <w:t>Федеральной службой</w:t>
      </w:r>
      <w:r>
        <w:rPr>
          <w:spacing w:val="-4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тарифам.</w:t>
      </w:r>
    </w:p>
    <w:p>
      <w:pPr>
        <w:pStyle w:val="1"/>
        <w:numPr>
          <w:ilvl w:val="1"/>
          <w:numId w:val="37"/>
        </w:numPr>
        <w:tabs>
          <w:tab w:val="clear" w:pos="720"/>
          <w:tab w:val="left" w:pos="2088" w:leader="none"/>
        </w:tabs>
        <w:spacing w:lineRule="auto" w:line="360"/>
        <w:ind w:left="2349" w:right="552" w:hanging="754"/>
        <w:jc w:val="both"/>
        <w:rPr>
          <w:sz w:val="24"/>
        </w:rPr>
      </w:pPr>
      <w:r>
        <w:rPr/>
        <w:t>Предложения</w:t>
      </w:r>
      <w:r>
        <w:rPr>
          <w:spacing w:val="-11"/>
        </w:rPr>
        <w:t xml:space="preserve"> </w:t>
      </w:r>
      <w:r>
        <w:rPr/>
        <w:t>по</w:t>
      </w:r>
      <w:r>
        <w:rPr>
          <w:spacing w:val="-10"/>
        </w:rPr>
        <w:t xml:space="preserve"> </w:t>
      </w:r>
      <w:r>
        <w:rPr/>
        <w:t>строительству,</w:t>
      </w:r>
      <w:r>
        <w:rPr>
          <w:spacing w:val="-10"/>
        </w:rPr>
        <w:t xml:space="preserve"> </w:t>
      </w:r>
      <w:r>
        <w:rPr/>
        <w:t>реконструкции</w:t>
      </w:r>
      <w:r>
        <w:rPr>
          <w:spacing w:val="-11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модернизации</w:t>
      </w:r>
      <w:r>
        <w:rPr>
          <w:spacing w:val="-67"/>
        </w:rPr>
        <w:t xml:space="preserve"> </w:t>
      </w:r>
      <w:r>
        <w:rPr/>
        <w:t>объектов</w:t>
      </w:r>
      <w:r>
        <w:rPr>
          <w:spacing w:val="2"/>
        </w:rPr>
        <w:t xml:space="preserve"> </w:t>
      </w:r>
      <w:r>
        <w:rPr/>
        <w:t>централизованных</w:t>
      </w:r>
      <w:r>
        <w:rPr>
          <w:spacing w:val="-1"/>
        </w:rPr>
        <w:t xml:space="preserve"> </w:t>
      </w:r>
      <w:r>
        <w:rPr/>
        <w:t>систем водоснабжения</w:t>
      </w:r>
    </w:p>
    <w:p>
      <w:pPr>
        <w:sectPr>
          <w:headerReference w:type="default" r:id="rId80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50" w:firstLine="540"/>
        <w:rPr>
          <w:sz w:val="24"/>
        </w:rPr>
      </w:pPr>
      <w:r>
        <w:rPr/>
        <w:t>Для повышения эффективности реализации Концепции демографической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до</w:t>
      </w:r>
      <w:r>
        <w:rPr>
          <w:spacing w:val="-2"/>
        </w:rPr>
        <w:t xml:space="preserve"> </w:t>
      </w:r>
      <w:r>
        <w:rPr/>
        <w:t>2025</w:t>
      </w:r>
      <w:r>
        <w:rPr>
          <w:spacing w:val="-2"/>
        </w:rPr>
        <w:t xml:space="preserve"> </w:t>
      </w:r>
      <w:r>
        <w:rPr/>
        <w:t>года,</w:t>
      </w:r>
      <w:r>
        <w:rPr>
          <w:spacing w:val="-2"/>
        </w:rPr>
        <w:t xml:space="preserve"> </w:t>
      </w:r>
      <w:r>
        <w:rPr/>
        <w:t>утвержденной</w:t>
      </w:r>
      <w:r>
        <w:rPr>
          <w:spacing w:val="-4"/>
        </w:rPr>
        <w:t xml:space="preserve"> </w:t>
      </w:r>
      <w:r>
        <w:rPr/>
        <w:t>Указом</w:t>
      </w:r>
    </w:p>
    <w:p>
      <w:pPr>
        <w:pStyle w:val="Style16"/>
        <w:spacing w:lineRule="auto" w:line="360" w:before="79" w:after="0"/>
        <w:ind w:left="820" w:right="343" w:hanging="0"/>
        <w:rPr>
          <w:sz w:val="24"/>
        </w:rPr>
      </w:pPr>
      <w:r>
        <w:rPr/>
        <w:t>Президента Российской Федерации от 9 октября 2007 года № 1351, необходимо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-8"/>
        </w:rPr>
        <w:t xml:space="preserve"> </w:t>
      </w:r>
      <w:r>
        <w:rPr/>
        <w:t>дополнительных</w:t>
      </w:r>
      <w:r>
        <w:rPr>
          <w:spacing w:val="-5"/>
        </w:rPr>
        <w:t xml:space="preserve"> </w:t>
      </w:r>
      <w:r>
        <w:rPr/>
        <w:t>мер,</w:t>
      </w:r>
      <w:r>
        <w:rPr>
          <w:spacing w:val="-5"/>
        </w:rPr>
        <w:t xml:space="preserve"> </w:t>
      </w:r>
      <w:r>
        <w:rPr/>
        <w:t>направленных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создание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сельской</w:t>
      </w:r>
      <w:r>
        <w:rPr>
          <w:spacing w:val="-5"/>
        </w:rPr>
        <w:t xml:space="preserve"> </w:t>
      </w:r>
      <w:r>
        <w:rPr/>
        <w:t>местности</w:t>
      </w:r>
      <w:r>
        <w:rPr>
          <w:spacing w:val="-67"/>
        </w:rPr>
        <w:t xml:space="preserve"> </w:t>
      </w:r>
      <w:r>
        <w:rPr/>
        <w:t>благоприятной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детьми.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градостроительным</w:t>
      </w:r>
      <w:r>
        <w:rPr>
          <w:spacing w:val="1"/>
        </w:rPr>
        <w:t xml:space="preserve"> </w:t>
      </w:r>
      <w:r>
        <w:rPr/>
        <w:t>решениям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объектам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инфраструктуры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плотности населения.</w:t>
      </w:r>
    </w:p>
    <w:p>
      <w:pPr>
        <w:pStyle w:val="Style16"/>
        <w:spacing w:lineRule="auto" w:line="360"/>
        <w:ind w:left="820" w:right="344" w:firstLine="540"/>
        <w:rPr>
          <w:sz w:val="24"/>
        </w:rPr>
      </w:pPr>
      <w:r>
        <w:rPr/>
        <w:t>Планы развития сельских территорий должны включать в себя не только</w:t>
      </w:r>
      <w:r>
        <w:rPr>
          <w:spacing w:val="1"/>
        </w:rPr>
        <w:t xml:space="preserve"> </w:t>
      </w:r>
      <w:r>
        <w:rPr/>
        <w:t>улучшение инфраструктуры сельских населенных пунктов, но и обустройство</w:t>
      </w:r>
      <w:r>
        <w:rPr>
          <w:spacing w:val="1"/>
        </w:rPr>
        <w:t xml:space="preserve"> </w:t>
      </w:r>
      <w:r>
        <w:rPr/>
        <w:t>территорий</w:t>
      </w:r>
      <w:r>
        <w:rPr>
          <w:spacing w:val="1"/>
        </w:rPr>
        <w:t xml:space="preserve"> </w:t>
      </w:r>
      <w:r>
        <w:rPr/>
        <w:t>садоводческих,</w:t>
      </w:r>
      <w:r>
        <w:rPr>
          <w:spacing w:val="1"/>
        </w:rPr>
        <w:t xml:space="preserve"> </w:t>
      </w:r>
      <w:r>
        <w:rPr/>
        <w:t>огороднических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дачных</w:t>
      </w:r>
      <w:r>
        <w:rPr>
          <w:spacing w:val="1"/>
        </w:rPr>
        <w:t xml:space="preserve"> </w:t>
      </w:r>
      <w:r>
        <w:rPr/>
        <w:t>некоммерческих</w:t>
      </w:r>
      <w:r>
        <w:rPr>
          <w:spacing w:val="1"/>
        </w:rPr>
        <w:t xml:space="preserve"> </w:t>
      </w:r>
      <w:r>
        <w:rPr/>
        <w:t>объединений</w:t>
      </w:r>
      <w:r>
        <w:rPr>
          <w:spacing w:val="-1"/>
        </w:rPr>
        <w:t xml:space="preserve"> </w:t>
      </w:r>
      <w:r>
        <w:rPr/>
        <w:t>граждан.</w:t>
      </w:r>
      <w:r>
        <w:rPr>
          <w:spacing w:val="-1"/>
        </w:rPr>
        <w:t xml:space="preserve"> </w:t>
      </w:r>
      <w:r>
        <w:rPr/>
        <w:t>Это включает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себя: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9" w:leader="none"/>
        </w:tabs>
        <w:spacing w:lineRule="auto" w:line="360"/>
        <w:ind w:left="820" w:right="343" w:firstLine="540"/>
        <w:rPr>
          <w:sz w:val="28"/>
        </w:rPr>
      </w:pPr>
      <w:r>
        <w:rPr>
          <w:sz w:val="28"/>
        </w:rPr>
        <w:t>Улучшение проектирования сельского жилища, развитие и модернизацию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жилищно-строительной индустрии, снижение стоимости сельского 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07" w:leader="none"/>
        </w:tabs>
        <w:spacing w:lineRule="auto" w:line="360"/>
        <w:ind w:left="820" w:right="339" w:firstLine="540"/>
        <w:rPr>
          <w:sz w:val="28"/>
        </w:rPr>
      </w:pPr>
      <w:r>
        <w:rPr>
          <w:spacing w:val="-1"/>
          <w:sz w:val="28"/>
        </w:rPr>
        <w:t>Обеспечение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сельского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9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15"/>
          <w:sz w:val="28"/>
        </w:rPr>
        <w:t xml:space="preserve"> </w:t>
      </w:r>
      <w:r>
        <w:rPr>
          <w:sz w:val="28"/>
        </w:rPr>
        <w:t>водой</w:t>
      </w:r>
      <w:r>
        <w:rPr>
          <w:spacing w:val="-16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8"/>
          <w:sz w:val="28"/>
        </w:rPr>
        <w:t xml:space="preserve"> </w:t>
      </w:r>
      <w:r>
        <w:rPr>
          <w:sz w:val="28"/>
        </w:rPr>
        <w:t>реконструкции и развития централизованных систем водоснабжения, установки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контейнерных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сооружений.</w:t>
      </w:r>
    </w:p>
    <w:p>
      <w:pPr>
        <w:pStyle w:val="Style16"/>
        <w:spacing w:lineRule="auto" w:line="360" w:before="1" w:after="0"/>
        <w:ind w:left="820" w:right="340" w:firstLine="540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СНиП</w:t>
      </w:r>
      <w:r>
        <w:rPr>
          <w:spacing w:val="1"/>
        </w:rPr>
        <w:t xml:space="preserve"> </w:t>
      </w:r>
      <w:r>
        <w:rPr/>
        <w:t>2.04.02-84*,</w:t>
      </w:r>
      <w:r>
        <w:rPr>
          <w:spacing w:val="1"/>
        </w:rPr>
        <w:t xml:space="preserve"> </w:t>
      </w:r>
      <w:r>
        <w:rPr/>
        <w:t>объединенные</w:t>
      </w:r>
      <w:r>
        <w:rPr>
          <w:spacing w:val="1"/>
        </w:rPr>
        <w:t xml:space="preserve"> </w:t>
      </w:r>
      <w:r>
        <w:rPr/>
        <w:t>хозяйственно-</w:t>
      </w:r>
      <w:r>
        <w:rPr>
          <w:spacing w:val="1"/>
        </w:rPr>
        <w:t xml:space="preserve"> </w:t>
      </w:r>
      <w:r>
        <w:rPr/>
        <w:t xml:space="preserve">питьевые  </w:t>
      </w:r>
      <w:r>
        <w:rPr>
          <w:spacing w:val="11"/>
        </w:rPr>
        <w:t xml:space="preserve"> </w:t>
      </w:r>
      <w:r>
        <w:rPr/>
        <w:t xml:space="preserve">и  </w:t>
      </w:r>
      <w:r>
        <w:rPr>
          <w:spacing w:val="12"/>
        </w:rPr>
        <w:t xml:space="preserve"> </w:t>
      </w:r>
      <w:r>
        <w:rPr/>
        <w:t xml:space="preserve">производственные  </w:t>
      </w:r>
      <w:r>
        <w:rPr>
          <w:spacing w:val="11"/>
        </w:rPr>
        <w:t xml:space="preserve"> </w:t>
      </w:r>
      <w:r>
        <w:rPr/>
        <w:t xml:space="preserve">водопроводы  </w:t>
      </w:r>
      <w:r>
        <w:rPr>
          <w:spacing w:val="18"/>
        </w:rPr>
        <w:t xml:space="preserve"> </w:t>
      </w:r>
      <w:r>
        <w:rPr/>
        <w:t xml:space="preserve">муниципальных  </w:t>
      </w:r>
      <w:r>
        <w:rPr>
          <w:spacing w:val="13"/>
        </w:rPr>
        <w:t xml:space="preserve"> </w:t>
      </w:r>
      <w:r>
        <w:rPr/>
        <w:t>образований</w:t>
      </w:r>
    </w:p>
    <w:p>
      <w:pPr>
        <w:pStyle w:val="Style16"/>
        <w:spacing w:before="1" w:after="0"/>
        <w:rPr>
          <w:sz w:val="24"/>
        </w:rPr>
      </w:pPr>
      <w:r>
        <w:rPr/>
        <w:t>«Красноборское</w:t>
      </w:r>
      <w:r>
        <w:rPr>
          <w:spacing w:val="99"/>
        </w:rPr>
        <w:t xml:space="preserve"> </w:t>
      </w:r>
      <w:r>
        <w:rPr/>
        <w:t>сельское</w:t>
      </w:r>
      <w:r>
        <w:rPr>
          <w:spacing w:val="97"/>
        </w:rPr>
        <w:t xml:space="preserve"> </w:t>
      </w:r>
      <w:r>
        <w:rPr/>
        <w:t>поселение»,</w:t>
      </w:r>
      <w:r>
        <w:rPr>
          <w:spacing w:val="99"/>
        </w:rPr>
        <w:t xml:space="preserve"> </w:t>
      </w:r>
      <w:r>
        <w:rPr/>
        <w:t>«Михайловское</w:t>
      </w:r>
      <w:r>
        <w:rPr>
          <w:spacing w:val="98"/>
        </w:rPr>
        <w:t xml:space="preserve"> </w:t>
      </w:r>
      <w:r>
        <w:rPr/>
        <w:t>сельское</w:t>
      </w:r>
      <w:r>
        <w:rPr>
          <w:spacing w:val="98"/>
        </w:rPr>
        <w:t xml:space="preserve"> </w:t>
      </w:r>
      <w:r>
        <w:rPr/>
        <w:t>поселение»,</w:t>
      </w:r>
    </w:p>
    <w:p>
      <w:pPr>
        <w:pStyle w:val="Style16"/>
        <w:spacing w:before="161" w:after="0"/>
        <w:rPr>
          <w:sz w:val="24"/>
        </w:rPr>
      </w:pPr>
      <w:r>
        <w:rPr/>
        <w:t>«Подкуровское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r>
        <w:rPr/>
        <w:t>поселение»,</w:t>
      </w:r>
      <w:r>
        <w:rPr>
          <w:spacing w:val="-2"/>
        </w:rPr>
        <w:t xml:space="preserve"> </w:t>
      </w:r>
      <w:r>
        <w:rPr/>
        <w:t>«Ясашноташлинское</w:t>
      </w:r>
      <w:r>
        <w:rPr>
          <w:spacing w:val="-4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r>
        <w:rPr/>
        <w:t>поселение»,</w:t>
      </w:r>
    </w:p>
    <w:p>
      <w:pPr>
        <w:pStyle w:val="Style16"/>
        <w:spacing w:lineRule="auto" w:line="360" w:before="160" w:after="0"/>
        <w:ind w:left="820" w:right="339" w:hanging="0"/>
        <w:rPr>
          <w:sz w:val="24"/>
        </w:rPr>
      </w:pPr>
      <w:r>
        <w:rPr/>
        <w:t>«Белогорское сельское поселение» относятся к III категории, что соответствует</w:t>
      </w:r>
      <w:r>
        <w:rPr>
          <w:spacing w:val="1"/>
        </w:rPr>
        <w:t xml:space="preserve"> </w:t>
      </w:r>
      <w:r>
        <w:rPr/>
        <w:t>населенным</w:t>
      </w:r>
      <w:r>
        <w:rPr>
          <w:spacing w:val="1"/>
        </w:rPr>
        <w:t xml:space="preserve"> </w:t>
      </w:r>
      <w:r>
        <w:rPr/>
        <w:t>пунктам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численностью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тысяч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населенном</w:t>
      </w:r>
      <w:r>
        <w:rPr>
          <w:spacing w:val="1"/>
        </w:rPr>
        <w:t xml:space="preserve"> </w:t>
      </w:r>
      <w:r>
        <w:rPr/>
        <w:t>пункте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наибольшим</w:t>
      </w:r>
      <w:r>
        <w:rPr>
          <w:spacing w:val="1"/>
        </w:rPr>
        <w:t xml:space="preserve"> </w:t>
      </w:r>
      <w:r>
        <w:rPr/>
        <w:t>количеством</w:t>
      </w:r>
      <w:r>
        <w:rPr>
          <w:spacing w:val="1"/>
        </w:rPr>
        <w:t xml:space="preserve"> </w:t>
      </w:r>
      <w:r>
        <w:rPr/>
        <w:t>жителей.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обеспеченности подачи воды на производственные нужды промышленных и</w:t>
      </w:r>
      <w:r>
        <w:rPr>
          <w:spacing w:val="1"/>
        </w:rPr>
        <w:t xml:space="preserve"> </w:t>
      </w:r>
      <w:r>
        <w:rPr/>
        <w:t>сельскохозяйственных</w:t>
      </w:r>
      <w:r>
        <w:rPr>
          <w:spacing w:val="1"/>
        </w:rPr>
        <w:t xml:space="preserve"> </w:t>
      </w:r>
      <w:r>
        <w:rPr/>
        <w:t>предприятий</w:t>
      </w:r>
      <w:r>
        <w:rPr>
          <w:spacing w:val="1"/>
        </w:rPr>
        <w:t xml:space="preserve"> </w:t>
      </w:r>
      <w:r>
        <w:rPr/>
        <w:t>(производств,</w:t>
      </w:r>
      <w:r>
        <w:rPr>
          <w:spacing w:val="1"/>
        </w:rPr>
        <w:t xml:space="preserve"> </w:t>
      </w:r>
      <w:r>
        <w:rPr/>
        <w:t>цехов,</w:t>
      </w:r>
      <w:r>
        <w:rPr>
          <w:spacing w:val="1"/>
        </w:rPr>
        <w:t xml:space="preserve"> </w:t>
      </w:r>
      <w:r>
        <w:rPr/>
        <w:t>установок)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предусматривать локальные системы водоснабжения, учтенные в проектах этих</w:t>
      </w:r>
      <w:r>
        <w:rPr>
          <w:spacing w:val="-67"/>
        </w:rPr>
        <w:t xml:space="preserve"> </w:t>
      </w:r>
      <w:r>
        <w:rPr/>
        <w:t>объектов.</w:t>
      </w:r>
    </w:p>
    <w:p>
      <w:pPr>
        <w:sectPr>
          <w:headerReference w:type="default" r:id="rId81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2" w:after="0"/>
        <w:ind w:left="820" w:right="352" w:firstLine="540"/>
        <w:rPr>
          <w:sz w:val="24"/>
        </w:rPr>
      </w:pPr>
      <w:r>
        <w:rPr/>
        <w:t>При разработке схемы сельскохозяйственного водоснабжения учтено, что</w:t>
      </w:r>
      <w:r>
        <w:rPr>
          <w:spacing w:val="1"/>
        </w:rPr>
        <w:t xml:space="preserve"> </w:t>
      </w:r>
      <w:r>
        <w:rPr/>
        <w:t>следует: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18" w:leader="none"/>
        </w:tabs>
        <w:spacing w:lineRule="auto" w:line="360" w:before="79" w:after="0"/>
        <w:ind w:left="820" w:right="347" w:firstLine="540"/>
        <w:rPr>
          <w:sz w:val="28"/>
        </w:rPr>
      </w:pP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84" w:leader="none"/>
        </w:tabs>
        <w:spacing w:lineRule="auto" w:line="360" w:before="1" w:after="0"/>
        <w:ind w:left="820" w:right="344" w:firstLine="540"/>
        <w:rPr>
          <w:sz w:val="28"/>
        </w:rPr>
      </w:pPr>
      <w:r>
        <w:rPr>
          <w:sz w:val="28"/>
        </w:rPr>
        <w:t>для сельских населенных пунктов, которые сохраняются на 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 (водозаборных скважин, шахтных колодцев, каптажа родников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 с установкой механизированных водоподъемников и обеспечить 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 водопроводов в отдельных культурно-бытовых и производственных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зданиях.</w:t>
      </w:r>
    </w:p>
    <w:p>
      <w:pPr>
        <w:pStyle w:val="Style16"/>
        <w:spacing w:lineRule="auto" w:line="362"/>
        <w:ind w:left="820" w:right="339" w:firstLine="540"/>
        <w:rPr>
          <w:sz w:val="24"/>
        </w:rPr>
      </w:pPr>
      <w:r>
        <w:rPr/>
        <w:t>Источником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14"/>
        </w:rPr>
        <w:t xml:space="preserve"> </w:t>
      </w:r>
      <w:r>
        <w:rPr/>
        <w:t>муниципальных</w:t>
      </w:r>
      <w:r>
        <w:rPr>
          <w:spacing w:val="-13"/>
        </w:rPr>
        <w:t xml:space="preserve"> </w:t>
      </w:r>
      <w:r>
        <w:rPr/>
        <w:t>образований</w:t>
      </w:r>
      <w:r>
        <w:rPr>
          <w:spacing w:val="-12"/>
        </w:rPr>
        <w:t xml:space="preserve"> </w:t>
      </w:r>
      <w:r>
        <w:rPr/>
        <w:t>«Красноборское</w:t>
      </w:r>
      <w:r>
        <w:rPr>
          <w:spacing w:val="-15"/>
        </w:rPr>
        <w:t xml:space="preserve"> </w:t>
      </w:r>
      <w:r>
        <w:rPr/>
        <w:t>сельское</w:t>
      </w:r>
      <w:r>
        <w:rPr>
          <w:spacing w:val="-15"/>
        </w:rPr>
        <w:t xml:space="preserve"> </w:t>
      </w:r>
      <w:r>
        <w:rPr/>
        <w:t>поселение»,</w:t>
      </w:r>
    </w:p>
    <w:p>
      <w:pPr>
        <w:pStyle w:val="Style16"/>
        <w:spacing w:lineRule="exact" w:line="317"/>
        <w:rPr>
          <w:sz w:val="24"/>
        </w:rPr>
      </w:pPr>
      <w:r>
        <w:rPr/>
        <w:t>«Михайловское</w:t>
      </w:r>
      <w:r>
        <w:rPr>
          <w:spacing w:val="121"/>
        </w:rPr>
        <w:t xml:space="preserve"> </w:t>
      </w:r>
      <w:r>
        <w:rPr/>
        <w:t>сельское</w:t>
      </w:r>
      <w:r>
        <w:rPr>
          <w:spacing w:val="122"/>
        </w:rPr>
        <w:t xml:space="preserve"> </w:t>
      </w:r>
      <w:r>
        <w:rPr/>
        <w:t>поселение»,</w:t>
      </w:r>
      <w:r>
        <w:rPr>
          <w:spacing w:val="119"/>
        </w:rPr>
        <w:t xml:space="preserve"> </w:t>
      </w:r>
      <w:r>
        <w:rPr/>
        <w:t>«Подкуровское</w:t>
      </w:r>
      <w:r>
        <w:rPr>
          <w:spacing w:val="122"/>
        </w:rPr>
        <w:t xml:space="preserve"> </w:t>
      </w:r>
      <w:r>
        <w:rPr/>
        <w:t>сельское</w:t>
      </w:r>
      <w:r>
        <w:rPr>
          <w:spacing w:val="121"/>
        </w:rPr>
        <w:t xml:space="preserve"> </w:t>
      </w:r>
      <w:r>
        <w:rPr/>
        <w:t>поселение»,</w:t>
      </w:r>
    </w:p>
    <w:p>
      <w:pPr>
        <w:pStyle w:val="Style16"/>
        <w:spacing w:lineRule="auto" w:line="360" w:before="160" w:after="0"/>
        <w:ind w:left="820" w:right="342" w:hanging="0"/>
        <w:rPr>
          <w:sz w:val="24"/>
        </w:rPr>
      </w:pPr>
      <w:r>
        <w:rPr/>
        <w:t>«Ясашноташлинское</w:t>
      </w:r>
      <w:r>
        <w:rPr>
          <w:spacing w:val="-11"/>
        </w:rPr>
        <w:t xml:space="preserve"> </w:t>
      </w:r>
      <w:r>
        <w:rPr/>
        <w:t>сельское</w:t>
      </w:r>
      <w:r>
        <w:rPr>
          <w:spacing w:val="-12"/>
        </w:rPr>
        <w:t xml:space="preserve"> </w:t>
      </w:r>
      <w:r>
        <w:rPr/>
        <w:t>поселение»,</w:t>
      </w:r>
      <w:r>
        <w:rPr>
          <w:spacing w:val="-13"/>
        </w:rPr>
        <w:t xml:space="preserve"> </w:t>
      </w:r>
      <w:r>
        <w:rPr/>
        <w:t>«Белогорское</w:t>
      </w:r>
      <w:r>
        <w:rPr>
          <w:spacing w:val="-12"/>
        </w:rPr>
        <w:t xml:space="preserve"> </w:t>
      </w:r>
      <w:r>
        <w:rPr/>
        <w:t>сельское</w:t>
      </w:r>
      <w:r>
        <w:rPr>
          <w:spacing w:val="-12"/>
        </w:rPr>
        <w:t xml:space="preserve"> </w:t>
      </w:r>
      <w:r>
        <w:rPr/>
        <w:t>поселение»</w:t>
      </w:r>
      <w:r>
        <w:rPr>
          <w:spacing w:val="-11"/>
        </w:rPr>
        <w:t xml:space="preserve"> </w:t>
      </w:r>
      <w:r>
        <w:rPr/>
        <w:t>на</w:t>
      </w:r>
      <w:r>
        <w:rPr>
          <w:spacing w:val="-67"/>
        </w:rPr>
        <w:t xml:space="preserve"> </w:t>
      </w:r>
      <w:r>
        <w:rPr/>
        <w:t>расчетный</w:t>
      </w:r>
      <w:r>
        <w:rPr>
          <w:spacing w:val="1"/>
        </w:rPr>
        <w:t xml:space="preserve"> </w:t>
      </w:r>
      <w:r>
        <w:rPr/>
        <w:t>срок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местные</w:t>
      </w:r>
      <w:r>
        <w:rPr>
          <w:spacing w:val="1"/>
        </w:rPr>
        <w:t xml:space="preserve"> </w:t>
      </w:r>
      <w:r>
        <w:rPr/>
        <w:t>межпластовые</w:t>
      </w:r>
      <w:r>
        <w:rPr>
          <w:spacing w:val="1"/>
        </w:rPr>
        <w:t xml:space="preserve"> </w:t>
      </w:r>
      <w:r>
        <w:rPr/>
        <w:t>воды.</w:t>
      </w:r>
      <w:r>
        <w:rPr>
          <w:spacing w:val="1"/>
        </w:rPr>
        <w:t xml:space="preserve"> </w:t>
      </w:r>
      <w:r>
        <w:rPr/>
        <w:t>Водоснабжение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существующие,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водозаборные</w:t>
      </w:r>
      <w:r>
        <w:rPr>
          <w:spacing w:val="1"/>
        </w:rPr>
        <w:t xml:space="preserve"> </w:t>
      </w:r>
      <w:r>
        <w:rPr/>
        <w:t>узлы</w:t>
      </w:r>
      <w:r>
        <w:rPr>
          <w:spacing w:val="1"/>
        </w:rPr>
        <w:t xml:space="preserve"> </w:t>
      </w:r>
      <w:r>
        <w:rPr/>
        <w:t>(ВЗУ).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водопотребления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-1"/>
        </w:rPr>
        <w:t xml:space="preserve"> </w:t>
      </w:r>
      <w:r>
        <w:rPr/>
        <w:t>деятельности и</w:t>
      </w:r>
      <w:r>
        <w:rPr>
          <w:spacing w:val="-3"/>
        </w:rPr>
        <w:t xml:space="preserve"> </w:t>
      </w:r>
      <w:r>
        <w:rPr/>
        <w:t>роста населения.</w:t>
      </w:r>
    </w:p>
    <w:p>
      <w:pPr>
        <w:pStyle w:val="Style16"/>
        <w:spacing w:lineRule="auto" w:line="360"/>
        <w:ind w:left="820" w:right="341" w:firstLine="540"/>
        <w:rPr>
          <w:sz w:val="24"/>
        </w:rPr>
      </w:pPr>
      <w:r>
        <w:rPr>
          <w:spacing w:val="-1"/>
        </w:rPr>
        <w:t>Запасы</w:t>
      </w:r>
      <w:r>
        <w:rPr>
          <w:spacing w:val="-16"/>
        </w:rPr>
        <w:t xml:space="preserve"> </w:t>
      </w:r>
      <w:r>
        <w:rPr>
          <w:spacing w:val="-1"/>
        </w:rPr>
        <w:t>подземных</w:t>
      </w:r>
      <w:r>
        <w:rPr>
          <w:spacing w:val="-13"/>
        </w:rPr>
        <w:t xml:space="preserve"> </w:t>
      </w:r>
      <w:r>
        <w:rPr/>
        <w:t>вод</w:t>
      </w:r>
      <w:r>
        <w:rPr>
          <w:spacing w:val="-16"/>
        </w:rPr>
        <w:t xml:space="preserve"> </w:t>
      </w:r>
      <w:r>
        <w:rPr/>
        <w:t>внутри</w:t>
      </w:r>
      <w:r>
        <w:rPr>
          <w:spacing w:val="-13"/>
        </w:rPr>
        <w:t xml:space="preserve"> </w:t>
      </w:r>
      <w:r>
        <w:rPr/>
        <w:t>границ</w:t>
      </w:r>
      <w:r>
        <w:rPr>
          <w:spacing w:val="-11"/>
        </w:rPr>
        <w:t xml:space="preserve"> </w:t>
      </w:r>
      <w:r>
        <w:rPr/>
        <w:t>муниципальных</w:t>
      </w:r>
      <w:r>
        <w:rPr>
          <w:spacing w:val="-14"/>
        </w:rPr>
        <w:t xml:space="preserve"> </w:t>
      </w:r>
      <w:r>
        <w:rPr/>
        <w:t>образований</w:t>
      </w:r>
      <w:r>
        <w:rPr>
          <w:spacing w:val="-15"/>
        </w:rPr>
        <w:t xml:space="preserve"> </w:t>
      </w:r>
      <w:r>
        <w:rPr/>
        <w:t>в</w:t>
      </w:r>
      <w:r>
        <w:rPr>
          <w:spacing w:val="-18"/>
        </w:rPr>
        <w:t xml:space="preserve"> </w:t>
      </w:r>
      <w:r>
        <w:rPr/>
        <w:t>рамках</w:t>
      </w:r>
      <w:r>
        <w:rPr>
          <w:spacing w:val="-67"/>
        </w:rPr>
        <w:t xml:space="preserve"> </w:t>
      </w:r>
      <w:r>
        <w:rPr/>
        <w:t>используемого</w:t>
      </w:r>
      <w:r>
        <w:rPr>
          <w:spacing w:val="1"/>
        </w:rPr>
        <w:t xml:space="preserve"> </w:t>
      </w:r>
      <w:r>
        <w:rPr/>
        <w:t>водоносного</w:t>
      </w:r>
      <w:r>
        <w:rPr>
          <w:spacing w:val="1"/>
        </w:rPr>
        <w:t xml:space="preserve"> </w:t>
      </w:r>
      <w:r>
        <w:rPr/>
        <w:t>горизонта</w:t>
      </w:r>
      <w:r>
        <w:rPr>
          <w:spacing w:val="1"/>
        </w:rPr>
        <w:t xml:space="preserve"> </w:t>
      </w:r>
      <w:r>
        <w:rPr/>
        <w:t>неизвестны.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предусмотреть проведение мероприятий по их оценке. В пределах населенного</w:t>
      </w:r>
      <w:r>
        <w:rPr>
          <w:spacing w:val="1"/>
        </w:rPr>
        <w:t xml:space="preserve"> </w:t>
      </w:r>
      <w:r>
        <w:rPr/>
        <w:t>пункта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сохраняться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действующая</w:t>
      </w:r>
      <w:r>
        <w:rPr>
          <w:spacing w:val="1"/>
        </w:rPr>
        <w:t xml:space="preserve"> </w:t>
      </w:r>
      <w:r>
        <w:rPr/>
        <w:t>централизованная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-6"/>
        </w:rPr>
        <w:t xml:space="preserve"> </w:t>
      </w:r>
      <w:r>
        <w:rPr/>
        <w:t>которая</w:t>
      </w:r>
      <w:r>
        <w:rPr>
          <w:spacing w:val="-8"/>
        </w:rPr>
        <w:t xml:space="preserve"> </w:t>
      </w:r>
      <w:r>
        <w:rPr/>
        <w:t>будет</w:t>
      </w:r>
      <w:r>
        <w:rPr>
          <w:spacing w:val="-9"/>
        </w:rPr>
        <w:t xml:space="preserve"> </w:t>
      </w:r>
      <w:r>
        <w:rPr/>
        <w:t>дополняться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связи</w:t>
      </w:r>
      <w:r>
        <w:rPr>
          <w:spacing w:val="-6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расширением</w:t>
      </w:r>
      <w:r>
        <w:rPr>
          <w:spacing w:val="-6"/>
        </w:rPr>
        <w:t xml:space="preserve"> </w:t>
      </w:r>
      <w:r>
        <w:rPr/>
        <w:t>территории</w:t>
      </w:r>
      <w:r>
        <w:rPr>
          <w:spacing w:val="-8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освоением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участков.</w:t>
      </w:r>
    </w:p>
    <w:p>
      <w:pPr>
        <w:pStyle w:val="Style16"/>
        <w:spacing w:lineRule="auto" w:line="360" w:before="1" w:after="0"/>
        <w:ind w:left="820" w:right="349" w:firstLine="54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полного</w:t>
      </w:r>
      <w:r>
        <w:rPr>
          <w:spacing w:val="1"/>
        </w:rPr>
        <w:t xml:space="preserve"> </w:t>
      </w:r>
      <w:r>
        <w:rPr/>
        <w:t>охвата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централизованными системами водоснабжения необходимо разработать новые</w:t>
      </w:r>
      <w:r>
        <w:rPr>
          <w:spacing w:val="1"/>
        </w:rPr>
        <w:t xml:space="preserve"> </w:t>
      </w:r>
      <w:r>
        <w:rPr/>
        <w:t>водопроводные сети, совмещая этот процесс с заменой устаревших сетей и тех,</w:t>
      </w:r>
      <w:r>
        <w:rPr>
          <w:spacing w:val="1"/>
        </w:rPr>
        <w:t xml:space="preserve"> </w:t>
      </w:r>
      <w:r>
        <w:rPr/>
        <w:t>что имеют</w:t>
      </w:r>
      <w:r>
        <w:rPr>
          <w:spacing w:val="-1"/>
        </w:rPr>
        <w:t xml:space="preserve"> </w:t>
      </w:r>
      <w:r>
        <w:rPr/>
        <w:t>недостаточную</w:t>
      </w:r>
      <w:r>
        <w:rPr>
          <w:spacing w:val="-1"/>
        </w:rPr>
        <w:t xml:space="preserve"> </w:t>
      </w:r>
      <w:r>
        <w:rPr/>
        <w:t>пропускную</w:t>
      </w:r>
      <w:r>
        <w:rPr>
          <w:spacing w:val="-1"/>
        </w:rPr>
        <w:t xml:space="preserve"> </w:t>
      </w:r>
      <w:r>
        <w:rPr/>
        <w:t>способность.</w:t>
      </w:r>
    </w:p>
    <w:p>
      <w:pPr>
        <w:sectPr>
          <w:headerReference w:type="default" r:id="rId82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40" w:firstLine="540"/>
        <w:rPr>
          <w:sz w:val="24"/>
        </w:rPr>
      </w:pPr>
      <w:r>
        <w:rPr/>
        <w:t>Выбор мест для размещения новых водозаборных узлов согласовывается с</w:t>
      </w:r>
      <w:r>
        <w:rPr>
          <w:spacing w:val="1"/>
        </w:rPr>
        <w:t xml:space="preserve"> </w:t>
      </w:r>
      <w:r>
        <w:rPr/>
        <w:t>санитарными</w:t>
      </w:r>
      <w:r>
        <w:rPr>
          <w:spacing w:val="42"/>
        </w:rPr>
        <w:t xml:space="preserve"> </w:t>
      </w:r>
      <w:r>
        <w:rPr/>
        <w:t>органами</w:t>
      </w:r>
      <w:r>
        <w:rPr>
          <w:spacing w:val="45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соответствии</w:t>
      </w:r>
      <w:r>
        <w:rPr>
          <w:spacing w:val="42"/>
        </w:rPr>
        <w:t xml:space="preserve"> </w:t>
      </w:r>
      <w:r>
        <w:rPr/>
        <w:t>с</w:t>
      </w:r>
      <w:r>
        <w:rPr>
          <w:spacing w:val="45"/>
        </w:rPr>
        <w:t xml:space="preserve"> </w:t>
      </w:r>
      <w:r>
        <w:rPr/>
        <w:t>установленными</w:t>
      </w:r>
      <w:r>
        <w:rPr>
          <w:spacing w:val="43"/>
        </w:rPr>
        <w:t xml:space="preserve"> </w:t>
      </w:r>
      <w:r>
        <w:rPr/>
        <w:t>процедурами</w:t>
      </w:r>
      <w:r>
        <w:rPr>
          <w:spacing w:val="46"/>
        </w:rPr>
        <w:t xml:space="preserve"> </w:t>
      </w:r>
      <w:r>
        <w:rPr/>
        <w:t>после</w:t>
      </w:r>
    </w:p>
    <w:p>
      <w:pPr>
        <w:pStyle w:val="Style16"/>
        <w:spacing w:lineRule="auto" w:line="360" w:before="79" w:after="0"/>
        <w:ind w:left="820" w:right="344" w:hanging="0"/>
        <w:rPr>
          <w:sz w:val="24"/>
        </w:rPr>
      </w:pPr>
      <w:r>
        <w:rPr/>
        <w:t>получения гидрогеологических заключений на бурение артезианских скважин.</w:t>
      </w:r>
      <w:r>
        <w:rPr>
          <w:spacing w:val="1"/>
        </w:rPr>
        <w:t xml:space="preserve"> </w:t>
      </w:r>
      <w:r>
        <w:rPr/>
        <w:t>При выборе участков для новых водозаборных сооружений будет учитываться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первого</w:t>
      </w:r>
      <w:r>
        <w:rPr>
          <w:spacing w:val="1"/>
        </w:rPr>
        <w:t xml:space="preserve"> </w:t>
      </w:r>
      <w:r>
        <w:rPr/>
        <w:t>пояса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2.1.4.1110-02</w:t>
      </w:r>
      <w:r>
        <w:rPr>
          <w:spacing w:val="1"/>
        </w:rPr>
        <w:t xml:space="preserve"> </w:t>
      </w:r>
      <w:r>
        <w:rPr/>
        <w:t>«Зоны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водопроводов</w:t>
      </w:r>
      <w:r>
        <w:rPr>
          <w:spacing w:val="-4"/>
        </w:rPr>
        <w:t xml:space="preserve"> </w:t>
      </w:r>
      <w:r>
        <w:rPr/>
        <w:t>хозяйственно-питьевого</w:t>
      </w:r>
      <w:r>
        <w:rPr>
          <w:spacing w:val="-1"/>
        </w:rPr>
        <w:t xml:space="preserve"> </w:t>
      </w:r>
      <w:r>
        <w:rPr/>
        <w:t>водоснабжения».</w:t>
      </w:r>
    </w:p>
    <w:p>
      <w:pPr>
        <w:pStyle w:val="Style16"/>
        <w:spacing w:lineRule="auto" w:line="360"/>
        <w:ind w:left="820" w:right="345" w:firstLine="540"/>
        <w:rPr>
          <w:sz w:val="24"/>
        </w:rPr>
      </w:pPr>
      <w:r>
        <w:rPr>
          <w:spacing w:val="-1"/>
        </w:rPr>
        <w:t>Подключение</w:t>
      </w:r>
      <w:r>
        <w:rPr>
          <w:spacing w:val="-15"/>
        </w:rPr>
        <w:t xml:space="preserve"> </w:t>
      </w:r>
      <w:r>
        <w:rPr>
          <w:spacing w:val="-1"/>
        </w:rPr>
        <w:t>новых</w:t>
      </w:r>
      <w:r>
        <w:rPr>
          <w:spacing w:val="-14"/>
        </w:rPr>
        <w:t xml:space="preserve"> </w:t>
      </w:r>
      <w:r>
        <w:rPr>
          <w:spacing w:val="-1"/>
        </w:rPr>
        <w:t>строительных</w:t>
      </w:r>
      <w:r>
        <w:rPr>
          <w:spacing w:val="-17"/>
        </w:rPr>
        <w:t xml:space="preserve"> </w:t>
      </w:r>
      <w:r>
        <w:rPr/>
        <w:t>объектов,</w:t>
      </w:r>
      <w:r>
        <w:rPr>
          <w:spacing w:val="-15"/>
        </w:rPr>
        <w:t xml:space="preserve"> </w:t>
      </w:r>
      <w:r>
        <w:rPr/>
        <w:t>расположенных</w:t>
      </w:r>
      <w:r>
        <w:rPr>
          <w:spacing w:val="-17"/>
        </w:rPr>
        <w:t xml:space="preserve"> </w:t>
      </w:r>
      <w:r>
        <w:rPr/>
        <w:t>на</w:t>
      </w:r>
      <w:r>
        <w:rPr>
          <w:spacing w:val="-15"/>
        </w:rPr>
        <w:t xml:space="preserve"> </w:t>
      </w:r>
      <w:r>
        <w:rPr/>
        <w:t>территории</w:t>
      </w:r>
      <w:r>
        <w:rPr>
          <w:spacing w:val="-67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близко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существующим</w:t>
      </w:r>
      <w:r>
        <w:rPr>
          <w:spacing w:val="1"/>
        </w:rPr>
        <w:t xml:space="preserve"> </w:t>
      </w:r>
      <w:r>
        <w:rPr/>
        <w:t>системам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техническими</w:t>
      </w:r>
      <w:r>
        <w:rPr>
          <w:spacing w:val="1"/>
        </w:rPr>
        <w:t xml:space="preserve"> </w:t>
      </w:r>
      <w:r>
        <w:rPr/>
        <w:t>требованиями,</w:t>
      </w:r>
      <w:r>
        <w:rPr>
          <w:spacing w:val="1"/>
        </w:rPr>
        <w:t xml:space="preserve"> </w:t>
      </w:r>
      <w:r>
        <w:rPr/>
        <w:t>установленными</w:t>
      </w:r>
      <w:r>
        <w:rPr>
          <w:spacing w:val="1"/>
        </w:rPr>
        <w:t xml:space="preserve"> </w:t>
      </w:r>
      <w:r>
        <w:rPr/>
        <w:t>владельцами</w:t>
      </w:r>
      <w:r>
        <w:rPr>
          <w:spacing w:val="1"/>
        </w:rPr>
        <w:t xml:space="preserve"> </w:t>
      </w:r>
      <w:r>
        <w:rPr/>
        <w:t>водопроводных сооружений.</w:t>
      </w:r>
    </w:p>
    <w:p>
      <w:pPr>
        <w:pStyle w:val="Style16"/>
        <w:spacing w:lineRule="auto" w:line="360"/>
        <w:ind w:left="820" w:right="344" w:firstLine="54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питьевой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точках</w:t>
      </w:r>
      <w:r>
        <w:rPr>
          <w:spacing w:val="1"/>
        </w:rPr>
        <w:t xml:space="preserve"> </w:t>
      </w:r>
      <w:r>
        <w:rPr/>
        <w:t>водозабора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водоподготовки,</w:t>
      </w:r>
      <w:r>
        <w:rPr>
          <w:spacing w:val="1"/>
        </w:rPr>
        <w:t xml:space="preserve"> </w:t>
      </w:r>
      <w:r>
        <w:rPr/>
        <w:t>включающих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обезжелезивание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обеззараживание воды.</w:t>
      </w:r>
    </w:p>
    <w:p>
      <w:pPr>
        <w:pStyle w:val="Style16"/>
        <w:spacing w:lineRule="auto" w:line="360" w:before="1" w:after="0"/>
        <w:ind w:left="820" w:right="343" w:firstLine="54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водопотреблением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коммунально-производственных объектах рекомендуется внедрение оборотных</w:t>
      </w:r>
      <w:r>
        <w:rPr>
          <w:spacing w:val="-67"/>
        </w:rPr>
        <w:t xml:space="preserve"> </w:t>
      </w:r>
      <w:r>
        <w:rPr/>
        <w:t>систем водоснабжения. Поливочные системы для дачных кооперативов, а также</w:t>
      </w:r>
      <w:r>
        <w:rPr>
          <w:spacing w:val="-67"/>
        </w:rPr>
        <w:t xml:space="preserve"> </w:t>
      </w:r>
      <w:r>
        <w:rPr/>
        <w:t>полив</w:t>
      </w:r>
      <w:r>
        <w:rPr>
          <w:spacing w:val="1"/>
        </w:rPr>
        <w:t xml:space="preserve"> </w:t>
      </w:r>
      <w:r>
        <w:rPr/>
        <w:t>улиц,</w:t>
      </w:r>
      <w:r>
        <w:rPr>
          <w:spacing w:val="1"/>
        </w:rPr>
        <w:t xml:space="preserve"> </w:t>
      </w:r>
      <w:r>
        <w:rPr/>
        <w:t>футбольных</w:t>
      </w:r>
      <w:r>
        <w:rPr>
          <w:spacing w:val="1"/>
        </w:rPr>
        <w:t xml:space="preserve"> </w:t>
      </w:r>
      <w:r>
        <w:rPr/>
        <w:t>полей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зеленых</w:t>
      </w:r>
      <w:r>
        <w:rPr>
          <w:spacing w:val="1"/>
        </w:rPr>
        <w:t xml:space="preserve"> </w:t>
      </w:r>
      <w:r>
        <w:rPr/>
        <w:t>насаждений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отдельно</w:t>
      </w:r>
      <w:r>
        <w:rPr>
          <w:spacing w:val="1"/>
        </w:rPr>
        <w:t xml:space="preserve"> </w:t>
      </w:r>
      <w:r>
        <w:rPr/>
        <w:t>предусмотреть, отделяя их от хозяйственно-питьевого водопровода. Для этих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стоит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поверхностные</w:t>
      </w:r>
      <w:r>
        <w:rPr>
          <w:spacing w:val="1"/>
        </w:rPr>
        <w:t xml:space="preserve"> </w:t>
      </w:r>
      <w:r>
        <w:rPr/>
        <w:t>водоемы,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реки,</w:t>
      </w:r>
      <w:r>
        <w:rPr>
          <w:spacing w:val="1"/>
        </w:rPr>
        <w:t xml:space="preserve"> </w:t>
      </w:r>
      <w:r>
        <w:rPr/>
        <w:t>озера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пруды,</w:t>
      </w:r>
      <w:r>
        <w:rPr>
          <w:spacing w:val="-2"/>
        </w:rPr>
        <w:t xml:space="preserve"> </w:t>
      </w:r>
      <w:r>
        <w:rPr/>
        <w:t>с установкой</w:t>
      </w:r>
      <w:r>
        <w:rPr>
          <w:spacing w:val="-2"/>
        </w:rPr>
        <w:t xml:space="preserve"> </w:t>
      </w:r>
      <w:r>
        <w:rPr/>
        <w:t>локальных систем</w:t>
      </w:r>
      <w:r>
        <w:rPr>
          <w:spacing w:val="-1"/>
        </w:rPr>
        <w:t xml:space="preserve"> </w:t>
      </w:r>
      <w:r>
        <w:rPr/>
        <w:t>водоподготовки.</w:t>
      </w:r>
    </w:p>
    <w:p>
      <w:pPr>
        <w:pStyle w:val="Style16"/>
        <w:spacing w:lineRule="auto" w:line="360" w:before="1" w:after="0"/>
        <w:ind w:left="820" w:right="348" w:firstLine="54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уменьшения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нерациональным</w:t>
      </w:r>
      <w:r>
        <w:rPr>
          <w:spacing w:val="1"/>
        </w:rPr>
        <w:t xml:space="preserve"> </w:t>
      </w:r>
      <w:r>
        <w:rPr/>
        <w:t>использованием, рекомендуется установка счетчиков учета расхода воды у всех</w:t>
      </w:r>
      <w:r>
        <w:rPr>
          <w:spacing w:val="-67"/>
        </w:rPr>
        <w:t xml:space="preserve"> </w:t>
      </w:r>
      <w:r>
        <w:rPr/>
        <w:t>потребителей.</w:t>
      </w:r>
    </w:p>
    <w:p>
      <w:pPr>
        <w:pStyle w:val="Style16"/>
        <w:spacing w:lineRule="auto" w:line="362"/>
        <w:ind w:left="820" w:right="342" w:firstLine="54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нормальной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>
          <w:spacing w:val="-1"/>
        </w:rPr>
        <w:t>муниципального</w:t>
      </w:r>
      <w:r>
        <w:rPr>
          <w:spacing w:val="-17"/>
        </w:rPr>
        <w:t xml:space="preserve"> </w:t>
      </w:r>
      <w:r>
        <w:rPr/>
        <w:t>образования</w:t>
      </w:r>
      <w:r>
        <w:rPr>
          <w:spacing w:val="-11"/>
        </w:rPr>
        <w:t xml:space="preserve"> </w:t>
      </w:r>
      <w:r>
        <w:rPr/>
        <w:t>«Красноборское</w:t>
      </w:r>
      <w:r>
        <w:rPr>
          <w:spacing w:val="-16"/>
        </w:rPr>
        <w:t xml:space="preserve"> </w:t>
      </w:r>
      <w:r>
        <w:rPr/>
        <w:t>сельское</w:t>
      </w:r>
      <w:r>
        <w:rPr>
          <w:spacing w:val="-15"/>
        </w:rPr>
        <w:t xml:space="preserve"> </w:t>
      </w:r>
      <w:r>
        <w:rPr/>
        <w:t>поселение»</w:t>
      </w:r>
      <w:r>
        <w:rPr>
          <w:spacing w:val="-16"/>
        </w:rPr>
        <w:t xml:space="preserve"> </w:t>
      </w:r>
      <w:r>
        <w:rPr/>
        <w:t>необходимо: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36" w:leader="none"/>
        </w:tabs>
        <w:spacing w:lineRule="auto" w:line="360"/>
        <w:ind w:left="820" w:right="347" w:firstLine="540"/>
        <w:rPr>
          <w:sz w:val="28"/>
        </w:rPr>
      </w:pPr>
      <w:r>
        <w:rPr>
          <w:sz w:val="28"/>
        </w:rPr>
        <w:t>Произвести реконструкцию существующих водозаборных узлов, 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-7"/>
          <w:sz w:val="28"/>
        </w:rPr>
        <w:t xml:space="preserve"> </w:t>
      </w:r>
      <w:r>
        <w:rPr>
          <w:sz w:val="28"/>
        </w:rPr>
        <w:t>устаревшего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(глубинные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насосы,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центробежные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насосы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насосной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станции),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возведение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 узла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водоподготовки.</w:t>
      </w:r>
    </w:p>
    <w:p>
      <w:pPr>
        <w:sectPr>
          <w:headerReference w:type="default" r:id="rId83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4"/>
        </w:numPr>
        <w:tabs>
          <w:tab w:val="clear" w:pos="720"/>
          <w:tab w:val="left" w:pos="1666" w:leader="none"/>
        </w:tabs>
        <w:spacing w:lineRule="auto" w:line="360"/>
        <w:ind w:left="820" w:right="347" w:firstLine="540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гидрогеологические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предназначенным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пунктов.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"/>
          <w:sz w:val="28"/>
        </w:rPr>
        <w:t xml:space="preserve"> </w:t>
      </w:r>
      <w:r>
        <w:rPr>
          <w:sz w:val="28"/>
        </w:rPr>
        <w:t>узла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</w:p>
    <w:p>
      <w:pPr>
        <w:pStyle w:val="Style16"/>
        <w:spacing w:lineRule="auto" w:line="360" w:before="79" w:after="0"/>
        <w:ind w:left="820" w:right="343" w:hanging="0"/>
        <w:rPr>
          <w:sz w:val="28"/>
        </w:rPr>
      </w:pPr>
      <w:r>
        <w:rPr/>
        <w:t>менее</w:t>
      </w:r>
      <w:r>
        <w:rPr>
          <w:spacing w:val="1"/>
        </w:rPr>
        <w:t xml:space="preserve"> </w:t>
      </w:r>
      <w:r>
        <w:rPr/>
        <w:t>0,5</w:t>
      </w:r>
      <w:r>
        <w:rPr>
          <w:spacing w:val="1"/>
        </w:rPr>
        <w:t xml:space="preserve"> </w:t>
      </w:r>
      <w:r>
        <w:rPr/>
        <w:t>га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охраны,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требованиям,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2.1.4.1110-02</w:t>
      </w:r>
      <w:r>
        <w:rPr>
          <w:spacing w:val="1"/>
        </w:rPr>
        <w:t xml:space="preserve"> </w:t>
      </w:r>
      <w:r>
        <w:rPr/>
        <w:t>«Зоны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 и водопроводов хозяйственно-питьевого водоснабжения» и СП</w:t>
      </w:r>
      <w:r>
        <w:rPr>
          <w:spacing w:val="1"/>
        </w:rPr>
        <w:t xml:space="preserve"> </w:t>
      </w:r>
      <w:r>
        <w:rPr/>
        <w:t>31.13330.2020</w:t>
      </w:r>
      <w:r>
        <w:rPr>
          <w:spacing w:val="1"/>
        </w:rPr>
        <w:t xml:space="preserve"> </w:t>
      </w:r>
      <w:r>
        <w:rPr/>
        <w:t>СНиП</w:t>
      </w:r>
      <w:r>
        <w:rPr>
          <w:spacing w:val="1"/>
        </w:rPr>
        <w:t xml:space="preserve"> </w:t>
      </w:r>
      <w:r>
        <w:rPr/>
        <w:t>2.04.02-84*</w:t>
      </w:r>
      <w:r>
        <w:rPr>
          <w:spacing w:val="1"/>
        </w:rPr>
        <w:t xml:space="preserve"> </w:t>
      </w:r>
      <w:r>
        <w:rPr/>
        <w:t>«Внутренний</w:t>
      </w:r>
      <w:r>
        <w:rPr>
          <w:spacing w:val="1"/>
        </w:rPr>
        <w:t xml:space="preserve"> </w:t>
      </w:r>
      <w:r>
        <w:rPr/>
        <w:t>водопровод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канализация</w:t>
      </w:r>
      <w:r>
        <w:rPr>
          <w:spacing w:val="1"/>
        </w:rPr>
        <w:t xml:space="preserve"> </w:t>
      </w:r>
      <w:r>
        <w:rPr/>
        <w:t>зданий».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15" w:leader="none"/>
        </w:tabs>
        <w:spacing w:lineRule="auto" w:line="362"/>
        <w:ind w:left="820" w:right="346" w:firstLine="540"/>
        <w:jc w:val="left"/>
        <w:rPr>
          <w:sz w:val="28"/>
        </w:rPr>
      </w:pPr>
      <w:r>
        <w:rPr>
          <w:sz w:val="28"/>
        </w:rPr>
        <w:t>Заменить</w:t>
      </w:r>
      <w:r>
        <w:rPr>
          <w:spacing w:val="-14"/>
          <w:sz w:val="28"/>
        </w:rPr>
        <w:t xml:space="preserve"> </w:t>
      </w:r>
      <w:r>
        <w:rPr>
          <w:sz w:val="28"/>
        </w:rPr>
        <w:t>изношенные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недостаточного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12"/>
          <w:sz w:val="28"/>
        </w:rPr>
        <w:t xml:space="preserve"> </w:t>
      </w:r>
      <w:r>
        <w:rPr>
          <w:sz w:val="28"/>
        </w:rPr>
        <w:t>сети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пунктах,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жилой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застройки.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705" w:leader="none"/>
          <w:tab w:val="left" w:pos="1706" w:leader="none"/>
          <w:tab w:val="left" w:pos="2912" w:leader="none"/>
          <w:tab w:val="left" w:pos="4174" w:leader="none"/>
          <w:tab w:val="left" w:pos="6032" w:leader="none"/>
          <w:tab w:val="left" w:pos="8123" w:leader="none"/>
          <w:tab w:val="left" w:pos="8633" w:leader="none"/>
        </w:tabs>
        <w:spacing w:lineRule="auto" w:line="360"/>
        <w:ind w:left="820" w:right="350" w:firstLine="540"/>
        <w:jc w:val="left"/>
        <w:rPr>
          <w:sz w:val="28"/>
        </w:rPr>
      </w:pPr>
      <w:r>
        <w:rPr>
          <w:sz w:val="28"/>
        </w:rPr>
        <w:t>Создать</w:t>
        <w:tab/>
        <w:t>системы</w:t>
        <w:tab/>
        <w:t>технического</w:t>
        <w:tab/>
        <w:t>водоснабжения</w:t>
        <w:tab/>
        <w:t>из</w:t>
        <w:tab/>
        <w:t>поверхностных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насаждений.</w:t>
      </w:r>
    </w:p>
    <w:p>
      <w:pPr>
        <w:pStyle w:val="Style16"/>
        <w:spacing w:lineRule="exact" w:line="321"/>
        <w:ind w:left="1360" w:hanging="0"/>
        <w:jc w:val="left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2"/>
        </w:rPr>
        <w:t xml:space="preserve"> </w:t>
      </w:r>
      <w:r>
        <w:rPr/>
        <w:t>Красноборск: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87" w:leader="none"/>
        </w:tabs>
        <w:spacing w:lineRule="auto" w:line="360" w:before="157" w:after="0"/>
        <w:ind w:left="820" w:right="348" w:firstLine="54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57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58"/>
          <w:sz w:val="28"/>
        </w:rPr>
        <w:t xml:space="preserve"> </w:t>
      </w:r>
      <w:r>
        <w:rPr>
          <w:sz w:val="28"/>
        </w:rPr>
        <w:t>трубопровода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58"/>
          <w:sz w:val="28"/>
        </w:rPr>
        <w:t xml:space="preserve"> </w:t>
      </w:r>
      <w:r>
        <w:rPr>
          <w:sz w:val="28"/>
        </w:rPr>
        <w:t>трубы</w:t>
      </w:r>
      <w:r>
        <w:rPr>
          <w:spacing w:val="56"/>
          <w:sz w:val="28"/>
        </w:rPr>
        <w:t xml:space="preserve"> </w:t>
      </w:r>
      <w:r>
        <w:rPr>
          <w:sz w:val="28"/>
        </w:rPr>
        <w:t>из</w:t>
      </w:r>
      <w:r>
        <w:rPr>
          <w:spacing w:val="57"/>
          <w:sz w:val="28"/>
        </w:rPr>
        <w:t xml:space="preserve"> </w:t>
      </w:r>
      <w:r>
        <w:rPr>
          <w:sz w:val="28"/>
        </w:rPr>
        <w:t>полиэтилена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низкого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давления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(ПНД)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равномерным</w:t>
      </w:r>
      <w:r>
        <w:rPr>
          <w:spacing w:val="-18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диаметров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всей</w:t>
      </w:r>
      <w:r>
        <w:rPr>
          <w:spacing w:val="-16"/>
          <w:sz w:val="28"/>
        </w:rPr>
        <w:t xml:space="preserve"> </w:t>
      </w:r>
      <w:r>
        <w:rPr>
          <w:sz w:val="28"/>
        </w:rPr>
        <w:t>сети.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792" w:leader="none"/>
          <w:tab w:val="left" w:pos="1793" w:leader="none"/>
          <w:tab w:val="left" w:pos="3158" w:leader="none"/>
          <w:tab w:val="left" w:pos="4177" w:leader="none"/>
          <w:tab w:val="left" w:pos="5975" w:leader="none"/>
          <w:tab w:val="left" w:pos="7700" w:leader="none"/>
          <w:tab w:val="left" w:pos="8640" w:leader="none"/>
          <w:tab w:val="left" w:pos="9129" w:leader="none"/>
        </w:tabs>
        <w:spacing w:lineRule="auto" w:line="360"/>
        <w:ind w:left="820" w:right="350" w:firstLine="540"/>
        <w:jc w:val="left"/>
        <w:rPr>
          <w:sz w:val="28"/>
        </w:rPr>
      </w:pPr>
      <w:r>
        <w:rPr>
          <w:sz w:val="28"/>
        </w:rPr>
        <w:t>Оценить</w:t>
        <w:tab/>
        <w:t>дебит</w:t>
        <w:tab/>
        <w:t>родниковых</w:t>
        <w:tab/>
        <w:t>источников</w:t>
        <w:tab/>
        <w:t>воды</w:t>
        <w:tab/>
        <w:t>и</w:t>
        <w:tab/>
      </w:r>
      <w:r>
        <w:rPr>
          <w:spacing w:val="-1"/>
          <w:sz w:val="28"/>
        </w:rPr>
        <w:t>произвести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21"/>
        <w:ind w:left="1523" w:hanging="164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узлы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водоочистки.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70" w:leader="none"/>
        </w:tabs>
        <w:spacing w:lineRule="auto" w:line="360" w:before="162" w:after="0"/>
        <w:ind w:left="820" w:right="351" w:firstLine="540"/>
        <w:jc w:val="left"/>
        <w:rPr>
          <w:sz w:val="28"/>
        </w:rPr>
      </w:pPr>
      <w:r>
        <w:rPr>
          <w:sz w:val="28"/>
        </w:rPr>
        <w:t>Улучшить</w:t>
      </w:r>
      <w:r>
        <w:rPr>
          <w:spacing w:val="39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насосов</w:t>
      </w:r>
      <w:r>
        <w:rPr>
          <w:spacing w:val="40"/>
          <w:sz w:val="28"/>
        </w:rPr>
        <w:t xml:space="preserve"> </w:t>
      </w:r>
      <w:r>
        <w:rPr>
          <w:sz w:val="28"/>
        </w:rPr>
        <w:t>путем</w:t>
      </w:r>
      <w:r>
        <w:rPr>
          <w:spacing w:val="4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39"/>
          <w:sz w:val="28"/>
        </w:rPr>
        <w:t xml:space="preserve"> </w:t>
      </w:r>
      <w:r>
        <w:rPr>
          <w:sz w:val="28"/>
        </w:rPr>
        <w:t>более</w:t>
      </w:r>
      <w:r>
        <w:rPr>
          <w:spacing w:val="42"/>
          <w:sz w:val="28"/>
        </w:rPr>
        <w:t xml:space="preserve"> </w:t>
      </w:r>
      <w:r>
        <w:rPr>
          <w:sz w:val="28"/>
        </w:rPr>
        <w:t>мощных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насосных установок.</w:t>
      </w:r>
    </w:p>
    <w:p>
      <w:pPr>
        <w:pStyle w:val="Style16"/>
        <w:spacing w:lineRule="exact" w:line="321"/>
        <w:ind w:left="1360" w:hanging="0"/>
        <w:jc w:val="left"/>
        <w:rPr>
          <w:sz w:val="28"/>
        </w:rPr>
      </w:pPr>
      <w:r>
        <w:rPr/>
        <w:t>В</w:t>
      </w:r>
      <w:r>
        <w:rPr>
          <w:spacing w:val="-1"/>
        </w:rPr>
        <w:t xml:space="preserve"> </w:t>
      </w:r>
      <w:r>
        <w:rPr/>
        <w:t>селе</w:t>
      </w:r>
      <w:r>
        <w:rPr>
          <w:spacing w:val="-1"/>
        </w:rPr>
        <w:t xml:space="preserve"> </w:t>
      </w:r>
      <w:r>
        <w:rPr/>
        <w:t>Зеленец: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30" w:leader="none"/>
        </w:tabs>
        <w:spacing w:lineRule="auto" w:line="362" w:before="160" w:after="0"/>
        <w:ind w:left="820" w:right="349" w:firstLine="540"/>
        <w:jc w:val="left"/>
        <w:rPr>
          <w:sz w:val="28"/>
        </w:rPr>
      </w:pPr>
      <w:r>
        <w:rPr>
          <w:sz w:val="28"/>
        </w:rPr>
        <w:t>Произвести</w:t>
      </w:r>
      <w:r>
        <w:rPr>
          <w:spacing w:val="34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34"/>
          <w:sz w:val="28"/>
        </w:rPr>
        <w:t xml:space="preserve"> </w:t>
      </w:r>
      <w:r>
        <w:rPr>
          <w:sz w:val="28"/>
        </w:rPr>
        <w:t>трубопровода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34"/>
          <w:sz w:val="28"/>
        </w:rPr>
        <w:t xml:space="preserve"> </w:t>
      </w:r>
      <w:r>
        <w:rPr>
          <w:sz w:val="28"/>
        </w:rPr>
        <w:t>трубы</w:t>
      </w:r>
      <w:r>
        <w:rPr>
          <w:spacing w:val="34"/>
          <w:sz w:val="28"/>
        </w:rPr>
        <w:t xml:space="preserve"> </w:t>
      </w:r>
      <w:r>
        <w:rPr>
          <w:sz w:val="28"/>
        </w:rPr>
        <w:t>из</w:t>
      </w:r>
      <w:r>
        <w:rPr>
          <w:spacing w:val="33"/>
          <w:sz w:val="28"/>
        </w:rPr>
        <w:t xml:space="preserve"> </w:t>
      </w:r>
      <w:r>
        <w:rPr>
          <w:sz w:val="28"/>
        </w:rPr>
        <w:t>ПНД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равномерным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распределением диаметров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91" w:leader="none"/>
        </w:tabs>
        <w:spacing w:lineRule="auto" w:line="360"/>
        <w:ind w:left="820" w:right="346" w:firstLine="540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63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65"/>
          <w:sz w:val="28"/>
        </w:rPr>
        <w:t xml:space="preserve"> </w:t>
      </w:r>
      <w:r>
        <w:rPr>
          <w:sz w:val="28"/>
        </w:rPr>
        <w:t>новых</w:t>
      </w:r>
      <w:r>
        <w:rPr>
          <w:spacing w:val="65"/>
          <w:sz w:val="28"/>
        </w:rPr>
        <w:t xml:space="preserve"> </w:t>
      </w:r>
      <w:r>
        <w:rPr>
          <w:sz w:val="28"/>
        </w:rPr>
        <w:t>родниковых</w:t>
      </w:r>
      <w:r>
        <w:rPr>
          <w:spacing w:val="6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63"/>
          <w:sz w:val="28"/>
        </w:rPr>
        <w:t xml:space="preserve"> </w:t>
      </w:r>
      <w:r>
        <w:rPr>
          <w:sz w:val="28"/>
        </w:rPr>
        <w:t>воды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дебит.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21"/>
        <w:ind w:left="1523" w:hanging="164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узлы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водоочистки.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727" w:leader="none"/>
          <w:tab w:val="left" w:pos="1728" w:leader="none"/>
          <w:tab w:val="left" w:pos="3136" w:leader="none"/>
          <w:tab w:val="left" w:pos="5269" w:leader="none"/>
          <w:tab w:val="left" w:pos="6645" w:leader="none"/>
          <w:tab w:val="left" w:pos="7887" w:leader="none"/>
          <w:tab w:val="left" w:pos="8570" w:leader="none"/>
          <w:tab w:val="left" w:pos="10224" w:leader="none"/>
        </w:tabs>
        <w:spacing w:lineRule="auto" w:line="360" w:before="159" w:after="0"/>
        <w:ind w:left="820" w:right="352" w:firstLine="540"/>
        <w:jc w:val="left"/>
        <w:rPr>
          <w:sz w:val="28"/>
        </w:rPr>
      </w:pPr>
      <w:r>
        <w:rPr>
          <w:sz w:val="28"/>
        </w:rPr>
        <w:t>Провести</w:t>
        <w:tab/>
        <w:t>реконструкцию</w:t>
        <w:tab/>
        <w:t>насосной</w:t>
        <w:tab/>
        <w:t>станции</w:t>
        <w:tab/>
        <w:t>для</w:t>
        <w:tab/>
        <w:t>повышения</w:t>
        <w:tab/>
      </w:r>
      <w:r>
        <w:rPr>
          <w:spacing w:val="-2"/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эффективности.</w:t>
      </w:r>
    </w:p>
    <w:p>
      <w:pPr>
        <w:pStyle w:val="Style16"/>
        <w:spacing w:lineRule="auto" w:line="360"/>
        <w:ind w:left="820" w:right="347" w:firstLine="540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деревне</w:t>
      </w:r>
      <w:r>
        <w:rPr>
          <w:spacing w:val="1"/>
        </w:rPr>
        <w:t xml:space="preserve"> </w:t>
      </w:r>
      <w:r>
        <w:rPr/>
        <w:t>Андреевка,</w:t>
      </w:r>
      <w:r>
        <w:rPr>
          <w:spacing w:val="1"/>
        </w:rPr>
        <w:t xml:space="preserve"> </w:t>
      </w:r>
      <w:r>
        <w:rPr/>
        <w:t>поселке</w:t>
      </w:r>
      <w:r>
        <w:rPr>
          <w:spacing w:val="1"/>
        </w:rPr>
        <w:t xml:space="preserve"> </w:t>
      </w:r>
      <w:r>
        <w:rPr/>
        <w:t>Лесные</w:t>
      </w:r>
      <w:r>
        <w:rPr>
          <w:spacing w:val="1"/>
        </w:rPr>
        <w:t xml:space="preserve"> </w:t>
      </w:r>
      <w:r>
        <w:rPr/>
        <w:t>Поляны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селе</w:t>
      </w:r>
      <w:r>
        <w:rPr>
          <w:spacing w:val="1"/>
        </w:rPr>
        <w:t xml:space="preserve"> </w:t>
      </w:r>
      <w:r>
        <w:rPr/>
        <w:t>Старая</w:t>
      </w:r>
      <w:r>
        <w:rPr>
          <w:spacing w:val="1"/>
        </w:rPr>
        <w:t xml:space="preserve"> </w:t>
      </w:r>
      <w:r>
        <w:rPr/>
        <w:t>Ерыкла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-4"/>
        </w:rPr>
        <w:t xml:space="preserve"> </w:t>
      </w:r>
      <w:r>
        <w:rPr/>
        <w:t>оборудовать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провести</w:t>
      </w:r>
      <w:r>
        <w:rPr>
          <w:spacing w:val="-2"/>
        </w:rPr>
        <w:t xml:space="preserve"> </w:t>
      </w:r>
      <w:r>
        <w:rPr/>
        <w:t>очистку мест</w:t>
      </w:r>
      <w:r>
        <w:rPr>
          <w:spacing w:val="-3"/>
        </w:rPr>
        <w:t xml:space="preserve"> </w:t>
      </w:r>
      <w:r>
        <w:rPr/>
        <w:t>массового</w:t>
      </w:r>
      <w:r>
        <w:rPr>
          <w:spacing w:val="-1"/>
        </w:rPr>
        <w:t xml:space="preserve"> </w:t>
      </w:r>
      <w:r>
        <w:rPr/>
        <w:t>забора</w:t>
      </w:r>
      <w:r>
        <w:rPr>
          <w:spacing w:val="-1"/>
        </w:rPr>
        <w:t xml:space="preserve"> </w:t>
      </w:r>
      <w:r>
        <w:rPr/>
        <w:t>воды.</w:t>
      </w:r>
    </w:p>
    <w:p>
      <w:pPr>
        <w:sectPr>
          <w:headerReference w:type="default" r:id="rId84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47" w:firstLine="540"/>
        <w:rPr>
          <w:sz w:val="28"/>
        </w:rPr>
      </w:pPr>
      <w:r>
        <w:rPr/>
        <w:t>Во всех населенных пунктах требуется провести исследования проб воды 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требованиям,</w:t>
      </w:r>
      <w:r>
        <w:rPr>
          <w:spacing w:val="1"/>
        </w:rPr>
        <w:t xml:space="preserve"> </w:t>
      </w:r>
      <w:r>
        <w:rPr/>
        <w:t>установленным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2.1.4.1074-01</w:t>
      </w:r>
      <w:r>
        <w:rPr>
          <w:spacing w:val="42"/>
        </w:rPr>
        <w:t xml:space="preserve"> </w:t>
      </w:r>
      <w:r>
        <w:rPr/>
        <w:t>«Питьевая</w:t>
      </w:r>
      <w:r>
        <w:rPr>
          <w:spacing w:val="41"/>
        </w:rPr>
        <w:t xml:space="preserve"> </w:t>
      </w:r>
      <w:r>
        <w:rPr/>
        <w:t>вода.</w:t>
      </w:r>
      <w:r>
        <w:rPr>
          <w:spacing w:val="40"/>
        </w:rPr>
        <w:t xml:space="preserve"> </w:t>
      </w:r>
      <w:r>
        <w:rPr/>
        <w:t>Гигиенические</w:t>
      </w:r>
      <w:r>
        <w:rPr>
          <w:spacing w:val="41"/>
        </w:rPr>
        <w:t xml:space="preserve"> </w:t>
      </w:r>
      <w:r>
        <w:rPr/>
        <w:t>требования</w:t>
      </w:r>
      <w:r>
        <w:rPr>
          <w:spacing w:val="42"/>
        </w:rPr>
        <w:t xml:space="preserve"> </w:t>
      </w:r>
      <w:r>
        <w:rPr/>
        <w:t>к</w:t>
      </w:r>
      <w:r>
        <w:rPr>
          <w:spacing w:val="41"/>
        </w:rPr>
        <w:t xml:space="preserve"> </w:t>
      </w:r>
      <w:r>
        <w:rPr/>
        <w:t>качеству</w:t>
      </w:r>
      <w:r>
        <w:rPr>
          <w:spacing w:val="42"/>
        </w:rPr>
        <w:t xml:space="preserve"> </w:t>
      </w:r>
      <w:r>
        <w:rPr/>
        <w:t>воды</w:t>
      </w:r>
    </w:p>
    <w:p>
      <w:pPr>
        <w:pStyle w:val="Style16"/>
        <w:spacing w:before="79" w:after="0"/>
        <w:rPr>
          <w:sz w:val="28"/>
        </w:rPr>
      </w:pPr>
      <w:r>
        <w:rPr/>
        <w:t>централизованных</w:t>
      </w:r>
      <w:r>
        <w:rPr>
          <w:spacing w:val="-2"/>
        </w:rPr>
        <w:t xml:space="preserve"> </w:t>
      </w:r>
      <w:r>
        <w:rPr/>
        <w:t>систем</w:t>
      </w:r>
      <w:r>
        <w:rPr>
          <w:spacing w:val="-6"/>
        </w:rPr>
        <w:t xml:space="preserve"> </w:t>
      </w:r>
      <w:r>
        <w:rPr/>
        <w:t>питьевого</w:t>
      </w:r>
      <w:r>
        <w:rPr>
          <w:spacing w:val="-1"/>
        </w:rPr>
        <w:t xml:space="preserve"> </w:t>
      </w:r>
      <w:r>
        <w:rPr/>
        <w:t>водоснабжения.</w:t>
      </w:r>
      <w:r>
        <w:rPr>
          <w:spacing w:val="-3"/>
        </w:rPr>
        <w:t xml:space="preserve"> </w:t>
      </w:r>
      <w:r>
        <w:rPr/>
        <w:t>Контроль</w:t>
      </w:r>
      <w:r>
        <w:rPr>
          <w:spacing w:val="-4"/>
        </w:rPr>
        <w:t xml:space="preserve"> </w:t>
      </w:r>
      <w:r>
        <w:rPr/>
        <w:t>качества».</w:t>
      </w:r>
    </w:p>
    <w:p>
      <w:pPr>
        <w:pStyle w:val="Style16"/>
        <w:spacing w:lineRule="auto" w:line="360" w:before="160" w:after="0"/>
        <w:ind w:left="820" w:right="341" w:firstLine="54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долгосрочной</w:t>
      </w:r>
      <w:r>
        <w:rPr>
          <w:spacing w:val="1"/>
        </w:rPr>
        <w:t xml:space="preserve"> </w:t>
      </w:r>
      <w:r>
        <w:rPr/>
        <w:t>перспективе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благоустройстве,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доме,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коммунальных</w:t>
      </w:r>
      <w:r>
        <w:rPr>
          <w:spacing w:val="-14"/>
        </w:rPr>
        <w:t xml:space="preserve"> </w:t>
      </w:r>
      <w:r>
        <w:rPr/>
        <w:t>зданиях,</w:t>
      </w:r>
      <w:r>
        <w:rPr>
          <w:spacing w:val="-15"/>
        </w:rPr>
        <w:t xml:space="preserve"> </w:t>
      </w:r>
      <w:r>
        <w:rPr/>
        <w:t>необходимо</w:t>
      </w:r>
      <w:r>
        <w:rPr>
          <w:spacing w:val="-16"/>
        </w:rPr>
        <w:t xml:space="preserve"> </w:t>
      </w:r>
      <w:r>
        <w:rPr/>
        <w:t>предусмотреть</w:t>
      </w:r>
      <w:r>
        <w:rPr>
          <w:spacing w:val="-15"/>
        </w:rPr>
        <w:t xml:space="preserve"> </w:t>
      </w:r>
      <w:r>
        <w:rPr/>
        <w:t>следующие</w:t>
      </w:r>
      <w:r>
        <w:rPr>
          <w:spacing w:val="-68"/>
        </w:rPr>
        <w:t xml:space="preserve"> </w:t>
      </w:r>
      <w:r>
        <w:rPr/>
        <w:t>меры: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18" w:leader="none"/>
        </w:tabs>
        <w:spacing w:lineRule="auto" w:line="360" w:before="2" w:after="0"/>
        <w:ind w:left="820" w:right="352" w:firstLine="5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труб диаметром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110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63 мм.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34" w:leader="none"/>
        </w:tabs>
        <w:spacing w:lineRule="auto" w:line="360"/>
        <w:ind w:left="820" w:right="348" w:firstLine="540"/>
        <w:rPr>
          <w:sz w:val="28"/>
        </w:rPr>
      </w:pPr>
      <w:r>
        <w:rPr>
          <w:sz w:val="28"/>
        </w:rPr>
        <w:t>Постепенную реконструкцию существующих сетей и замену изношенных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 работы.</w:t>
      </w:r>
    </w:p>
    <w:p>
      <w:pPr>
        <w:pStyle w:val="Style16"/>
        <w:spacing w:lineRule="auto" w:line="360" w:before="1" w:after="0"/>
        <w:ind w:left="820" w:right="343" w:firstLine="54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долгосрочного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водопроводной системы необходимо планировать сеть с трубами диаметром от</w:t>
      </w:r>
      <w:r>
        <w:rPr>
          <w:spacing w:val="1"/>
        </w:rPr>
        <w:t xml:space="preserve"> </w:t>
      </w:r>
      <w:r>
        <w:rPr/>
        <w:t>110 до 63 мм из полиэтиленовых труб ПЭ100 SDR17 в соответствии с ГОСТ</w:t>
      </w:r>
      <w:r>
        <w:rPr>
          <w:spacing w:val="1"/>
        </w:rPr>
        <w:t xml:space="preserve"> </w:t>
      </w:r>
      <w:r>
        <w:rPr/>
        <w:t>18599-2001. На вводах в здания следует проектировать устройство водомерных</w:t>
      </w:r>
      <w:r>
        <w:rPr>
          <w:spacing w:val="1"/>
        </w:rPr>
        <w:t xml:space="preserve"> </w:t>
      </w:r>
      <w:r>
        <w:rPr/>
        <w:t>узлов в соответствии с главой 11 СНиП 2.04.01-85* «Внутренний водопровод и</w:t>
      </w:r>
      <w:r>
        <w:rPr>
          <w:spacing w:val="1"/>
        </w:rPr>
        <w:t xml:space="preserve"> </w:t>
      </w:r>
      <w:r>
        <w:rPr/>
        <w:t>канализация</w:t>
      </w:r>
      <w:r>
        <w:rPr>
          <w:spacing w:val="-1"/>
        </w:rPr>
        <w:t xml:space="preserve"> </w:t>
      </w:r>
      <w:r>
        <w:rPr/>
        <w:t>зданий».</w:t>
      </w:r>
    </w:p>
    <w:p>
      <w:pPr>
        <w:pStyle w:val="Style16"/>
        <w:spacing w:lineRule="auto" w:line="360"/>
        <w:ind w:left="820" w:right="344" w:firstLine="54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расхода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здании,</w:t>
      </w:r>
      <w:r>
        <w:rPr>
          <w:spacing w:val="1"/>
        </w:rPr>
        <w:t xml:space="preserve"> </w:t>
      </w:r>
      <w:r>
        <w:rPr/>
        <w:t>оборудованном</w:t>
      </w:r>
      <w:r>
        <w:rPr>
          <w:spacing w:val="1"/>
        </w:rPr>
        <w:t xml:space="preserve"> </w:t>
      </w:r>
      <w:r>
        <w:rPr/>
        <w:t>внутренним</w:t>
      </w:r>
      <w:r>
        <w:rPr>
          <w:spacing w:val="1"/>
        </w:rPr>
        <w:t xml:space="preserve"> </w:t>
      </w:r>
      <w:r>
        <w:rPr/>
        <w:t>водопроводом,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установить</w:t>
      </w:r>
      <w:r>
        <w:rPr>
          <w:spacing w:val="1"/>
        </w:rPr>
        <w:t xml:space="preserve"> </w:t>
      </w:r>
      <w:r>
        <w:rPr/>
        <w:t>водомерные</w:t>
      </w:r>
      <w:r>
        <w:rPr>
          <w:spacing w:val="1"/>
        </w:rPr>
        <w:t xml:space="preserve"> </w:t>
      </w:r>
      <w:r>
        <w:rPr/>
        <w:t>узлы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проектом.</w:t>
      </w:r>
    </w:p>
    <w:p>
      <w:pPr>
        <w:pStyle w:val="Style16"/>
        <w:spacing w:lineRule="auto" w:line="360"/>
        <w:ind w:left="820" w:right="347" w:firstLine="540"/>
        <w:rPr>
          <w:sz w:val="28"/>
        </w:rPr>
      </w:pP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/>
        <w:t>планируется</w:t>
      </w:r>
      <w:r>
        <w:rPr>
          <w:spacing w:val="-16"/>
        </w:rPr>
        <w:t xml:space="preserve"> </w:t>
      </w:r>
      <w:r>
        <w:rPr/>
        <w:t>оснащение</w:t>
      </w:r>
      <w:r>
        <w:rPr>
          <w:spacing w:val="-17"/>
        </w:rPr>
        <w:t xml:space="preserve"> </w:t>
      </w:r>
      <w:r>
        <w:rPr/>
        <w:t>каждой</w:t>
      </w:r>
      <w:r>
        <w:rPr>
          <w:spacing w:val="-17"/>
        </w:rPr>
        <w:t xml:space="preserve"> </w:t>
      </w:r>
      <w:r>
        <w:rPr/>
        <w:t>действующей</w:t>
      </w:r>
      <w:r>
        <w:rPr>
          <w:spacing w:val="-17"/>
        </w:rPr>
        <w:t xml:space="preserve"> </w:t>
      </w:r>
      <w:r>
        <w:rPr/>
        <w:t>скважины</w:t>
      </w:r>
      <w:r>
        <w:rPr>
          <w:spacing w:val="-14"/>
        </w:rPr>
        <w:t xml:space="preserve"> </w:t>
      </w:r>
      <w:r>
        <w:rPr/>
        <w:t>водомерным</w:t>
      </w:r>
      <w:r>
        <w:rPr>
          <w:spacing w:val="-68"/>
        </w:rPr>
        <w:t xml:space="preserve"> </w:t>
      </w:r>
      <w:r>
        <w:rPr/>
        <w:t>узлом.</w:t>
      </w:r>
    </w:p>
    <w:p>
      <w:pPr>
        <w:pStyle w:val="Style16"/>
        <w:spacing w:lineRule="auto" w:line="360"/>
        <w:ind w:left="820" w:right="345" w:firstLine="540"/>
        <w:rPr>
          <w:sz w:val="28"/>
        </w:rPr>
      </w:pPr>
      <w:r>
        <w:rPr/>
        <w:t>Необходимо также учитывать зону санитарной охраны для водопроводных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СНиП</w:t>
      </w:r>
      <w:r>
        <w:rPr>
          <w:spacing w:val="1"/>
        </w:rPr>
        <w:t xml:space="preserve"> </w:t>
      </w:r>
      <w:r>
        <w:rPr/>
        <w:t>2.04.02-84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2.1.4.1110-02.</w:t>
      </w:r>
    </w:p>
    <w:p>
      <w:pPr>
        <w:pStyle w:val="Style16"/>
        <w:spacing w:lineRule="auto" w:line="360"/>
        <w:ind w:left="820" w:right="352" w:firstLine="540"/>
        <w:rPr>
          <w:sz w:val="28"/>
        </w:rPr>
      </w:pPr>
      <w:r>
        <w:rPr/>
        <w:t>Основные предложения по строительству, реконструкции и модернизации</w:t>
      </w:r>
      <w:r>
        <w:rPr>
          <w:spacing w:val="1"/>
        </w:rPr>
        <w:t xml:space="preserve"> </w:t>
      </w:r>
      <w:r>
        <w:rPr/>
        <w:t>линейных</w:t>
      </w:r>
      <w:r>
        <w:rPr>
          <w:spacing w:val="31"/>
        </w:rPr>
        <w:t xml:space="preserve"> </w:t>
      </w:r>
      <w:r>
        <w:rPr/>
        <w:t>объектов</w:t>
      </w:r>
      <w:r>
        <w:rPr>
          <w:spacing w:val="30"/>
        </w:rPr>
        <w:t xml:space="preserve"> </w:t>
      </w:r>
      <w:r>
        <w:rPr/>
        <w:t>систем</w:t>
      </w:r>
      <w:r>
        <w:rPr>
          <w:spacing w:val="30"/>
        </w:rPr>
        <w:t xml:space="preserve"> </w:t>
      </w:r>
      <w:r>
        <w:rPr/>
        <w:t>водоснабжения</w:t>
      </w:r>
      <w:r>
        <w:rPr>
          <w:spacing w:val="31"/>
        </w:rPr>
        <w:t xml:space="preserve"> </w:t>
      </w:r>
      <w:r>
        <w:rPr/>
        <w:t>муниципального</w:t>
      </w:r>
      <w:r>
        <w:rPr>
          <w:spacing w:val="31"/>
        </w:rPr>
        <w:t xml:space="preserve"> </w:t>
      </w:r>
      <w:r>
        <w:rPr/>
        <w:t>образования</w:t>
      </w:r>
    </w:p>
    <w:p>
      <w:pPr>
        <w:pStyle w:val="Style16"/>
        <w:spacing w:lineRule="exact" w:line="321"/>
        <w:rPr>
          <w:sz w:val="28"/>
        </w:rPr>
      </w:pPr>
      <w:r>
        <w:rPr/>
        <w:t>«Красноборское</w:t>
      </w:r>
      <w:r>
        <w:rPr>
          <w:spacing w:val="-2"/>
        </w:rPr>
        <w:t xml:space="preserve"> </w:t>
      </w:r>
      <w:r>
        <w:rPr/>
        <w:t>сельское</w:t>
      </w:r>
      <w:r>
        <w:rPr>
          <w:spacing w:val="-5"/>
        </w:rPr>
        <w:t xml:space="preserve"> </w:t>
      </w:r>
      <w:r>
        <w:rPr/>
        <w:t>поселение»</w:t>
      </w:r>
      <w:r>
        <w:rPr>
          <w:spacing w:val="-2"/>
        </w:rPr>
        <w:t xml:space="preserve"> </w:t>
      </w:r>
      <w:r>
        <w:rPr/>
        <w:t>включают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меры: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12" w:leader="none"/>
        </w:tabs>
        <w:spacing w:lineRule="auto" w:line="360" w:before="163" w:after="0"/>
        <w:ind w:left="820" w:right="348" w:firstLine="540"/>
        <w:rPr>
          <w:sz w:val="28"/>
        </w:rPr>
      </w:pPr>
      <w:r>
        <w:rPr>
          <w:sz w:val="28"/>
        </w:rPr>
        <w:t>Замена</w:t>
      </w:r>
      <w:r>
        <w:rPr>
          <w:spacing w:val="-16"/>
          <w:sz w:val="28"/>
        </w:rPr>
        <w:t xml:space="preserve"> </w:t>
      </w:r>
      <w:r>
        <w:rPr>
          <w:sz w:val="28"/>
        </w:rPr>
        <w:t>всех</w:t>
      </w:r>
      <w:r>
        <w:rPr>
          <w:spacing w:val="-14"/>
          <w:sz w:val="28"/>
        </w:rPr>
        <w:t xml:space="preserve"> </w:t>
      </w:r>
      <w:r>
        <w:rPr>
          <w:sz w:val="28"/>
        </w:rPr>
        <w:t>стальных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-17"/>
          <w:sz w:val="28"/>
        </w:rPr>
        <w:t xml:space="preserve"> </w:t>
      </w:r>
      <w:r>
        <w:rPr>
          <w:sz w:val="28"/>
        </w:rPr>
        <w:t>без</w:t>
      </w:r>
      <w:r>
        <w:rPr>
          <w:spacing w:val="-15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5"/>
          <w:sz w:val="28"/>
        </w:rPr>
        <w:t xml:space="preserve"> </w:t>
      </w:r>
      <w:r>
        <w:rPr>
          <w:sz w:val="28"/>
        </w:rPr>
        <w:t>изоляции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трубопроводы из</w:t>
      </w:r>
      <w:r>
        <w:rPr>
          <w:spacing w:val="-3"/>
          <w:sz w:val="28"/>
        </w:rPr>
        <w:t xml:space="preserve"> </w:t>
      </w:r>
      <w:r>
        <w:rPr>
          <w:sz w:val="28"/>
        </w:rPr>
        <w:t>некорродирующих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>
      <w:pPr>
        <w:sectPr>
          <w:headerReference w:type="default" r:id="rId85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21"/>
        <w:ind w:left="1523" w:hanging="164"/>
        <w:rPr>
          <w:sz w:val="28"/>
        </w:rPr>
      </w:pPr>
      <w:r>
        <w:rPr>
          <w:sz w:val="28"/>
        </w:rPr>
        <w:t>Сокращение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неучтенных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транспортировке.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58" w:leader="none"/>
        </w:tabs>
        <w:spacing w:lineRule="auto" w:line="360" w:before="79" w:after="0"/>
        <w:ind w:left="820" w:right="342" w:firstLine="540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3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водопроводной</w:t>
      </w:r>
      <w:r>
        <w:rPr>
          <w:spacing w:val="32"/>
          <w:sz w:val="28"/>
        </w:rPr>
        <w:t xml:space="preserve"> </w:t>
      </w:r>
      <w:r>
        <w:rPr>
          <w:sz w:val="28"/>
        </w:rPr>
        <w:t>сети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3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насосных станций</w:t>
      </w:r>
      <w:r>
        <w:rPr>
          <w:spacing w:val="-3"/>
          <w:sz w:val="28"/>
        </w:rPr>
        <w:t xml:space="preserve"> </w:t>
      </w:r>
      <w:r>
        <w:rPr>
          <w:sz w:val="28"/>
        </w:rPr>
        <w:t>подкачки.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705" w:leader="none"/>
          <w:tab w:val="left" w:pos="1706" w:leader="none"/>
          <w:tab w:val="left" w:pos="3499" w:leader="none"/>
          <w:tab w:val="left" w:pos="5587" w:leader="none"/>
          <w:tab w:val="left" w:pos="6357" w:leader="none"/>
          <w:tab w:val="left" w:pos="7022" w:leader="none"/>
          <w:tab w:val="left" w:pos="8650" w:leader="none"/>
          <w:tab w:val="left" w:pos="10324" w:leader="none"/>
        </w:tabs>
        <w:spacing w:lineRule="auto" w:line="360" w:before="1" w:after="0"/>
        <w:ind w:left="820" w:right="349" w:firstLine="540"/>
        <w:jc w:val="left"/>
        <w:rPr>
          <w:sz w:val="28"/>
        </w:rPr>
      </w:pPr>
      <w:r>
        <w:rPr>
          <w:sz w:val="28"/>
        </w:rPr>
        <w:t>Зонирование</w:t>
        <w:tab/>
        <w:t>водопроводной</w:t>
        <w:tab/>
        <w:t>сети</w:t>
        <w:tab/>
        <w:t>для</w:t>
        <w:tab/>
        <w:t>повышения</w:t>
        <w:tab/>
        <w:t>надежности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управляемости.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32" w:leader="none"/>
        </w:tabs>
        <w:spacing w:lineRule="auto" w:line="360"/>
        <w:ind w:left="820" w:right="350" w:firstLine="54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35"/>
          <w:sz w:val="28"/>
        </w:rPr>
        <w:t xml:space="preserve"> </w:t>
      </w:r>
      <w:r>
        <w:rPr>
          <w:sz w:val="28"/>
        </w:rPr>
        <w:t>водой</w:t>
      </w:r>
      <w:r>
        <w:rPr>
          <w:spacing w:val="35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3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объеме.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ind w:left="1523" w:hanging="164"/>
        <w:jc w:val="left"/>
        <w:rPr>
          <w:sz w:val="28"/>
        </w:rPr>
      </w:pPr>
      <w:r>
        <w:rPr>
          <w:sz w:val="28"/>
        </w:rPr>
        <w:t>Закольцовка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53" w:leader="none"/>
        </w:tabs>
        <w:spacing w:lineRule="auto" w:line="360" w:before="161" w:after="0"/>
        <w:ind w:left="820" w:right="348" w:firstLine="540"/>
        <w:rPr>
          <w:sz w:val="28"/>
        </w:rPr>
      </w:pPr>
      <w:r>
        <w:rPr>
          <w:sz w:val="28"/>
        </w:rPr>
        <w:t>Организация централизованного водоснабжения на территориях, где оно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07" w:leader="none"/>
        </w:tabs>
        <w:spacing w:lineRule="auto" w:line="360"/>
        <w:ind w:left="820" w:right="346" w:firstLine="540"/>
        <w:rPr>
          <w:sz w:val="28"/>
        </w:rPr>
      </w:pPr>
      <w:r>
        <w:rPr>
          <w:spacing w:val="-1"/>
          <w:sz w:val="28"/>
        </w:rPr>
        <w:t>Обеспечение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объектов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нового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строительства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реконструируемых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 линейных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ind w:left="1523" w:hanging="164"/>
        <w:rPr>
          <w:sz w:val="28"/>
        </w:rPr>
      </w:pPr>
      <w:r>
        <w:rPr>
          <w:sz w:val="28"/>
        </w:rPr>
        <w:t>Предварительный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трасс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704" w:leader="none"/>
        </w:tabs>
        <w:spacing w:lineRule="auto" w:line="360" w:before="160" w:after="0"/>
        <w:ind w:left="820" w:right="347" w:firstLine="54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модернизации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объектов.</w:t>
      </w:r>
    </w:p>
    <w:p>
      <w:pPr>
        <w:pStyle w:val="Style16"/>
        <w:tabs>
          <w:tab w:val="clear" w:pos="720"/>
          <w:tab w:val="left" w:pos="2223" w:leader="none"/>
          <w:tab w:val="left" w:pos="4123" w:leader="none"/>
          <w:tab w:val="left" w:pos="5962" w:leader="none"/>
          <w:tab w:val="left" w:pos="7221" w:leader="none"/>
          <w:tab w:val="left" w:pos="8635" w:leader="none"/>
        </w:tabs>
        <w:spacing w:lineRule="auto" w:line="360" w:before="2" w:after="0"/>
        <w:ind w:left="820" w:right="347" w:firstLine="540"/>
        <w:jc w:val="right"/>
        <w:rPr>
          <w:sz w:val="28"/>
        </w:rPr>
      </w:pPr>
      <w:r>
        <w:rPr/>
        <w:t>Для</w:t>
        <w:tab/>
        <w:t>обеспечения</w:t>
        <w:tab/>
        <w:t>нормальной</w:t>
        <w:tab/>
        <w:t>работы</w:t>
        <w:tab/>
        <w:t>системы</w:t>
        <w:tab/>
        <w:t>водоснабжения</w:t>
      </w:r>
      <w:r>
        <w:rPr>
          <w:spacing w:val="-67"/>
        </w:rPr>
        <w:t xml:space="preserve"> </w:t>
      </w:r>
      <w:r>
        <w:rPr/>
        <w:t>муниципального образования «Михайловское сельское поселение» необходимо:</w:t>
      </w:r>
      <w:r>
        <w:rPr>
          <w:spacing w:val="-67"/>
        </w:rPr>
        <w:t xml:space="preserve"> </w:t>
      </w:r>
      <w:r>
        <w:rPr/>
        <w:t>произвести</w:t>
      </w:r>
      <w:r>
        <w:rPr>
          <w:spacing w:val="17"/>
        </w:rPr>
        <w:t xml:space="preserve"> </w:t>
      </w:r>
      <w:r>
        <w:rPr/>
        <w:t>реконструкцию</w:t>
      </w:r>
      <w:r>
        <w:rPr>
          <w:spacing w:val="17"/>
        </w:rPr>
        <w:t xml:space="preserve"> </w:t>
      </w:r>
      <w:r>
        <w:rPr/>
        <w:t>существующие</w:t>
      </w:r>
      <w:r>
        <w:rPr>
          <w:spacing w:val="19"/>
        </w:rPr>
        <w:t xml:space="preserve"> </w:t>
      </w:r>
      <w:r>
        <w:rPr/>
        <w:t>ВЗУ</w:t>
      </w:r>
      <w:r>
        <w:rPr>
          <w:spacing w:val="18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заменой</w:t>
      </w:r>
      <w:r>
        <w:rPr>
          <w:spacing w:val="19"/>
        </w:rPr>
        <w:t xml:space="preserve"> </w:t>
      </w:r>
      <w:r>
        <w:rPr/>
        <w:t>устаревшего</w:t>
      </w:r>
      <w:r>
        <w:rPr>
          <w:spacing w:val="1"/>
        </w:rPr>
        <w:t xml:space="preserve"> </w:t>
      </w:r>
      <w:r>
        <w:rPr/>
        <w:t>оборудования,</w:t>
      </w:r>
      <w:r>
        <w:rPr>
          <w:spacing w:val="53"/>
        </w:rPr>
        <w:t xml:space="preserve"> </w:t>
      </w:r>
      <w:r>
        <w:rPr/>
        <w:t>такого</w:t>
      </w:r>
      <w:r>
        <w:rPr>
          <w:spacing w:val="52"/>
        </w:rPr>
        <w:t xml:space="preserve"> </w:t>
      </w:r>
      <w:r>
        <w:rPr/>
        <w:t>как</w:t>
      </w:r>
      <w:r>
        <w:rPr>
          <w:spacing w:val="51"/>
        </w:rPr>
        <w:t xml:space="preserve"> </w:t>
      </w:r>
      <w:r>
        <w:rPr/>
        <w:t>глубинные</w:t>
      </w:r>
      <w:r>
        <w:rPr>
          <w:spacing w:val="53"/>
        </w:rPr>
        <w:t xml:space="preserve"> </w:t>
      </w:r>
      <w:r>
        <w:rPr/>
        <w:t>насосы</w:t>
      </w:r>
      <w:r>
        <w:rPr>
          <w:spacing w:val="54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центробежные</w:t>
      </w:r>
      <w:r>
        <w:rPr>
          <w:spacing w:val="51"/>
        </w:rPr>
        <w:t xml:space="preserve"> </w:t>
      </w:r>
      <w:r>
        <w:rPr/>
        <w:t>насосы</w:t>
      </w:r>
      <w:r>
        <w:rPr>
          <w:spacing w:val="51"/>
        </w:rPr>
        <w:t xml:space="preserve"> </w:t>
      </w:r>
      <w:r>
        <w:rPr/>
        <w:t>на</w:t>
      </w:r>
      <w:r>
        <w:rPr>
          <w:spacing w:val="-67"/>
        </w:rPr>
        <w:t xml:space="preserve"> </w:t>
      </w:r>
      <w:r>
        <w:rPr/>
        <w:t>насосных</w:t>
      </w:r>
      <w:r>
        <w:rPr>
          <w:spacing w:val="23"/>
        </w:rPr>
        <w:t xml:space="preserve"> </w:t>
      </w:r>
      <w:r>
        <w:rPr/>
        <w:t>станциях</w:t>
      </w:r>
      <w:r>
        <w:rPr>
          <w:spacing w:val="21"/>
        </w:rPr>
        <w:t xml:space="preserve"> </w:t>
      </w:r>
      <w:r>
        <w:rPr/>
        <w:t>второго</w:t>
      </w:r>
      <w:r>
        <w:rPr>
          <w:spacing w:val="24"/>
        </w:rPr>
        <w:t xml:space="preserve"> </w:t>
      </w:r>
      <w:r>
        <w:rPr/>
        <w:t>подъема,</w:t>
      </w:r>
      <w:r>
        <w:rPr>
          <w:spacing w:val="22"/>
        </w:rPr>
        <w:t xml:space="preserve"> </w:t>
      </w:r>
      <w:r>
        <w:rPr/>
        <w:t>а</w:t>
      </w:r>
      <w:r>
        <w:rPr>
          <w:spacing w:val="21"/>
        </w:rPr>
        <w:t xml:space="preserve"> </w:t>
      </w:r>
      <w:r>
        <w:rPr/>
        <w:t>также</w:t>
      </w:r>
      <w:r>
        <w:rPr>
          <w:spacing w:val="23"/>
        </w:rPr>
        <w:t xml:space="preserve"> </w:t>
      </w:r>
      <w:r>
        <w:rPr/>
        <w:t>введением</w:t>
      </w:r>
      <w:r>
        <w:rPr>
          <w:spacing w:val="23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эксплуатацию</w:t>
      </w:r>
      <w:r>
        <w:rPr>
          <w:spacing w:val="20"/>
        </w:rPr>
        <w:t xml:space="preserve"> </w:t>
      </w:r>
      <w:r>
        <w:rPr/>
        <w:t>узлов</w:t>
      </w:r>
    </w:p>
    <w:p>
      <w:pPr>
        <w:pStyle w:val="Style16"/>
        <w:jc w:val="left"/>
        <w:rPr>
          <w:sz w:val="28"/>
        </w:rPr>
      </w:pPr>
      <w:r>
        <w:rPr/>
        <w:t>водоподготовки;</w:t>
      </w:r>
    </w:p>
    <w:p>
      <w:pPr>
        <w:pStyle w:val="Style16"/>
        <w:spacing w:lineRule="auto" w:line="360" w:before="160" w:after="0"/>
        <w:ind w:left="820" w:right="343" w:firstLine="540"/>
        <w:rPr>
          <w:sz w:val="28"/>
        </w:rPr>
      </w:pPr>
      <w:r>
        <w:rPr/>
        <w:t>получить</w:t>
      </w:r>
      <w:r>
        <w:rPr>
          <w:spacing w:val="-11"/>
        </w:rPr>
        <w:t xml:space="preserve"> </w:t>
      </w:r>
      <w:r>
        <w:rPr/>
        <w:t>гидрогеологические</w:t>
      </w:r>
      <w:r>
        <w:rPr>
          <w:spacing w:val="-10"/>
        </w:rPr>
        <w:t xml:space="preserve"> </w:t>
      </w:r>
      <w:r>
        <w:rPr/>
        <w:t>заключения</w:t>
      </w:r>
      <w:r>
        <w:rPr>
          <w:spacing w:val="-9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площадкам,</w:t>
      </w:r>
      <w:r>
        <w:rPr>
          <w:spacing w:val="-10"/>
        </w:rPr>
        <w:t xml:space="preserve"> </w:t>
      </w:r>
      <w:r>
        <w:rPr/>
        <w:t>предназначенным</w:t>
      </w:r>
      <w:r>
        <w:rPr>
          <w:spacing w:val="-68"/>
        </w:rPr>
        <w:t xml:space="preserve"> </w:t>
      </w:r>
      <w:r>
        <w:rPr/>
        <w:t>для размещения новых водозаборных узлов в зонах капитального строительства</w:t>
      </w:r>
      <w:r>
        <w:rPr>
          <w:spacing w:val="-67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І</w:t>
      </w:r>
      <w:r>
        <w:rPr>
          <w:spacing w:val="1"/>
        </w:rPr>
        <w:t xml:space="preserve"> </w:t>
      </w:r>
      <w:r>
        <w:rPr/>
        <w:t>пояса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 требованиями СанПиН 2.1.4.1110-02 «Зоны санитарной 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водопроводов</w:t>
      </w:r>
      <w:r>
        <w:rPr>
          <w:spacing w:val="1"/>
        </w:rPr>
        <w:t xml:space="preserve"> </w:t>
      </w:r>
      <w:r>
        <w:rPr/>
        <w:t>хозяйственно-питьевого</w:t>
      </w:r>
      <w:r>
        <w:rPr>
          <w:spacing w:val="-67"/>
        </w:rPr>
        <w:t xml:space="preserve"> </w:t>
      </w:r>
      <w:r>
        <w:rPr/>
        <w:t>водоснабжения»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31.13330.2020</w:t>
      </w:r>
      <w:r>
        <w:rPr>
          <w:spacing w:val="1"/>
        </w:rPr>
        <w:t xml:space="preserve"> </w:t>
      </w:r>
      <w:r>
        <w:rPr/>
        <w:t>СНиП</w:t>
      </w:r>
      <w:r>
        <w:rPr>
          <w:spacing w:val="1"/>
        </w:rPr>
        <w:t xml:space="preserve"> </w:t>
      </w:r>
      <w:r>
        <w:rPr/>
        <w:t>2.04.02-84*</w:t>
      </w:r>
      <w:r>
        <w:rPr>
          <w:spacing w:val="1"/>
        </w:rPr>
        <w:t xml:space="preserve"> </w:t>
      </w:r>
      <w:r>
        <w:rPr/>
        <w:t>«Водоснабжение</w:t>
      </w:r>
      <w:r>
        <w:rPr>
          <w:spacing w:val="1"/>
        </w:rPr>
        <w:t xml:space="preserve"> </w:t>
      </w:r>
      <w:r>
        <w:rPr/>
        <w:t>наружной сети и сооружений» необходимо предусмотреть площадь каждого</w:t>
      </w:r>
      <w:r>
        <w:rPr>
          <w:spacing w:val="1"/>
        </w:rPr>
        <w:t xml:space="preserve"> </w:t>
      </w:r>
      <w:r>
        <w:rPr/>
        <w:t>водозаборного</w:t>
      </w:r>
      <w:r>
        <w:rPr>
          <w:spacing w:val="1"/>
        </w:rPr>
        <w:t xml:space="preserve"> </w:t>
      </w:r>
      <w:r>
        <w:rPr/>
        <w:t>узла</w:t>
      </w:r>
      <w:r>
        <w:rPr>
          <w:spacing w:val="-3"/>
        </w:rPr>
        <w:t xml:space="preserve"> </w:t>
      </w:r>
      <w:r>
        <w:rPr/>
        <w:t>не менее 0,5 га;</w:t>
      </w:r>
    </w:p>
    <w:p>
      <w:pPr>
        <w:sectPr>
          <w:headerReference w:type="default" r:id="rId86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" w:after="0"/>
        <w:ind w:left="1360" w:hanging="0"/>
        <w:rPr>
          <w:sz w:val="28"/>
        </w:rPr>
      </w:pPr>
      <w:r>
        <w:rPr/>
        <w:t>перенести</w:t>
      </w:r>
      <w:r>
        <w:rPr>
          <w:spacing w:val="43"/>
        </w:rPr>
        <w:t xml:space="preserve"> </w:t>
      </w:r>
      <w:r>
        <w:rPr/>
        <w:t>изношенные</w:t>
      </w:r>
      <w:r>
        <w:rPr>
          <w:spacing w:val="44"/>
        </w:rPr>
        <w:t xml:space="preserve"> </w:t>
      </w:r>
      <w:r>
        <w:rPr/>
        <w:t>сети</w:t>
      </w:r>
      <w:r>
        <w:rPr>
          <w:spacing w:val="45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сети</w:t>
      </w:r>
      <w:r>
        <w:rPr>
          <w:spacing w:val="45"/>
        </w:rPr>
        <w:t xml:space="preserve"> </w:t>
      </w:r>
      <w:r>
        <w:rPr/>
        <w:t>с</w:t>
      </w:r>
      <w:r>
        <w:rPr>
          <w:spacing w:val="44"/>
        </w:rPr>
        <w:t xml:space="preserve"> </w:t>
      </w:r>
      <w:r>
        <w:rPr/>
        <w:t>недостаточным</w:t>
      </w:r>
      <w:r>
        <w:rPr>
          <w:spacing w:val="43"/>
        </w:rPr>
        <w:t xml:space="preserve"> </w:t>
      </w:r>
      <w:r>
        <w:rPr/>
        <w:t>диаметром,</w:t>
      </w:r>
      <w:r>
        <w:rPr>
          <w:spacing w:val="44"/>
        </w:rPr>
        <w:t xml:space="preserve"> </w:t>
      </w:r>
      <w:r>
        <w:rPr/>
        <w:t>а</w:t>
      </w:r>
      <w:r>
        <w:rPr>
          <w:spacing w:val="46"/>
        </w:rPr>
        <w:t xml:space="preserve"> </w:t>
      </w:r>
      <w:r>
        <w:rPr/>
        <w:t>также</w:t>
      </w:r>
    </w:p>
    <w:p>
      <w:pPr>
        <w:pStyle w:val="Style16"/>
        <w:spacing w:lineRule="auto" w:line="360" w:before="79" w:after="0"/>
        <w:jc w:val="left"/>
        <w:rPr>
          <w:sz w:val="28"/>
        </w:rPr>
      </w:pPr>
      <w:r>
        <w:rPr>
          <w:spacing w:val="-1"/>
        </w:rPr>
        <w:t>проложить</w:t>
      </w:r>
      <w:r>
        <w:rPr>
          <w:spacing w:val="-19"/>
        </w:rPr>
        <w:t xml:space="preserve"> </w:t>
      </w:r>
      <w:r>
        <w:rPr>
          <w:spacing w:val="-1"/>
        </w:rPr>
        <w:t>новые</w:t>
      </w:r>
      <w:r>
        <w:rPr>
          <w:spacing w:val="-15"/>
        </w:rPr>
        <w:t xml:space="preserve"> </w:t>
      </w:r>
      <w:r>
        <w:rPr>
          <w:spacing w:val="-1"/>
        </w:rPr>
        <w:t>сети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rPr>
          <w:spacing w:val="-1"/>
        </w:rPr>
        <w:t>всех</w:t>
      </w:r>
      <w:r>
        <w:rPr>
          <w:spacing w:val="-17"/>
        </w:rPr>
        <w:t xml:space="preserve"> </w:t>
      </w:r>
      <w:r>
        <w:rPr/>
        <w:t>населенных</w:t>
      </w:r>
      <w:r>
        <w:rPr>
          <w:spacing w:val="-17"/>
        </w:rPr>
        <w:t xml:space="preserve"> </w:t>
      </w:r>
      <w:r>
        <w:rPr/>
        <w:t>пунктах,</w:t>
      </w:r>
      <w:r>
        <w:rPr>
          <w:spacing w:val="-18"/>
        </w:rPr>
        <w:t xml:space="preserve"> </w:t>
      </w:r>
      <w:r>
        <w:rPr/>
        <w:t>обеспечив</w:t>
      </w:r>
      <w:r>
        <w:rPr>
          <w:spacing w:val="-15"/>
        </w:rPr>
        <w:t xml:space="preserve"> </w:t>
      </w:r>
      <w:r>
        <w:rPr/>
        <w:t>подключение</w:t>
      </w:r>
      <w:r>
        <w:rPr>
          <w:spacing w:val="-15"/>
        </w:rPr>
        <w:t xml:space="preserve"> </w:t>
      </w:r>
      <w:r>
        <w:rPr/>
        <w:t>всей</w:t>
      </w:r>
      <w:r>
        <w:rPr>
          <w:spacing w:val="-67"/>
        </w:rPr>
        <w:t xml:space="preserve"> </w:t>
      </w:r>
      <w:r>
        <w:rPr/>
        <w:t>жилой</w:t>
      </w:r>
      <w:r>
        <w:rPr>
          <w:spacing w:val="-1"/>
        </w:rPr>
        <w:t xml:space="preserve"> </w:t>
      </w:r>
      <w:r>
        <w:rPr/>
        <w:t>застройки;</w:t>
      </w:r>
    </w:p>
    <w:p>
      <w:pPr>
        <w:pStyle w:val="Style16"/>
        <w:tabs>
          <w:tab w:val="clear" w:pos="720"/>
          <w:tab w:val="left" w:pos="2586" w:leader="none"/>
          <w:tab w:val="left" w:pos="3929" w:leader="none"/>
          <w:tab w:val="left" w:pos="5870" w:leader="none"/>
          <w:tab w:val="left" w:pos="8042" w:leader="none"/>
          <w:tab w:val="left" w:pos="8634" w:leader="none"/>
        </w:tabs>
        <w:spacing w:lineRule="auto" w:line="360" w:before="1" w:after="0"/>
        <w:ind w:left="820" w:right="349" w:firstLine="540"/>
        <w:jc w:val="left"/>
        <w:rPr>
          <w:sz w:val="28"/>
        </w:rPr>
      </w:pPr>
      <w:r>
        <w:rPr/>
        <w:t>создать</w:t>
        <w:tab/>
        <w:t>системы</w:t>
        <w:tab/>
        <w:t>технического</w:t>
        <w:tab/>
        <w:t>водоснабжения</w:t>
        <w:tab/>
        <w:t>из</w:t>
        <w:tab/>
        <w:t>поверхностных</w:t>
      </w:r>
      <w:r>
        <w:rPr>
          <w:spacing w:val="-67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полива</w:t>
      </w:r>
      <w:r>
        <w:rPr>
          <w:spacing w:val="-3"/>
        </w:rPr>
        <w:t xml:space="preserve"> </w:t>
      </w:r>
      <w:r>
        <w:rPr/>
        <w:t>территорий и зеленых насаждений.</w:t>
      </w:r>
    </w:p>
    <w:p>
      <w:pPr>
        <w:pStyle w:val="Style16"/>
        <w:spacing w:lineRule="exact" w:line="321"/>
        <w:ind w:left="1360" w:hanging="0"/>
        <w:jc w:val="left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селе</w:t>
      </w:r>
      <w:r>
        <w:rPr>
          <w:spacing w:val="-3"/>
        </w:rPr>
        <w:t xml:space="preserve"> </w:t>
      </w:r>
      <w:r>
        <w:rPr/>
        <w:t>Михайловка:</w:t>
      </w:r>
    </w:p>
    <w:p>
      <w:pPr>
        <w:pStyle w:val="Style16"/>
        <w:tabs>
          <w:tab w:val="clear" w:pos="720"/>
          <w:tab w:val="left" w:pos="2667" w:leader="none"/>
          <w:tab w:val="left" w:pos="4605" w:leader="none"/>
          <w:tab w:val="left" w:pos="5101" w:leader="none"/>
          <w:tab w:val="left" w:pos="6892" w:leader="none"/>
          <w:tab w:val="left" w:pos="7710" w:leader="none"/>
          <w:tab w:val="left" w:pos="9530" w:leader="none"/>
        </w:tabs>
        <w:spacing w:lineRule="auto" w:line="362" w:before="161" w:after="0"/>
        <w:ind w:left="820" w:right="353" w:firstLine="540"/>
        <w:jc w:val="left"/>
        <w:rPr>
          <w:sz w:val="28"/>
        </w:rPr>
      </w:pPr>
      <w:r>
        <w:rPr/>
        <w:t>заменить</w:t>
        <w:tab/>
        <w:t>трубопроводы</w:t>
        <w:tab/>
        <w:t>на</w:t>
        <w:tab/>
        <w:t>современные</w:t>
        <w:tab/>
        <w:t>ПНД</w:t>
        <w:tab/>
        <w:t>(полиэтилена</w:t>
        <w:tab/>
      </w:r>
      <w:r>
        <w:rPr>
          <w:spacing w:val="-1"/>
        </w:rPr>
        <w:t>низкого</w:t>
      </w:r>
      <w:r>
        <w:rPr>
          <w:spacing w:val="-67"/>
        </w:rPr>
        <w:t xml:space="preserve"> </w:t>
      </w:r>
      <w:r>
        <w:rPr/>
        <w:t>давления)</w:t>
      </w:r>
      <w:r>
        <w:rPr>
          <w:spacing w:val="-1"/>
        </w:rPr>
        <w:t xml:space="preserve"> </w:t>
      </w:r>
      <w:r>
        <w:rPr/>
        <w:t>трубы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равномерным</w:t>
      </w:r>
      <w:r>
        <w:rPr>
          <w:spacing w:val="-1"/>
        </w:rPr>
        <w:t xml:space="preserve"> </w:t>
      </w:r>
      <w:r>
        <w:rPr/>
        <w:t>распределением</w:t>
      </w:r>
      <w:r>
        <w:rPr>
          <w:spacing w:val="-4"/>
        </w:rPr>
        <w:t xml:space="preserve"> </w:t>
      </w:r>
      <w:r>
        <w:rPr/>
        <w:t>диаметров</w:t>
      </w:r>
      <w:r>
        <w:rPr>
          <w:spacing w:val="-4"/>
        </w:rPr>
        <w:t xml:space="preserve"> </w:t>
      </w:r>
      <w:r>
        <w:rPr/>
        <w:t>по всей сети;</w:t>
      </w:r>
    </w:p>
    <w:p>
      <w:pPr>
        <w:pStyle w:val="Style16"/>
        <w:spacing w:lineRule="exact" w:line="317"/>
        <w:ind w:left="1360" w:hanging="0"/>
        <w:jc w:val="left"/>
        <w:rPr>
          <w:sz w:val="28"/>
        </w:rPr>
      </w:pPr>
      <w:r>
        <w:rPr/>
        <w:t>установить</w:t>
      </w:r>
      <w:r>
        <w:rPr>
          <w:spacing w:val="-5"/>
        </w:rPr>
        <w:t xml:space="preserve"> </w:t>
      </w:r>
      <w:r>
        <w:rPr/>
        <w:t>узлы</w:t>
      </w:r>
      <w:r>
        <w:rPr>
          <w:spacing w:val="-3"/>
        </w:rPr>
        <w:t xml:space="preserve"> </w:t>
      </w:r>
      <w:r>
        <w:rPr/>
        <w:t>водоподготовки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водоочистки;</w:t>
      </w:r>
    </w:p>
    <w:p>
      <w:pPr>
        <w:pStyle w:val="Style16"/>
        <w:spacing w:lineRule="auto" w:line="360" w:before="161" w:after="0"/>
        <w:ind w:left="820" w:firstLine="540"/>
        <w:jc w:val="left"/>
        <w:rPr>
          <w:sz w:val="28"/>
        </w:rPr>
      </w:pPr>
      <w:r>
        <w:rPr/>
        <w:t>установить</w:t>
      </w:r>
      <w:r>
        <w:rPr>
          <w:spacing w:val="-8"/>
        </w:rPr>
        <w:t xml:space="preserve"> </w:t>
      </w:r>
      <w:r>
        <w:rPr/>
        <w:t>регуляторы</w:t>
      </w:r>
      <w:r>
        <w:rPr>
          <w:spacing w:val="-5"/>
        </w:rPr>
        <w:t xml:space="preserve"> </w:t>
      </w:r>
      <w:r>
        <w:rPr/>
        <w:t>частоты</w:t>
      </w:r>
      <w:r>
        <w:rPr>
          <w:spacing w:val="-3"/>
        </w:rPr>
        <w:t xml:space="preserve"> </w:t>
      </w:r>
      <w:r>
        <w:rPr/>
        <w:t>вращения</w:t>
      </w:r>
      <w:r>
        <w:rPr>
          <w:spacing w:val="-6"/>
        </w:rPr>
        <w:t xml:space="preserve"> </w:t>
      </w:r>
      <w:r>
        <w:rPr/>
        <w:t>двигателей</w:t>
      </w:r>
      <w:r>
        <w:rPr>
          <w:spacing w:val="-5"/>
        </w:rPr>
        <w:t xml:space="preserve"> </w:t>
      </w:r>
      <w:r>
        <w:rPr/>
        <w:t>насосных</w:t>
      </w:r>
      <w:r>
        <w:rPr>
          <w:spacing w:val="-5"/>
        </w:rPr>
        <w:t xml:space="preserve"> </w:t>
      </w:r>
      <w:r>
        <w:rPr/>
        <w:t>установок</w:t>
      </w:r>
      <w:r>
        <w:rPr>
          <w:spacing w:val="-5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функцией</w:t>
      </w:r>
      <w:r>
        <w:rPr>
          <w:spacing w:val="-1"/>
        </w:rPr>
        <w:t xml:space="preserve"> </w:t>
      </w:r>
      <w:r>
        <w:rPr/>
        <w:t>плавного</w:t>
      </w:r>
      <w:r>
        <w:rPr>
          <w:spacing w:val="-3"/>
        </w:rPr>
        <w:t xml:space="preserve"> </w:t>
      </w:r>
      <w:r>
        <w:rPr/>
        <w:t>пуска;</w:t>
      </w:r>
    </w:p>
    <w:p>
      <w:pPr>
        <w:pStyle w:val="Style16"/>
        <w:spacing w:lineRule="auto" w:line="360" w:before="1" w:after="0"/>
        <w:ind w:left="1360" w:right="335" w:hanging="0"/>
        <w:jc w:val="left"/>
        <w:rPr>
          <w:sz w:val="28"/>
        </w:rPr>
      </w:pPr>
      <w:r>
        <w:rPr/>
        <w:t>провести разведку новых родниковых источников воды и оценить их дебит.</w:t>
      </w:r>
      <w:r>
        <w:rPr>
          <w:spacing w:val="-6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2"/>
        </w:rPr>
        <w:t xml:space="preserve"> </w:t>
      </w:r>
      <w:r>
        <w:rPr/>
        <w:t>Гавриловка:</w:t>
      </w:r>
    </w:p>
    <w:p>
      <w:pPr>
        <w:pStyle w:val="Style16"/>
        <w:spacing w:lineRule="auto" w:line="360"/>
        <w:ind w:left="820" w:right="345" w:firstLine="540"/>
        <w:rPr>
          <w:sz w:val="28"/>
        </w:rPr>
      </w:pPr>
      <w:r>
        <w:rPr/>
        <w:t>заменить</w:t>
      </w:r>
      <w:r>
        <w:rPr>
          <w:spacing w:val="1"/>
        </w:rPr>
        <w:t xml:space="preserve"> </w:t>
      </w:r>
      <w:r>
        <w:rPr/>
        <w:t>трубопроводы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асбестоцементного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изношенные</w:t>
      </w:r>
      <w:r>
        <w:rPr>
          <w:spacing w:val="-67"/>
        </w:rPr>
        <w:t xml:space="preserve"> </w:t>
      </w:r>
      <w:r>
        <w:rPr/>
        <w:t>стальные</w:t>
      </w:r>
      <w:r>
        <w:rPr>
          <w:spacing w:val="1"/>
        </w:rPr>
        <w:t xml:space="preserve"> </w:t>
      </w:r>
      <w:r>
        <w:rPr/>
        <w:t>(чугунные)</w:t>
      </w:r>
      <w:r>
        <w:rPr>
          <w:spacing w:val="1"/>
        </w:rPr>
        <w:t xml:space="preserve"> </w:t>
      </w:r>
      <w:r>
        <w:rPr/>
        <w:t>участки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трубопроводы</w:t>
      </w:r>
      <w:r>
        <w:rPr>
          <w:spacing w:val="-4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ПНД</w:t>
      </w:r>
      <w:r>
        <w:rPr>
          <w:spacing w:val="-1"/>
        </w:rPr>
        <w:t xml:space="preserve"> </w:t>
      </w:r>
      <w:r>
        <w:rPr/>
        <w:t>(полиэтилена низкого давления);</w:t>
      </w:r>
    </w:p>
    <w:p>
      <w:pPr>
        <w:pStyle w:val="Style16"/>
        <w:spacing w:lineRule="auto" w:line="360"/>
        <w:ind w:left="820" w:right="348" w:firstLine="540"/>
        <w:rPr>
          <w:sz w:val="28"/>
        </w:rPr>
      </w:pPr>
      <w:r>
        <w:rPr/>
        <w:t>провести строительство новых сетей водоснабжения (диаметром 100 мм,</w:t>
      </w:r>
      <w:r>
        <w:rPr>
          <w:spacing w:val="1"/>
        </w:rPr>
        <w:t xml:space="preserve"> </w:t>
      </w:r>
      <w:r>
        <w:rPr/>
        <w:t>общей протяженностью 0,82 км) к новым объектам капитального строительства</w:t>
      </w:r>
      <w:r>
        <w:rPr>
          <w:spacing w:val="-6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новом участке застройки;</w:t>
      </w:r>
    </w:p>
    <w:p>
      <w:pPr>
        <w:pStyle w:val="Style16"/>
        <w:spacing w:lineRule="auto" w:line="362"/>
        <w:ind w:left="1360" w:right="3497" w:hanging="0"/>
        <w:rPr>
          <w:sz w:val="28"/>
        </w:rPr>
      </w:pPr>
      <w:r>
        <w:rPr/>
        <w:t>произвести реконструкцию водонапорной башни.</w:t>
      </w:r>
      <w:r>
        <w:rPr>
          <w:spacing w:val="-67"/>
        </w:rPr>
        <w:t xml:space="preserve"> </w:t>
      </w:r>
      <w:r>
        <w:rPr/>
        <w:t>установить</w:t>
      </w:r>
      <w:r>
        <w:rPr>
          <w:spacing w:val="-5"/>
        </w:rPr>
        <w:t xml:space="preserve"> </w:t>
      </w:r>
      <w:r>
        <w:rPr/>
        <w:t>узлы</w:t>
      </w:r>
      <w:r>
        <w:rPr>
          <w:spacing w:val="-2"/>
        </w:rPr>
        <w:t xml:space="preserve"> </w:t>
      </w:r>
      <w:r>
        <w:rPr/>
        <w:t>водоподготовки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водоочистки;</w:t>
      </w:r>
    </w:p>
    <w:p>
      <w:pPr>
        <w:pStyle w:val="Style16"/>
        <w:spacing w:lineRule="auto" w:line="360"/>
        <w:ind w:left="820" w:right="349" w:firstLine="540"/>
        <w:rPr>
          <w:sz w:val="28"/>
        </w:rPr>
      </w:pPr>
      <w:r>
        <w:rPr/>
        <w:t>установить</w:t>
      </w:r>
      <w:r>
        <w:rPr>
          <w:spacing w:val="-9"/>
        </w:rPr>
        <w:t xml:space="preserve"> </w:t>
      </w:r>
      <w:r>
        <w:rPr/>
        <w:t>регуляторы</w:t>
      </w:r>
      <w:r>
        <w:rPr>
          <w:spacing w:val="-5"/>
        </w:rPr>
        <w:t xml:space="preserve"> </w:t>
      </w:r>
      <w:r>
        <w:rPr/>
        <w:t>частоты</w:t>
      </w:r>
      <w:r>
        <w:rPr>
          <w:spacing w:val="-3"/>
        </w:rPr>
        <w:t xml:space="preserve"> </w:t>
      </w:r>
      <w:r>
        <w:rPr/>
        <w:t>вращения</w:t>
      </w:r>
      <w:r>
        <w:rPr>
          <w:spacing w:val="-6"/>
        </w:rPr>
        <w:t xml:space="preserve"> </w:t>
      </w:r>
      <w:r>
        <w:rPr/>
        <w:t>двигателей</w:t>
      </w:r>
      <w:r>
        <w:rPr>
          <w:spacing w:val="-6"/>
        </w:rPr>
        <w:t xml:space="preserve"> </w:t>
      </w:r>
      <w:r>
        <w:rPr/>
        <w:t>насосных</w:t>
      </w:r>
      <w:r>
        <w:rPr>
          <w:spacing w:val="-6"/>
        </w:rPr>
        <w:t xml:space="preserve"> </w:t>
      </w:r>
      <w:r>
        <w:rPr/>
        <w:t>установок</w:t>
      </w:r>
      <w:r>
        <w:rPr>
          <w:spacing w:val="-5"/>
        </w:rPr>
        <w:t xml:space="preserve"> </w:t>
      </w:r>
      <w:r>
        <w:rPr/>
        <w:t>с</w:t>
      </w:r>
      <w:r>
        <w:rPr>
          <w:spacing w:val="-68"/>
        </w:rPr>
        <w:t xml:space="preserve"> </w:t>
      </w:r>
      <w:r>
        <w:rPr/>
        <w:t>функцией</w:t>
      </w:r>
      <w:r>
        <w:rPr>
          <w:spacing w:val="-1"/>
        </w:rPr>
        <w:t xml:space="preserve"> </w:t>
      </w:r>
      <w:r>
        <w:rPr/>
        <w:t>плавного</w:t>
      </w:r>
      <w:r>
        <w:rPr>
          <w:spacing w:val="-3"/>
        </w:rPr>
        <w:t xml:space="preserve"> </w:t>
      </w:r>
      <w:r>
        <w:rPr/>
        <w:t>пуска.</w:t>
      </w:r>
    </w:p>
    <w:p>
      <w:pPr>
        <w:pStyle w:val="Style16"/>
        <w:spacing w:lineRule="exact" w:line="321"/>
        <w:ind w:left="1360" w:hanging="0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2"/>
        </w:rPr>
        <w:t xml:space="preserve"> </w:t>
      </w:r>
      <w:r>
        <w:rPr/>
        <w:t>Елшанка:</w:t>
      </w:r>
    </w:p>
    <w:p>
      <w:pPr>
        <w:pStyle w:val="Style16"/>
        <w:spacing w:lineRule="auto" w:line="360" w:before="157" w:after="0"/>
        <w:ind w:left="820" w:right="346" w:firstLine="540"/>
        <w:rPr>
          <w:sz w:val="28"/>
        </w:rPr>
      </w:pPr>
      <w:r>
        <w:rPr/>
        <w:t>заменить</w:t>
      </w:r>
      <w:r>
        <w:rPr>
          <w:spacing w:val="1"/>
        </w:rPr>
        <w:t xml:space="preserve"> </w:t>
      </w:r>
      <w:r>
        <w:rPr/>
        <w:t>трубопроводы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асбестоцементного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изношенные</w:t>
      </w:r>
      <w:r>
        <w:rPr>
          <w:spacing w:val="-67"/>
        </w:rPr>
        <w:t xml:space="preserve"> </w:t>
      </w:r>
      <w:r>
        <w:rPr/>
        <w:t>стальные</w:t>
      </w:r>
      <w:r>
        <w:rPr>
          <w:spacing w:val="1"/>
        </w:rPr>
        <w:t xml:space="preserve"> </w:t>
      </w:r>
      <w:r>
        <w:rPr/>
        <w:t>(чугунные)</w:t>
      </w:r>
      <w:r>
        <w:rPr>
          <w:spacing w:val="1"/>
        </w:rPr>
        <w:t xml:space="preserve"> </w:t>
      </w:r>
      <w:r>
        <w:rPr/>
        <w:t>участки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трубопроводы</w:t>
      </w:r>
      <w:r>
        <w:rPr>
          <w:spacing w:val="-4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ПНД</w:t>
      </w:r>
      <w:r>
        <w:rPr>
          <w:spacing w:val="-1"/>
        </w:rPr>
        <w:t xml:space="preserve"> </w:t>
      </w:r>
      <w:r>
        <w:rPr/>
        <w:t>(полиэтилена низкого давления);</w:t>
      </w:r>
    </w:p>
    <w:p>
      <w:pPr>
        <w:pStyle w:val="Style16"/>
        <w:spacing w:lineRule="auto" w:line="360"/>
        <w:ind w:left="820" w:right="341" w:firstLine="540"/>
        <w:rPr>
          <w:sz w:val="28"/>
        </w:rPr>
      </w:pPr>
      <w:r>
        <w:rPr/>
        <w:t>провести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ВЗУ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расширить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(диаметром</w:t>
      </w:r>
      <w:r>
        <w:rPr>
          <w:spacing w:val="1"/>
        </w:rPr>
        <w:t xml:space="preserve"> </w:t>
      </w:r>
      <w:r>
        <w:rPr/>
        <w:t>100</w:t>
      </w:r>
      <w:r>
        <w:rPr>
          <w:spacing w:val="1"/>
        </w:rPr>
        <w:t xml:space="preserve"> </w:t>
      </w:r>
      <w:r>
        <w:rPr/>
        <w:t>мм,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протяженностью</w:t>
      </w:r>
      <w:r>
        <w:rPr>
          <w:spacing w:val="1"/>
        </w:rPr>
        <w:t xml:space="preserve"> </w:t>
      </w:r>
      <w:r>
        <w:rPr/>
        <w:t>0,85</w:t>
      </w:r>
      <w:r>
        <w:rPr>
          <w:spacing w:val="1"/>
        </w:rPr>
        <w:t xml:space="preserve"> </w:t>
      </w:r>
      <w:r>
        <w:rPr/>
        <w:t>км)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объектам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-3"/>
        </w:rPr>
        <w:t xml:space="preserve"> </w:t>
      </w:r>
      <w:r>
        <w:rPr/>
        <w:t>строительства</w:t>
      </w:r>
      <w:r>
        <w:rPr>
          <w:spacing w:val="-1"/>
        </w:rPr>
        <w:t xml:space="preserve"> </w:t>
      </w:r>
      <w:r>
        <w:rPr/>
        <w:t>на новом</w:t>
      </w:r>
      <w:r>
        <w:rPr>
          <w:spacing w:val="-1"/>
        </w:rPr>
        <w:t xml:space="preserve"> </w:t>
      </w:r>
      <w:r>
        <w:rPr/>
        <w:t>участке</w:t>
      </w:r>
      <w:r>
        <w:rPr>
          <w:spacing w:val="3"/>
        </w:rPr>
        <w:t xml:space="preserve"> </w:t>
      </w:r>
      <w:r>
        <w:rPr/>
        <w:t>застройки;</w:t>
      </w:r>
    </w:p>
    <w:p>
      <w:pPr>
        <w:sectPr>
          <w:headerReference w:type="default" r:id="rId87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360" w:hanging="0"/>
        <w:rPr>
          <w:sz w:val="28"/>
        </w:rPr>
      </w:pPr>
      <w:r>
        <w:rPr/>
        <w:t>установить</w:t>
      </w:r>
      <w:r>
        <w:rPr>
          <w:spacing w:val="-5"/>
        </w:rPr>
        <w:t xml:space="preserve"> </w:t>
      </w:r>
      <w:r>
        <w:rPr/>
        <w:t>узлы</w:t>
      </w:r>
      <w:r>
        <w:rPr>
          <w:spacing w:val="-2"/>
        </w:rPr>
        <w:t xml:space="preserve"> </w:t>
      </w:r>
      <w:r>
        <w:rPr/>
        <w:t>водоподготовки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водоочистки.</w:t>
      </w:r>
    </w:p>
    <w:p>
      <w:pPr>
        <w:pStyle w:val="Style16"/>
        <w:spacing w:before="79" w:after="0"/>
        <w:ind w:left="1360" w:hanging="0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2"/>
        </w:rPr>
        <w:t xml:space="preserve"> </w:t>
      </w:r>
      <w:r>
        <w:rPr/>
        <w:t>Калиновка:</w:t>
      </w:r>
    </w:p>
    <w:p>
      <w:pPr>
        <w:pStyle w:val="Style16"/>
        <w:spacing w:lineRule="auto" w:line="362" w:before="160" w:after="0"/>
        <w:ind w:left="820" w:right="340" w:firstLine="540"/>
        <w:rPr>
          <w:sz w:val="28"/>
        </w:rPr>
      </w:pPr>
      <w:r>
        <w:rPr/>
        <w:t>замена</w:t>
      </w:r>
      <w:r>
        <w:rPr>
          <w:spacing w:val="1"/>
        </w:rPr>
        <w:t xml:space="preserve"> </w:t>
      </w:r>
      <w:r>
        <w:rPr/>
        <w:t>трубопровода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трубы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ПНД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равномерным</w:t>
      </w:r>
      <w:r>
        <w:rPr>
          <w:spacing w:val="1"/>
        </w:rPr>
        <w:t xml:space="preserve"> </w:t>
      </w:r>
      <w:r>
        <w:rPr/>
        <w:t>распределением</w:t>
      </w:r>
      <w:r>
        <w:rPr>
          <w:spacing w:val="-1"/>
        </w:rPr>
        <w:t xml:space="preserve"> </w:t>
      </w:r>
      <w:r>
        <w:rPr/>
        <w:t>диаметров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-3"/>
        </w:rPr>
        <w:t xml:space="preserve"> </w:t>
      </w:r>
      <w:r>
        <w:rPr/>
        <w:t>участкам</w:t>
      </w:r>
      <w:r>
        <w:rPr>
          <w:spacing w:val="-1"/>
        </w:rPr>
        <w:t xml:space="preserve"> </w:t>
      </w:r>
      <w:r>
        <w:rPr/>
        <w:t>сети.</w:t>
      </w:r>
    </w:p>
    <w:p>
      <w:pPr>
        <w:pStyle w:val="Style16"/>
        <w:spacing w:lineRule="exact" w:line="317"/>
        <w:ind w:left="1360" w:hanging="0"/>
        <w:rPr>
          <w:sz w:val="28"/>
        </w:rPr>
      </w:pPr>
      <w:r>
        <w:rPr/>
        <w:t>В</w:t>
      </w:r>
      <w:r>
        <w:rPr>
          <w:spacing w:val="-2"/>
        </w:rPr>
        <w:t xml:space="preserve"> </w:t>
      </w:r>
      <w:r>
        <w:rPr/>
        <w:t>селе</w:t>
      </w:r>
      <w:r>
        <w:rPr>
          <w:spacing w:val="-2"/>
        </w:rPr>
        <w:t xml:space="preserve"> </w:t>
      </w:r>
      <w:r>
        <w:rPr/>
        <w:t>Скрипино:</w:t>
      </w:r>
    </w:p>
    <w:p>
      <w:pPr>
        <w:pStyle w:val="Style16"/>
        <w:spacing w:lineRule="auto" w:line="360" w:before="161" w:after="0"/>
        <w:ind w:left="820" w:right="348" w:firstLine="540"/>
        <w:rPr>
          <w:sz w:val="28"/>
        </w:rPr>
      </w:pPr>
      <w:r>
        <w:rPr/>
        <w:t>заменить трубопроводы на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трубы</w:t>
      </w:r>
      <w:r>
        <w:rPr>
          <w:spacing w:val="1"/>
        </w:rPr>
        <w:t xml:space="preserve"> </w:t>
      </w:r>
      <w:r>
        <w:rPr/>
        <w:t>из ПНД с</w:t>
      </w:r>
      <w:r>
        <w:rPr>
          <w:spacing w:val="1"/>
        </w:rPr>
        <w:t xml:space="preserve"> </w:t>
      </w:r>
      <w:r>
        <w:rPr/>
        <w:t>равномерным</w:t>
      </w:r>
      <w:r>
        <w:rPr>
          <w:spacing w:val="1"/>
        </w:rPr>
        <w:t xml:space="preserve"> </w:t>
      </w:r>
      <w:r>
        <w:rPr/>
        <w:t>распределением</w:t>
      </w:r>
      <w:r>
        <w:rPr>
          <w:spacing w:val="-1"/>
        </w:rPr>
        <w:t xml:space="preserve"> </w:t>
      </w:r>
      <w:r>
        <w:rPr/>
        <w:t>диаметров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-3"/>
        </w:rPr>
        <w:t xml:space="preserve"> </w:t>
      </w:r>
      <w:r>
        <w:rPr/>
        <w:t>участкам</w:t>
      </w:r>
      <w:r>
        <w:rPr>
          <w:spacing w:val="-1"/>
        </w:rPr>
        <w:t xml:space="preserve"> </w:t>
      </w:r>
      <w:r>
        <w:rPr/>
        <w:t>сети;</w:t>
      </w:r>
    </w:p>
    <w:p>
      <w:pPr>
        <w:pStyle w:val="Style16"/>
        <w:spacing w:lineRule="auto" w:line="360" w:before="1" w:after="0"/>
        <w:ind w:left="820" w:right="339" w:firstLine="540"/>
        <w:rPr>
          <w:sz w:val="28"/>
        </w:rPr>
      </w:pPr>
      <w:r>
        <w:rPr/>
        <w:t>Во всех населенных пунктах необходимо провести исследования проб воды</w:t>
      </w:r>
      <w:r>
        <w:rPr>
          <w:spacing w:val="-67"/>
        </w:rPr>
        <w:t xml:space="preserve"> </w:t>
      </w:r>
      <w:r>
        <w:rPr/>
        <w:t>с целью определения её соответствия требованиям, установленным в СанПиН</w:t>
      </w:r>
      <w:r>
        <w:rPr>
          <w:spacing w:val="1"/>
        </w:rPr>
        <w:t xml:space="preserve"> </w:t>
      </w:r>
      <w:r>
        <w:rPr/>
        <w:t>2.1.4.1074-01</w:t>
      </w:r>
      <w:r>
        <w:rPr>
          <w:spacing w:val="1"/>
        </w:rPr>
        <w:t xml:space="preserve"> </w:t>
      </w:r>
      <w:r>
        <w:rPr/>
        <w:t>«Питьевая</w:t>
      </w:r>
      <w:r>
        <w:rPr>
          <w:spacing w:val="1"/>
        </w:rPr>
        <w:t xml:space="preserve"> </w:t>
      </w:r>
      <w:r>
        <w:rPr/>
        <w:t>вода.</w:t>
      </w:r>
      <w:r>
        <w:rPr>
          <w:spacing w:val="1"/>
        </w:rPr>
        <w:t xml:space="preserve"> </w:t>
      </w:r>
      <w:r>
        <w:rPr/>
        <w:t>Гигиенические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качеству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-10"/>
        </w:rPr>
        <w:t xml:space="preserve"> </w:t>
      </w:r>
      <w:r>
        <w:rPr/>
        <w:t>систем</w:t>
      </w:r>
      <w:r>
        <w:rPr>
          <w:spacing w:val="-13"/>
        </w:rPr>
        <w:t xml:space="preserve"> </w:t>
      </w:r>
      <w:r>
        <w:rPr/>
        <w:t>питьевого</w:t>
      </w:r>
      <w:r>
        <w:rPr>
          <w:spacing w:val="-10"/>
        </w:rPr>
        <w:t xml:space="preserve"> </w:t>
      </w:r>
      <w:r>
        <w:rPr/>
        <w:t>водоснабжения.</w:t>
      </w:r>
      <w:r>
        <w:rPr>
          <w:spacing w:val="-11"/>
        </w:rPr>
        <w:t xml:space="preserve"> </w:t>
      </w:r>
      <w:r>
        <w:rPr/>
        <w:t>Контроль</w:t>
      </w:r>
      <w:r>
        <w:rPr>
          <w:spacing w:val="-11"/>
        </w:rPr>
        <w:t xml:space="preserve"> </w:t>
      </w:r>
      <w:r>
        <w:rPr/>
        <w:t>качества».</w:t>
      </w:r>
      <w:r>
        <w:rPr>
          <w:spacing w:val="-12"/>
        </w:rPr>
        <w:t xml:space="preserve"> </w:t>
      </w:r>
      <w:r>
        <w:rPr/>
        <w:t>После</w:t>
      </w:r>
      <w:r>
        <w:rPr>
          <w:spacing w:val="-67"/>
        </w:rPr>
        <w:t xml:space="preserve"> </w:t>
      </w:r>
      <w:r>
        <w:rPr/>
        <w:t>этого исследования должны проводиться ежегодно для обеспечения контроля за</w:t>
      </w:r>
      <w:r>
        <w:rPr>
          <w:spacing w:val="-67"/>
        </w:rPr>
        <w:t xml:space="preserve"> </w:t>
      </w:r>
      <w:r>
        <w:rPr/>
        <w:t>качеством</w:t>
      </w:r>
      <w:r>
        <w:rPr>
          <w:spacing w:val="-1"/>
        </w:rPr>
        <w:t xml:space="preserve"> </w:t>
      </w:r>
      <w:r>
        <w:rPr/>
        <w:t>питьевой</w:t>
      </w:r>
      <w:r>
        <w:rPr>
          <w:spacing w:val="-2"/>
        </w:rPr>
        <w:t xml:space="preserve"> </w:t>
      </w:r>
      <w:r>
        <w:rPr/>
        <w:t>воды.</w:t>
      </w:r>
    </w:p>
    <w:p>
      <w:pPr>
        <w:pStyle w:val="Style16"/>
        <w:spacing w:lineRule="auto" w:line="360"/>
        <w:ind w:left="820" w:right="339" w:firstLine="54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оснащении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дома,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зданий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коммунальных зданий),</w:t>
      </w:r>
      <w:r>
        <w:rPr>
          <w:spacing w:val="-2"/>
        </w:rPr>
        <w:t xml:space="preserve"> </w:t>
      </w:r>
      <w:r>
        <w:rPr/>
        <w:t>необходимо</w:t>
      </w:r>
      <w:r>
        <w:rPr>
          <w:spacing w:val="-3"/>
        </w:rPr>
        <w:t xml:space="preserve"> </w:t>
      </w:r>
      <w:r>
        <w:rPr/>
        <w:t>предпринять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меры:</w:t>
      </w:r>
    </w:p>
    <w:p>
      <w:pPr>
        <w:pStyle w:val="Style16"/>
        <w:spacing w:lineRule="auto" w:line="360"/>
        <w:ind w:left="820" w:right="350" w:firstLine="540"/>
        <w:rPr>
          <w:sz w:val="28"/>
        </w:rPr>
      </w:pPr>
      <w:r>
        <w:rPr/>
        <w:t>расширить</w:t>
      </w:r>
      <w:r>
        <w:rPr>
          <w:spacing w:val="1"/>
        </w:rPr>
        <w:t xml:space="preserve"> </w:t>
      </w:r>
      <w:r>
        <w:rPr/>
        <w:t>существующую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водопровода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-67"/>
        </w:rPr>
        <w:t xml:space="preserve"> </w:t>
      </w:r>
      <w:r>
        <w:rPr/>
        <w:t>населенных пунктов поселения с использованием труб диаметром от 110 до</w:t>
      </w:r>
      <w:r>
        <w:rPr>
          <w:spacing w:val="1"/>
        </w:rPr>
        <w:t xml:space="preserve"> </w:t>
      </w:r>
      <w:r>
        <w:rPr/>
        <w:t>63мм;</w:t>
      </w:r>
    </w:p>
    <w:p>
      <w:pPr>
        <w:pStyle w:val="Style16"/>
        <w:spacing w:lineRule="auto" w:line="360" w:before="1" w:after="0"/>
        <w:ind w:left="820" w:right="349" w:firstLine="540"/>
        <w:rPr>
          <w:sz w:val="28"/>
        </w:rPr>
      </w:pPr>
      <w:r>
        <w:rPr/>
        <w:t>провести</w:t>
      </w:r>
      <w:r>
        <w:rPr>
          <w:spacing w:val="1"/>
        </w:rPr>
        <w:t xml:space="preserve"> </w:t>
      </w:r>
      <w:r>
        <w:rPr/>
        <w:t>поэтапную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замену</w:t>
      </w:r>
      <w:r>
        <w:rPr>
          <w:spacing w:val="1"/>
        </w:rPr>
        <w:t xml:space="preserve"> </w:t>
      </w:r>
      <w:r>
        <w:rPr/>
        <w:t>участков,</w:t>
      </w:r>
      <w:r>
        <w:rPr>
          <w:spacing w:val="-6"/>
        </w:rPr>
        <w:t xml:space="preserve"> </w:t>
      </w:r>
      <w:r>
        <w:rPr/>
        <w:t>подвергшихся износу.</w:t>
      </w:r>
    </w:p>
    <w:p>
      <w:pPr>
        <w:pStyle w:val="Style16"/>
        <w:spacing w:lineRule="auto" w:line="360"/>
        <w:ind w:left="820" w:right="347" w:firstLine="540"/>
        <w:rPr>
          <w:sz w:val="28"/>
        </w:rPr>
      </w:pPr>
      <w:r>
        <w:rPr/>
        <w:t>Для планирования водопроводной сети на будущее следует использовать</w:t>
      </w:r>
      <w:r>
        <w:rPr>
          <w:spacing w:val="1"/>
        </w:rPr>
        <w:t xml:space="preserve"> </w:t>
      </w:r>
      <w:r>
        <w:rPr/>
        <w:t>трубы диаметром от 110 до 63 мм из полиэтиленовых труб ПЭ100 SDR17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ГОСТ</w:t>
      </w:r>
      <w:r>
        <w:rPr>
          <w:spacing w:val="1"/>
        </w:rPr>
        <w:t xml:space="preserve"> </w:t>
      </w:r>
      <w:r>
        <w:rPr/>
        <w:t>18599-2001.</w:t>
      </w:r>
    </w:p>
    <w:p>
      <w:pPr>
        <w:pStyle w:val="Style16"/>
        <w:spacing w:lineRule="auto" w:line="360"/>
        <w:ind w:left="820" w:right="345" w:firstLine="540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вводах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здания</w:t>
      </w:r>
      <w:r>
        <w:rPr>
          <w:spacing w:val="1"/>
        </w:rPr>
        <w:t xml:space="preserve"> </w:t>
      </w:r>
      <w:r>
        <w:rPr/>
        <w:t>предусмотреть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водомерных</w:t>
      </w:r>
      <w:r>
        <w:rPr>
          <w:spacing w:val="1"/>
        </w:rPr>
        <w:t xml:space="preserve"> </w:t>
      </w:r>
      <w:r>
        <w:rPr/>
        <w:t>узлов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 гл.11 СНиП 2.04.01-85* «Внутренний водопровод и канализация</w:t>
      </w:r>
      <w:r>
        <w:rPr>
          <w:spacing w:val="-67"/>
        </w:rPr>
        <w:t xml:space="preserve"> </w:t>
      </w:r>
      <w:r>
        <w:rPr/>
        <w:t>зданий».</w:t>
      </w:r>
    </w:p>
    <w:p>
      <w:pPr>
        <w:sectPr>
          <w:headerReference w:type="default" r:id="rId88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" w:after="0"/>
        <w:ind w:left="820" w:right="346" w:firstLine="54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учёта</w:t>
      </w:r>
      <w:r>
        <w:rPr>
          <w:spacing w:val="1"/>
        </w:rPr>
        <w:t xml:space="preserve"> </w:t>
      </w:r>
      <w:r>
        <w:rPr/>
        <w:t>расхода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здании,</w:t>
      </w:r>
      <w:r>
        <w:rPr>
          <w:spacing w:val="1"/>
        </w:rPr>
        <w:t xml:space="preserve"> </w:t>
      </w:r>
      <w:r>
        <w:rPr/>
        <w:t>оборудованном</w:t>
      </w:r>
      <w:r>
        <w:rPr>
          <w:spacing w:val="1"/>
        </w:rPr>
        <w:t xml:space="preserve"> </w:t>
      </w:r>
      <w:r>
        <w:rPr/>
        <w:t>внутренним</w:t>
      </w:r>
      <w:r>
        <w:rPr>
          <w:spacing w:val="1"/>
        </w:rPr>
        <w:t xml:space="preserve"> </w:t>
      </w:r>
      <w:r>
        <w:rPr/>
        <w:t>водопроводом, рекомендуется установить водомерные узлы в соответствии с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12"/>
        </w:rPr>
        <w:t xml:space="preserve"> </w:t>
      </w:r>
      <w:r>
        <w:rPr/>
        <w:t>документацией.</w:t>
      </w:r>
      <w:r>
        <w:rPr>
          <w:spacing w:val="-13"/>
        </w:rPr>
        <w:t xml:space="preserve"> </w:t>
      </w:r>
      <w:r>
        <w:rPr/>
        <w:t>Также</w:t>
      </w:r>
      <w:r>
        <w:rPr>
          <w:spacing w:val="-11"/>
        </w:rPr>
        <w:t xml:space="preserve"> </w:t>
      </w:r>
      <w:r>
        <w:rPr/>
        <w:t>следует</w:t>
      </w:r>
      <w:r>
        <w:rPr>
          <w:spacing w:val="-11"/>
        </w:rPr>
        <w:t xml:space="preserve"> </w:t>
      </w:r>
      <w:r>
        <w:rPr/>
        <w:t>предусмотреть</w:t>
      </w:r>
      <w:r>
        <w:rPr>
          <w:spacing w:val="-13"/>
        </w:rPr>
        <w:t xml:space="preserve"> </w:t>
      </w:r>
      <w:r>
        <w:rPr/>
        <w:t>установку</w:t>
      </w:r>
      <w:r>
        <w:rPr>
          <w:spacing w:val="-11"/>
        </w:rPr>
        <w:t xml:space="preserve"> </w:t>
      </w:r>
      <w:r>
        <w:rPr/>
        <w:t>водомерных</w:t>
      </w:r>
    </w:p>
    <w:p>
      <w:pPr>
        <w:pStyle w:val="Style16"/>
        <w:spacing w:before="79" w:after="0"/>
        <w:jc w:val="left"/>
        <w:rPr>
          <w:sz w:val="28"/>
        </w:rPr>
      </w:pPr>
      <w:r>
        <w:rPr/>
        <w:t>узлов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каждой</w:t>
      </w:r>
      <w:r>
        <w:rPr>
          <w:spacing w:val="-5"/>
        </w:rPr>
        <w:t xml:space="preserve"> </w:t>
      </w:r>
      <w:r>
        <w:rPr/>
        <w:t>действующей</w:t>
      </w:r>
      <w:r>
        <w:rPr>
          <w:spacing w:val="2"/>
        </w:rPr>
        <w:t xml:space="preserve"> </w:t>
      </w:r>
      <w:r>
        <w:rPr/>
        <w:t>скважине.</w:t>
      </w:r>
    </w:p>
    <w:p>
      <w:pPr>
        <w:pStyle w:val="Style16"/>
        <w:tabs>
          <w:tab w:val="clear" w:pos="720"/>
          <w:tab w:val="left" w:pos="2260" w:leader="none"/>
          <w:tab w:val="left" w:pos="3588" w:leader="none"/>
          <w:tab w:val="left" w:pos="4660" w:leader="none"/>
          <w:tab w:val="left" w:pos="6749" w:leader="none"/>
          <w:tab w:val="left" w:pos="8998" w:leader="none"/>
        </w:tabs>
        <w:spacing w:lineRule="auto" w:line="360" w:before="160" w:after="0"/>
        <w:ind w:left="820" w:right="344" w:firstLine="540"/>
        <w:jc w:val="right"/>
        <w:rPr>
          <w:sz w:val="28"/>
        </w:rPr>
      </w:pPr>
      <w:r>
        <w:rPr/>
        <w:t>Водопроводные</w:t>
      </w:r>
      <w:r>
        <w:rPr>
          <w:spacing w:val="-14"/>
        </w:rPr>
        <w:t xml:space="preserve"> </w:t>
      </w:r>
      <w:r>
        <w:rPr/>
        <w:t>сооружения</w:t>
      </w:r>
      <w:r>
        <w:rPr>
          <w:spacing w:val="-15"/>
        </w:rPr>
        <w:t xml:space="preserve"> </w:t>
      </w:r>
      <w:r>
        <w:rPr/>
        <w:t>должны</w:t>
      </w:r>
      <w:r>
        <w:rPr>
          <w:spacing w:val="-13"/>
        </w:rPr>
        <w:t xml:space="preserve"> </w:t>
      </w:r>
      <w:r>
        <w:rPr/>
        <w:t>соответствовать</w:t>
      </w:r>
      <w:r>
        <w:rPr>
          <w:spacing w:val="-15"/>
        </w:rPr>
        <w:t xml:space="preserve"> </w:t>
      </w:r>
      <w:r>
        <w:rPr/>
        <w:t>требованиям</w:t>
      </w:r>
      <w:r>
        <w:rPr>
          <w:spacing w:val="-13"/>
        </w:rPr>
        <w:t xml:space="preserve"> </w:t>
      </w:r>
      <w:r>
        <w:rPr/>
        <w:t>по</w:t>
      </w:r>
      <w:r>
        <w:rPr>
          <w:spacing w:val="-13"/>
        </w:rPr>
        <w:t xml:space="preserve"> </w:t>
      </w:r>
      <w:r>
        <w:rPr/>
        <w:t>зонам</w:t>
      </w:r>
      <w:r>
        <w:rPr>
          <w:spacing w:val="-67"/>
        </w:rPr>
        <w:t xml:space="preserve"> </w:t>
      </w:r>
      <w:r>
        <w:rPr/>
        <w:t>санитарной охраны, установленным в СНиП 2.04.02-84 и СанПиН 2.1.4.1110-02.</w:t>
      </w:r>
      <w:r>
        <w:rPr>
          <w:spacing w:val="-67"/>
        </w:rPr>
        <w:t xml:space="preserve"> </w:t>
      </w:r>
      <w:r>
        <w:rPr/>
        <w:t>В основные предложения по строительству, реконструкции и модернизации</w:t>
      </w:r>
      <w:r>
        <w:rPr>
          <w:spacing w:val="1"/>
        </w:rPr>
        <w:t xml:space="preserve"> </w:t>
      </w:r>
      <w:r>
        <w:rPr/>
        <w:t>линейных</w:t>
        <w:tab/>
        <w:t>объектов</w:t>
        <w:tab/>
        <w:t>систем</w:t>
        <w:tab/>
        <w:t>водоснабжения</w:t>
        <w:tab/>
        <w:t>муниципального</w:t>
        <w:tab/>
      </w:r>
      <w:r>
        <w:rPr>
          <w:spacing w:val="-1"/>
        </w:rPr>
        <w:t>образования</w:t>
      </w:r>
    </w:p>
    <w:p>
      <w:pPr>
        <w:pStyle w:val="Style16"/>
        <w:spacing w:lineRule="auto" w:line="362" w:before="1" w:after="0"/>
        <w:ind w:left="1360" w:right="353" w:hanging="541"/>
        <w:jc w:val="left"/>
        <w:rPr>
          <w:sz w:val="28"/>
        </w:rPr>
      </w:pPr>
      <w:r>
        <w:rPr/>
        <w:t>«Михайловское сельское поселение» включаются следующие мероприятия:</w:t>
      </w:r>
      <w:r>
        <w:rPr>
          <w:spacing w:val="1"/>
        </w:rPr>
        <w:t xml:space="preserve"> </w:t>
      </w:r>
      <w:r>
        <w:rPr/>
        <w:t>замена</w:t>
      </w:r>
      <w:r>
        <w:rPr>
          <w:spacing w:val="5"/>
        </w:rPr>
        <w:t xml:space="preserve"> </w:t>
      </w:r>
      <w:r>
        <w:rPr/>
        <w:t>всех</w:t>
      </w:r>
      <w:r>
        <w:rPr>
          <w:spacing w:val="5"/>
        </w:rPr>
        <w:t xml:space="preserve"> </w:t>
      </w:r>
      <w:r>
        <w:rPr/>
        <w:t>стальных</w:t>
      </w:r>
      <w:r>
        <w:rPr>
          <w:spacing w:val="5"/>
        </w:rPr>
        <w:t xml:space="preserve"> </w:t>
      </w:r>
      <w:r>
        <w:rPr/>
        <w:t>трубопроводов,</w:t>
      </w:r>
      <w:r>
        <w:rPr>
          <w:spacing w:val="1"/>
        </w:rPr>
        <w:t xml:space="preserve"> </w:t>
      </w:r>
      <w:r>
        <w:rPr/>
        <w:t>не</w:t>
      </w:r>
      <w:r>
        <w:rPr>
          <w:spacing w:val="5"/>
        </w:rPr>
        <w:t xml:space="preserve"> </w:t>
      </w:r>
      <w:r>
        <w:rPr/>
        <w:t>имеющих</w:t>
      </w:r>
      <w:r>
        <w:rPr>
          <w:spacing w:val="6"/>
        </w:rPr>
        <w:t xml:space="preserve"> </w:t>
      </w:r>
      <w:r>
        <w:rPr/>
        <w:t>наружной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внутренней</w:t>
      </w:r>
    </w:p>
    <w:p>
      <w:pPr>
        <w:pStyle w:val="Style16"/>
        <w:spacing w:lineRule="exact" w:line="317"/>
        <w:jc w:val="left"/>
        <w:rPr>
          <w:sz w:val="28"/>
        </w:rPr>
      </w:pPr>
      <w:r>
        <w:rPr/>
        <w:t>изоляции,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трубопроводы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материалов,</w:t>
      </w:r>
      <w:r>
        <w:rPr>
          <w:spacing w:val="-3"/>
        </w:rPr>
        <w:t xml:space="preserve"> </w:t>
      </w:r>
      <w:r>
        <w:rPr/>
        <w:t>устойчивых</w:t>
      </w:r>
      <w:r>
        <w:rPr>
          <w:spacing w:val="-5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коррозии;</w:t>
      </w:r>
    </w:p>
    <w:p>
      <w:pPr>
        <w:pStyle w:val="Style16"/>
        <w:tabs>
          <w:tab w:val="clear" w:pos="720"/>
          <w:tab w:val="left" w:pos="3133" w:leader="none"/>
          <w:tab w:val="left" w:pos="4908" w:leader="none"/>
          <w:tab w:val="left" w:pos="6334" w:leader="none"/>
          <w:tab w:val="left" w:pos="6828" w:leader="none"/>
          <w:tab w:val="left" w:pos="7980" w:leader="none"/>
          <w:tab w:val="left" w:pos="8926" w:leader="none"/>
          <w:tab w:val="left" w:pos="9401" w:leader="none"/>
        </w:tabs>
        <w:spacing w:lineRule="auto" w:line="360" w:before="161" w:after="0"/>
        <w:ind w:left="820" w:right="344" w:firstLine="540"/>
        <w:jc w:val="left"/>
        <w:rPr>
          <w:sz w:val="28"/>
        </w:rPr>
      </w:pPr>
      <w:r>
        <w:rPr/>
        <w:t>сокращение</w:t>
        <w:tab/>
        <w:t>неучтенных</w:t>
        <w:tab/>
        <w:t>расходов</w:t>
        <w:tab/>
        <w:t>и</w:t>
        <w:tab/>
        <w:t>потерь</w:t>
        <w:tab/>
        <w:t>воды</w:t>
        <w:tab/>
        <w:t>в</w:t>
        <w:tab/>
        <w:t>процессе</w:t>
      </w:r>
      <w:r>
        <w:rPr>
          <w:spacing w:val="-67"/>
        </w:rPr>
        <w:t xml:space="preserve"> </w:t>
      </w:r>
      <w:r>
        <w:rPr/>
        <w:t>транспортировки;</w:t>
      </w:r>
    </w:p>
    <w:p>
      <w:pPr>
        <w:pStyle w:val="Style16"/>
        <w:tabs>
          <w:tab w:val="clear" w:pos="720"/>
          <w:tab w:val="left" w:pos="3153" w:leader="none"/>
          <w:tab w:val="left" w:pos="4609" w:leader="none"/>
          <w:tab w:val="left" w:pos="5103" w:leader="none"/>
          <w:tab w:val="left" w:pos="7306" w:leader="none"/>
          <w:tab w:val="left" w:pos="8186" w:leader="none"/>
          <w:tab w:val="left" w:pos="9263" w:leader="none"/>
        </w:tabs>
        <w:spacing w:lineRule="auto" w:line="360" w:before="1" w:after="0"/>
        <w:ind w:left="820" w:right="343" w:firstLine="540"/>
        <w:jc w:val="left"/>
        <w:rPr>
          <w:sz w:val="28"/>
        </w:rPr>
      </w:pPr>
      <w:r>
        <w:rPr/>
        <w:t>сокращение</w:t>
        <w:tab/>
        <w:t>давления</w:t>
        <w:tab/>
        <w:t>в</w:t>
        <w:tab/>
        <w:t>водопроводной</w:t>
        <w:tab/>
        <w:t>сети</w:t>
        <w:tab/>
        <w:t>путем</w:t>
        <w:tab/>
      </w:r>
      <w:r>
        <w:rPr>
          <w:spacing w:val="-1"/>
        </w:rPr>
        <w:t>установки</w:t>
      </w:r>
      <w:r>
        <w:rPr>
          <w:spacing w:val="-67"/>
        </w:rPr>
        <w:t xml:space="preserve"> </w:t>
      </w:r>
      <w:r>
        <w:rPr/>
        <w:t>внутридомовых</w:t>
      </w:r>
      <w:r>
        <w:rPr>
          <w:spacing w:val="1"/>
        </w:rPr>
        <w:t xml:space="preserve"> </w:t>
      </w:r>
      <w:r>
        <w:rPr/>
        <w:t>насосных</w:t>
      </w:r>
      <w:r>
        <w:rPr>
          <w:spacing w:val="1"/>
        </w:rPr>
        <w:t xml:space="preserve"> </w:t>
      </w:r>
      <w:r>
        <w:rPr/>
        <w:t>станций</w:t>
      </w:r>
      <w:r>
        <w:rPr>
          <w:spacing w:val="-3"/>
        </w:rPr>
        <w:t xml:space="preserve"> </w:t>
      </w:r>
      <w:r>
        <w:rPr/>
        <w:t>подкачки;</w:t>
      </w:r>
    </w:p>
    <w:p>
      <w:pPr>
        <w:pStyle w:val="Style16"/>
        <w:tabs>
          <w:tab w:val="clear" w:pos="720"/>
          <w:tab w:val="left" w:pos="3107" w:leader="none"/>
          <w:tab w:val="left" w:pos="5181" w:leader="none"/>
          <w:tab w:val="left" w:pos="5935" w:leader="none"/>
          <w:tab w:val="left" w:pos="6581" w:leader="none"/>
          <w:tab w:val="left" w:pos="8196" w:leader="none"/>
          <w:tab w:val="left" w:pos="8677" w:leader="none"/>
          <w:tab w:val="left" w:pos="10333" w:leader="none"/>
        </w:tabs>
        <w:spacing w:lineRule="auto" w:line="360"/>
        <w:ind w:left="820" w:right="340" w:firstLine="540"/>
        <w:jc w:val="left"/>
        <w:rPr>
          <w:sz w:val="28"/>
        </w:rPr>
      </w:pPr>
      <w:r>
        <w:rPr/>
        <w:t>зонирование</w:t>
        <w:tab/>
        <w:t>водопроводной</w:t>
        <w:tab/>
        <w:t>сети</w:t>
        <w:tab/>
        <w:t>для</w:t>
        <w:tab/>
        <w:t>повышения</w:t>
        <w:tab/>
        <w:t>ее</w:t>
        <w:tab/>
        <w:t>надежности</w:t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/>
        <w:t>управляемости;</w:t>
      </w:r>
    </w:p>
    <w:p>
      <w:pPr>
        <w:pStyle w:val="Style16"/>
        <w:spacing w:lineRule="auto" w:line="360"/>
        <w:ind w:left="1360" w:hanging="0"/>
        <w:jc w:val="left"/>
        <w:rPr>
          <w:sz w:val="28"/>
        </w:rPr>
      </w:pPr>
      <w:r>
        <w:rPr>
          <w:spacing w:val="-1"/>
        </w:rPr>
        <w:t>обеспечение</w:t>
      </w:r>
      <w:r>
        <w:rPr>
          <w:spacing w:val="-19"/>
        </w:rPr>
        <w:t xml:space="preserve"> </w:t>
      </w:r>
      <w:r>
        <w:rPr>
          <w:spacing w:val="-1"/>
        </w:rPr>
        <w:t>потребителей</w:t>
      </w:r>
      <w:r>
        <w:rPr>
          <w:spacing w:val="-14"/>
        </w:rPr>
        <w:t xml:space="preserve"> </w:t>
      </w:r>
      <w:r>
        <w:rPr>
          <w:spacing w:val="-1"/>
        </w:rPr>
        <w:t>водой</w:t>
      </w:r>
      <w:r>
        <w:rPr>
          <w:spacing w:val="-17"/>
        </w:rPr>
        <w:t xml:space="preserve"> </w:t>
      </w:r>
      <w:r>
        <w:rPr/>
        <w:t>питьевого</w:t>
      </w:r>
      <w:r>
        <w:rPr>
          <w:spacing w:val="-15"/>
        </w:rPr>
        <w:t xml:space="preserve"> </w:t>
      </w:r>
      <w:r>
        <w:rPr/>
        <w:t>качества</w:t>
      </w:r>
      <w:r>
        <w:rPr>
          <w:spacing w:val="-18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необходимом</w:t>
      </w:r>
      <w:r>
        <w:rPr>
          <w:spacing w:val="-18"/>
        </w:rPr>
        <w:t xml:space="preserve"> </w:t>
      </w:r>
      <w:r>
        <w:rPr/>
        <w:t>объеме;</w:t>
      </w:r>
      <w:r>
        <w:rPr>
          <w:spacing w:val="-67"/>
        </w:rPr>
        <w:t xml:space="preserve"> </w:t>
      </w:r>
      <w:r>
        <w:rPr/>
        <w:t>закольцовка сетей для обеспечения непрерывности водоснабжения;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63"/>
        </w:rPr>
        <w:t xml:space="preserve"> </w:t>
      </w:r>
      <w:r>
        <w:rPr/>
        <w:t>централизованного</w:t>
      </w:r>
      <w:r>
        <w:rPr>
          <w:spacing w:val="66"/>
        </w:rPr>
        <w:t xml:space="preserve"> </w:t>
      </w:r>
      <w:r>
        <w:rPr/>
        <w:t>водоснабжения</w:t>
      </w:r>
      <w:r>
        <w:rPr>
          <w:spacing w:val="63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территориях,</w:t>
      </w:r>
      <w:r>
        <w:rPr>
          <w:spacing w:val="65"/>
        </w:rPr>
        <w:t xml:space="preserve"> </w:t>
      </w:r>
      <w:r>
        <w:rPr/>
        <w:t>где</w:t>
      </w:r>
      <w:r>
        <w:rPr>
          <w:spacing w:val="62"/>
        </w:rPr>
        <w:t xml:space="preserve"> </w:t>
      </w:r>
      <w:r>
        <w:rPr/>
        <w:t>оно</w:t>
      </w:r>
    </w:p>
    <w:p>
      <w:pPr>
        <w:pStyle w:val="Style16"/>
        <w:jc w:val="left"/>
        <w:rPr>
          <w:sz w:val="28"/>
        </w:rPr>
      </w:pPr>
      <w:r>
        <w:rPr/>
        <w:t>отсутствует;</w:t>
      </w:r>
    </w:p>
    <w:p>
      <w:pPr>
        <w:pStyle w:val="Style16"/>
        <w:spacing w:lineRule="auto" w:line="360" w:before="159" w:after="0"/>
        <w:ind w:left="820" w:right="349" w:firstLine="540"/>
        <w:rPr>
          <w:sz w:val="28"/>
        </w:rPr>
      </w:pPr>
      <w:r>
        <w:rPr/>
        <w:t>гарантированное обеспечение водой максимального потребления в сутки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реконструируемых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текущая</w:t>
      </w:r>
      <w:r>
        <w:rPr>
          <w:spacing w:val="-1"/>
        </w:rPr>
        <w:t xml:space="preserve"> </w:t>
      </w:r>
      <w:r>
        <w:rPr/>
        <w:t>пропускная</w:t>
      </w:r>
      <w:r>
        <w:rPr>
          <w:spacing w:val="-3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линейных объектов</w:t>
      </w:r>
      <w:r>
        <w:rPr>
          <w:spacing w:val="-3"/>
        </w:rPr>
        <w:t xml:space="preserve"> </w:t>
      </w:r>
      <w:r>
        <w:rPr/>
        <w:t>недостаточна;</w:t>
      </w:r>
    </w:p>
    <w:p>
      <w:pPr>
        <w:pStyle w:val="Style16"/>
        <w:spacing w:lineRule="auto" w:line="360" w:before="1" w:after="0"/>
        <w:ind w:left="1360" w:right="349" w:hanging="0"/>
        <w:rPr>
          <w:sz w:val="28"/>
        </w:rPr>
      </w:pPr>
      <w:r>
        <w:rPr/>
        <w:t>предварительный выбор трасс и определение очередности строительства;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28"/>
        </w:rPr>
        <w:t xml:space="preserve"> </w:t>
      </w:r>
      <w:r>
        <w:rPr/>
        <w:t>ориентировочных</w:t>
      </w:r>
      <w:r>
        <w:rPr>
          <w:spacing w:val="29"/>
        </w:rPr>
        <w:t xml:space="preserve"> </w:t>
      </w:r>
      <w:r>
        <w:rPr/>
        <w:t>инвестиций,</w:t>
      </w:r>
      <w:r>
        <w:rPr>
          <w:spacing w:val="25"/>
        </w:rPr>
        <w:t xml:space="preserve"> </w:t>
      </w:r>
      <w:r>
        <w:rPr/>
        <w:t>необходимых</w:t>
      </w:r>
      <w:r>
        <w:rPr>
          <w:spacing w:val="29"/>
        </w:rPr>
        <w:t xml:space="preserve"> </w:t>
      </w:r>
      <w:r>
        <w:rPr/>
        <w:t>для</w:t>
      </w:r>
      <w:r>
        <w:rPr>
          <w:spacing w:val="26"/>
        </w:rPr>
        <w:t xml:space="preserve"> </w:t>
      </w:r>
      <w:r>
        <w:rPr/>
        <w:t>строительства,</w:t>
      </w:r>
    </w:p>
    <w:p>
      <w:pPr>
        <w:pStyle w:val="Style16"/>
        <w:spacing w:before="2" w:after="0"/>
        <w:rPr>
          <w:sz w:val="28"/>
        </w:rPr>
      </w:pPr>
      <w:r>
        <w:rPr/>
        <w:t>реконструкции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модернизации</w:t>
      </w:r>
      <w:r>
        <w:rPr>
          <w:spacing w:val="-4"/>
        </w:rPr>
        <w:t xml:space="preserve"> </w:t>
      </w:r>
      <w:r>
        <w:rPr/>
        <w:t>линейных</w:t>
      </w:r>
      <w:r>
        <w:rPr>
          <w:spacing w:val="-7"/>
        </w:rPr>
        <w:t xml:space="preserve"> </w:t>
      </w:r>
      <w:r>
        <w:rPr/>
        <w:t>объектов.</w:t>
      </w:r>
    </w:p>
    <w:p>
      <w:pPr>
        <w:pStyle w:val="Style16"/>
        <w:spacing w:lineRule="auto" w:line="360" w:before="160" w:after="0"/>
        <w:ind w:left="820" w:right="342" w:firstLine="61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нормальной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67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«Подкуровское</w:t>
      </w:r>
      <w:r>
        <w:rPr>
          <w:spacing w:val="-1"/>
        </w:rPr>
        <w:t xml:space="preserve"> </w:t>
      </w:r>
      <w:r>
        <w:rPr/>
        <w:t>сельское поселение»</w:t>
      </w:r>
      <w:r>
        <w:rPr>
          <w:spacing w:val="-3"/>
        </w:rPr>
        <w:t xml:space="preserve"> </w:t>
      </w:r>
      <w:r>
        <w:rPr/>
        <w:t>необходимо: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735" w:leader="none"/>
        </w:tabs>
        <w:spacing w:lineRule="auto" w:line="360"/>
        <w:ind w:left="820" w:right="347" w:firstLine="540"/>
        <w:rPr>
          <w:sz w:val="28"/>
        </w:rPr>
      </w:pPr>
      <w:r>
        <w:rPr>
          <w:sz w:val="28"/>
        </w:rPr>
        <w:t>Реконструировать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изношенного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5"/>
          <w:sz w:val="28"/>
        </w:rPr>
        <w:t xml:space="preserve"> </w:t>
      </w:r>
      <w:r>
        <w:rPr>
          <w:sz w:val="28"/>
        </w:rPr>
        <w:t>глубинные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насосы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центробежные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насосы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насосных станциях,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с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-3"/>
          <w:sz w:val="28"/>
        </w:rPr>
        <w:t xml:space="preserve"> </w:t>
      </w:r>
      <w:r>
        <w:rPr>
          <w:sz w:val="28"/>
        </w:rPr>
        <w:t>узлов</w:t>
      </w:r>
      <w:r>
        <w:rPr>
          <w:spacing w:val="-3"/>
          <w:sz w:val="28"/>
        </w:rPr>
        <w:t xml:space="preserve"> </w:t>
      </w:r>
      <w:r>
        <w:rPr>
          <w:sz w:val="28"/>
        </w:rPr>
        <w:t>водоподготовки;</w:t>
      </w:r>
    </w:p>
    <w:p>
      <w:pPr>
        <w:sectPr>
          <w:headerReference w:type="default" r:id="rId89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4"/>
        </w:numPr>
        <w:tabs>
          <w:tab w:val="clear" w:pos="720"/>
          <w:tab w:val="left" w:pos="1565" w:leader="none"/>
        </w:tabs>
        <w:ind w:left="1564" w:hanging="205"/>
        <w:rPr>
          <w:sz w:val="28"/>
        </w:rPr>
      </w:pPr>
      <w:r>
        <w:rPr>
          <w:sz w:val="28"/>
        </w:rPr>
        <w:t>Получить</w:t>
      </w:r>
      <w:r>
        <w:rPr>
          <w:spacing w:val="35"/>
          <w:sz w:val="28"/>
        </w:rPr>
        <w:t xml:space="preserve"> </w:t>
      </w:r>
      <w:r>
        <w:rPr>
          <w:sz w:val="28"/>
        </w:rPr>
        <w:t>гидрогеологические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участки,</w:t>
      </w:r>
      <w:r>
        <w:rPr>
          <w:spacing w:val="33"/>
          <w:sz w:val="28"/>
        </w:rPr>
        <w:t xml:space="preserve"> </w:t>
      </w:r>
      <w:r>
        <w:rPr>
          <w:sz w:val="28"/>
        </w:rPr>
        <w:t>предназначенные</w:t>
      </w:r>
    </w:p>
    <w:p>
      <w:pPr>
        <w:pStyle w:val="Style16"/>
        <w:spacing w:lineRule="auto" w:line="360" w:before="79" w:after="0"/>
        <w:ind w:left="820" w:right="343" w:hanging="0"/>
        <w:rPr>
          <w:sz w:val="28"/>
        </w:rPr>
      </w:pPr>
      <w:r>
        <w:rPr/>
        <w:t>для размещения новых водозаборных узлов в зонах капитального строительства</w:t>
      </w:r>
      <w:r>
        <w:rPr>
          <w:spacing w:val="-67"/>
        </w:rPr>
        <w:t xml:space="preserve"> </w:t>
      </w:r>
      <w:r>
        <w:rPr/>
        <w:t>населенных пунктов. С целью соблюдения зоны санитарной охраны I пояса в</w:t>
      </w:r>
      <w:r>
        <w:rPr>
          <w:spacing w:val="1"/>
        </w:rPr>
        <w:t xml:space="preserve"> </w:t>
      </w:r>
      <w:r>
        <w:rPr/>
        <w:t>соответствии с требованиями СанПиН 2.1.4.1110-02 «Зоны санитарной 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водопроводов</w:t>
      </w:r>
      <w:r>
        <w:rPr>
          <w:spacing w:val="1"/>
        </w:rPr>
        <w:t xml:space="preserve"> </w:t>
      </w:r>
      <w:r>
        <w:rPr/>
        <w:t>хозяйственно-питьевого</w:t>
      </w:r>
      <w:r>
        <w:rPr>
          <w:spacing w:val="-67"/>
        </w:rPr>
        <w:t xml:space="preserve"> </w:t>
      </w:r>
      <w:r>
        <w:rPr/>
        <w:t>водоснабжения»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31.13330.2020</w:t>
      </w:r>
      <w:r>
        <w:rPr>
          <w:spacing w:val="1"/>
        </w:rPr>
        <w:t xml:space="preserve"> </w:t>
      </w:r>
      <w:r>
        <w:rPr/>
        <w:t>«Водоснабжение</w:t>
      </w:r>
      <w:r>
        <w:rPr>
          <w:spacing w:val="1"/>
        </w:rPr>
        <w:t xml:space="preserve"> </w:t>
      </w:r>
      <w:r>
        <w:rPr/>
        <w:t>наружной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сооружений», каждый водозаборный узел должен иметь площадь не менее 0,5</w:t>
      </w:r>
      <w:r>
        <w:rPr>
          <w:spacing w:val="1"/>
        </w:rPr>
        <w:t xml:space="preserve"> </w:t>
      </w:r>
      <w:r>
        <w:rPr/>
        <w:t>гектара;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36" w:leader="none"/>
        </w:tabs>
        <w:spacing w:lineRule="auto" w:line="360" w:before="1" w:after="0"/>
        <w:ind w:left="820" w:right="348" w:firstLine="540"/>
        <w:rPr>
          <w:sz w:val="28"/>
        </w:rPr>
      </w:pPr>
      <w:r>
        <w:rPr>
          <w:sz w:val="28"/>
        </w:rPr>
        <w:t>Перекладывать изношенные и слишком узкие сети и прокладывать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 во всех населенных пунктах, чтобы обеспечить подключение всей жилой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63" w:leader="none"/>
        </w:tabs>
        <w:spacing w:lineRule="auto" w:line="360" w:before="1" w:after="0"/>
        <w:ind w:left="820" w:right="350" w:firstLine="54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орошения территорий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насаждений.</w:t>
      </w:r>
    </w:p>
    <w:p>
      <w:pPr>
        <w:pStyle w:val="Style16"/>
        <w:spacing w:lineRule="exact" w:line="321"/>
        <w:ind w:left="1360" w:hanging="0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селе</w:t>
      </w:r>
      <w:r>
        <w:rPr>
          <w:spacing w:val="-2"/>
        </w:rPr>
        <w:t xml:space="preserve"> </w:t>
      </w:r>
      <w:r>
        <w:rPr/>
        <w:t>Подкуровка: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48" w:leader="none"/>
        </w:tabs>
        <w:spacing w:lineRule="auto" w:line="360" w:before="161" w:after="0"/>
        <w:ind w:left="820" w:right="343" w:firstLine="540"/>
        <w:rPr>
          <w:sz w:val="28"/>
        </w:rPr>
      </w:pPr>
      <w:r>
        <w:rPr>
          <w:sz w:val="28"/>
        </w:rPr>
        <w:t>Замена текущего трубопровода на современные ПНД-трубы (полиэтилен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низкого давления) с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равномерным</w:t>
      </w:r>
      <w:r>
        <w:rPr>
          <w:spacing w:val="-3"/>
          <w:sz w:val="28"/>
        </w:rPr>
        <w:t xml:space="preserve"> </w:t>
      </w:r>
      <w:r>
        <w:rPr>
          <w:sz w:val="28"/>
        </w:rPr>
        <w:t>диаметром по всей</w:t>
      </w:r>
      <w:r>
        <w:rPr>
          <w:spacing w:val="-2"/>
          <w:sz w:val="28"/>
        </w:rPr>
        <w:t xml:space="preserve"> </w:t>
      </w:r>
      <w:r>
        <w:rPr>
          <w:sz w:val="28"/>
        </w:rPr>
        <w:t>сети;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before="1" w:after="0"/>
        <w:ind w:left="1523" w:hanging="164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водоочистки;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auto" w:line="360" w:before="161" w:after="0"/>
        <w:ind w:left="1360" w:right="5702" w:hanging="0"/>
        <w:jc w:val="left"/>
        <w:rPr>
          <w:sz w:val="28"/>
        </w:rPr>
      </w:pPr>
      <w:r>
        <w:rPr>
          <w:sz w:val="28"/>
        </w:rPr>
        <w:t>Установка водомерных узлов.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селе Скугареевка: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21"/>
        <w:ind w:left="1523" w:hanging="164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7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03" w:leader="none"/>
        </w:tabs>
        <w:spacing w:lineRule="auto" w:line="360" w:before="162" w:after="0"/>
        <w:ind w:left="820" w:right="348" w:firstLine="540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3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4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насосных</w:t>
      </w:r>
      <w:r>
        <w:rPr>
          <w:spacing w:val="5"/>
          <w:sz w:val="28"/>
        </w:rPr>
        <w:t xml:space="preserve"> </w:t>
      </w:r>
      <w:r>
        <w:rPr>
          <w:sz w:val="28"/>
        </w:rPr>
        <w:t>двигателей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запуском;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11" w:leader="none"/>
        </w:tabs>
        <w:spacing w:lineRule="auto" w:line="360"/>
        <w:ind w:left="820" w:right="349" w:firstLine="540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12"/>
          <w:sz w:val="28"/>
        </w:rPr>
        <w:t xml:space="preserve"> </w:t>
      </w:r>
      <w:r>
        <w:rPr>
          <w:sz w:val="28"/>
        </w:rPr>
        <w:t>асбестоцементных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изношенных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стальных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ПНД-трубы;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auto" w:line="360" w:before="1" w:after="0"/>
        <w:ind w:left="1360" w:right="5702" w:hanging="0"/>
        <w:jc w:val="left"/>
        <w:rPr>
          <w:sz w:val="28"/>
        </w:rPr>
      </w:pPr>
      <w:r>
        <w:rPr>
          <w:sz w:val="28"/>
        </w:rPr>
        <w:t>Установка водомерных узлов.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селе Солдатская Ташла: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21"/>
        <w:ind w:left="1523" w:hanging="164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7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03" w:leader="none"/>
        </w:tabs>
        <w:spacing w:lineRule="auto" w:line="362" w:before="161" w:after="0"/>
        <w:ind w:left="820" w:right="348" w:firstLine="540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3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4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насосных</w:t>
      </w:r>
      <w:r>
        <w:rPr>
          <w:spacing w:val="5"/>
          <w:sz w:val="28"/>
        </w:rPr>
        <w:t xml:space="preserve"> </w:t>
      </w:r>
      <w:r>
        <w:rPr>
          <w:sz w:val="28"/>
        </w:rPr>
        <w:t>двигателей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запуском;</w:t>
      </w:r>
    </w:p>
    <w:p>
      <w:pPr>
        <w:sectPr>
          <w:headerReference w:type="default" r:id="rId90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4"/>
        </w:numPr>
        <w:tabs>
          <w:tab w:val="clear" w:pos="720"/>
          <w:tab w:val="left" w:pos="1611" w:leader="none"/>
        </w:tabs>
        <w:spacing w:lineRule="auto" w:line="360"/>
        <w:ind w:left="820" w:right="349" w:firstLine="540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12"/>
          <w:sz w:val="28"/>
        </w:rPr>
        <w:t xml:space="preserve"> </w:t>
      </w:r>
      <w:r>
        <w:rPr>
          <w:sz w:val="28"/>
        </w:rPr>
        <w:t>асбестоцементных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изношенных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стальных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ПНД-трубы;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before="79" w:after="0"/>
        <w:ind w:left="1523" w:hanging="164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водоочистки;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auto" w:line="362" w:before="160" w:after="0"/>
        <w:ind w:left="1360" w:right="4013" w:hanging="0"/>
        <w:jc w:val="left"/>
        <w:rPr>
          <w:sz w:val="28"/>
        </w:rPr>
      </w:pPr>
      <w:r>
        <w:rPr>
          <w:sz w:val="28"/>
        </w:rPr>
        <w:t>Строительство новых сетей водоснабжения.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селе Суровка: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17"/>
        <w:ind w:left="1523" w:hanging="164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-7"/>
          <w:sz w:val="28"/>
        </w:rPr>
        <w:t xml:space="preserve"> </w:t>
      </w:r>
      <w:r>
        <w:rPr>
          <w:sz w:val="28"/>
        </w:rPr>
        <w:t>водозаборных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11" w:leader="none"/>
        </w:tabs>
        <w:spacing w:lineRule="auto" w:line="360" w:before="161" w:after="0"/>
        <w:ind w:left="820" w:right="349" w:firstLine="540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12"/>
          <w:sz w:val="28"/>
        </w:rPr>
        <w:t xml:space="preserve"> </w:t>
      </w:r>
      <w:r>
        <w:rPr>
          <w:sz w:val="28"/>
        </w:rPr>
        <w:t>асбестоцементных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изношенных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стальных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ПНД-трубы.</w:t>
      </w:r>
    </w:p>
    <w:p>
      <w:pPr>
        <w:pStyle w:val="Style16"/>
        <w:spacing w:before="1" w:after="0"/>
        <w:ind w:left="1360" w:hanging="0"/>
        <w:jc w:val="left"/>
        <w:rPr>
          <w:sz w:val="28"/>
        </w:rPr>
      </w:pPr>
      <w:r>
        <w:rPr/>
        <w:t>В</w:t>
      </w:r>
      <w:r>
        <w:rPr>
          <w:spacing w:val="-4"/>
        </w:rPr>
        <w:t xml:space="preserve"> </w:t>
      </w:r>
      <w:r>
        <w:rPr/>
        <w:t>поселках</w:t>
      </w:r>
      <w:r>
        <w:rPr>
          <w:spacing w:val="-2"/>
        </w:rPr>
        <w:t xml:space="preserve"> </w:t>
      </w:r>
      <w:r>
        <w:rPr/>
        <w:t>(поселок</w:t>
      </w:r>
      <w:r>
        <w:rPr>
          <w:spacing w:val="-5"/>
        </w:rPr>
        <w:t xml:space="preserve"> </w:t>
      </w:r>
      <w:r>
        <w:rPr/>
        <w:t>Леоновский,</w:t>
      </w:r>
      <w:r>
        <w:rPr>
          <w:spacing w:val="-7"/>
        </w:rPr>
        <w:t xml:space="preserve"> </w:t>
      </w:r>
      <w:r>
        <w:rPr/>
        <w:t>поселок</w:t>
      </w:r>
      <w:r>
        <w:rPr>
          <w:spacing w:val="-3"/>
        </w:rPr>
        <w:t xml:space="preserve"> </w:t>
      </w:r>
      <w:r>
        <w:rPr/>
        <w:t>Лысогорский):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77" w:leader="none"/>
        </w:tabs>
        <w:spacing w:lineRule="auto" w:line="360" w:before="160" w:after="0"/>
        <w:ind w:left="820" w:right="350" w:firstLine="540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48"/>
          <w:sz w:val="28"/>
        </w:rPr>
        <w:t xml:space="preserve"> </w:t>
      </w:r>
      <w:r>
        <w:rPr>
          <w:sz w:val="28"/>
        </w:rPr>
        <w:t>новых</w:t>
      </w:r>
      <w:r>
        <w:rPr>
          <w:spacing w:val="50"/>
          <w:sz w:val="28"/>
        </w:rPr>
        <w:t xml:space="preserve"> </w:t>
      </w:r>
      <w:r>
        <w:rPr>
          <w:sz w:val="28"/>
        </w:rPr>
        <w:t>сетей</w:t>
      </w:r>
      <w:r>
        <w:rPr>
          <w:spacing w:val="49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46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комплексов.</w:t>
      </w:r>
    </w:p>
    <w:p>
      <w:pPr>
        <w:pStyle w:val="Style16"/>
        <w:spacing w:lineRule="exact" w:line="321"/>
        <w:ind w:left="1360" w:hanging="0"/>
        <w:jc w:val="left"/>
        <w:rPr>
          <w:sz w:val="28"/>
        </w:rPr>
      </w:pPr>
      <w:r>
        <w:rPr/>
        <w:t>В</w:t>
      </w:r>
      <w:r>
        <w:rPr>
          <w:spacing w:val="-5"/>
        </w:rPr>
        <w:t xml:space="preserve"> </w:t>
      </w:r>
      <w:r>
        <w:rPr/>
        <w:t>населенных</w:t>
      </w:r>
      <w:r>
        <w:rPr>
          <w:spacing w:val="-3"/>
        </w:rPr>
        <w:t xml:space="preserve"> </w:t>
      </w:r>
      <w:r>
        <w:rPr/>
        <w:t>пунктах</w:t>
      </w:r>
      <w:r>
        <w:rPr>
          <w:spacing w:val="-3"/>
        </w:rPr>
        <w:t xml:space="preserve"> </w:t>
      </w:r>
      <w:r>
        <w:rPr/>
        <w:t>(поселок</w:t>
      </w:r>
      <w:r>
        <w:rPr>
          <w:spacing w:val="-4"/>
        </w:rPr>
        <w:t xml:space="preserve"> </w:t>
      </w:r>
      <w:r>
        <w:rPr/>
        <w:t>Родничок,</w:t>
      </w:r>
      <w:r>
        <w:rPr>
          <w:spacing w:val="-5"/>
        </w:rPr>
        <w:t xml:space="preserve"> </w:t>
      </w:r>
      <w:r>
        <w:rPr/>
        <w:t>деревня</w:t>
      </w:r>
      <w:r>
        <w:rPr>
          <w:spacing w:val="-4"/>
        </w:rPr>
        <w:t xml:space="preserve"> </w:t>
      </w:r>
      <w:r>
        <w:rPr/>
        <w:t>Коровинка):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auto" w:line="360" w:before="163" w:after="0"/>
        <w:ind w:left="1360" w:right="4440" w:hanging="0"/>
        <w:jc w:val="left"/>
        <w:rPr>
          <w:sz w:val="28"/>
        </w:rPr>
      </w:pPr>
      <w:r>
        <w:rPr>
          <w:sz w:val="28"/>
        </w:rPr>
        <w:t>Оснащение точек массового водозабора.</w:t>
      </w:r>
      <w:r>
        <w:rPr>
          <w:spacing w:val="-67"/>
          <w:sz w:val="28"/>
        </w:rPr>
        <w:t xml:space="preserve"> </w:t>
      </w:r>
      <w:r>
        <w:rPr>
          <w:sz w:val="28"/>
        </w:rPr>
        <w:t>Во 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пунктах: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18" w:leader="none"/>
        </w:tabs>
        <w:spacing w:lineRule="auto" w:line="360"/>
        <w:ind w:left="820" w:right="341" w:firstLine="54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2.1.4.1074-01</w:t>
      </w:r>
      <w:r>
        <w:rPr>
          <w:spacing w:val="1"/>
          <w:sz w:val="28"/>
        </w:rPr>
        <w:t xml:space="preserve"> </w:t>
      </w:r>
      <w:r>
        <w:rPr>
          <w:sz w:val="28"/>
        </w:rPr>
        <w:t>«Питьевая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вода.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выполняемых ежегодно.</w:t>
      </w:r>
    </w:p>
    <w:p>
      <w:pPr>
        <w:pStyle w:val="Style16"/>
        <w:spacing w:lineRule="auto" w:line="360"/>
        <w:ind w:left="820" w:right="347" w:firstLine="54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муниципального образования, при условии полного оборудования (установка</w:t>
      </w:r>
      <w:r>
        <w:rPr>
          <w:spacing w:val="1"/>
        </w:rPr>
        <w:t xml:space="preserve"> </w:t>
      </w:r>
      <w:r>
        <w:rPr/>
        <w:t>внутренних водопроводов в каждом здании, общественных и коммунальных</w:t>
      </w:r>
      <w:r>
        <w:rPr>
          <w:spacing w:val="1"/>
        </w:rPr>
        <w:t xml:space="preserve"> </w:t>
      </w:r>
      <w:r>
        <w:rPr/>
        <w:t>зданиях)</w:t>
      </w:r>
      <w:r>
        <w:rPr>
          <w:spacing w:val="-1"/>
        </w:rPr>
        <w:t xml:space="preserve"> </w:t>
      </w:r>
      <w:r>
        <w:rPr/>
        <w:t>следует предусмотреть: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15" w:leader="none"/>
        </w:tabs>
        <w:spacing w:lineRule="auto" w:line="360"/>
        <w:ind w:left="820" w:right="346" w:firstLine="540"/>
        <w:rPr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2"/>
          <w:sz w:val="28"/>
        </w:rPr>
        <w:t xml:space="preserve"> </w:t>
      </w:r>
      <w:r>
        <w:rPr>
          <w:sz w:val="28"/>
        </w:rPr>
        <w:t>сети</w:t>
      </w:r>
      <w:r>
        <w:rPr>
          <w:spacing w:val="-12"/>
          <w:sz w:val="28"/>
        </w:rPr>
        <w:t xml:space="preserve"> </w:t>
      </w:r>
      <w:r>
        <w:rPr>
          <w:sz w:val="28"/>
        </w:rPr>
        <w:t>водопровода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всей</w:t>
      </w:r>
      <w:r>
        <w:rPr>
          <w:spacing w:val="-1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3"/>
          <w:sz w:val="28"/>
        </w:rPr>
        <w:t xml:space="preserve"> </w:t>
      </w:r>
      <w:r>
        <w:rPr>
          <w:sz w:val="28"/>
        </w:rPr>
        <w:t>Ø110÷63</w:t>
      </w:r>
      <w:r>
        <w:rPr>
          <w:spacing w:val="1"/>
          <w:sz w:val="28"/>
        </w:rPr>
        <w:t xml:space="preserve"> </w:t>
      </w:r>
      <w:r>
        <w:rPr>
          <w:sz w:val="28"/>
        </w:rPr>
        <w:t>мм;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34" w:leader="none"/>
        </w:tabs>
        <w:spacing w:lineRule="auto" w:line="362"/>
        <w:ind w:left="820" w:right="350" w:firstLine="540"/>
        <w:rPr>
          <w:sz w:val="28"/>
        </w:rPr>
      </w:pPr>
      <w:r>
        <w:rPr>
          <w:sz w:val="28"/>
        </w:rPr>
        <w:t>Постепенную реконструкцию существующих сетей и замену изношенных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сети.</w:t>
      </w:r>
    </w:p>
    <w:p>
      <w:pPr>
        <w:pStyle w:val="Style16"/>
        <w:spacing w:lineRule="auto" w:line="360"/>
        <w:ind w:left="820" w:right="347" w:firstLine="540"/>
        <w:rPr>
          <w:sz w:val="28"/>
        </w:rPr>
      </w:pPr>
      <w:r>
        <w:rPr/>
        <w:t>Водопроводную сеть следует проектировать с диаметром Ø110÷63 мм из</w:t>
      </w:r>
      <w:r>
        <w:rPr>
          <w:spacing w:val="1"/>
        </w:rPr>
        <w:t xml:space="preserve"> </w:t>
      </w:r>
      <w:r>
        <w:rPr/>
        <w:t>ПНД-труб</w:t>
      </w:r>
      <w:r>
        <w:rPr>
          <w:spacing w:val="-3"/>
        </w:rPr>
        <w:t xml:space="preserve"> </w:t>
      </w:r>
      <w:r>
        <w:rPr/>
        <w:t>ПЭ100</w:t>
      </w:r>
      <w:r>
        <w:rPr>
          <w:spacing w:val="1"/>
        </w:rPr>
        <w:t xml:space="preserve"> </w:t>
      </w:r>
      <w:r>
        <w:rPr/>
        <w:t>SDR17 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ГОСТ 18599-2001.</w:t>
      </w:r>
    </w:p>
    <w:p>
      <w:pPr>
        <w:pStyle w:val="Style16"/>
        <w:spacing w:lineRule="auto" w:line="362"/>
        <w:ind w:left="820" w:right="341" w:firstLine="540"/>
        <w:jc w:val="right"/>
        <w:rPr>
          <w:sz w:val="28"/>
        </w:rPr>
      </w:pPr>
      <w:r>
        <w:rPr/>
        <w:t>При вводе в здания следует устанавливать водомерные узлы в соответствии</w:t>
      </w:r>
      <w:r>
        <w:rPr>
          <w:spacing w:val="-6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главой</w:t>
      </w:r>
      <w:r>
        <w:rPr>
          <w:spacing w:val="-5"/>
        </w:rPr>
        <w:t xml:space="preserve"> </w:t>
      </w:r>
      <w:r>
        <w:rPr/>
        <w:t>11</w:t>
      </w:r>
      <w:r>
        <w:rPr>
          <w:spacing w:val="-1"/>
        </w:rPr>
        <w:t xml:space="preserve"> </w:t>
      </w:r>
      <w:r>
        <w:rPr/>
        <w:t>СНиП</w:t>
      </w:r>
      <w:r>
        <w:rPr>
          <w:spacing w:val="-2"/>
        </w:rPr>
        <w:t xml:space="preserve"> </w:t>
      </w:r>
      <w:r>
        <w:rPr/>
        <w:t>2.04.01-85*</w:t>
      </w:r>
      <w:r>
        <w:rPr>
          <w:spacing w:val="-3"/>
        </w:rPr>
        <w:t xml:space="preserve"> </w:t>
      </w:r>
      <w:r>
        <w:rPr/>
        <w:t>«Внутренний</w:t>
      </w:r>
      <w:r>
        <w:rPr>
          <w:spacing w:val="-2"/>
        </w:rPr>
        <w:t xml:space="preserve"> </w:t>
      </w:r>
      <w:r>
        <w:rPr/>
        <w:t>водопровод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канализация</w:t>
      </w:r>
      <w:r>
        <w:rPr>
          <w:spacing w:val="-2"/>
        </w:rPr>
        <w:t xml:space="preserve"> </w:t>
      </w:r>
      <w:r>
        <w:rPr/>
        <w:t>зданий».</w:t>
      </w:r>
    </w:p>
    <w:p>
      <w:pPr>
        <w:sectPr>
          <w:headerReference w:type="default" r:id="rId91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52" w:firstLine="540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расхода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водомерных</w:t>
      </w:r>
      <w:r>
        <w:rPr>
          <w:spacing w:val="1"/>
        </w:rPr>
        <w:t xml:space="preserve"> </w:t>
      </w:r>
      <w:r>
        <w:rPr/>
        <w:t>узлов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1"/>
        </w:rPr>
        <w:t xml:space="preserve"> </w:t>
      </w:r>
      <w:r>
        <w:rPr/>
        <w:t>здании с</w:t>
      </w:r>
      <w:r>
        <w:rPr>
          <w:spacing w:val="-1"/>
        </w:rPr>
        <w:t xml:space="preserve"> </w:t>
      </w:r>
      <w:r>
        <w:rPr/>
        <w:t>внутренним</w:t>
      </w:r>
      <w:r>
        <w:rPr>
          <w:spacing w:val="-1"/>
        </w:rPr>
        <w:t xml:space="preserve"> </w:t>
      </w:r>
      <w:r>
        <w:rPr/>
        <w:t>водопроводом.</w:t>
      </w:r>
    </w:p>
    <w:p>
      <w:pPr>
        <w:pStyle w:val="Style16"/>
        <w:spacing w:lineRule="auto" w:line="360" w:before="79" w:after="0"/>
        <w:ind w:left="820" w:right="347" w:firstLine="540"/>
        <w:rPr>
          <w:sz w:val="28"/>
        </w:rPr>
      </w:pPr>
      <w:r>
        <w:rPr/>
        <w:t>Предполагается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оснащение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действующей</w:t>
      </w:r>
      <w:r>
        <w:rPr>
          <w:spacing w:val="1"/>
        </w:rPr>
        <w:t xml:space="preserve"> </w:t>
      </w:r>
      <w:r>
        <w:rPr/>
        <w:t>скважины</w:t>
      </w:r>
      <w:r>
        <w:rPr>
          <w:spacing w:val="1"/>
        </w:rPr>
        <w:t xml:space="preserve"> </w:t>
      </w:r>
      <w:r>
        <w:rPr/>
        <w:t>водомерным</w:t>
      </w:r>
      <w:r>
        <w:rPr>
          <w:spacing w:val="-12"/>
        </w:rPr>
        <w:t xml:space="preserve"> </w:t>
      </w:r>
      <w:r>
        <w:rPr/>
        <w:t>узлом.</w:t>
      </w:r>
      <w:r>
        <w:rPr>
          <w:spacing w:val="-12"/>
        </w:rPr>
        <w:t xml:space="preserve"> </w:t>
      </w:r>
      <w:r>
        <w:rPr/>
        <w:t>Водопроводные</w:t>
      </w:r>
      <w:r>
        <w:rPr>
          <w:spacing w:val="-9"/>
        </w:rPr>
        <w:t xml:space="preserve"> </w:t>
      </w:r>
      <w:r>
        <w:rPr/>
        <w:t>сооружения</w:t>
      </w:r>
      <w:r>
        <w:rPr>
          <w:spacing w:val="-11"/>
        </w:rPr>
        <w:t xml:space="preserve"> </w:t>
      </w:r>
      <w:r>
        <w:rPr/>
        <w:t>должны</w:t>
      </w:r>
      <w:r>
        <w:rPr>
          <w:spacing w:val="-11"/>
        </w:rPr>
        <w:t xml:space="preserve"> </w:t>
      </w:r>
      <w:r>
        <w:rPr/>
        <w:t>иметь</w:t>
      </w:r>
      <w:r>
        <w:rPr>
          <w:spacing w:val="-11"/>
        </w:rPr>
        <w:t xml:space="preserve"> </w:t>
      </w:r>
      <w:r>
        <w:rPr/>
        <w:t>зону</w:t>
      </w:r>
      <w:r>
        <w:rPr>
          <w:spacing w:val="-8"/>
        </w:rPr>
        <w:t xml:space="preserve"> </w:t>
      </w:r>
      <w:r>
        <w:rPr/>
        <w:t>санитарной</w:t>
      </w:r>
      <w:r>
        <w:rPr>
          <w:spacing w:val="-68"/>
        </w:rPr>
        <w:t xml:space="preserve"> </w:t>
      </w:r>
      <w:r>
        <w:rPr/>
        <w:t>охраны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со СНиП 2.04.02-84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СанПиН 2.1.4.1110-02.</w:t>
      </w:r>
    </w:p>
    <w:p>
      <w:pPr>
        <w:pStyle w:val="Style16"/>
        <w:spacing w:lineRule="auto" w:line="360" w:before="1" w:after="0"/>
        <w:ind w:left="820" w:right="341" w:firstLine="540"/>
        <w:rPr>
          <w:sz w:val="28"/>
        </w:rPr>
      </w:pPr>
      <w:r>
        <w:rPr/>
        <w:t>В</w:t>
      </w:r>
      <w:r>
        <w:rPr>
          <w:spacing w:val="-7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предложения</w:t>
      </w:r>
      <w:r>
        <w:rPr>
          <w:spacing w:val="-9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строительству,</w:t>
      </w:r>
      <w:r>
        <w:rPr>
          <w:spacing w:val="-7"/>
        </w:rPr>
        <w:t xml:space="preserve"> </w:t>
      </w:r>
      <w:r>
        <w:rPr/>
        <w:t>реконструкции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модернизации</w:t>
      </w:r>
      <w:r>
        <w:rPr>
          <w:spacing w:val="-68"/>
        </w:rPr>
        <w:t xml:space="preserve"> </w:t>
      </w:r>
      <w:r>
        <w:rPr/>
        <w:t>линейных</w:t>
      </w:r>
      <w:r>
        <w:rPr>
          <w:spacing w:val="65"/>
        </w:rPr>
        <w:t xml:space="preserve"> </w:t>
      </w:r>
      <w:r>
        <w:rPr/>
        <w:t>объектов</w:t>
      </w:r>
      <w:r>
        <w:rPr>
          <w:spacing w:val="63"/>
        </w:rPr>
        <w:t xml:space="preserve"> </w:t>
      </w:r>
      <w:r>
        <w:rPr/>
        <w:t>системы</w:t>
      </w:r>
      <w:r>
        <w:rPr>
          <w:spacing w:val="65"/>
        </w:rPr>
        <w:t xml:space="preserve"> </w:t>
      </w:r>
      <w:r>
        <w:rPr/>
        <w:t>водоснабжения</w:t>
      </w:r>
      <w:r>
        <w:rPr>
          <w:spacing w:val="64"/>
        </w:rPr>
        <w:t xml:space="preserve"> </w:t>
      </w:r>
      <w:r>
        <w:rPr/>
        <w:t>муниципального</w:t>
      </w:r>
      <w:r>
        <w:rPr>
          <w:spacing w:val="65"/>
        </w:rPr>
        <w:t xml:space="preserve"> </w:t>
      </w:r>
      <w:r>
        <w:rPr/>
        <w:t>образования</w:t>
      </w:r>
    </w:p>
    <w:p>
      <w:pPr>
        <w:pStyle w:val="Style16"/>
        <w:spacing w:lineRule="exact" w:line="321"/>
        <w:rPr>
          <w:sz w:val="28"/>
        </w:rPr>
      </w:pPr>
      <w:r>
        <w:rPr/>
        <w:t>«Подкуровское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6"/>
        </w:rPr>
        <w:t xml:space="preserve"> </w:t>
      </w:r>
      <w:r>
        <w:rPr/>
        <w:t>поселение»</w:t>
      </w:r>
      <w:r>
        <w:rPr>
          <w:spacing w:val="-3"/>
        </w:rPr>
        <w:t xml:space="preserve"> </w:t>
      </w:r>
      <w:r>
        <w:rPr/>
        <w:t>включены: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65" w:leader="none"/>
        </w:tabs>
        <w:spacing w:lineRule="auto" w:line="360" w:before="162" w:after="0"/>
        <w:ind w:left="820" w:right="349" w:firstLine="540"/>
        <w:jc w:val="left"/>
        <w:rPr>
          <w:sz w:val="28"/>
        </w:rPr>
      </w:pPr>
      <w:r>
        <w:rPr>
          <w:sz w:val="28"/>
        </w:rPr>
        <w:t>Замена</w:t>
      </w:r>
      <w:r>
        <w:rPr>
          <w:spacing w:val="37"/>
          <w:sz w:val="28"/>
        </w:rPr>
        <w:t xml:space="preserve"> </w:t>
      </w:r>
      <w:r>
        <w:rPr>
          <w:sz w:val="28"/>
        </w:rPr>
        <w:t>всех</w:t>
      </w:r>
      <w:r>
        <w:rPr>
          <w:spacing w:val="38"/>
          <w:sz w:val="28"/>
        </w:rPr>
        <w:t xml:space="preserve"> </w:t>
      </w:r>
      <w:r>
        <w:rPr>
          <w:sz w:val="28"/>
        </w:rPr>
        <w:t>стальных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35"/>
          <w:sz w:val="28"/>
        </w:rPr>
        <w:t xml:space="preserve"> </w:t>
      </w:r>
      <w:r>
        <w:rPr>
          <w:sz w:val="28"/>
        </w:rPr>
        <w:t>без</w:t>
      </w:r>
      <w:r>
        <w:rPr>
          <w:spacing w:val="36"/>
          <w:sz w:val="28"/>
        </w:rPr>
        <w:t xml:space="preserve"> </w:t>
      </w:r>
      <w:r>
        <w:rPr>
          <w:sz w:val="28"/>
        </w:rPr>
        <w:t>изоляции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трубопроводы</w:t>
      </w:r>
      <w:r>
        <w:rPr>
          <w:spacing w:val="35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некорродирующих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21"/>
        <w:ind w:left="1523" w:hanging="164"/>
        <w:jc w:val="left"/>
        <w:rPr>
          <w:sz w:val="28"/>
        </w:rPr>
      </w:pPr>
      <w:r>
        <w:rPr>
          <w:sz w:val="28"/>
        </w:rPr>
        <w:t>Сокращение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неучтенных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транспортировке;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58" w:leader="none"/>
        </w:tabs>
        <w:spacing w:lineRule="auto" w:line="362" w:before="161" w:after="0"/>
        <w:ind w:left="820" w:right="344" w:firstLine="540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3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водопроводной</w:t>
      </w:r>
      <w:r>
        <w:rPr>
          <w:spacing w:val="31"/>
          <w:sz w:val="28"/>
        </w:rPr>
        <w:t xml:space="preserve"> </w:t>
      </w:r>
      <w:r>
        <w:rPr>
          <w:sz w:val="28"/>
        </w:rPr>
        <w:t>сети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32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насосных станций;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705" w:leader="none"/>
          <w:tab w:val="left" w:pos="1706" w:leader="none"/>
          <w:tab w:val="left" w:pos="3499" w:leader="none"/>
          <w:tab w:val="left" w:pos="5587" w:leader="none"/>
          <w:tab w:val="left" w:pos="6357" w:leader="none"/>
          <w:tab w:val="left" w:pos="7022" w:leader="none"/>
          <w:tab w:val="left" w:pos="8650" w:leader="none"/>
          <w:tab w:val="left" w:pos="10324" w:leader="none"/>
        </w:tabs>
        <w:spacing w:lineRule="auto" w:line="360"/>
        <w:ind w:left="820" w:right="349" w:firstLine="540"/>
        <w:jc w:val="left"/>
        <w:rPr>
          <w:sz w:val="28"/>
        </w:rPr>
      </w:pPr>
      <w:r>
        <w:rPr>
          <w:sz w:val="28"/>
        </w:rPr>
        <w:t>Зонирование</w:t>
        <w:tab/>
        <w:t>водопроводной</w:t>
        <w:tab/>
        <w:t>сети</w:t>
        <w:tab/>
        <w:t>для</w:t>
        <w:tab/>
        <w:t>повышения</w:t>
        <w:tab/>
        <w:t>надежности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управляемости;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lineRule="exact" w:line="321"/>
        <w:ind w:left="1523" w:hanging="16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водой</w:t>
      </w:r>
      <w:r>
        <w:rPr>
          <w:spacing w:val="-5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before="155" w:after="0"/>
        <w:ind w:left="1523" w:hanging="164"/>
        <w:jc w:val="left"/>
        <w:rPr>
          <w:sz w:val="28"/>
        </w:rPr>
      </w:pPr>
      <w:r>
        <w:rPr>
          <w:sz w:val="28"/>
        </w:rPr>
        <w:t>Закольцовка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24" w:leader="none"/>
        </w:tabs>
        <w:spacing w:before="163" w:after="0"/>
        <w:ind w:left="1523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там,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оно</w:t>
      </w:r>
      <w:r>
        <w:rPr>
          <w:spacing w:val="2"/>
          <w:sz w:val="28"/>
        </w:rPr>
        <w:t xml:space="preserve"> </w:t>
      </w:r>
      <w:r>
        <w:rPr>
          <w:sz w:val="28"/>
        </w:rPr>
        <w:t>отсутствует;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508" w:leader="none"/>
          <w:tab w:val="left" w:pos="3306" w:leader="none"/>
          <w:tab w:val="left" w:pos="5796" w:leader="none"/>
          <w:tab w:val="left" w:pos="7576" w:leader="none"/>
          <w:tab w:val="left" w:pos="8564" w:leader="none"/>
        </w:tabs>
        <w:spacing w:lineRule="auto" w:line="360" w:before="161" w:after="0"/>
        <w:ind w:left="1343" w:right="351" w:firstLine="671"/>
        <w:jc w:val="left"/>
        <w:rPr>
          <w:sz w:val="28"/>
        </w:rPr>
      </w:pPr>
      <w:r>
        <w:rPr>
          <w:b/>
          <w:sz w:val="28"/>
        </w:rPr>
        <w:t>Экологические аспекты мероприятий по строительству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 объектов централизованных систем водоснабжения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Основными</w:t>
        <w:tab/>
        <w:t>экологическими</w:t>
        <w:tab/>
        <w:t>аспектами</w:t>
        <w:tab/>
        <w:t>при</w:t>
        <w:tab/>
        <w:t>водоснабжении</w:t>
      </w:r>
    </w:p>
    <w:p>
      <w:pPr>
        <w:pStyle w:val="Style16"/>
        <w:spacing w:before="1" w:after="0"/>
        <w:jc w:val="left"/>
        <w:rPr>
          <w:sz w:val="28"/>
        </w:rPr>
      </w:pPr>
      <w:r>
        <w:rPr/>
        <w:t>муниципального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769" w:leader="none"/>
        </w:tabs>
        <w:spacing w:lineRule="auto" w:line="360" w:before="160" w:after="0"/>
        <w:ind w:left="820" w:right="342" w:firstLine="569"/>
        <w:rPr>
          <w:sz w:val="28"/>
        </w:rPr>
      </w:pP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716" w:leader="none"/>
        </w:tabs>
        <w:spacing w:lineRule="auto" w:line="360"/>
        <w:ind w:left="820" w:right="347" w:firstLine="569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водоносных горизонтов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биоразнообразия.</w:t>
      </w:r>
    </w:p>
    <w:p>
      <w:pPr>
        <w:sectPr>
          <w:headerReference w:type="default" r:id="rId92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45" w:firstLine="569"/>
        <w:rPr>
          <w:sz w:val="28"/>
        </w:rPr>
      </w:pPr>
      <w:r>
        <w:rPr/>
        <w:t>Неэффективное использование ресурсов приводит к уменьшению запасов</w:t>
      </w:r>
      <w:r>
        <w:rPr>
          <w:spacing w:val="1"/>
        </w:rPr>
        <w:t xml:space="preserve"> </w:t>
      </w:r>
      <w:r>
        <w:rPr/>
        <w:t>используемого водоносного горизонта. Для снижения риска истощения водных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расчет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регулярно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дебит</w:t>
      </w:r>
      <w:r>
        <w:rPr>
          <w:spacing w:val="1"/>
        </w:rPr>
        <w:t xml:space="preserve"> </w:t>
      </w:r>
      <w:r>
        <w:rPr/>
        <w:t>скважин,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разведку</w:t>
      </w:r>
      <w:r>
        <w:rPr>
          <w:spacing w:val="1"/>
        </w:rPr>
        <w:t xml:space="preserve"> </w:t>
      </w:r>
      <w:r>
        <w:rPr/>
        <w:t>резервных</w:t>
      </w:r>
      <w:r>
        <w:rPr>
          <w:spacing w:val="1"/>
        </w:rPr>
        <w:t xml:space="preserve"> </w:t>
      </w:r>
      <w:r>
        <w:rPr/>
        <w:t>месторождений.</w:t>
      </w:r>
    </w:p>
    <w:p>
      <w:pPr>
        <w:pStyle w:val="Style16"/>
        <w:spacing w:before="79" w:after="0"/>
        <w:ind w:left="1389" w:hanging="0"/>
        <w:jc w:val="left"/>
        <w:rPr>
          <w:sz w:val="28"/>
        </w:rPr>
      </w:pPr>
      <w:r>
        <w:rPr/>
        <w:t>К</w:t>
      </w:r>
      <w:r>
        <w:rPr>
          <w:spacing w:val="-2"/>
        </w:rPr>
        <w:t xml:space="preserve"> </w:t>
      </w:r>
      <w:r>
        <w:rPr/>
        <w:t>мероприятиям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охране</w:t>
      </w:r>
      <w:r>
        <w:rPr>
          <w:spacing w:val="-2"/>
        </w:rPr>
        <w:t xml:space="preserve"> </w:t>
      </w:r>
      <w:r>
        <w:rPr/>
        <w:t>природы</w:t>
      </w:r>
      <w:r>
        <w:rPr>
          <w:spacing w:val="-5"/>
        </w:rPr>
        <w:t xml:space="preserve"> </w:t>
      </w:r>
      <w:r>
        <w:rPr/>
        <w:t>относятся: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555" w:leader="none"/>
        </w:tabs>
        <w:spacing w:lineRule="auto" w:line="362" w:before="160" w:after="0"/>
        <w:ind w:left="820" w:right="349" w:firstLine="569"/>
        <w:jc w:val="left"/>
        <w:rPr>
          <w:sz w:val="28"/>
        </w:rPr>
      </w:pPr>
      <w:r>
        <w:rPr>
          <w:sz w:val="28"/>
        </w:rPr>
        <w:t>защита почвы и водных ресурсов, включая предотвращение загрязнения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эрозии,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сохранение водных биоразнообразий.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570" w:leader="none"/>
        </w:tabs>
        <w:spacing w:lineRule="auto" w:line="360"/>
        <w:ind w:left="820" w:right="345" w:firstLine="569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0"/>
          <w:sz w:val="28"/>
        </w:rPr>
        <w:t xml:space="preserve"> </w:t>
      </w:r>
      <w:r>
        <w:rPr>
          <w:sz w:val="28"/>
        </w:rPr>
        <w:t>путем</w:t>
      </w:r>
      <w:r>
        <w:rPr>
          <w:spacing w:val="10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 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разнообразия.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589" w:leader="none"/>
        </w:tabs>
        <w:spacing w:lineRule="auto" w:line="362"/>
        <w:ind w:left="820" w:right="346" w:firstLine="569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34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34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31"/>
          <w:sz w:val="28"/>
        </w:rPr>
        <w:t xml:space="preserve"> </w:t>
      </w:r>
      <w:r>
        <w:rPr>
          <w:sz w:val="28"/>
        </w:rPr>
        <w:t>путем</w:t>
      </w:r>
      <w:r>
        <w:rPr>
          <w:spacing w:val="33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33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процессов.</w:t>
      </w:r>
    </w:p>
    <w:p>
      <w:pPr>
        <w:pStyle w:val="Style16"/>
        <w:spacing w:lineRule="auto" w:line="360"/>
        <w:ind w:left="820" w:right="346" w:firstLine="569"/>
        <w:rPr>
          <w:sz w:val="28"/>
        </w:rPr>
      </w:pPr>
      <w:r>
        <w:rPr/>
        <w:t>Воздействие на почвенно-растительный покров во время проведения работ</w:t>
      </w:r>
      <w:r>
        <w:rPr>
          <w:spacing w:val="1"/>
        </w:rPr>
        <w:t xml:space="preserve"> </w:t>
      </w:r>
      <w:r>
        <w:rPr/>
        <w:t>зависит</w:t>
      </w:r>
      <w:r>
        <w:rPr>
          <w:spacing w:val="-11"/>
        </w:rPr>
        <w:t xml:space="preserve"> </w:t>
      </w:r>
      <w:r>
        <w:rPr/>
        <w:t>от</w:t>
      </w:r>
      <w:r>
        <w:rPr>
          <w:spacing w:val="-8"/>
        </w:rPr>
        <w:t xml:space="preserve"> </w:t>
      </w:r>
      <w:r>
        <w:rPr/>
        <w:t>технологии</w:t>
      </w:r>
      <w:r>
        <w:rPr>
          <w:spacing w:val="-7"/>
        </w:rPr>
        <w:t xml:space="preserve"> </w:t>
      </w:r>
      <w:r>
        <w:rPr/>
        <w:t>реконструкции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строительства,</w:t>
      </w:r>
      <w:r>
        <w:rPr>
          <w:spacing w:val="-10"/>
        </w:rPr>
        <w:t xml:space="preserve"> </w:t>
      </w:r>
      <w:r>
        <w:rPr/>
        <w:t>особенностей</w:t>
      </w:r>
      <w:r>
        <w:rPr>
          <w:spacing w:val="-7"/>
        </w:rPr>
        <w:t xml:space="preserve"> </w:t>
      </w:r>
      <w:r>
        <w:rPr/>
        <w:t>местности,</w:t>
      </w:r>
      <w:r>
        <w:rPr>
          <w:spacing w:val="-68"/>
        </w:rPr>
        <w:t xml:space="preserve"> </w:t>
      </w:r>
      <w:r>
        <w:rPr/>
        <w:t>продолжительности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1"/>
        </w:rPr>
        <w:t xml:space="preserve"> </w:t>
      </w:r>
      <w:r>
        <w:rPr/>
        <w:t>сезонности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природоохранных</w:t>
      </w:r>
      <w:r>
        <w:rPr>
          <w:spacing w:val="-1"/>
        </w:rPr>
        <w:t xml:space="preserve"> </w:t>
      </w:r>
      <w:r>
        <w:rPr/>
        <w:t>мероприятий,</w:t>
      </w:r>
      <w:r>
        <w:rPr>
          <w:spacing w:val="-2"/>
        </w:rPr>
        <w:t xml:space="preserve"> </w:t>
      </w:r>
      <w:r>
        <w:rPr/>
        <w:t>предусмотренных</w:t>
      </w:r>
      <w:r>
        <w:rPr>
          <w:spacing w:val="-5"/>
        </w:rPr>
        <w:t xml:space="preserve"> </w:t>
      </w:r>
      <w:r>
        <w:rPr/>
        <w:t>проектом.</w:t>
      </w:r>
    </w:p>
    <w:p>
      <w:pPr>
        <w:pStyle w:val="Style16"/>
        <w:spacing w:lineRule="auto" w:line="360"/>
        <w:ind w:left="820" w:right="346" w:firstLine="569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сокращения</w:t>
      </w:r>
      <w:r>
        <w:rPr>
          <w:spacing w:val="1"/>
        </w:rPr>
        <w:t xml:space="preserve"> </w:t>
      </w:r>
      <w:r>
        <w:rPr/>
        <w:t>отрицательного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земельные</w:t>
      </w:r>
      <w:r>
        <w:rPr>
          <w:spacing w:val="1"/>
        </w:rPr>
        <w:t xml:space="preserve"> </w:t>
      </w:r>
      <w:r>
        <w:rPr/>
        <w:t>участки</w:t>
      </w:r>
      <w:r>
        <w:rPr>
          <w:spacing w:val="1"/>
        </w:rPr>
        <w:t xml:space="preserve"> </w:t>
      </w:r>
      <w:r>
        <w:rPr/>
        <w:t>предусматриваются</w:t>
      </w:r>
      <w:r>
        <w:rPr>
          <w:spacing w:val="-4"/>
        </w:rPr>
        <w:t xml:space="preserve"> </w:t>
      </w:r>
      <w:r>
        <w:rPr/>
        <w:t>следующие меры: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859" w:leader="none"/>
          <w:tab w:val="left" w:pos="1860" w:leader="none"/>
          <w:tab w:val="left" w:pos="3885" w:leader="none"/>
          <w:tab w:val="left" w:pos="6030" w:leader="none"/>
          <w:tab w:val="left" w:pos="7689" w:leader="none"/>
          <w:tab w:val="left" w:pos="9128" w:leader="none"/>
          <w:tab w:val="left" w:pos="9771" w:leader="none"/>
        </w:tabs>
        <w:spacing w:lineRule="auto" w:line="360"/>
        <w:ind w:left="820" w:right="348" w:firstLine="569"/>
        <w:jc w:val="left"/>
        <w:rPr>
          <w:sz w:val="28"/>
        </w:rPr>
      </w:pPr>
      <w:r>
        <w:rPr>
          <w:sz w:val="28"/>
        </w:rPr>
        <w:t>Согласование</w:t>
        <w:tab/>
        <w:t>использования</w:t>
        <w:tab/>
        <w:t>земельных</w:t>
        <w:tab/>
        <w:t>участков</w:t>
        <w:tab/>
        <w:t>со</w:t>
        <w:tab/>
      </w:r>
      <w:r>
        <w:rPr>
          <w:spacing w:val="-1"/>
          <w:sz w:val="28"/>
        </w:rPr>
        <w:t>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625" w:leader="none"/>
        </w:tabs>
        <w:spacing w:lineRule="auto" w:line="360"/>
        <w:ind w:left="820" w:right="350" w:firstLine="569"/>
        <w:jc w:val="left"/>
        <w:rPr>
          <w:sz w:val="28"/>
        </w:rPr>
      </w:pP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строго 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 отведенной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613" w:leader="none"/>
        </w:tabs>
        <w:spacing w:lineRule="auto" w:line="360"/>
        <w:ind w:left="820" w:right="350" w:firstLine="569"/>
        <w:jc w:val="left"/>
        <w:rPr>
          <w:sz w:val="28"/>
        </w:rPr>
      </w:pPr>
      <w:r>
        <w:rPr>
          <w:sz w:val="28"/>
        </w:rPr>
        <w:t>Запрет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заправку</w:t>
      </w:r>
      <w:r>
        <w:rPr>
          <w:spacing w:val="5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56"/>
          <w:sz w:val="28"/>
        </w:rPr>
        <w:t xml:space="preserve"> </w:t>
      </w:r>
      <w:r>
        <w:rPr>
          <w:sz w:val="28"/>
        </w:rPr>
        <w:t>топливом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5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5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реконструкции.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620" w:leader="none"/>
        </w:tabs>
        <w:spacing w:lineRule="auto" w:line="360"/>
        <w:ind w:left="820" w:right="350" w:firstLine="56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59"/>
          <w:sz w:val="28"/>
        </w:rPr>
        <w:t xml:space="preserve"> </w:t>
      </w:r>
      <w:r>
        <w:rPr>
          <w:sz w:val="28"/>
        </w:rPr>
        <w:t>рекультивации</w:t>
      </w:r>
      <w:r>
        <w:rPr>
          <w:spacing w:val="59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завершения работ.</w:t>
      </w:r>
    </w:p>
    <w:p>
      <w:pPr>
        <w:sectPr>
          <w:headerReference w:type="default" r:id="rId93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41" w:firstLine="569"/>
        <w:rPr>
          <w:sz w:val="28"/>
        </w:rPr>
      </w:pPr>
      <w:r>
        <w:rPr/>
        <w:t>Существенной угрозой для экологического состояния территорий являются</w:t>
      </w:r>
      <w:r>
        <w:rPr>
          <w:spacing w:val="-67"/>
        </w:rPr>
        <w:t xml:space="preserve"> </w:t>
      </w:r>
      <w:r>
        <w:rPr/>
        <w:t>скотомогильники и стихийные свалки бытовых отходов. Одним из основных</w:t>
      </w:r>
      <w:r>
        <w:rPr>
          <w:spacing w:val="1"/>
        </w:rPr>
        <w:t xml:space="preserve"> </w:t>
      </w:r>
      <w:r>
        <w:rPr/>
        <w:t>мероприятий по охране подземных вод является формирование Зон Санитарной</w:t>
      </w:r>
      <w:r>
        <w:rPr>
          <w:spacing w:val="-67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(ЗСО)</w:t>
      </w:r>
      <w:r>
        <w:rPr>
          <w:spacing w:val="1"/>
        </w:rPr>
        <w:t xml:space="preserve"> </w:t>
      </w:r>
      <w:r>
        <w:rPr/>
        <w:t>вокруг</w:t>
      </w:r>
      <w:r>
        <w:rPr>
          <w:spacing w:val="1"/>
        </w:rPr>
        <w:t xml:space="preserve"> </w:t>
      </w:r>
      <w:r>
        <w:rPr/>
        <w:t>скважин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водонапорных</w:t>
      </w:r>
      <w:r>
        <w:rPr>
          <w:spacing w:val="1"/>
        </w:rPr>
        <w:t xml:space="preserve"> </w:t>
      </w:r>
      <w:r>
        <w:rPr/>
        <w:t>башен.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СНиП</w:t>
      </w:r>
      <w:r>
        <w:rPr>
          <w:spacing w:val="1"/>
        </w:rPr>
        <w:t xml:space="preserve"> </w:t>
      </w:r>
      <w:r>
        <w:rPr/>
        <w:t>2.04.02-84*</w:t>
      </w:r>
      <w:r>
        <w:rPr>
          <w:spacing w:val="1"/>
        </w:rPr>
        <w:t xml:space="preserve"> </w:t>
      </w:r>
      <w:r>
        <w:rPr/>
        <w:t>«Водоснабжение.</w:t>
      </w:r>
      <w:r>
        <w:rPr>
          <w:spacing w:val="1"/>
        </w:rPr>
        <w:t xml:space="preserve"> </w:t>
      </w:r>
      <w:r>
        <w:rPr/>
        <w:t>Наружные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сооружения» (п.п. 10.2, 10.12, 10.14, 10.15 и т.д.) и СанПиН 2.1.4.1110-02 «Зоны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водопроводов</w:t>
      </w:r>
      <w:r>
        <w:rPr>
          <w:spacing w:val="1"/>
        </w:rPr>
        <w:t xml:space="preserve"> </w:t>
      </w:r>
      <w:r>
        <w:rPr/>
        <w:t>питьевого</w:t>
      </w:r>
      <w:r>
        <w:rPr>
          <w:spacing w:val="1"/>
        </w:rPr>
        <w:t xml:space="preserve"> </w:t>
      </w:r>
      <w:r>
        <w:rPr/>
        <w:t>назначения»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подземных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ЗСО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разделена</w:t>
      </w:r>
      <w:r>
        <w:rPr>
          <w:spacing w:val="28"/>
        </w:rPr>
        <w:t xml:space="preserve"> </w:t>
      </w:r>
      <w:r>
        <w:rPr/>
        <w:t>на</w:t>
      </w:r>
      <w:r>
        <w:rPr>
          <w:spacing w:val="30"/>
        </w:rPr>
        <w:t xml:space="preserve"> </w:t>
      </w:r>
      <w:r>
        <w:rPr/>
        <w:t>три</w:t>
      </w:r>
      <w:r>
        <w:rPr>
          <w:spacing w:val="30"/>
        </w:rPr>
        <w:t xml:space="preserve"> </w:t>
      </w:r>
      <w:r>
        <w:rPr/>
        <w:t>пояса:</w:t>
      </w:r>
      <w:r>
        <w:rPr>
          <w:spacing w:val="29"/>
        </w:rPr>
        <w:t xml:space="preserve"> </w:t>
      </w:r>
      <w:r>
        <w:rPr/>
        <w:t>первый</w:t>
      </w:r>
      <w:r>
        <w:rPr>
          <w:spacing w:val="30"/>
        </w:rPr>
        <w:t xml:space="preserve"> </w:t>
      </w:r>
      <w:r>
        <w:rPr/>
        <w:t>(строгого</w:t>
      </w:r>
      <w:r>
        <w:rPr>
          <w:spacing w:val="28"/>
        </w:rPr>
        <w:t xml:space="preserve"> </w:t>
      </w:r>
      <w:r>
        <w:rPr/>
        <w:t>режима),</w:t>
      </w:r>
      <w:r>
        <w:rPr>
          <w:spacing w:val="30"/>
        </w:rPr>
        <w:t xml:space="preserve"> </w:t>
      </w:r>
      <w:r>
        <w:rPr/>
        <w:t>второй</w:t>
      </w:r>
      <w:r>
        <w:rPr>
          <w:spacing w:val="30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третий</w:t>
      </w:r>
      <w:r>
        <w:rPr>
          <w:spacing w:val="28"/>
        </w:rPr>
        <w:t xml:space="preserve"> </w:t>
      </w:r>
      <w:r>
        <w:rPr/>
        <w:t>(режимов</w:t>
      </w:r>
    </w:p>
    <w:p>
      <w:pPr>
        <w:pStyle w:val="Style16"/>
        <w:spacing w:before="79" w:after="0"/>
        <w:jc w:val="left"/>
        <w:rPr>
          <w:sz w:val="28"/>
        </w:rPr>
      </w:pPr>
      <w:r>
        <w:rPr/>
        <w:t>ограничения).</w:t>
      </w:r>
    </w:p>
    <w:p>
      <w:pPr>
        <w:pStyle w:val="Style16"/>
        <w:spacing w:lineRule="auto" w:line="360" w:before="160" w:after="0"/>
        <w:ind w:left="820" w:right="342" w:firstLine="569"/>
        <w:rPr>
          <w:sz w:val="28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строительстве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водопроводной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очистку,</w:t>
      </w:r>
      <w:r>
        <w:rPr>
          <w:spacing w:val="1"/>
        </w:rPr>
        <w:t xml:space="preserve"> </w:t>
      </w:r>
      <w:r>
        <w:rPr/>
        <w:t>промывку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дезинфекцию</w:t>
      </w:r>
      <w:r>
        <w:rPr>
          <w:spacing w:val="41"/>
        </w:rPr>
        <w:t xml:space="preserve"> </w:t>
      </w:r>
      <w:r>
        <w:rPr/>
        <w:t>трубопровода.</w:t>
      </w:r>
      <w:r>
        <w:rPr>
          <w:spacing w:val="41"/>
        </w:rPr>
        <w:t xml:space="preserve"> </w:t>
      </w:r>
      <w:r>
        <w:rPr/>
        <w:t>Согласно</w:t>
      </w:r>
      <w:r>
        <w:rPr>
          <w:spacing w:val="42"/>
        </w:rPr>
        <w:t xml:space="preserve"> </w:t>
      </w:r>
      <w:r>
        <w:rPr/>
        <w:t>требованиям,</w:t>
      </w:r>
      <w:r>
        <w:rPr>
          <w:spacing w:val="42"/>
        </w:rPr>
        <w:t xml:space="preserve"> </w:t>
      </w:r>
      <w:r>
        <w:rPr/>
        <w:t>СНиП</w:t>
      </w:r>
      <w:r>
        <w:rPr>
          <w:spacing w:val="40"/>
        </w:rPr>
        <w:t xml:space="preserve"> </w:t>
      </w:r>
      <w:r>
        <w:rPr/>
        <w:t>3.05.04-85</w:t>
      </w:r>
    </w:p>
    <w:p>
      <w:pPr>
        <w:pStyle w:val="Style16"/>
        <w:spacing w:lineRule="auto" w:line="360" w:before="1" w:after="0"/>
        <w:ind w:left="820" w:right="344" w:hanging="0"/>
        <w:rPr>
          <w:sz w:val="28"/>
        </w:rPr>
      </w:pPr>
      <w:r>
        <w:rPr/>
        <w:t>«Наружные сети и сооружения водоснабжения и канализации», после очистки и</w:t>
      </w:r>
      <w:r>
        <w:rPr>
          <w:spacing w:val="-67"/>
        </w:rPr>
        <w:t xml:space="preserve"> </w:t>
      </w:r>
      <w:r>
        <w:rPr/>
        <w:t>промывки напорный трубопровод должен быть промыт водой с последующей</w:t>
      </w:r>
      <w:r>
        <w:rPr>
          <w:spacing w:val="1"/>
        </w:rPr>
        <w:t xml:space="preserve"> </w:t>
      </w:r>
      <w:r>
        <w:rPr/>
        <w:t>дезинфекцией,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затем</w:t>
      </w:r>
      <w:r>
        <w:rPr>
          <w:spacing w:val="1"/>
        </w:rPr>
        <w:t xml:space="preserve"> </w:t>
      </w:r>
      <w:r>
        <w:rPr/>
        <w:t>составлен</w:t>
      </w:r>
      <w:r>
        <w:rPr>
          <w:spacing w:val="1"/>
        </w:rPr>
        <w:t xml:space="preserve"> </w:t>
      </w:r>
      <w:r>
        <w:rPr/>
        <w:t>акт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проведенных</w:t>
      </w:r>
      <w:r>
        <w:rPr>
          <w:spacing w:val="1"/>
        </w:rPr>
        <w:t xml:space="preserve"> </w:t>
      </w:r>
      <w:r>
        <w:rPr/>
        <w:t>процедурах</w:t>
      </w:r>
      <w:r>
        <w:rPr>
          <w:spacing w:val="1"/>
        </w:rPr>
        <w:t xml:space="preserve"> </w:t>
      </w:r>
      <w:r>
        <w:rPr/>
        <w:t>очистки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дезинфекции</w:t>
      </w:r>
      <w:r>
        <w:rPr>
          <w:spacing w:val="1"/>
        </w:rPr>
        <w:t xml:space="preserve"> </w:t>
      </w:r>
      <w:r>
        <w:rPr/>
        <w:t>трубопроводов</w:t>
      </w:r>
      <w:r>
        <w:rPr>
          <w:spacing w:val="1"/>
        </w:rPr>
        <w:t xml:space="preserve"> </w:t>
      </w:r>
      <w:r>
        <w:rPr/>
        <w:t>(сооружений)</w:t>
      </w:r>
      <w:r>
        <w:rPr>
          <w:spacing w:val="1"/>
        </w:rPr>
        <w:t xml:space="preserve"> </w:t>
      </w:r>
      <w:r>
        <w:rPr/>
        <w:t>хозяйственно-питьевого</w:t>
      </w:r>
      <w:r>
        <w:rPr>
          <w:spacing w:val="1"/>
        </w:rPr>
        <w:t xml:space="preserve"> </w:t>
      </w:r>
      <w:r>
        <w:rPr/>
        <w:t>водоснабжения.</w:t>
      </w:r>
    </w:p>
    <w:p>
      <w:pPr>
        <w:pStyle w:val="Style16"/>
        <w:spacing w:lineRule="auto" w:line="360"/>
        <w:ind w:left="820" w:right="340" w:firstLine="569"/>
        <w:rPr>
          <w:sz w:val="28"/>
        </w:rPr>
      </w:pPr>
      <w:r>
        <w:rPr/>
        <w:t>Места</w:t>
      </w:r>
      <w:r>
        <w:rPr>
          <w:spacing w:val="-9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условия</w:t>
      </w:r>
      <w:r>
        <w:rPr>
          <w:spacing w:val="-10"/>
        </w:rPr>
        <w:t xml:space="preserve"> </w:t>
      </w:r>
      <w:r>
        <w:rPr/>
        <w:t>отвода</w:t>
      </w:r>
      <w:r>
        <w:rPr>
          <w:spacing w:val="-9"/>
        </w:rPr>
        <w:t xml:space="preserve"> </w:t>
      </w:r>
      <w:r>
        <w:rPr/>
        <w:t>отработанной</w:t>
      </w:r>
      <w:r>
        <w:rPr>
          <w:spacing w:val="-7"/>
        </w:rPr>
        <w:t xml:space="preserve"> </w:t>
      </w:r>
      <w:r>
        <w:rPr/>
        <w:t>воды,</w:t>
      </w:r>
      <w:r>
        <w:rPr>
          <w:spacing w:val="-8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также</w:t>
      </w:r>
      <w:r>
        <w:rPr>
          <w:spacing w:val="-7"/>
        </w:rPr>
        <w:t xml:space="preserve"> </w:t>
      </w:r>
      <w:r>
        <w:rPr/>
        <w:t>процедуры</w:t>
      </w:r>
      <w:r>
        <w:rPr>
          <w:spacing w:val="-7"/>
        </w:rPr>
        <w:t xml:space="preserve"> </w:t>
      </w:r>
      <w:r>
        <w:rPr/>
        <w:t>контроля</w:t>
      </w:r>
      <w:r>
        <w:rPr>
          <w:spacing w:val="-8"/>
        </w:rPr>
        <w:t xml:space="preserve"> </w:t>
      </w:r>
      <w:r>
        <w:rPr/>
        <w:t>за</w:t>
      </w:r>
      <w:r>
        <w:rPr>
          <w:spacing w:val="-67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сбросом,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согласованы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местными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санитарно-</w:t>
      </w:r>
      <w:r>
        <w:rPr>
          <w:spacing w:val="1"/>
        </w:rPr>
        <w:t xml:space="preserve"> </w:t>
      </w:r>
      <w:r>
        <w:rPr/>
        <w:t>эпидемиологической</w:t>
      </w:r>
      <w:r>
        <w:rPr>
          <w:spacing w:val="-1"/>
        </w:rPr>
        <w:t xml:space="preserve"> </w:t>
      </w:r>
      <w:r>
        <w:rPr/>
        <w:t>службы.</w:t>
      </w:r>
    </w:p>
    <w:p>
      <w:pPr>
        <w:pStyle w:val="Style16"/>
        <w:spacing w:lineRule="auto" w:line="360" w:before="1" w:after="0"/>
        <w:ind w:left="820" w:right="348" w:firstLine="569"/>
        <w:rPr>
          <w:sz w:val="28"/>
        </w:rPr>
      </w:pPr>
      <w:r>
        <w:rPr/>
        <w:t>При соблюдении указанных требований негативное воздействие на водный</w:t>
      </w:r>
      <w:r>
        <w:rPr>
          <w:spacing w:val="-67"/>
        </w:rPr>
        <w:t xml:space="preserve"> </w:t>
      </w:r>
      <w:r>
        <w:rPr/>
        <w:t>бассейн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сбросе (утилизации)</w:t>
      </w:r>
      <w:r>
        <w:rPr>
          <w:spacing w:val="-1"/>
        </w:rPr>
        <w:t xml:space="preserve"> </w:t>
      </w:r>
      <w:r>
        <w:rPr/>
        <w:t>промывных</w:t>
      </w:r>
      <w:r>
        <w:rPr>
          <w:spacing w:val="1"/>
        </w:rPr>
        <w:t xml:space="preserve"> </w:t>
      </w:r>
      <w:r>
        <w:rPr/>
        <w:t>вод исключается.</w:t>
      </w:r>
    </w:p>
    <w:p>
      <w:pPr>
        <w:pStyle w:val="Style16"/>
        <w:spacing w:lineRule="auto" w:line="362"/>
        <w:ind w:left="820" w:right="351" w:firstLine="569"/>
        <w:rPr>
          <w:sz w:val="28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запасов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реагентов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требуется.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участкам монтажа 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разные сроки.</w:t>
      </w:r>
    </w:p>
    <w:p>
      <w:pPr>
        <w:pStyle w:val="Style16"/>
        <w:spacing w:lineRule="auto" w:line="360"/>
        <w:ind w:left="820" w:right="345" w:firstLine="569"/>
        <w:rPr>
          <w:sz w:val="28"/>
        </w:rPr>
      </w:pPr>
      <w:r>
        <w:rPr>
          <w:spacing w:val="-1"/>
        </w:rPr>
        <w:t>Своевременный</w:t>
      </w:r>
      <w:r>
        <w:rPr>
          <w:spacing w:val="-14"/>
        </w:rPr>
        <w:t xml:space="preserve"> </w:t>
      </w:r>
      <w:r>
        <w:rPr/>
        <w:t>мониторинг</w:t>
      </w:r>
      <w:r>
        <w:rPr>
          <w:spacing w:val="-14"/>
        </w:rPr>
        <w:t xml:space="preserve"> </w:t>
      </w:r>
      <w:r>
        <w:rPr/>
        <w:t>месторождений</w:t>
      </w:r>
      <w:r>
        <w:rPr>
          <w:spacing w:val="-14"/>
        </w:rPr>
        <w:t xml:space="preserve"> </w:t>
      </w:r>
      <w:r>
        <w:rPr/>
        <w:t>подземных</w:t>
      </w:r>
      <w:r>
        <w:rPr>
          <w:spacing w:val="-13"/>
        </w:rPr>
        <w:t xml:space="preserve"> </w:t>
      </w:r>
      <w:r>
        <w:rPr/>
        <w:t>вод,</w:t>
      </w:r>
      <w:r>
        <w:rPr>
          <w:spacing w:val="-18"/>
        </w:rPr>
        <w:t xml:space="preserve"> </w:t>
      </w:r>
      <w:r>
        <w:rPr/>
        <w:t>использование</w:t>
      </w:r>
      <w:r>
        <w:rPr>
          <w:spacing w:val="-67"/>
        </w:rPr>
        <w:t xml:space="preserve"> </w:t>
      </w:r>
      <w:r>
        <w:rPr/>
        <w:t>узлов</w:t>
      </w:r>
      <w:r>
        <w:rPr>
          <w:spacing w:val="1"/>
        </w:rPr>
        <w:t xml:space="preserve"> </w:t>
      </w:r>
      <w:r>
        <w:rPr/>
        <w:t>водоподготовки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водоочистки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нормативных документов, а также соблюдение стандартов охраны окружающей</w:t>
      </w:r>
      <w:r>
        <w:rPr>
          <w:spacing w:val="-67"/>
        </w:rPr>
        <w:t xml:space="preserve"> </w:t>
      </w:r>
      <w:r>
        <w:rPr/>
        <w:t>среды гарантируют выполнение природоохранных мероприятий и исключают</w:t>
      </w:r>
      <w:r>
        <w:rPr>
          <w:spacing w:val="1"/>
        </w:rPr>
        <w:t xml:space="preserve"> </w:t>
      </w:r>
      <w:r>
        <w:rPr/>
        <w:t>негативное</w:t>
      </w:r>
      <w:r>
        <w:rPr>
          <w:spacing w:val="-1"/>
        </w:rPr>
        <w:t xml:space="preserve"> </w:t>
      </w:r>
      <w:r>
        <w:rPr/>
        <w:t>воздействие на</w:t>
      </w:r>
      <w:r>
        <w:rPr>
          <w:spacing w:val="-1"/>
        </w:rPr>
        <w:t xml:space="preserve"> </w:t>
      </w:r>
      <w:r>
        <w:rPr/>
        <w:t>здоровье человека.</w:t>
      </w:r>
    </w:p>
    <w:p>
      <w:pPr>
        <w:pStyle w:val="1"/>
        <w:numPr>
          <w:ilvl w:val="1"/>
          <w:numId w:val="37"/>
        </w:numPr>
        <w:tabs>
          <w:tab w:val="clear" w:pos="720"/>
          <w:tab w:val="left" w:pos="2474" w:leader="none"/>
        </w:tabs>
        <w:spacing w:lineRule="auto" w:line="360"/>
        <w:ind w:left="1238" w:right="765" w:firstLine="743"/>
        <w:jc w:val="both"/>
        <w:rPr>
          <w:sz w:val="28"/>
        </w:rPr>
      </w:pPr>
      <w:r>
        <w:rPr/>
        <w:t>Оценка объемов капитальных вложений в 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модернизацию</w:t>
      </w:r>
      <w:r>
        <w:rPr>
          <w:spacing w:val="-4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централизованных</w:t>
      </w:r>
      <w:r>
        <w:rPr>
          <w:spacing w:val="-1"/>
        </w:rPr>
        <w:t xml:space="preserve"> </w:t>
      </w:r>
      <w:r>
        <w:rPr/>
        <w:t>систем</w:t>
      </w:r>
    </w:p>
    <w:p>
      <w:pPr>
        <w:pStyle w:val="Normal"/>
        <w:ind w:left="4680" w:hanging="0"/>
        <w:rPr>
          <w:b/>
          <w:b/>
          <w:sz w:val="28"/>
        </w:rPr>
      </w:pPr>
      <w:r>
        <w:rPr>
          <w:b/>
          <w:sz w:val="28"/>
        </w:rPr>
        <w:t>водоснабжения</w:t>
      </w:r>
    </w:p>
    <w:p>
      <w:pPr>
        <w:pStyle w:val="1"/>
        <w:numPr>
          <w:ilvl w:val="2"/>
          <w:numId w:val="22"/>
        </w:numPr>
        <w:tabs>
          <w:tab w:val="clear" w:pos="720"/>
          <w:tab w:val="left" w:pos="2578" w:leader="none"/>
        </w:tabs>
        <w:spacing w:lineRule="auto" w:line="360" w:before="156" w:after="0"/>
        <w:ind w:left="1238" w:right="765" w:firstLine="638"/>
        <w:jc w:val="left"/>
        <w:rPr>
          <w:sz w:val="28"/>
        </w:rPr>
      </w:pPr>
      <w:r>
        <w:rPr/>
        <w:t>Оценка объемов капитальных вложений в 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модернизацию</w:t>
      </w:r>
      <w:r>
        <w:rPr>
          <w:spacing w:val="-4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централизованных</w:t>
      </w:r>
      <w:r>
        <w:rPr>
          <w:spacing w:val="-1"/>
        </w:rPr>
        <w:t xml:space="preserve"> </w:t>
      </w:r>
      <w:r>
        <w:rPr/>
        <w:t>систем</w:t>
      </w:r>
    </w:p>
    <w:p>
      <w:pPr>
        <w:pStyle w:val="Normal"/>
        <w:spacing w:lineRule="exact" w:line="321"/>
        <w:ind w:left="2272" w:hanging="0"/>
        <w:rPr>
          <w:b/>
          <w:b/>
          <w:sz w:val="28"/>
        </w:rPr>
      </w:pPr>
      <w:r>
        <w:rPr>
          <w:b/>
          <w:sz w:val="28"/>
        </w:rPr>
        <w:t>водоснабжения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Красноборского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auto" w:line="360" w:before="163" w:after="0"/>
        <w:ind w:left="820" w:firstLine="569"/>
        <w:jc w:val="left"/>
        <w:rPr>
          <w:sz w:val="28"/>
        </w:rPr>
      </w:pPr>
      <w:r>
        <w:rPr/>
        <w:t>Общая</w:t>
      </w:r>
      <w:r>
        <w:rPr>
          <w:spacing w:val="35"/>
        </w:rPr>
        <w:t xml:space="preserve"> </w:t>
      </w:r>
      <w:r>
        <w:rPr/>
        <w:t>сумма</w:t>
      </w:r>
      <w:r>
        <w:rPr>
          <w:spacing w:val="34"/>
        </w:rPr>
        <w:t xml:space="preserve"> </w:t>
      </w:r>
      <w:r>
        <w:rPr/>
        <w:t>инвестиций,</w:t>
      </w:r>
      <w:r>
        <w:rPr>
          <w:spacing w:val="31"/>
        </w:rPr>
        <w:t xml:space="preserve"> </w:t>
      </w:r>
      <w:r>
        <w:rPr/>
        <w:t>учитываемая</w:t>
      </w:r>
      <w:r>
        <w:rPr>
          <w:spacing w:val="32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плане</w:t>
      </w:r>
      <w:r>
        <w:rPr>
          <w:spacing w:val="32"/>
        </w:rPr>
        <w:t xml:space="preserve"> </w:t>
      </w:r>
      <w:r>
        <w:rPr/>
        <w:t>реализации</w:t>
      </w:r>
      <w:r>
        <w:rPr>
          <w:spacing w:val="35"/>
        </w:rPr>
        <w:t xml:space="preserve"> </w:t>
      </w:r>
      <w:r>
        <w:rPr/>
        <w:t>мероприятий</w:t>
      </w:r>
      <w:r>
        <w:rPr>
          <w:spacing w:val="-67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(без</w:t>
      </w:r>
      <w:r>
        <w:rPr>
          <w:spacing w:val="-2"/>
        </w:rPr>
        <w:t xml:space="preserve"> </w:t>
      </w:r>
      <w:r>
        <w:rPr/>
        <w:t>учета</w:t>
      </w:r>
      <w:r>
        <w:rPr>
          <w:spacing w:val="-1"/>
        </w:rPr>
        <w:t xml:space="preserve"> </w:t>
      </w:r>
      <w:r>
        <w:rPr/>
        <w:t>НДС),</w:t>
      </w:r>
      <w:r>
        <w:rPr>
          <w:spacing w:val="-1"/>
        </w:rPr>
        <w:t xml:space="preserve"> </w:t>
      </w:r>
      <w:r>
        <w:rPr/>
        <w:t>оценивается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22</w:t>
      </w:r>
      <w:r>
        <w:rPr>
          <w:spacing w:val="-2"/>
        </w:rPr>
        <w:t xml:space="preserve"> </w:t>
      </w:r>
      <w:r>
        <w:rPr/>
        <w:t>394,41тыс.</w:t>
      </w:r>
      <w:r>
        <w:rPr>
          <w:spacing w:val="-5"/>
        </w:rPr>
        <w:t xml:space="preserve"> </w:t>
      </w:r>
      <w:r>
        <w:rPr/>
        <w:t>рублей.</w:t>
      </w:r>
    </w:p>
    <w:p>
      <w:pPr>
        <w:sectPr>
          <w:headerReference w:type="default" r:id="rId94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exact" w:line="321"/>
        <w:ind w:left="1389" w:hanging="0"/>
        <w:jc w:val="left"/>
        <w:rPr>
          <w:sz w:val="28"/>
        </w:rPr>
      </w:pPr>
      <w:r>
        <w:rPr/>
        <w:t>Водоснабжение</w:t>
      </w:r>
      <w:r>
        <w:rPr>
          <w:spacing w:val="34"/>
        </w:rPr>
        <w:t xml:space="preserve"> </w:t>
      </w:r>
      <w:r>
        <w:rPr/>
        <w:t>муниципального</w:t>
      </w:r>
      <w:r>
        <w:rPr>
          <w:spacing w:val="104"/>
        </w:rPr>
        <w:t xml:space="preserve"> </w:t>
      </w:r>
      <w:r>
        <w:rPr/>
        <w:t>образования</w:t>
      </w:r>
      <w:r>
        <w:rPr>
          <w:spacing w:val="103"/>
        </w:rPr>
        <w:t xml:space="preserve"> </w:t>
      </w:r>
      <w:r>
        <w:rPr/>
        <w:t>«Красноборское</w:t>
      </w:r>
      <w:r>
        <w:rPr>
          <w:spacing w:val="104"/>
        </w:rPr>
        <w:t xml:space="preserve"> </w:t>
      </w:r>
      <w:r>
        <w:rPr/>
        <w:t>сельское</w:t>
      </w:r>
    </w:p>
    <w:p>
      <w:pPr>
        <w:pStyle w:val="Style16"/>
        <w:spacing w:lineRule="auto" w:line="360" w:before="79" w:after="0"/>
        <w:ind w:left="820" w:right="347" w:hanging="0"/>
        <w:rPr>
          <w:sz w:val="28"/>
        </w:rPr>
      </w:pPr>
      <w:r>
        <w:rPr/>
        <w:t>поселение»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обеспечиваться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подземных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реконструируемых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Водозаборных</w:t>
      </w:r>
      <w:r>
        <w:rPr>
          <w:spacing w:val="1"/>
        </w:rPr>
        <w:t xml:space="preserve"> </w:t>
      </w:r>
      <w:r>
        <w:rPr/>
        <w:t>узлов</w:t>
      </w:r>
      <w:r>
        <w:rPr>
          <w:spacing w:val="1"/>
        </w:rPr>
        <w:t xml:space="preserve"> </w:t>
      </w:r>
      <w:r>
        <w:rPr/>
        <w:t>(ВЗУ)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вновь</w:t>
      </w:r>
      <w:r>
        <w:rPr>
          <w:spacing w:val="1"/>
        </w:rPr>
        <w:t xml:space="preserve"> </w:t>
      </w:r>
      <w:r>
        <w:rPr/>
        <w:t>строящихся</w:t>
      </w:r>
      <w:r>
        <w:rPr>
          <w:spacing w:val="-1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водоснабжения, таких как скважины.</w:t>
      </w:r>
    </w:p>
    <w:p>
      <w:pPr>
        <w:pStyle w:val="Style16"/>
        <w:spacing w:lineRule="auto" w:line="360" w:before="1" w:after="0"/>
        <w:ind w:left="820" w:right="347" w:firstLine="569"/>
        <w:rPr>
          <w:sz w:val="28"/>
        </w:rPr>
      </w:pPr>
      <w:r>
        <w:rPr/>
        <w:t>Общая потребность в воде к концу расчетного периода (2034 году) должна</w:t>
      </w:r>
      <w:r>
        <w:rPr>
          <w:spacing w:val="1"/>
        </w:rPr>
        <w:t xml:space="preserve"> </w:t>
      </w:r>
      <w:r>
        <w:rPr/>
        <w:t>составить</w:t>
      </w:r>
      <w:r>
        <w:rPr>
          <w:spacing w:val="-1"/>
        </w:rPr>
        <w:t xml:space="preserve"> </w:t>
      </w:r>
      <w:r>
        <w:rPr/>
        <w:t>0,34</w:t>
      </w:r>
      <w:r>
        <w:rPr>
          <w:spacing w:val="-1"/>
        </w:rPr>
        <w:t xml:space="preserve"> </w:t>
      </w:r>
      <w:r>
        <w:rPr/>
        <w:t>тыс.</w:t>
      </w:r>
      <w:r>
        <w:rPr>
          <w:spacing w:val="-4"/>
        </w:rPr>
        <w:t xml:space="preserve"> </w:t>
      </w:r>
      <w:r>
        <w:rPr/>
        <w:t>м³/сут.</w:t>
      </w:r>
    </w:p>
    <w:p>
      <w:pPr>
        <w:pStyle w:val="Style16"/>
        <w:spacing w:lineRule="auto" w:line="360"/>
        <w:ind w:left="820" w:right="118" w:firstLine="569"/>
        <w:rPr>
          <w:sz w:val="28"/>
        </w:rPr>
      </w:pPr>
      <w:r>
        <w:rPr/>
        <w:t>Для</w:t>
      </w:r>
      <w:r>
        <w:rPr>
          <w:spacing w:val="-11"/>
        </w:rPr>
        <w:t xml:space="preserve"> </w:t>
      </w:r>
      <w:r>
        <w:rPr/>
        <w:t>обеспечения</w:t>
      </w:r>
      <w:r>
        <w:rPr>
          <w:spacing w:val="-10"/>
        </w:rPr>
        <w:t xml:space="preserve"> </w:t>
      </w:r>
      <w:r>
        <w:rPr/>
        <w:t>указанной</w:t>
      </w:r>
      <w:r>
        <w:rPr>
          <w:spacing w:val="-10"/>
        </w:rPr>
        <w:t xml:space="preserve"> </w:t>
      </w:r>
      <w:r>
        <w:rPr/>
        <w:t>потребности</w:t>
      </w:r>
      <w:r>
        <w:rPr>
          <w:spacing w:val="-11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воде,</w:t>
      </w:r>
      <w:r>
        <w:rPr>
          <w:spacing w:val="-13"/>
        </w:rPr>
        <w:t xml:space="preserve"> </w:t>
      </w:r>
      <w:r>
        <w:rPr/>
        <w:t>учитывая</w:t>
      </w:r>
      <w:r>
        <w:rPr>
          <w:spacing w:val="-13"/>
        </w:rPr>
        <w:t xml:space="preserve"> </w:t>
      </w:r>
      <w:r>
        <w:rPr/>
        <w:t>100%</w:t>
      </w:r>
      <w:r>
        <w:rPr>
          <w:spacing w:val="-9"/>
        </w:rPr>
        <w:t xml:space="preserve"> </w:t>
      </w:r>
      <w:r>
        <w:rPr/>
        <w:t>подключение</w:t>
      </w:r>
      <w:r>
        <w:rPr>
          <w:spacing w:val="-68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-67"/>
        </w:rPr>
        <w:t xml:space="preserve"> </w:t>
      </w:r>
      <w:r>
        <w:rPr/>
        <w:t>мероприятия поэтапного освоения мощностей в соответствии с этапами развития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развертывания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площадок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застройку</w:t>
      </w:r>
      <w:r>
        <w:rPr>
          <w:spacing w:val="1"/>
        </w:rPr>
        <w:t xml:space="preserve"> </w:t>
      </w:r>
      <w:r>
        <w:rPr/>
        <w:t>производственных,</w:t>
      </w:r>
      <w:r>
        <w:rPr>
          <w:spacing w:val="-5"/>
        </w:rPr>
        <w:t xml:space="preserve"> </w:t>
      </w:r>
      <w:r>
        <w:rPr/>
        <w:t>социально-культурных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рекреационных объектов.</w:t>
      </w:r>
    </w:p>
    <w:p>
      <w:pPr>
        <w:pStyle w:val="Style16"/>
        <w:spacing w:before="1" w:after="0"/>
        <w:ind w:left="1389" w:hanging="0"/>
        <w:rPr>
          <w:sz w:val="28"/>
        </w:rPr>
      </w:pPr>
      <w:r>
        <w:rPr/>
        <w:t>I</w:t>
      </w:r>
      <w:r>
        <w:rPr>
          <w:spacing w:val="-2"/>
        </w:rPr>
        <w:t xml:space="preserve"> </w:t>
      </w:r>
      <w:r>
        <w:rPr/>
        <w:t>этап.</w:t>
      </w:r>
      <w:r>
        <w:rPr>
          <w:spacing w:val="-1"/>
        </w:rPr>
        <w:t xml:space="preserve"> </w:t>
      </w:r>
      <w:r>
        <w:rPr/>
        <w:t>2025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2029</w:t>
      </w:r>
      <w:r>
        <w:rPr>
          <w:spacing w:val="-1"/>
        </w:rPr>
        <w:t xml:space="preserve"> </w:t>
      </w:r>
      <w:r>
        <w:rPr/>
        <w:t>гг.</w:t>
      </w:r>
    </w:p>
    <w:p>
      <w:pPr>
        <w:pStyle w:val="Style16"/>
        <w:spacing w:before="161" w:after="0"/>
        <w:ind w:left="1389" w:hanging="0"/>
        <w:rPr>
          <w:sz w:val="28"/>
        </w:rPr>
      </w:pPr>
      <w:r>
        <w:rPr/>
        <w:t>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первого</w:t>
      </w:r>
      <w:r>
        <w:rPr>
          <w:spacing w:val="-2"/>
        </w:rPr>
        <w:t xml:space="preserve"> </w:t>
      </w:r>
      <w:r>
        <w:rPr/>
        <w:t>этапа</w:t>
      </w:r>
      <w:r>
        <w:rPr>
          <w:spacing w:val="-4"/>
        </w:rPr>
        <w:t xml:space="preserve"> </w:t>
      </w:r>
      <w:r>
        <w:rPr/>
        <w:t>планируется</w:t>
      </w:r>
      <w:r>
        <w:rPr>
          <w:spacing w:val="-3"/>
        </w:rPr>
        <w:t xml:space="preserve"> </w:t>
      </w:r>
      <w:r>
        <w:rPr/>
        <w:t>выполнение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мероприятий: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812" w:leader="none"/>
        </w:tabs>
        <w:spacing w:lineRule="auto" w:line="360" w:before="160" w:after="0"/>
        <w:ind w:left="820" w:right="114" w:firstLine="56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образования с целью проверки их соответствия 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2.1.4.1074-01</w:t>
      </w:r>
      <w:r>
        <w:rPr>
          <w:spacing w:val="1"/>
          <w:sz w:val="28"/>
        </w:rPr>
        <w:t xml:space="preserve"> </w:t>
      </w:r>
      <w:r>
        <w:rPr>
          <w:sz w:val="28"/>
        </w:rPr>
        <w:t>«Питьевая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вода.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качеству воды централизованных систем питьевого водоснабжения.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качества».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754" w:leader="none"/>
        </w:tabs>
        <w:spacing w:lineRule="auto" w:line="360"/>
        <w:ind w:left="820" w:right="123" w:firstLine="56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скважин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701" w:leader="none"/>
        </w:tabs>
        <w:spacing w:lineRule="auto" w:line="360" w:before="1" w:after="0"/>
        <w:ind w:left="820" w:right="113" w:firstLine="569"/>
        <w:rPr>
          <w:sz w:val="28"/>
        </w:rPr>
      </w:pPr>
      <w:r>
        <w:rPr>
          <w:sz w:val="28"/>
        </w:rPr>
        <w:t>Организация I и II поясов зон санитарной охраны для всех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Водозаборных узлов (ВЗУ) в соответствии с требованиями, установленными в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 2.1.4.1110-02 «Зоны санитарной охраны источников водоснабжения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хозяйственно-питьевого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водоснабжения».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670" w:leader="none"/>
        </w:tabs>
        <w:spacing w:lineRule="auto" w:line="360" w:before="1" w:after="0"/>
        <w:ind w:left="820" w:right="115" w:firstLine="569"/>
        <w:rPr>
          <w:sz w:val="28"/>
        </w:rPr>
      </w:pPr>
      <w:r>
        <w:rPr>
          <w:sz w:val="28"/>
        </w:rPr>
        <w:t>Реконструкция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заменой</w:t>
      </w:r>
      <w:r>
        <w:rPr>
          <w:spacing w:val="-8"/>
          <w:sz w:val="28"/>
        </w:rPr>
        <w:t xml:space="preserve"> </w:t>
      </w:r>
      <w:r>
        <w:rPr>
          <w:sz w:val="28"/>
        </w:rPr>
        <w:t>устаревшего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превысившего свой амортизационный срок, а также со строительством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водоочистки во всех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пунктах.</w:t>
      </w:r>
    </w:p>
    <w:p>
      <w:pPr>
        <w:pStyle w:val="Style16"/>
        <w:spacing w:lineRule="exact" w:line="320"/>
        <w:ind w:left="1389" w:hanging="0"/>
        <w:rPr>
          <w:sz w:val="28"/>
        </w:rPr>
      </w:pPr>
      <w:r>
        <w:rPr/>
        <w:t>II</w:t>
      </w:r>
      <w:r>
        <w:rPr>
          <w:spacing w:val="-3"/>
        </w:rPr>
        <w:t xml:space="preserve"> </w:t>
      </w:r>
      <w:r>
        <w:rPr/>
        <w:t>этап</w:t>
      </w:r>
      <w:r>
        <w:rPr>
          <w:spacing w:val="-2"/>
        </w:rPr>
        <w:t xml:space="preserve"> </w:t>
      </w:r>
      <w:r>
        <w:rPr/>
        <w:t>строительства</w:t>
      </w:r>
      <w:r>
        <w:rPr>
          <w:spacing w:val="-2"/>
        </w:rPr>
        <w:t xml:space="preserve"> </w:t>
      </w:r>
      <w:r>
        <w:rPr/>
        <w:t>(расчетный</w:t>
      </w:r>
      <w:r>
        <w:rPr>
          <w:spacing w:val="-2"/>
        </w:rPr>
        <w:t xml:space="preserve"> </w:t>
      </w:r>
      <w:r>
        <w:rPr/>
        <w:t>срок:</w:t>
      </w:r>
      <w:r>
        <w:rPr>
          <w:spacing w:val="-2"/>
        </w:rPr>
        <w:t xml:space="preserve"> </w:t>
      </w:r>
      <w:r>
        <w:rPr/>
        <w:t>2029</w:t>
      </w:r>
      <w:r>
        <w:rPr>
          <w:spacing w:val="1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2034</w:t>
      </w:r>
      <w:r>
        <w:rPr>
          <w:spacing w:val="-1"/>
        </w:rPr>
        <w:t xml:space="preserve"> </w:t>
      </w:r>
      <w:r>
        <w:rPr/>
        <w:t>гг.)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756" w:leader="none"/>
        </w:tabs>
        <w:spacing w:lineRule="auto" w:line="360" w:before="163" w:after="0"/>
        <w:ind w:left="820" w:right="121" w:firstLine="569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>
      <w:pPr>
        <w:sectPr>
          <w:headerReference w:type="default" r:id="rId95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0"/>
        </w:numPr>
        <w:tabs>
          <w:tab w:val="clear" w:pos="720"/>
          <w:tab w:val="left" w:pos="1718" w:leader="none"/>
        </w:tabs>
        <w:spacing w:lineRule="exact" w:line="321"/>
        <w:ind w:left="1717" w:hanging="329"/>
        <w:rPr>
          <w:sz w:val="28"/>
        </w:rPr>
      </w:pPr>
      <w:r>
        <w:rPr>
          <w:sz w:val="28"/>
        </w:rPr>
        <w:t>Проведение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6"/>
          <w:sz w:val="28"/>
        </w:rPr>
        <w:t xml:space="preserve"> </w:t>
      </w:r>
      <w:r>
        <w:rPr>
          <w:sz w:val="28"/>
        </w:rPr>
        <w:t>дебита</w:t>
      </w:r>
      <w:r>
        <w:rPr>
          <w:spacing w:val="44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4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целью</w:t>
      </w:r>
      <w:r>
        <w:rPr>
          <w:spacing w:val="4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</w:p>
    <w:p>
      <w:pPr>
        <w:pStyle w:val="Style16"/>
        <w:spacing w:before="79" w:after="0"/>
        <w:rPr>
          <w:sz w:val="28"/>
        </w:rPr>
      </w:pPr>
      <w:r>
        <w:rPr/>
        <w:t>потенциала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возможности</w:t>
      </w:r>
      <w:r>
        <w:rPr>
          <w:spacing w:val="-5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водоснабжения.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684" w:leader="none"/>
        </w:tabs>
        <w:spacing w:lineRule="auto" w:line="360" w:before="160" w:after="0"/>
        <w:ind w:left="820" w:right="117" w:firstLine="569"/>
        <w:rPr>
          <w:sz w:val="28"/>
        </w:rPr>
      </w:pPr>
      <w:r>
        <w:rPr>
          <w:sz w:val="28"/>
        </w:rPr>
        <w:t>Организация мероприятий по очистке каптажных родников от заиливания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обеспечения сохранности и качества воды, поступающей в водоснабжающую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систему.</w:t>
      </w:r>
    </w:p>
    <w:p>
      <w:pPr>
        <w:pStyle w:val="Style16"/>
        <w:spacing w:lineRule="auto" w:line="360" w:before="1" w:after="0"/>
        <w:ind w:left="820" w:right="114" w:firstLine="569"/>
        <w:rPr>
          <w:sz w:val="28"/>
        </w:rPr>
      </w:pP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надежности</w:t>
      </w:r>
      <w:r>
        <w:rPr>
          <w:spacing w:val="-15"/>
        </w:rPr>
        <w:t xml:space="preserve"> </w:t>
      </w:r>
      <w:r>
        <w:rPr/>
        <w:t>системы</w:t>
      </w:r>
      <w:r>
        <w:rPr>
          <w:spacing w:val="-12"/>
        </w:rPr>
        <w:t xml:space="preserve"> </w:t>
      </w:r>
      <w:r>
        <w:rPr/>
        <w:t>водоснабжения</w:t>
      </w:r>
      <w:r>
        <w:rPr>
          <w:spacing w:val="-15"/>
        </w:rPr>
        <w:t xml:space="preserve"> </w:t>
      </w:r>
      <w:r>
        <w:rPr/>
        <w:t>будет</w:t>
      </w:r>
      <w:r>
        <w:rPr>
          <w:spacing w:val="-15"/>
        </w:rPr>
        <w:t xml:space="preserve"> </w:t>
      </w:r>
      <w:r>
        <w:rPr/>
        <w:t>осуществляться</w:t>
      </w:r>
      <w:r>
        <w:rPr>
          <w:spacing w:val="-15"/>
        </w:rPr>
        <w:t xml:space="preserve"> </w:t>
      </w:r>
      <w:r>
        <w:rPr/>
        <w:t>путем</w:t>
      </w:r>
      <w:r>
        <w:rPr>
          <w:spacing w:val="-67"/>
        </w:rPr>
        <w:t xml:space="preserve"> </w:t>
      </w:r>
      <w:r>
        <w:rPr/>
        <w:t>модернизации</w:t>
      </w:r>
      <w:r>
        <w:rPr>
          <w:spacing w:val="1"/>
        </w:rPr>
        <w:t xml:space="preserve"> </w:t>
      </w:r>
      <w:r>
        <w:rPr/>
        <w:t>водозаборных</w:t>
      </w:r>
      <w:r>
        <w:rPr>
          <w:spacing w:val="1"/>
        </w:rPr>
        <w:t xml:space="preserve"> </w:t>
      </w:r>
      <w:r>
        <w:rPr/>
        <w:t>узлов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установкой приборов учета воды на точках потребления. Для всех водопроводных</w:t>
      </w:r>
      <w:r>
        <w:rPr>
          <w:spacing w:val="-68"/>
        </w:rPr>
        <w:t xml:space="preserve"> </w:t>
      </w:r>
      <w:r>
        <w:rPr/>
        <w:t>сетей будет использоваться полиэтиленовые трубы, соответствующие стандарту</w:t>
      </w:r>
      <w:r>
        <w:rPr>
          <w:spacing w:val="1"/>
        </w:rPr>
        <w:t xml:space="preserve"> </w:t>
      </w:r>
      <w:r>
        <w:rPr/>
        <w:t>ГОСТ</w:t>
      </w:r>
      <w:r>
        <w:rPr>
          <w:spacing w:val="-3"/>
        </w:rPr>
        <w:t xml:space="preserve"> </w:t>
      </w:r>
      <w:r>
        <w:rPr/>
        <w:t>18599-2001</w:t>
      </w:r>
      <w:r>
        <w:rPr>
          <w:spacing w:val="-2"/>
        </w:rPr>
        <w:t xml:space="preserve"> </w:t>
      </w:r>
      <w:r>
        <w:rPr/>
        <w:t>«Питьевая</w:t>
      </w:r>
      <w:r>
        <w:rPr>
          <w:spacing w:val="-1"/>
        </w:rPr>
        <w:t xml:space="preserve"> </w:t>
      </w:r>
      <w:r>
        <w:rPr/>
        <w:t>вода»,</w:t>
      </w:r>
      <w:r>
        <w:rPr>
          <w:spacing w:val="-1"/>
        </w:rPr>
        <w:t xml:space="preserve"> </w:t>
      </w:r>
      <w:r>
        <w:rPr/>
        <w:t>с диаметром</w:t>
      </w:r>
      <w:r>
        <w:rPr>
          <w:spacing w:val="-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100 до</w:t>
      </w:r>
      <w:r>
        <w:rPr>
          <w:spacing w:val="-3"/>
        </w:rPr>
        <w:t xml:space="preserve"> </w:t>
      </w:r>
      <w:r>
        <w:rPr/>
        <w:t>150</w:t>
      </w:r>
      <w:r>
        <w:rPr>
          <w:spacing w:val="1"/>
        </w:rPr>
        <w:t xml:space="preserve"> </w:t>
      </w:r>
      <w:r>
        <w:rPr/>
        <w:t>мм.</w:t>
      </w:r>
    </w:p>
    <w:p>
      <w:pPr>
        <w:pStyle w:val="Style16"/>
        <w:spacing w:lineRule="auto" w:line="360"/>
        <w:ind w:left="820" w:right="116" w:firstLine="569"/>
        <w:rPr>
          <w:sz w:val="28"/>
        </w:rPr>
      </w:pPr>
      <w:r>
        <w:rPr/>
        <w:t>После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6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«Красноборское сельское поселение» и учета его перспективного</w:t>
      </w:r>
      <w:r>
        <w:rPr>
          <w:spacing w:val="1"/>
        </w:rPr>
        <w:t xml:space="preserve"> </w:t>
      </w:r>
      <w:r>
        <w:rPr/>
        <w:t>развития, а также текущего состояния водопроводных сетей и связанных с ними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Проведены</w:t>
      </w:r>
      <w:r>
        <w:rPr>
          <w:spacing w:val="1"/>
        </w:rPr>
        <w:t xml:space="preserve"> </w:t>
      </w:r>
      <w:r>
        <w:rPr/>
        <w:t>предварительные</w:t>
      </w:r>
      <w:r>
        <w:rPr>
          <w:spacing w:val="1"/>
        </w:rPr>
        <w:t xml:space="preserve"> </w:t>
      </w:r>
      <w:r>
        <w:rPr/>
        <w:t>расчеты</w:t>
      </w:r>
      <w:r>
        <w:rPr>
          <w:spacing w:val="1"/>
        </w:rPr>
        <w:t xml:space="preserve"> </w:t>
      </w:r>
      <w:r>
        <w:rPr/>
        <w:t>затрат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-2"/>
        </w:rPr>
        <w:t xml:space="preserve"> </w:t>
      </w:r>
      <w:r>
        <w:rPr/>
        <w:t>указанных мероприятий,</w:t>
      </w:r>
      <w:r>
        <w:rPr>
          <w:spacing w:val="-2"/>
        </w:rPr>
        <w:t xml:space="preserve"> </w:t>
      </w:r>
      <w:r>
        <w:rPr/>
        <w:t>которые</w:t>
      </w:r>
      <w:r>
        <w:rPr>
          <w:spacing w:val="-4"/>
        </w:rPr>
        <w:t xml:space="preserve"> </w:t>
      </w:r>
      <w:r>
        <w:rPr/>
        <w:t>представлены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2.10.1.</w:t>
      </w:r>
    </w:p>
    <w:p>
      <w:pPr>
        <w:pStyle w:val="1"/>
        <w:spacing w:before="2" w:after="0"/>
        <w:ind w:left="1101" w:hanging="0"/>
        <w:jc w:val="both"/>
        <w:rPr>
          <w:sz w:val="28"/>
        </w:rPr>
      </w:pPr>
      <w:r>
        <w:rPr/>
        <w:t>Мероприятия</w:t>
      </w:r>
      <w:r>
        <w:rPr>
          <w:spacing w:val="-9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строительству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реконструкции</w:t>
      </w:r>
      <w:r>
        <w:rPr>
          <w:spacing w:val="-8"/>
        </w:rPr>
        <w:t xml:space="preserve"> </w:t>
      </w:r>
      <w:r>
        <w:rPr/>
        <w:t>систем</w:t>
      </w:r>
      <w:r>
        <w:rPr>
          <w:spacing w:val="61"/>
        </w:rPr>
        <w:t xml:space="preserve"> </w:t>
      </w:r>
      <w:r>
        <w:rPr/>
        <w:t>водоснабжения</w:t>
      </w:r>
    </w:p>
    <w:p>
      <w:pPr>
        <w:pStyle w:val="Style16"/>
        <w:ind w:left="8333" w:hanging="0"/>
        <w:rPr>
          <w:sz w:val="28"/>
        </w:rPr>
      </w:pPr>
      <w:r>
        <w:rPr/>
        <w:t>Таблица</w:t>
      </w:r>
      <w:r>
        <w:rPr>
          <w:spacing w:val="-6"/>
        </w:rPr>
        <w:t xml:space="preserve"> </w:t>
      </w:r>
      <w:r>
        <w:rPr/>
        <w:t>2.10.1.</w:t>
      </w:r>
    </w:p>
    <w:tbl>
      <w:tblPr>
        <w:tblStyle w:val="TableNormal"/>
        <w:tblW w:w="9033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4"/>
        <w:gridCol w:w="2830"/>
        <w:gridCol w:w="1134"/>
        <w:gridCol w:w="1486"/>
        <w:gridCol w:w="1480"/>
        <w:gridCol w:w="1558"/>
      </w:tblGrid>
      <w:tr>
        <w:trPr>
          <w:trHeight w:val="825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1" w:after="0"/>
              <w:ind w:left="112" w:right="1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12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82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23" w:right="238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7" w:hRule="atLeast"/>
        </w:trPr>
        <w:tc>
          <w:tcPr>
            <w:tcW w:w="9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26" w:right="37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Красноборск</w:t>
            </w:r>
          </w:p>
        </w:tc>
      </w:tr>
      <w:tr>
        <w:trPr>
          <w:trHeight w:val="825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7" w:after="0"/>
              <w:ind w:left="498" w:right="465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556,38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76" w:right="136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8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52" w:right="38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3,7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8140,0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136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45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насосов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01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производительно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312,0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0" w:after="0"/>
              <w:ind w:left="1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81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45" w:right="132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 с 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583,56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0" w:after="0"/>
              <w:ind w:left="1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9591,94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96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9033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4"/>
        <w:gridCol w:w="2830"/>
        <w:gridCol w:w="1134"/>
        <w:gridCol w:w="1486"/>
        <w:gridCol w:w="1480"/>
        <w:gridCol w:w="1558"/>
      </w:tblGrid>
      <w:tr>
        <w:trPr>
          <w:trHeight w:val="277" w:hRule="atLeast"/>
        </w:trPr>
        <w:tc>
          <w:tcPr>
            <w:tcW w:w="9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719" w:right="37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Зеленец</w:t>
            </w:r>
          </w:p>
        </w:tc>
      </w:tr>
      <w:tr>
        <w:trPr>
          <w:trHeight w:val="1380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0" w:right="1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Произвести разведку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 родниковых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водоисточников,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произвести оценку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дебита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84,56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5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7" w:after="0"/>
              <w:ind w:left="498" w:right="465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185,46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76" w:right="136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6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0" w:right="15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всем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4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11880,0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3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2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10" w:after="0"/>
              <w:ind w:left="148" w:right="13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282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223" w:right="238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830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производительности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73,46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0" w:after="0"/>
              <w:ind w:left="1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79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45" w:right="132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 с 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194,52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0" w:after="0"/>
              <w:ind w:left="1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6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220" w:right="205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насоса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большей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53" w:right="38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производительности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104,0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0" w:after="0"/>
              <w:ind w:left="1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79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45" w:right="132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 с 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204,56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before="0" w:after="0"/>
              <w:ind w:left="1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9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5" w:after="0"/>
              <w:ind w:left="210" w:right="209" w:firstLine="7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резервного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насоса и оборудование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обвязки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right="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76,47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376" w:right="136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12802,47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22394,41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Style16"/>
        <w:spacing w:lineRule="auto" w:line="360" w:before="1" w:after="0"/>
        <w:ind w:left="820" w:right="347" w:firstLine="569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действующим</w:t>
      </w:r>
      <w:r>
        <w:rPr>
          <w:spacing w:val="1"/>
        </w:rPr>
        <w:t xml:space="preserve"> </w:t>
      </w:r>
      <w:r>
        <w:rPr/>
        <w:t>законодательством,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финансовые</w:t>
      </w:r>
      <w:r>
        <w:rPr>
          <w:spacing w:val="1"/>
        </w:rPr>
        <w:t xml:space="preserve"> </w:t>
      </w:r>
      <w:r>
        <w:rPr/>
        <w:t>потребности на реализацию мероприятий данной схемы включается весь спектр</w:t>
      </w:r>
      <w:r>
        <w:rPr>
          <w:spacing w:val="-67"/>
        </w:rPr>
        <w:t xml:space="preserve"> </w:t>
      </w:r>
      <w:r>
        <w:rPr/>
        <w:t>расходов,</w:t>
      </w:r>
      <w:r>
        <w:rPr>
          <w:spacing w:val="-2"/>
        </w:rPr>
        <w:t xml:space="preserve"> </w:t>
      </w:r>
      <w:r>
        <w:rPr/>
        <w:t>связанных с</w:t>
      </w:r>
      <w:r>
        <w:rPr>
          <w:spacing w:val="-1"/>
        </w:rPr>
        <w:t xml:space="preserve"> </w:t>
      </w:r>
      <w:r>
        <w:rPr/>
        <w:t>их проведением.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таким</w:t>
      </w:r>
      <w:r>
        <w:rPr>
          <w:spacing w:val="-4"/>
        </w:rPr>
        <w:t xml:space="preserve"> </w:t>
      </w:r>
      <w:r>
        <w:rPr/>
        <w:t>расходам</w:t>
      </w:r>
      <w:r>
        <w:rPr>
          <w:spacing w:val="-3"/>
        </w:rPr>
        <w:t xml:space="preserve"> </w:t>
      </w:r>
      <w:r>
        <w:rPr/>
        <w:t>относятся: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53" w:leader="none"/>
        </w:tabs>
        <w:spacing w:lineRule="exact" w:line="320"/>
        <w:ind w:left="1552" w:hanging="164"/>
        <w:rPr>
          <w:sz w:val="28"/>
        </w:rPr>
      </w:pPr>
      <w:r>
        <w:rPr>
          <w:sz w:val="28"/>
        </w:rPr>
        <w:t>Проектно-изыскательские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53" w:leader="none"/>
        </w:tabs>
        <w:spacing w:before="162" w:after="0"/>
        <w:ind w:left="1552" w:hanging="164"/>
        <w:rPr>
          <w:sz w:val="28"/>
        </w:rPr>
      </w:pPr>
      <w:r>
        <w:rPr>
          <w:sz w:val="28"/>
        </w:rPr>
        <w:t>Строительно-монтажные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>
      <w:pPr>
        <w:sectPr>
          <w:headerReference w:type="default" r:id="rId97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9"/>
        </w:numPr>
        <w:tabs>
          <w:tab w:val="clear" w:pos="720"/>
          <w:tab w:val="left" w:pos="1750" w:leader="none"/>
        </w:tabs>
        <w:spacing w:lineRule="auto" w:line="360" w:before="161" w:after="0"/>
        <w:ind w:left="820" w:right="344" w:firstLine="569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53" w:leader="none"/>
        </w:tabs>
        <w:spacing w:before="79" w:after="0"/>
        <w:ind w:left="1552" w:hanging="164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53" w:leader="none"/>
        </w:tabs>
        <w:spacing w:before="160" w:after="0"/>
        <w:ind w:left="1552" w:hanging="164"/>
        <w:jc w:val="left"/>
        <w:rPr>
          <w:sz w:val="28"/>
        </w:rPr>
      </w:pPr>
      <w:r>
        <w:rPr>
          <w:sz w:val="28"/>
        </w:rPr>
        <w:t>Пусконаладочные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539" w:leader="none"/>
        </w:tabs>
        <w:spacing w:lineRule="auto" w:line="360" w:before="163" w:after="0"/>
        <w:ind w:left="820" w:right="345" w:firstLine="569"/>
        <w:jc w:val="left"/>
        <w:rPr>
          <w:sz w:val="28"/>
        </w:rPr>
      </w:pPr>
      <w:r>
        <w:rPr>
          <w:spacing w:val="-1"/>
          <w:sz w:val="28"/>
        </w:rPr>
        <w:t>Расходы,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относящиеся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7"/>
          <w:sz w:val="28"/>
        </w:rPr>
        <w:t xml:space="preserve"> </w:t>
      </w:r>
      <w:r>
        <w:rPr>
          <w:sz w:val="28"/>
        </w:rPr>
        <w:t>аренда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время строительства);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746" w:leader="none"/>
          <w:tab w:val="left" w:pos="1747" w:leader="none"/>
          <w:tab w:val="left" w:pos="4045" w:leader="none"/>
          <w:tab w:val="left" w:pos="5564" w:leader="none"/>
          <w:tab w:val="left" w:pos="6902" w:leader="none"/>
          <w:tab w:val="left" w:pos="8805" w:leader="none"/>
          <w:tab w:val="left" w:pos="9200" w:leader="none"/>
        </w:tabs>
        <w:spacing w:lineRule="auto" w:line="360"/>
        <w:ind w:left="820" w:right="349" w:firstLine="569"/>
        <w:jc w:val="left"/>
        <w:rPr>
          <w:sz w:val="28"/>
        </w:rPr>
      </w:pPr>
      <w:r>
        <w:rPr>
          <w:sz w:val="28"/>
        </w:rPr>
        <w:t>Дополнительные</w:t>
        <w:tab/>
        <w:t>налоговые</w:t>
        <w:tab/>
        <w:t>платежи,</w:t>
        <w:tab/>
        <w:t>возникающие</w:t>
        <w:tab/>
        <w:t>в</w:t>
        <w:tab/>
      </w:r>
      <w:r>
        <w:rPr>
          <w:spacing w:val="-1"/>
          <w:sz w:val="28"/>
        </w:rPr>
        <w:t>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выручки 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Style16"/>
        <w:spacing w:lineRule="auto" w:line="360"/>
        <w:ind w:left="820" w:right="343" w:firstLine="569"/>
        <w:rPr>
          <w:sz w:val="28"/>
        </w:rPr>
      </w:pPr>
      <w:r>
        <w:rPr/>
        <w:t>Сметная</w:t>
      </w:r>
      <w:r>
        <w:rPr>
          <w:spacing w:val="1"/>
        </w:rPr>
        <w:t xml:space="preserve"> </w:t>
      </w:r>
      <w:r>
        <w:rPr/>
        <w:t>стоимость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определена в ценах 2024 года на основе смет имеющейся проектно-сметной</w:t>
      </w:r>
      <w:r>
        <w:rPr>
          <w:spacing w:val="1"/>
        </w:rPr>
        <w:t xml:space="preserve"> </w:t>
      </w:r>
      <w:r>
        <w:rPr/>
        <w:t>документации</w:t>
      </w:r>
      <w:r>
        <w:rPr>
          <w:spacing w:val="-4"/>
        </w:rPr>
        <w:t xml:space="preserve"> </w:t>
      </w:r>
      <w:r>
        <w:rPr/>
        <w:t>и аналогичных мероприятий</w:t>
      </w:r>
      <w:r>
        <w:rPr>
          <w:spacing w:val="1"/>
        </w:rPr>
        <w:t xml:space="preserve"> </w:t>
      </w:r>
      <w:r>
        <w:rPr/>
        <w:t>(объектов).</w:t>
      </w:r>
    </w:p>
    <w:p>
      <w:pPr>
        <w:pStyle w:val="Style16"/>
        <w:spacing w:lineRule="auto" w:line="360"/>
        <w:ind w:left="820" w:right="341" w:firstLine="569"/>
        <w:rPr>
          <w:sz w:val="28"/>
        </w:rPr>
      </w:pPr>
      <w:r>
        <w:rPr/>
        <w:t>Для приведения сметной стоимости мероприятий к ценам на последующие</w:t>
      </w:r>
      <w:r>
        <w:rPr>
          <w:spacing w:val="1"/>
        </w:rPr>
        <w:t xml:space="preserve"> </w:t>
      </w:r>
      <w:r>
        <w:rPr/>
        <w:t>годы необходимо применить коэффициент инфляции. В 2024 году коэффициент</w:t>
      </w:r>
      <w:r>
        <w:rPr>
          <w:spacing w:val="-67"/>
        </w:rPr>
        <w:t xml:space="preserve"> </w:t>
      </w:r>
      <w:r>
        <w:rPr>
          <w:spacing w:val="-1"/>
        </w:rPr>
        <w:t>составляет</w:t>
      </w:r>
      <w:r>
        <w:rPr>
          <w:spacing w:val="-15"/>
        </w:rPr>
        <w:t xml:space="preserve"> </w:t>
      </w:r>
      <w:r>
        <w:rPr>
          <w:spacing w:val="-1"/>
        </w:rPr>
        <w:t>3,2%,</w:t>
      </w:r>
      <w:r>
        <w:rPr>
          <w:spacing w:val="-16"/>
        </w:rPr>
        <w:t xml:space="preserve"> </w:t>
      </w:r>
      <w:r>
        <w:rPr/>
        <w:t>а</w:t>
      </w:r>
      <w:r>
        <w:rPr>
          <w:spacing w:val="-15"/>
        </w:rPr>
        <w:t xml:space="preserve"> </w:t>
      </w:r>
      <w:r>
        <w:rPr/>
        <w:t>в</w:t>
      </w:r>
      <w:r>
        <w:rPr>
          <w:spacing w:val="-18"/>
        </w:rPr>
        <w:t xml:space="preserve"> </w:t>
      </w:r>
      <w:r>
        <w:rPr/>
        <w:t>последующие</w:t>
      </w:r>
      <w:r>
        <w:rPr>
          <w:spacing w:val="-15"/>
        </w:rPr>
        <w:t xml:space="preserve"> </w:t>
      </w:r>
      <w:r>
        <w:rPr/>
        <w:t>годы</w:t>
      </w:r>
      <w:r>
        <w:rPr>
          <w:spacing w:val="-17"/>
        </w:rPr>
        <w:t xml:space="preserve"> </w:t>
      </w:r>
      <w:r>
        <w:rPr/>
        <w:t>он</w:t>
      </w:r>
      <w:r>
        <w:rPr>
          <w:spacing w:val="-16"/>
        </w:rPr>
        <w:t xml:space="preserve"> </w:t>
      </w:r>
      <w:r>
        <w:rPr/>
        <w:t>уменьшается</w:t>
      </w:r>
      <w:r>
        <w:rPr>
          <w:spacing w:val="-15"/>
        </w:rPr>
        <w:t xml:space="preserve"> </w:t>
      </w:r>
      <w:r>
        <w:rPr/>
        <w:t>на</w:t>
      </w:r>
      <w:r>
        <w:rPr>
          <w:spacing w:val="-18"/>
        </w:rPr>
        <w:t xml:space="preserve"> </w:t>
      </w:r>
      <w:r>
        <w:rPr/>
        <w:t>2</w:t>
      </w:r>
      <w:r>
        <w:rPr>
          <w:spacing w:val="-16"/>
        </w:rPr>
        <w:t xml:space="preserve"> </w:t>
      </w:r>
      <w:r>
        <w:rPr/>
        <w:t>процентных</w:t>
      </w:r>
      <w:r>
        <w:rPr>
          <w:spacing w:val="-14"/>
        </w:rPr>
        <w:t xml:space="preserve"> </w:t>
      </w:r>
      <w:r>
        <w:rPr/>
        <w:t>пункта.</w:t>
      </w:r>
      <w:r>
        <w:rPr>
          <w:spacing w:val="-67"/>
        </w:rPr>
        <w:t xml:space="preserve"> </w:t>
      </w:r>
      <w:r>
        <w:rPr>
          <w:spacing w:val="-1"/>
        </w:rPr>
        <w:t>Общий</w:t>
      </w:r>
      <w:r>
        <w:rPr>
          <w:spacing w:val="-17"/>
        </w:rPr>
        <w:t xml:space="preserve"> </w:t>
      </w:r>
      <w:r>
        <w:rPr>
          <w:spacing w:val="-1"/>
        </w:rPr>
        <w:t>объем</w:t>
      </w:r>
      <w:r>
        <w:rPr>
          <w:spacing w:val="-18"/>
        </w:rPr>
        <w:t xml:space="preserve"> </w:t>
      </w:r>
      <w:r>
        <w:rPr>
          <w:spacing w:val="-1"/>
        </w:rPr>
        <w:t>инвестиций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/>
        <w:t>период</w:t>
      </w:r>
      <w:r>
        <w:rPr>
          <w:spacing w:val="-17"/>
        </w:rPr>
        <w:t xml:space="preserve"> </w:t>
      </w:r>
      <w:r>
        <w:rPr/>
        <w:t>с</w:t>
      </w:r>
      <w:r>
        <w:rPr>
          <w:spacing w:val="-18"/>
        </w:rPr>
        <w:t xml:space="preserve"> </w:t>
      </w:r>
      <w:r>
        <w:rPr/>
        <w:t>2024</w:t>
      </w:r>
      <w:r>
        <w:rPr>
          <w:spacing w:val="-16"/>
        </w:rPr>
        <w:t xml:space="preserve"> </w:t>
      </w:r>
      <w:r>
        <w:rPr/>
        <w:t>по</w:t>
      </w:r>
      <w:r>
        <w:rPr>
          <w:spacing w:val="-17"/>
        </w:rPr>
        <w:t xml:space="preserve"> </w:t>
      </w:r>
      <w:r>
        <w:rPr/>
        <w:t>2034</w:t>
      </w:r>
      <w:r>
        <w:rPr>
          <w:spacing w:val="-16"/>
        </w:rPr>
        <w:t xml:space="preserve"> </w:t>
      </w:r>
      <w:r>
        <w:rPr/>
        <w:t>годы</w:t>
      </w:r>
      <w:r>
        <w:rPr>
          <w:spacing w:val="-17"/>
        </w:rPr>
        <w:t xml:space="preserve"> </w:t>
      </w:r>
      <w:r>
        <w:rPr/>
        <w:t>составляет</w:t>
      </w:r>
      <w:r>
        <w:rPr>
          <w:spacing w:val="-16"/>
        </w:rPr>
        <w:t xml:space="preserve"> </w:t>
      </w:r>
      <w:r>
        <w:rPr/>
        <w:t>22394,41тыс.</w:t>
      </w:r>
      <w:r>
        <w:rPr>
          <w:spacing w:val="-67"/>
        </w:rPr>
        <w:t xml:space="preserve"> </w:t>
      </w:r>
      <w:r>
        <w:rPr/>
        <w:t>рублей.</w:t>
      </w:r>
    </w:p>
    <w:p>
      <w:pPr>
        <w:pStyle w:val="1"/>
        <w:numPr>
          <w:ilvl w:val="2"/>
          <w:numId w:val="22"/>
        </w:numPr>
        <w:tabs>
          <w:tab w:val="clear" w:pos="720"/>
          <w:tab w:val="left" w:pos="2578" w:leader="none"/>
        </w:tabs>
        <w:spacing w:lineRule="auto" w:line="362"/>
        <w:ind w:left="1238" w:right="763" w:firstLine="638"/>
        <w:jc w:val="left"/>
        <w:rPr>
          <w:sz w:val="28"/>
        </w:rPr>
      </w:pPr>
      <w:r>
        <w:rPr/>
        <w:t>Оценка объемов капитальных вложений в 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модернизацию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централизованных</w:t>
      </w:r>
      <w:r>
        <w:rPr>
          <w:spacing w:val="-1"/>
        </w:rPr>
        <w:t xml:space="preserve"> </w:t>
      </w:r>
      <w:r>
        <w:rPr/>
        <w:t>систем</w:t>
      </w:r>
    </w:p>
    <w:p>
      <w:pPr>
        <w:pStyle w:val="Normal"/>
        <w:spacing w:lineRule="exact" w:line="317"/>
        <w:ind w:left="2293" w:hanging="0"/>
        <w:rPr>
          <w:b/>
          <w:b/>
          <w:sz w:val="28"/>
        </w:rPr>
      </w:pPr>
      <w:r>
        <w:rPr>
          <w:b/>
          <w:sz w:val="28"/>
        </w:rPr>
        <w:t>водоснабжения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Михайловского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tabs>
          <w:tab w:val="clear" w:pos="720"/>
          <w:tab w:val="left" w:pos="3647" w:leader="none"/>
          <w:tab w:val="left" w:pos="5240" w:leader="none"/>
          <w:tab w:val="left" w:pos="7044" w:leader="none"/>
          <w:tab w:val="left" w:pos="8625" w:leader="none"/>
        </w:tabs>
        <w:spacing w:lineRule="auto" w:line="360" w:before="159" w:after="0"/>
        <w:ind w:left="820" w:right="349" w:firstLine="569"/>
        <w:jc w:val="left"/>
        <w:rPr>
          <w:sz w:val="28"/>
        </w:rPr>
      </w:pPr>
      <w:r>
        <w:rPr/>
        <w:t>Финансирование</w:t>
        <w:tab/>
        <w:t>реализации</w:t>
        <w:tab/>
        <w:t>мероприятий</w:t>
        <w:tab/>
        <w:t>программы</w:t>
        <w:tab/>
      </w:r>
      <w:r>
        <w:rPr>
          <w:spacing w:val="-1"/>
        </w:rPr>
        <w:t>предполагается</w:t>
      </w:r>
      <w:r>
        <w:rPr>
          <w:spacing w:val="-67"/>
        </w:rPr>
        <w:t xml:space="preserve"> </w:t>
      </w:r>
      <w:r>
        <w:rPr/>
        <w:t>осуществлять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счет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источников: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70" w:leader="none"/>
        </w:tabs>
        <w:spacing w:before="2" w:after="0"/>
        <w:rPr>
          <w:sz w:val="28"/>
        </w:rPr>
      </w:pPr>
      <w:r>
        <w:rPr>
          <w:sz w:val="28"/>
        </w:rPr>
        <w:t>Бюджетные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756" w:leader="none"/>
        </w:tabs>
        <w:spacing w:lineRule="auto" w:line="360" w:before="160" w:after="0"/>
        <w:ind w:left="820" w:right="350" w:firstLine="569"/>
        <w:rPr>
          <w:sz w:val="28"/>
        </w:rPr>
      </w:pPr>
      <w:r>
        <w:rPr>
          <w:sz w:val="28"/>
        </w:rPr>
        <w:t>Средства</w:t>
      </w:r>
      <w:r>
        <w:rPr>
          <w:spacing w:val="12"/>
          <w:sz w:val="28"/>
        </w:rPr>
        <w:t xml:space="preserve"> </w:t>
      </w:r>
      <w:r>
        <w:rPr>
          <w:sz w:val="28"/>
        </w:rPr>
        <w:t>коммунального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виде</w:t>
      </w:r>
      <w:r>
        <w:rPr>
          <w:spacing w:val="12"/>
          <w:sz w:val="28"/>
        </w:rPr>
        <w:t xml:space="preserve"> </w:t>
      </w:r>
      <w:r>
        <w:rPr>
          <w:sz w:val="28"/>
        </w:rPr>
        <w:t>платы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подключение.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761" w:leader="none"/>
        </w:tabs>
        <w:spacing w:lineRule="auto" w:line="362"/>
        <w:ind w:left="820" w:right="350" w:firstLine="569"/>
        <w:rPr>
          <w:sz w:val="28"/>
        </w:rPr>
      </w:pPr>
      <w:r>
        <w:rPr>
          <w:sz w:val="28"/>
        </w:rPr>
        <w:t>Средства</w:t>
      </w:r>
      <w:r>
        <w:rPr>
          <w:spacing w:val="17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15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6"/>
          <w:sz w:val="28"/>
        </w:rPr>
        <w:t xml:space="preserve"> </w:t>
      </w:r>
      <w:r>
        <w:rPr>
          <w:sz w:val="28"/>
        </w:rPr>
        <w:t>таких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5"/>
          <w:sz w:val="28"/>
        </w:rPr>
        <w:t xml:space="preserve"> </w:t>
      </w:r>
      <w:r>
        <w:rPr>
          <w:sz w:val="28"/>
        </w:rPr>
        <w:t>инвесторы,</w:t>
      </w:r>
      <w:r>
        <w:rPr>
          <w:spacing w:val="-67"/>
          <w:sz w:val="28"/>
        </w:rPr>
        <w:t xml:space="preserve"> </w:t>
      </w:r>
      <w:r>
        <w:rPr>
          <w:sz w:val="28"/>
        </w:rPr>
        <w:t>кредитные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граждан.</w:t>
      </w:r>
    </w:p>
    <w:p>
      <w:pPr>
        <w:pStyle w:val="Style16"/>
        <w:spacing w:lineRule="auto" w:line="360"/>
        <w:ind w:left="820" w:right="351" w:firstLine="569"/>
        <w:rPr>
          <w:sz w:val="28"/>
        </w:rPr>
      </w:pPr>
      <w:r>
        <w:rPr/>
        <w:t>Общая сумма инвестиций, учитываемая в плане реализации мероприятий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-1"/>
        </w:rPr>
        <w:t xml:space="preserve"> </w:t>
      </w:r>
      <w:r>
        <w:rPr/>
        <w:t>(без</w:t>
      </w:r>
      <w:r>
        <w:rPr>
          <w:spacing w:val="-1"/>
        </w:rPr>
        <w:t xml:space="preserve"> </w:t>
      </w:r>
      <w:r>
        <w:rPr/>
        <w:t>учета</w:t>
      </w:r>
      <w:r>
        <w:rPr>
          <w:spacing w:val="-1"/>
        </w:rPr>
        <w:t xml:space="preserve"> </w:t>
      </w:r>
      <w:r>
        <w:rPr/>
        <w:t>НДС), оценивается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24</w:t>
      </w:r>
      <w:r>
        <w:rPr>
          <w:spacing w:val="-3"/>
        </w:rPr>
        <w:t xml:space="preserve"> </w:t>
      </w:r>
      <w:r>
        <w:rPr/>
        <w:t>544,31</w:t>
      </w:r>
      <w:r>
        <w:rPr>
          <w:spacing w:val="2"/>
        </w:rPr>
        <w:t xml:space="preserve"> </w:t>
      </w:r>
      <w:r>
        <w:rPr/>
        <w:t>тыс.</w:t>
      </w:r>
      <w:r>
        <w:rPr>
          <w:spacing w:val="-1"/>
        </w:rPr>
        <w:t xml:space="preserve"> </w:t>
      </w:r>
      <w:r>
        <w:rPr/>
        <w:t>рублей.</w:t>
      </w:r>
    </w:p>
    <w:p>
      <w:pPr>
        <w:sectPr>
          <w:headerReference w:type="default" r:id="rId98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46" w:firstLine="569"/>
        <w:rPr>
          <w:sz w:val="28"/>
        </w:rPr>
      </w:pPr>
      <w:r>
        <w:rPr/>
        <w:t>Водоснабжение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«Михайловское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обеспечено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подземных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существующих,</w:t>
      </w:r>
      <w:r>
        <w:rPr>
          <w:spacing w:val="1"/>
        </w:rPr>
        <w:t xml:space="preserve"> </w:t>
      </w:r>
      <w:r>
        <w:rPr/>
        <w:t>реконструируемых</w:t>
      </w:r>
      <w:r>
        <w:rPr>
          <w:spacing w:val="1"/>
        </w:rPr>
        <w:t xml:space="preserve"> </w:t>
      </w:r>
      <w:r>
        <w:rPr/>
        <w:t>водоочистных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вновь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водоснабжения, таких как скважины.</w:t>
      </w:r>
    </w:p>
    <w:p>
      <w:pPr>
        <w:pStyle w:val="Style16"/>
        <w:spacing w:lineRule="auto" w:line="360" w:before="79" w:after="0"/>
        <w:ind w:left="820" w:right="354" w:firstLine="569"/>
        <w:rPr>
          <w:sz w:val="28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расчетного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(2034</w:t>
      </w:r>
      <w:r>
        <w:rPr>
          <w:spacing w:val="1"/>
        </w:rPr>
        <w:t xml:space="preserve"> </w:t>
      </w:r>
      <w:r>
        <w:rPr/>
        <w:t>год)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0,36</w:t>
      </w:r>
      <w:r>
        <w:rPr>
          <w:spacing w:val="1"/>
        </w:rPr>
        <w:t xml:space="preserve"> </w:t>
      </w:r>
      <w:r>
        <w:rPr/>
        <w:t>тыс.</w:t>
      </w:r>
      <w:r>
        <w:rPr>
          <w:spacing w:val="-1"/>
        </w:rPr>
        <w:t xml:space="preserve"> </w:t>
      </w:r>
      <w:r>
        <w:rPr/>
        <w:t>м³/сут.</w:t>
      </w:r>
    </w:p>
    <w:p>
      <w:pPr>
        <w:pStyle w:val="Style16"/>
        <w:spacing w:lineRule="auto" w:line="360" w:before="1" w:after="0"/>
        <w:ind w:left="820" w:right="120" w:firstLine="569"/>
        <w:rPr>
          <w:sz w:val="28"/>
        </w:rPr>
      </w:pPr>
      <w:r>
        <w:rPr/>
        <w:t>Для обеспечения указанной потребности в воде, с учетом 100% подключения</w:t>
      </w:r>
      <w:r>
        <w:rPr>
          <w:spacing w:val="-67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поэтапного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мощностей,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этапам</w:t>
      </w:r>
      <w:r>
        <w:rPr>
          <w:spacing w:val="-14"/>
        </w:rPr>
        <w:t xml:space="preserve"> </w:t>
      </w:r>
      <w:r>
        <w:rPr/>
        <w:t>жилищного</w:t>
      </w:r>
      <w:r>
        <w:rPr>
          <w:spacing w:val="-15"/>
        </w:rPr>
        <w:t xml:space="preserve"> </w:t>
      </w:r>
      <w:r>
        <w:rPr/>
        <w:t>строительства</w:t>
      </w:r>
      <w:r>
        <w:rPr>
          <w:spacing w:val="-16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развития</w:t>
      </w:r>
      <w:r>
        <w:rPr>
          <w:spacing w:val="-13"/>
        </w:rPr>
        <w:t xml:space="preserve"> </w:t>
      </w:r>
      <w:r>
        <w:rPr/>
        <w:t>выделяемых</w:t>
      </w:r>
      <w:r>
        <w:rPr>
          <w:spacing w:val="-14"/>
        </w:rPr>
        <w:t xml:space="preserve"> </w:t>
      </w:r>
      <w:r>
        <w:rPr/>
        <w:t>площадок</w:t>
      </w:r>
      <w:r>
        <w:rPr>
          <w:spacing w:val="-13"/>
        </w:rPr>
        <w:t xml:space="preserve"> </w:t>
      </w:r>
      <w:r>
        <w:rPr/>
        <w:t>под</w:t>
      </w:r>
      <w:r>
        <w:rPr>
          <w:spacing w:val="-12"/>
        </w:rPr>
        <w:t xml:space="preserve"> </w:t>
      </w:r>
      <w:r>
        <w:rPr/>
        <w:t>застройку</w:t>
      </w:r>
      <w:r>
        <w:rPr>
          <w:spacing w:val="-68"/>
        </w:rPr>
        <w:t xml:space="preserve"> </w:t>
      </w:r>
      <w:r>
        <w:rPr/>
        <w:t>производственных,</w:t>
      </w:r>
      <w:r>
        <w:rPr>
          <w:spacing w:val="-5"/>
        </w:rPr>
        <w:t xml:space="preserve"> </w:t>
      </w:r>
      <w:r>
        <w:rPr/>
        <w:t>социально-культурных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рекреационных объектов.</w:t>
      </w:r>
    </w:p>
    <w:p>
      <w:pPr>
        <w:pStyle w:val="Style16"/>
        <w:spacing w:lineRule="exact" w:line="322"/>
        <w:ind w:left="1389" w:hanging="0"/>
        <w:rPr>
          <w:sz w:val="28"/>
        </w:rPr>
      </w:pPr>
      <w:r>
        <w:rPr/>
        <w:t>На</w:t>
      </w:r>
      <w:r>
        <w:rPr>
          <w:spacing w:val="38"/>
        </w:rPr>
        <w:t xml:space="preserve"> </w:t>
      </w:r>
      <w:r>
        <w:rPr/>
        <w:t>первом</w:t>
      </w:r>
      <w:r>
        <w:rPr>
          <w:spacing w:val="39"/>
        </w:rPr>
        <w:t xml:space="preserve"> </w:t>
      </w:r>
      <w:r>
        <w:rPr/>
        <w:t>этапе</w:t>
      </w:r>
      <w:r>
        <w:rPr>
          <w:spacing w:val="41"/>
        </w:rPr>
        <w:t xml:space="preserve"> </w:t>
      </w:r>
      <w:r>
        <w:rPr/>
        <w:t>строительства,</w:t>
      </w:r>
      <w:r>
        <w:rPr>
          <w:spacing w:val="39"/>
        </w:rPr>
        <w:t xml:space="preserve"> </w:t>
      </w:r>
      <w:r>
        <w:rPr/>
        <w:t>который</w:t>
      </w:r>
      <w:r>
        <w:rPr>
          <w:spacing w:val="39"/>
        </w:rPr>
        <w:t xml:space="preserve"> </w:t>
      </w:r>
      <w:r>
        <w:rPr/>
        <w:t>планируется</w:t>
      </w:r>
      <w:r>
        <w:rPr>
          <w:spacing w:val="39"/>
        </w:rPr>
        <w:t xml:space="preserve"> </w:t>
      </w:r>
      <w:r>
        <w:rPr/>
        <w:t>на</w:t>
      </w:r>
      <w:r>
        <w:rPr>
          <w:spacing w:val="36"/>
        </w:rPr>
        <w:t xml:space="preserve"> </w:t>
      </w:r>
      <w:r>
        <w:rPr/>
        <w:t>период</w:t>
      </w:r>
      <w:r>
        <w:rPr>
          <w:spacing w:val="40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2025</w:t>
      </w:r>
      <w:r>
        <w:rPr>
          <w:spacing w:val="40"/>
        </w:rPr>
        <w:t xml:space="preserve"> </w:t>
      </w:r>
      <w:r>
        <w:rPr/>
        <w:t>по</w:t>
      </w:r>
    </w:p>
    <w:p>
      <w:pPr>
        <w:pStyle w:val="Style16"/>
        <w:spacing w:before="161" w:after="0"/>
        <w:rPr>
          <w:sz w:val="28"/>
        </w:rPr>
      </w:pPr>
      <w:r>
        <w:rPr/>
        <w:t>2029</w:t>
      </w:r>
      <w:r>
        <w:rPr>
          <w:spacing w:val="-4"/>
        </w:rPr>
        <w:t xml:space="preserve"> </w:t>
      </w:r>
      <w:r>
        <w:rPr/>
        <w:t>годы,</w:t>
      </w:r>
      <w:r>
        <w:rPr>
          <w:spacing w:val="-4"/>
        </w:rPr>
        <w:t xml:space="preserve"> </w:t>
      </w:r>
      <w:r>
        <w:rPr/>
        <w:t>предлагается</w:t>
      </w:r>
      <w:r>
        <w:rPr>
          <w:spacing w:val="-3"/>
        </w:rPr>
        <w:t xml:space="preserve"> </w:t>
      </w:r>
      <w:r>
        <w:rPr/>
        <w:t>выполнить</w:t>
      </w:r>
      <w:r>
        <w:rPr>
          <w:spacing w:val="-2"/>
        </w:rPr>
        <w:t xml:space="preserve"> </w:t>
      </w:r>
      <w:r>
        <w:rPr/>
        <w:t>следующее: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855" w:leader="none"/>
        </w:tabs>
        <w:spacing w:lineRule="auto" w:line="360" w:before="161" w:after="0"/>
        <w:ind w:left="820" w:right="113" w:firstLine="569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образования согласно требованиям, установленным в 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2.1.4.1074-01,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771" w:leader="none"/>
        </w:tabs>
        <w:spacing w:lineRule="auto" w:line="360"/>
        <w:ind w:left="820" w:right="122" w:firstLine="569"/>
        <w:rPr>
          <w:sz w:val="28"/>
        </w:rPr>
      </w:pP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ревизию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скважин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и эффективности.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653" w:leader="none"/>
        </w:tabs>
        <w:spacing w:lineRule="auto" w:line="360" w:before="1" w:after="0"/>
        <w:ind w:left="820" w:right="123" w:firstLine="569"/>
        <w:rPr>
          <w:sz w:val="28"/>
        </w:rPr>
      </w:pPr>
      <w:r>
        <w:rPr>
          <w:spacing w:val="-1"/>
          <w:sz w:val="28"/>
        </w:rPr>
        <w:t>Организовать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ІІ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пояса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зон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санитарной</w:t>
      </w:r>
      <w:r>
        <w:rPr>
          <w:spacing w:val="-2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всех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7"/>
          <w:sz w:val="28"/>
        </w:rPr>
        <w:t xml:space="preserve"> </w:t>
      </w:r>
      <w:r>
        <w:rPr>
          <w:sz w:val="28"/>
        </w:rPr>
        <w:t>ВЗУ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СанПиН</w:t>
      </w:r>
      <w:r>
        <w:rPr>
          <w:spacing w:val="-3"/>
          <w:sz w:val="28"/>
        </w:rPr>
        <w:t xml:space="preserve"> </w:t>
      </w:r>
      <w:r>
        <w:rPr>
          <w:sz w:val="28"/>
        </w:rPr>
        <w:t>2.1.4.1110-02.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804" w:leader="none"/>
        </w:tabs>
        <w:spacing w:lineRule="auto" w:line="360"/>
        <w:ind w:left="820" w:right="121" w:firstLine="569"/>
        <w:rPr>
          <w:sz w:val="28"/>
        </w:rPr>
      </w:pP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(диаметром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мм,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1,7</w:t>
      </w:r>
      <w:r>
        <w:rPr>
          <w:spacing w:val="-9"/>
          <w:sz w:val="28"/>
        </w:rPr>
        <w:t xml:space="preserve"> </w:t>
      </w:r>
      <w:r>
        <w:rPr>
          <w:sz w:val="28"/>
        </w:rPr>
        <w:t>км)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селах</w:t>
      </w:r>
      <w:r>
        <w:rPr>
          <w:spacing w:val="-9"/>
          <w:sz w:val="28"/>
        </w:rPr>
        <w:t xml:space="preserve"> </w:t>
      </w:r>
      <w:r>
        <w:rPr>
          <w:sz w:val="28"/>
        </w:rPr>
        <w:t>Гавриловка</w:t>
      </w:r>
      <w:r>
        <w:rPr>
          <w:spacing w:val="-68"/>
          <w:sz w:val="28"/>
        </w:rPr>
        <w:t xml:space="preserve"> </w:t>
      </w:r>
      <w:r>
        <w:rPr>
          <w:sz w:val="28"/>
        </w:rPr>
        <w:t>и Елшанка.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677" w:leader="none"/>
        </w:tabs>
        <w:spacing w:lineRule="auto" w:line="360"/>
        <w:ind w:left="820" w:right="121" w:firstLine="569"/>
        <w:rPr>
          <w:sz w:val="28"/>
        </w:rPr>
      </w:pPr>
      <w:r>
        <w:rPr>
          <w:sz w:val="28"/>
        </w:rPr>
        <w:t>Установить регуляторы частоты вращения двигателей насосных установок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устройством плавного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пуска.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891" w:leader="none"/>
        </w:tabs>
        <w:spacing w:lineRule="auto" w:line="360"/>
        <w:ind w:left="820" w:right="118" w:firstLine="569"/>
        <w:rPr>
          <w:sz w:val="28"/>
        </w:rPr>
      </w:pPr>
      <w:r>
        <w:rPr>
          <w:sz w:val="28"/>
        </w:rPr>
        <w:t>Реконструировать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водоочистки во всех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пунктах.</w:t>
      </w:r>
    </w:p>
    <w:p>
      <w:pPr>
        <w:pStyle w:val="Style16"/>
        <w:spacing w:lineRule="auto" w:line="360"/>
        <w:ind w:left="820" w:right="120" w:firstLine="569"/>
        <w:rPr>
          <w:sz w:val="28"/>
        </w:rPr>
      </w:pPr>
      <w:r>
        <w:rPr/>
        <w:t>Требуется</w:t>
      </w:r>
      <w:r>
        <w:rPr>
          <w:spacing w:val="-14"/>
        </w:rPr>
        <w:t xml:space="preserve"> </w:t>
      </w:r>
      <w:r>
        <w:rPr/>
        <w:t>организационная</w:t>
      </w:r>
      <w:r>
        <w:rPr>
          <w:spacing w:val="-13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техническая</w:t>
      </w:r>
      <w:r>
        <w:rPr>
          <w:spacing w:val="-14"/>
        </w:rPr>
        <w:t xml:space="preserve"> </w:t>
      </w:r>
      <w:r>
        <w:rPr/>
        <w:t>подготовка,</w:t>
      </w:r>
      <w:r>
        <w:rPr>
          <w:spacing w:val="-12"/>
        </w:rPr>
        <w:t xml:space="preserve"> </w:t>
      </w:r>
      <w:r>
        <w:rPr/>
        <w:t>а</w:t>
      </w:r>
      <w:r>
        <w:rPr>
          <w:spacing w:val="-13"/>
        </w:rPr>
        <w:t xml:space="preserve"> </w:t>
      </w:r>
      <w:r>
        <w:rPr/>
        <w:t>также</w:t>
      </w:r>
      <w:r>
        <w:rPr>
          <w:spacing w:val="-11"/>
        </w:rPr>
        <w:t xml:space="preserve"> </w:t>
      </w:r>
      <w:r>
        <w:rPr/>
        <w:t>согласование</w:t>
      </w:r>
      <w:r>
        <w:rPr>
          <w:spacing w:val="-13"/>
        </w:rPr>
        <w:t xml:space="preserve"> </w:t>
      </w:r>
      <w:r>
        <w:rPr/>
        <w:t>с</w:t>
      </w:r>
      <w:r>
        <w:rPr>
          <w:spacing w:val="-68"/>
        </w:rPr>
        <w:t xml:space="preserve"> </w:t>
      </w:r>
      <w:r>
        <w:rPr/>
        <w:t>соответствующими органами и властями для успешной реализации указанных</w:t>
      </w:r>
      <w:r>
        <w:rPr>
          <w:spacing w:val="1"/>
        </w:rPr>
        <w:t xml:space="preserve"> </w:t>
      </w:r>
      <w:r>
        <w:rPr/>
        <w:t>мероприятий.</w:t>
      </w:r>
    </w:p>
    <w:p>
      <w:pPr>
        <w:sectPr>
          <w:headerReference w:type="default" r:id="rId99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" w:after="0"/>
        <w:ind w:left="820" w:right="347" w:firstLine="569"/>
        <w:rPr>
          <w:sz w:val="28"/>
        </w:rPr>
      </w:pPr>
      <w:r>
        <w:rPr/>
        <w:t>На втором этапе строительства, который планируется на период с 2029 по</w:t>
      </w:r>
      <w:r>
        <w:rPr>
          <w:spacing w:val="1"/>
        </w:rPr>
        <w:t xml:space="preserve"> </w:t>
      </w:r>
      <w:r>
        <w:rPr/>
        <w:t>2034 годы,</w:t>
      </w:r>
      <w:r>
        <w:rPr>
          <w:spacing w:val="-2"/>
        </w:rPr>
        <w:t xml:space="preserve"> </w:t>
      </w:r>
      <w:r>
        <w:rPr/>
        <w:t>предлагается следующий</w:t>
      </w:r>
      <w:r>
        <w:rPr>
          <w:spacing w:val="-4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мероприятий: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684" w:leader="none"/>
        </w:tabs>
        <w:spacing w:lineRule="auto" w:line="360" w:before="79" w:after="0"/>
        <w:ind w:left="820" w:right="340" w:firstLine="569"/>
        <w:rPr>
          <w:sz w:val="28"/>
        </w:rPr>
      </w:pPr>
      <w:r>
        <w:rPr>
          <w:sz w:val="28"/>
        </w:rPr>
        <w:t>Построить новые ВЗУ и сети водоснабжения (диаметром 100 мм,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1,7</w:t>
      </w:r>
      <w:r>
        <w:rPr>
          <w:spacing w:val="1"/>
          <w:sz w:val="28"/>
        </w:rPr>
        <w:t xml:space="preserve"> </w:t>
      </w:r>
      <w:r>
        <w:rPr>
          <w:sz w:val="28"/>
        </w:rPr>
        <w:t>км)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Гавриловка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Елшанка.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670" w:leader="none"/>
        </w:tabs>
        <w:spacing w:before="1" w:after="0"/>
        <w:ind w:left="1669" w:hanging="281"/>
        <w:rPr>
          <w:sz w:val="28"/>
        </w:rPr>
      </w:pPr>
      <w:r>
        <w:rPr>
          <w:sz w:val="28"/>
        </w:rPr>
        <w:t>Оценить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дебит</w:t>
      </w:r>
      <w:r>
        <w:rPr>
          <w:spacing w:val="-3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701" w:leader="none"/>
        </w:tabs>
        <w:spacing w:lineRule="auto" w:line="360" w:before="160" w:after="0"/>
        <w:ind w:left="820" w:right="347" w:firstLine="569"/>
        <w:rPr>
          <w:sz w:val="28"/>
        </w:rPr>
      </w:pPr>
      <w:r>
        <w:rPr>
          <w:sz w:val="28"/>
        </w:rPr>
        <w:t>Произвести реконструкцию водонапорной башни в селе Калиновка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надежности системы водоснабжения.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687" w:leader="none"/>
        </w:tabs>
        <w:spacing w:lineRule="auto" w:line="360" w:before="1" w:after="0"/>
        <w:ind w:left="820" w:right="344" w:firstLine="569"/>
        <w:rPr>
          <w:sz w:val="28"/>
        </w:rPr>
      </w:pPr>
      <w:r>
        <w:rPr>
          <w:sz w:val="28"/>
        </w:rPr>
        <w:t>Повысить надежность системы водоснабжения путем обустройства ВЗУ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8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водоразбора.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792" w:leader="none"/>
        </w:tabs>
        <w:spacing w:lineRule="auto" w:line="360"/>
        <w:ind w:left="820" w:right="345" w:firstLine="569"/>
        <w:rPr>
          <w:sz w:val="28"/>
        </w:rPr>
      </w:pPr>
      <w:r>
        <w:rPr>
          <w:sz w:val="28"/>
        </w:rPr>
        <w:t>Прокладывать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водопроводы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ГОСТ 18599-2001 «Питьевая» с диаметром от 100 до 150 мм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питьевой воды.</w:t>
      </w:r>
    </w:p>
    <w:p>
      <w:pPr>
        <w:pStyle w:val="Style16"/>
        <w:spacing w:before="1" w:after="0"/>
        <w:ind w:left="1389" w:hanging="0"/>
        <w:rPr>
          <w:sz w:val="28"/>
        </w:rPr>
      </w:pPr>
      <w:r>
        <w:rPr/>
        <w:t>После</w:t>
      </w:r>
      <w:r>
        <w:rPr>
          <w:spacing w:val="96"/>
        </w:rPr>
        <w:t xml:space="preserve"> </w:t>
      </w:r>
      <w:r>
        <w:rPr/>
        <w:t xml:space="preserve">анализа  </w:t>
      </w:r>
      <w:r>
        <w:rPr>
          <w:spacing w:val="25"/>
        </w:rPr>
        <w:t xml:space="preserve"> </w:t>
      </w:r>
      <w:r>
        <w:rPr/>
        <w:t xml:space="preserve">систем  </w:t>
      </w:r>
      <w:r>
        <w:rPr>
          <w:spacing w:val="25"/>
        </w:rPr>
        <w:t xml:space="preserve"> </w:t>
      </w:r>
      <w:r>
        <w:rPr/>
        <w:t xml:space="preserve">водоснабжения  </w:t>
      </w:r>
      <w:r>
        <w:rPr>
          <w:spacing w:val="27"/>
        </w:rPr>
        <w:t xml:space="preserve"> </w:t>
      </w:r>
      <w:r>
        <w:rPr/>
        <w:t xml:space="preserve">в  </w:t>
      </w:r>
      <w:r>
        <w:rPr>
          <w:spacing w:val="25"/>
        </w:rPr>
        <w:t xml:space="preserve"> </w:t>
      </w:r>
      <w:r>
        <w:rPr/>
        <w:t xml:space="preserve">муниципальном  </w:t>
      </w:r>
      <w:r>
        <w:rPr>
          <w:spacing w:val="24"/>
        </w:rPr>
        <w:t xml:space="preserve"> </w:t>
      </w:r>
      <w:r>
        <w:rPr/>
        <w:t>образовании</w:t>
      </w:r>
    </w:p>
    <w:p>
      <w:pPr>
        <w:pStyle w:val="Style16"/>
        <w:spacing w:lineRule="auto" w:line="360" w:before="160" w:after="0"/>
        <w:ind w:left="820" w:right="112" w:hanging="0"/>
        <w:rPr>
          <w:sz w:val="28"/>
        </w:rPr>
      </w:pPr>
      <w:r>
        <w:rPr/>
        <w:t>«Михайловское сельское поселение», учитывая его будущее развитие и текущее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сооружений,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выявлены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мероприятия по их строительству и реконструкции. Проведены ориентировочные</w:t>
      </w:r>
      <w:r>
        <w:rPr>
          <w:spacing w:val="1"/>
        </w:rPr>
        <w:t xml:space="preserve"> </w:t>
      </w:r>
      <w:r>
        <w:rPr/>
        <w:t>расчеты стоимости реализации указанных мероприятий, которые представлены в</w:t>
      </w:r>
      <w:r>
        <w:rPr>
          <w:spacing w:val="1"/>
        </w:rPr>
        <w:t xml:space="preserve"> </w:t>
      </w:r>
      <w:r>
        <w:rPr/>
        <w:t>таблице 2.10.2.</w:t>
      </w:r>
    </w:p>
    <w:p>
      <w:pPr>
        <w:pStyle w:val="1"/>
        <w:ind w:left="1115" w:hanging="0"/>
        <w:jc w:val="both"/>
        <w:rPr>
          <w:sz w:val="28"/>
        </w:rPr>
      </w:pPr>
      <w:r>
        <w:rPr/>
        <w:t>Мероприятия</w:t>
      </w:r>
      <w:r>
        <w:rPr>
          <w:spacing w:val="-13"/>
        </w:rPr>
        <w:t xml:space="preserve"> </w:t>
      </w:r>
      <w:r>
        <w:rPr/>
        <w:t>по</w:t>
      </w:r>
      <w:r>
        <w:rPr>
          <w:spacing w:val="-10"/>
        </w:rPr>
        <w:t xml:space="preserve"> </w:t>
      </w:r>
      <w:r>
        <w:rPr/>
        <w:t>строительству</w:t>
      </w:r>
      <w:r>
        <w:rPr>
          <w:spacing w:val="-6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реконструкции</w:t>
      </w:r>
      <w:r>
        <w:rPr>
          <w:spacing w:val="-12"/>
        </w:rPr>
        <w:t xml:space="preserve"> </w:t>
      </w:r>
      <w:r>
        <w:rPr/>
        <w:t>систем</w:t>
      </w:r>
      <w:r>
        <w:rPr>
          <w:spacing w:val="57"/>
        </w:rPr>
        <w:t xml:space="preserve"> </w:t>
      </w:r>
      <w:r>
        <w:rPr/>
        <w:t>водоснабжения</w:t>
      </w:r>
    </w:p>
    <w:p>
      <w:pPr>
        <w:pStyle w:val="Style16"/>
        <w:spacing w:before="160" w:after="3"/>
        <w:ind w:left="8333" w:hanging="0"/>
        <w:rPr>
          <w:sz w:val="28"/>
        </w:rPr>
      </w:pPr>
      <w:r>
        <w:rPr/>
        <w:t>Таблица</w:t>
      </w:r>
      <w:r>
        <w:rPr>
          <w:spacing w:val="-14"/>
        </w:rPr>
        <w:t xml:space="preserve"> </w:t>
      </w:r>
      <w:r>
        <w:rPr/>
        <w:t>2.10.2.</w:t>
      </w:r>
    </w:p>
    <w:tbl>
      <w:tblPr>
        <w:tblStyle w:val="TableNormal"/>
        <w:tblW w:w="8999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827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15" w:right="85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750" w:right="659" w:hanging="84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60" w:right="138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82" w:right="276" w:firstLine="1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23" w:right="231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3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962" w:right="19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Михайловка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Скрипино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498" w:right="465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водоподготовки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184,45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93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70" w:right="150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 сети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12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5175,0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00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99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165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53" w:right="38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12" w:right="99" w:firstLine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(Ду=50мм)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0,25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510,15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7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53" w:right="135" w:hanging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194,52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8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6064,12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962" w:right="19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Гавриловка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505" w:firstLine="12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777" w:right="465" w:hanging="272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водоподготовки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368,90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92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6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21" w:right="105" w:hanging="2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трубопровода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(Ду=50мм)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6" w:after="0"/>
              <w:ind w:left="112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6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6" w:after="0"/>
              <w:ind w:left="3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4489,32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8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3" w:right="135" w:hanging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устройством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5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389,04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7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21" w:right="111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новых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 водоснабжения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(Ду=50 мм)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существующим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участкам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50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0,82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1758,0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8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7005,26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335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62" w:right="19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Елшанка</w:t>
            </w:r>
          </w:p>
        </w:tc>
      </w:tr>
      <w:tr>
        <w:trPr>
          <w:trHeight w:val="82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15" w:right="85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750" w:right="659" w:hanging="84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10" w:after="0"/>
              <w:ind w:left="95" w:right="76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измерени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82" w:right="276" w:firstLine="1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23" w:right="231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1" w:after="0"/>
              <w:ind w:left="498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  <w:p>
            <w:pPr>
              <w:pStyle w:val="TableParagraph"/>
              <w:widowControl w:val="false"/>
              <w:spacing w:lineRule="exact" w:line="272" w:before="0" w:after="0"/>
              <w:ind w:left="498" w:right="465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водоподготовки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368,90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93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0" w:right="15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 сети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(Ду=150мм)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12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1121,5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01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99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193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70" w:right="15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всем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70" w:right="152" w:hanging="0"/>
              <w:jc w:val="center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112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5175,0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4" w:right="151" w:hanging="1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новых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водоснабжения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(100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мм,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70" w:right="153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протяженностью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4,5</w:t>
            </w:r>
            <w:r>
              <w:rPr>
                <w:spacing w:val="-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км)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существующим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  <w:p>
            <w:pPr>
              <w:pStyle w:val="TableParagraph"/>
              <w:widowControl w:val="false"/>
              <w:spacing w:before="3" w:after="0"/>
              <w:ind w:left="112" w:right="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3" w:after="0"/>
              <w:ind w:left="362" w:right="35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0,85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756,5</w:t>
            </w:r>
          </w:p>
          <w:p>
            <w:pPr>
              <w:pStyle w:val="TableParagraph"/>
              <w:widowControl w:val="false"/>
              <w:spacing w:before="3" w:after="0"/>
              <w:ind w:left="4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2065,4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3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9487,3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962" w:right="19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Калиновка</w:t>
            </w:r>
          </w:p>
        </w:tc>
      </w:tr>
      <w:tr>
        <w:trPr>
          <w:trHeight w:val="1657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0" w:right="155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1723,0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4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0" w:right="306" w:firstLine="34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водонапорной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башни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264,63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59" w:right="119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66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1987,63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24544,31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Style16"/>
        <w:spacing w:lineRule="auto" w:line="360" w:before="1" w:after="0"/>
        <w:ind w:left="469" w:right="349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действующим</w:t>
      </w:r>
      <w:r>
        <w:rPr>
          <w:spacing w:val="1"/>
        </w:rPr>
        <w:t xml:space="preserve"> </w:t>
      </w:r>
      <w:r>
        <w:rPr/>
        <w:t>законодательством,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-67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настоящей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полный спектр расходов, связанных с их проведением. Эти расходы включают в</w:t>
      </w:r>
      <w:r>
        <w:rPr>
          <w:spacing w:val="1"/>
        </w:rPr>
        <w:t xml:space="preserve"> </w:t>
      </w:r>
      <w:r>
        <w:rPr/>
        <w:t>себя: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41" w:leader="none"/>
        </w:tabs>
        <w:spacing w:lineRule="auto" w:line="360"/>
        <w:ind w:left="469" w:right="354" w:firstLine="566"/>
        <w:rPr>
          <w:sz w:val="28"/>
        </w:rPr>
      </w:pPr>
      <w:r>
        <w:rPr>
          <w:sz w:val="28"/>
        </w:rPr>
        <w:t>Проектно-изыскательские работы, необходимые для разработки детальных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реализуемости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58" w:leader="none"/>
        </w:tabs>
        <w:spacing w:lineRule="auto" w:line="360" w:before="1" w:after="0"/>
        <w:ind w:left="469" w:right="346" w:firstLine="566"/>
        <w:rPr>
          <w:sz w:val="28"/>
        </w:rPr>
      </w:pPr>
      <w:r>
        <w:rPr>
          <w:sz w:val="28"/>
        </w:rPr>
        <w:t>Строительно-монтажные работы, включая все работы по строительству 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301" w:leader="none"/>
        </w:tabs>
        <w:spacing w:lineRule="auto" w:line="360"/>
        <w:ind w:left="469" w:right="347" w:firstLine="566"/>
        <w:rPr>
          <w:sz w:val="28"/>
        </w:rPr>
      </w:pP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 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55" w:leader="none"/>
        </w:tabs>
        <w:spacing w:lineRule="auto" w:line="360" w:before="1" w:after="0"/>
        <w:ind w:left="469" w:right="352" w:firstLine="566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4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193" w:leader="none"/>
        </w:tabs>
        <w:spacing w:lineRule="auto" w:line="360"/>
        <w:ind w:left="469" w:right="352" w:firstLine="566"/>
        <w:jc w:val="left"/>
        <w:rPr>
          <w:sz w:val="28"/>
        </w:rPr>
      </w:pPr>
      <w:r>
        <w:rPr>
          <w:sz w:val="28"/>
        </w:rPr>
        <w:t>Пусконаладочные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0"/>
          <w:sz w:val="28"/>
        </w:rPr>
        <w:t xml:space="preserve"> </w:t>
      </w:r>
      <w:r>
        <w:rPr>
          <w:sz w:val="28"/>
        </w:rPr>
        <w:t>все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настройке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завершения строительства.</w:t>
      </w:r>
    </w:p>
    <w:p>
      <w:pPr>
        <w:sectPr>
          <w:headerReference w:type="default" r:id="rId102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5"/>
        </w:numPr>
        <w:tabs>
          <w:tab w:val="clear" w:pos="720"/>
          <w:tab w:val="left" w:pos="1236" w:leader="none"/>
        </w:tabs>
        <w:ind w:left="1235" w:hanging="200"/>
        <w:jc w:val="left"/>
        <w:rPr>
          <w:sz w:val="28"/>
        </w:rPr>
      </w:pPr>
      <w:r>
        <w:rPr>
          <w:sz w:val="28"/>
        </w:rPr>
        <w:t>Расходы,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4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1"/>
          <w:sz w:val="28"/>
        </w:rPr>
        <w:t xml:space="preserve"> </w:t>
      </w:r>
      <w:r>
        <w:rPr>
          <w:sz w:val="28"/>
        </w:rPr>
        <w:t>такие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аренда</w:t>
      </w:r>
    </w:p>
    <w:p>
      <w:pPr>
        <w:pStyle w:val="Style16"/>
        <w:spacing w:before="79" w:after="0"/>
        <w:ind w:left="469" w:hanging="0"/>
        <w:rPr>
          <w:sz w:val="28"/>
        </w:rPr>
      </w:pPr>
      <w:r>
        <w:rPr/>
        <w:t>земли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строительства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другие</w:t>
      </w:r>
      <w:r>
        <w:rPr>
          <w:spacing w:val="-5"/>
        </w:rPr>
        <w:t xml:space="preserve"> </w:t>
      </w:r>
      <w:r>
        <w:rPr/>
        <w:t>сопутствующие</w:t>
      </w:r>
      <w:r>
        <w:rPr>
          <w:spacing w:val="-2"/>
        </w:rPr>
        <w:t xml:space="preserve"> </w:t>
      </w:r>
      <w:r>
        <w:rPr/>
        <w:t>издержки.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219" w:leader="none"/>
        </w:tabs>
        <w:spacing w:lineRule="auto" w:line="362" w:before="160" w:after="0"/>
        <w:ind w:left="469" w:right="352" w:firstLine="566"/>
        <w:rPr>
          <w:sz w:val="28"/>
        </w:rPr>
      </w:pPr>
      <w:r>
        <w:rPr>
          <w:sz w:val="28"/>
        </w:rPr>
        <w:t>Дополнительные налоговые платежи, которые могут возникнуть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выручки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программы.</w:t>
      </w:r>
    </w:p>
    <w:p>
      <w:pPr>
        <w:pStyle w:val="Style16"/>
        <w:spacing w:lineRule="auto" w:line="360"/>
        <w:ind w:left="469" w:right="349" w:firstLine="566"/>
        <w:rPr>
          <w:sz w:val="28"/>
        </w:rPr>
      </w:pPr>
      <w:r>
        <w:rPr/>
        <w:t>Сметная</w:t>
      </w:r>
      <w:r>
        <w:rPr>
          <w:spacing w:val="1"/>
        </w:rPr>
        <w:t xml:space="preserve"> </w:t>
      </w:r>
      <w:r>
        <w:rPr/>
        <w:t>стоимость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текущих</w:t>
      </w:r>
      <w:r>
        <w:rPr>
          <w:spacing w:val="1"/>
        </w:rPr>
        <w:t xml:space="preserve"> </w:t>
      </w:r>
      <w:r>
        <w:rPr/>
        <w:t>ценах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стоимость</w:t>
      </w:r>
      <w:r>
        <w:rPr>
          <w:spacing w:val="1"/>
        </w:rPr>
        <w:t xml:space="preserve"> </w:t>
      </w:r>
      <w:r>
        <w:rPr/>
        <w:t>мероприятия в ценах года, в котором оно планируется провести. Эта стоимость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затраты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строительство,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вышеперечисленные</w:t>
      </w:r>
      <w:r>
        <w:rPr>
          <w:spacing w:val="-67"/>
        </w:rPr>
        <w:t xml:space="preserve"> </w:t>
      </w:r>
      <w:r>
        <w:rPr/>
        <w:t>составляющие.</w:t>
      </w:r>
    </w:p>
    <w:p>
      <w:pPr>
        <w:pStyle w:val="Style16"/>
        <w:spacing w:lineRule="auto" w:line="360"/>
        <w:ind w:left="469" w:right="344" w:firstLine="566"/>
        <w:rPr>
          <w:sz w:val="28"/>
        </w:rPr>
      </w:pPr>
      <w:r>
        <w:rPr/>
        <w:t>Для приведения сметной стоимости мероприятий к ценам на последующие</w:t>
      </w:r>
      <w:r>
        <w:rPr>
          <w:spacing w:val="1"/>
        </w:rPr>
        <w:t xml:space="preserve"> </w:t>
      </w:r>
      <w:r>
        <w:rPr/>
        <w:t>годы необходимо применить коэффициент инфляции. В 2024 году коэффициент</w:t>
      </w:r>
      <w:r>
        <w:rPr>
          <w:spacing w:val="1"/>
        </w:rPr>
        <w:t xml:space="preserve"> </w:t>
      </w:r>
      <w:r>
        <w:rPr/>
        <w:t>составляет 3,2%, а в последующие годы он уменьшается на 2 процентных пункта.</w:t>
      </w:r>
      <w:r>
        <w:rPr>
          <w:spacing w:val="1"/>
        </w:rPr>
        <w:t xml:space="preserve"> </w:t>
      </w:r>
      <w:r>
        <w:rPr/>
        <w:t>Общий объем инвестиций на период с 2014 по 2023 годы составляет 24 544,31тыс.</w:t>
      </w:r>
      <w:r>
        <w:rPr>
          <w:spacing w:val="1"/>
        </w:rPr>
        <w:t xml:space="preserve"> </w:t>
      </w:r>
      <w:r>
        <w:rPr/>
        <w:t>рублей.</w:t>
      </w:r>
    </w:p>
    <w:p>
      <w:pPr>
        <w:pStyle w:val="1"/>
        <w:numPr>
          <w:ilvl w:val="2"/>
          <w:numId w:val="22"/>
        </w:numPr>
        <w:tabs>
          <w:tab w:val="clear" w:pos="720"/>
          <w:tab w:val="left" w:pos="977" w:leader="none"/>
        </w:tabs>
        <w:spacing w:lineRule="auto" w:line="352" w:before="3" w:after="0"/>
        <w:ind w:left="986" w:right="370" w:hanging="711"/>
        <w:jc w:val="both"/>
        <w:rPr>
          <w:sz w:val="28"/>
        </w:rPr>
      </w:pPr>
      <w:r>
        <w:rPr/>
        <w:t>Оценка объемов капитальных вложений в строительство, реконструкцию</w:t>
      </w:r>
      <w:r>
        <w:rPr>
          <w:spacing w:val="-6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модернизацию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2"/>
        </w:rPr>
        <w:t xml:space="preserve"> </w:t>
      </w:r>
      <w:r>
        <w:rPr/>
        <w:t>централизованных систем</w:t>
      </w:r>
      <w:r>
        <w:rPr>
          <w:spacing w:val="1"/>
        </w:rPr>
        <w:t xml:space="preserve"> </w:t>
      </w:r>
      <w:r>
        <w:rPr/>
        <w:t>водоснабжения</w:t>
      </w:r>
    </w:p>
    <w:p>
      <w:pPr>
        <w:pStyle w:val="Normal"/>
        <w:spacing w:lineRule="exact" w:line="322"/>
        <w:ind w:left="3050" w:hanging="0"/>
        <w:jc w:val="both"/>
        <w:rPr>
          <w:b/>
          <w:b/>
          <w:sz w:val="28"/>
        </w:rPr>
      </w:pPr>
      <w:r>
        <w:rPr>
          <w:b/>
          <w:sz w:val="28"/>
        </w:rPr>
        <w:t>Подкуровского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4" w:after="0"/>
        <w:ind w:left="0" w:hanging="0"/>
        <w:jc w:val="left"/>
        <w:rPr>
          <w:b/>
          <w:b/>
          <w:sz w:val="27"/>
        </w:rPr>
      </w:pPr>
      <w:r>
        <w:rPr>
          <w:b/>
          <w:sz w:val="27"/>
        </w:rPr>
      </w:r>
    </w:p>
    <w:p>
      <w:pPr>
        <w:pStyle w:val="Style16"/>
        <w:spacing w:lineRule="auto" w:line="360"/>
        <w:ind w:left="469" w:right="353" w:firstLine="566"/>
        <w:rPr>
          <w:sz w:val="28"/>
        </w:rPr>
      </w:pPr>
      <w:r>
        <w:rPr/>
        <w:t>Общий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инвестиций,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-2"/>
        </w:rPr>
        <w:t xml:space="preserve"> </w:t>
      </w:r>
      <w:r>
        <w:rPr/>
        <w:t>56</w:t>
      </w:r>
      <w:r>
        <w:rPr>
          <w:spacing w:val="1"/>
        </w:rPr>
        <w:t xml:space="preserve"> </w:t>
      </w:r>
      <w:r>
        <w:rPr/>
        <w:t>804,86</w:t>
      </w:r>
      <w:r>
        <w:rPr>
          <w:spacing w:val="1"/>
        </w:rPr>
        <w:t xml:space="preserve"> </w:t>
      </w:r>
      <w:r>
        <w:rPr/>
        <w:t>тыс.</w:t>
      </w:r>
      <w:r>
        <w:rPr>
          <w:spacing w:val="-3"/>
        </w:rPr>
        <w:t xml:space="preserve"> </w:t>
      </w:r>
      <w:r>
        <w:rPr/>
        <w:t>рублей.</w:t>
      </w:r>
    </w:p>
    <w:p>
      <w:pPr>
        <w:pStyle w:val="Style16"/>
        <w:spacing w:lineRule="auto" w:line="360"/>
        <w:ind w:left="469" w:right="346" w:firstLine="566"/>
        <w:rPr>
          <w:sz w:val="28"/>
        </w:rPr>
      </w:pPr>
      <w:r>
        <w:rPr/>
        <w:t>Водоснабжение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подземных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реконструируемых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вновь</w:t>
      </w:r>
      <w:r>
        <w:rPr>
          <w:spacing w:val="-3"/>
        </w:rPr>
        <w:t xml:space="preserve"> </w:t>
      </w:r>
      <w:r>
        <w:rPr/>
        <w:t>построенных источников</w:t>
      </w:r>
      <w:r>
        <w:rPr>
          <w:spacing w:val="-3"/>
        </w:rPr>
        <w:t xml:space="preserve"> </w:t>
      </w:r>
      <w:r>
        <w:rPr/>
        <w:t>водоснабжения.</w:t>
      </w:r>
    </w:p>
    <w:p>
      <w:pPr>
        <w:pStyle w:val="Style16"/>
        <w:spacing w:lineRule="auto" w:line="360"/>
        <w:ind w:left="469" w:right="345" w:firstLine="566"/>
        <w:rPr>
          <w:sz w:val="28"/>
        </w:rPr>
      </w:pPr>
      <w:r>
        <w:rPr/>
        <w:t>Общая</w:t>
      </w:r>
      <w:r>
        <w:rPr>
          <w:spacing w:val="-17"/>
        </w:rPr>
        <w:t xml:space="preserve"> </w:t>
      </w:r>
      <w:r>
        <w:rPr/>
        <w:t>потребность</w:t>
      </w:r>
      <w:r>
        <w:rPr>
          <w:spacing w:val="-18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воде</w:t>
      </w:r>
      <w:r>
        <w:rPr>
          <w:spacing w:val="-17"/>
        </w:rPr>
        <w:t xml:space="preserve"> </w:t>
      </w:r>
      <w:r>
        <w:rPr/>
        <w:t>к</w:t>
      </w:r>
      <w:r>
        <w:rPr>
          <w:spacing w:val="-14"/>
        </w:rPr>
        <w:t xml:space="preserve"> </w:t>
      </w:r>
      <w:r>
        <w:rPr/>
        <w:t>концу</w:t>
      </w:r>
      <w:r>
        <w:rPr>
          <w:spacing w:val="-16"/>
        </w:rPr>
        <w:t xml:space="preserve"> </w:t>
      </w:r>
      <w:r>
        <w:rPr/>
        <w:t>2023</w:t>
      </w:r>
      <w:r>
        <w:rPr>
          <w:spacing w:val="-15"/>
        </w:rPr>
        <w:t xml:space="preserve"> </w:t>
      </w:r>
      <w:r>
        <w:rPr/>
        <w:t>года</w:t>
      </w:r>
      <w:r>
        <w:rPr>
          <w:spacing w:val="-15"/>
        </w:rPr>
        <w:t xml:space="preserve"> </w:t>
      </w:r>
      <w:r>
        <w:rPr/>
        <w:t>должна</w:t>
      </w:r>
      <w:r>
        <w:rPr>
          <w:spacing w:val="-14"/>
        </w:rPr>
        <w:t xml:space="preserve"> </w:t>
      </w:r>
      <w:r>
        <w:rPr/>
        <w:t>составить</w:t>
      </w:r>
      <w:r>
        <w:rPr>
          <w:spacing w:val="-10"/>
        </w:rPr>
        <w:t xml:space="preserve"> </w:t>
      </w:r>
      <w:r>
        <w:rPr/>
        <w:t>0,54</w:t>
      </w:r>
      <w:r>
        <w:rPr>
          <w:spacing w:val="-14"/>
        </w:rPr>
        <w:t xml:space="preserve"> </w:t>
      </w:r>
      <w:r>
        <w:rPr/>
        <w:t>тыс.</w:t>
      </w:r>
      <w:r>
        <w:rPr>
          <w:spacing w:val="-14"/>
        </w:rPr>
        <w:t xml:space="preserve"> </w:t>
      </w:r>
      <w:r>
        <w:rPr/>
        <w:t>м³/сут.</w:t>
      </w:r>
      <w:r>
        <w:rPr>
          <w:spacing w:val="-68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удовлетворения</w:t>
      </w:r>
      <w:r>
        <w:rPr>
          <w:spacing w:val="-16"/>
        </w:rPr>
        <w:t xml:space="preserve"> </w:t>
      </w:r>
      <w:r>
        <w:rPr>
          <w:spacing w:val="-1"/>
        </w:rPr>
        <w:t>этой</w:t>
      </w:r>
      <w:r>
        <w:rPr>
          <w:spacing w:val="-13"/>
        </w:rPr>
        <w:t xml:space="preserve"> </w:t>
      </w:r>
      <w:r>
        <w:rPr>
          <w:spacing w:val="-1"/>
        </w:rPr>
        <w:t>потребности</w:t>
      </w:r>
      <w:r>
        <w:rPr>
          <w:spacing w:val="-13"/>
        </w:rPr>
        <w:t xml:space="preserve"> </w:t>
      </w:r>
      <w:r>
        <w:rPr>
          <w:spacing w:val="-1"/>
        </w:rPr>
        <w:t>предлагается</w:t>
      </w:r>
      <w:r>
        <w:rPr>
          <w:spacing w:val="-14"/>
        </w:rPr>
        <w:t xml:space="preserve"> </w:t>
      </w:r>
      <w:r>
        <w:rPr/>
        <w:t>поэтапное</w:t>
      </w:r>
      <w:r>
        <w:rPr>
          <w:spacing w:val="-14"/>
        </w:rPr>
        <w:t xml:space="preserve"> </w:t>
      </w:r>
      <w:r>
        <w:rPr/>
        <w:t>освоение</w:t>
      </w:r>
      <w:r>
        <w:rPr>
          <w:spacing w:val="-13"/>
        </w:rPr>
        <w:t xml:space="preserve"> </w:t>
      </w:r>
      <w:r>
        <w:rPr/>
        <w:t>мощностей</w:t>
      </w:r>
      <w:r>
        <w:rPr>
          <w:spacing w:val="-68"/>
        </w:rPr>
        <w:t xml:space="preserve"> </w:t>
      </w:r>
      <w:r>
        <w:rPr/>
        <w:t>в соответствии с этапами жилищного строительства и развития производственной,</w:t>
      </w:r>
      <w:r>
        <w:rPr>
          <w:spacing w:val="1"/>
        </w:rPr>
        <w:t xml:space="preserve"> </w:t>
      </w:r>
      <w:r>
        <w:rPr/>
        <w:t>социально-культурной</w:t>
      </w:r>
      <w:r>
        <w:rPr>
          <w:spacing w:val="-4"/>
        </w:rPr>
        <w:t xml:space="preserve"> </w:t>
      </w:r>
      <w:r>
        <w:rPr/>
        <w:t>и рекреационной</w:t>
      </w:r>
      <w:r>
        <w:rPr>
          <w:spacing w:val="-3"/>
        </w:rPr>
        <w:t xml:space="preserve"> </w:t>
      </w:r>
      <w:r>
        <w:rPr/>
        <w:t>инфраструктуры.</w:t>
      </w:r>
    </w:p>
    <w:p>
      <w:pPr>
        <w:sectPr>
          <w:headerReference w:type="default" r:id="rId103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469" w:right="346" w:firstLine="566"/>
        <w:rPr>
          <w:sz w:val="28"/>
        </w:rPr>
      </w:pPr>
      <w:r>
        <w:rPr/>
        <w:t>Первый этап, который охватывает период с 2025 по 2029 годы, предполагает</w:t>
      </w:r>
      <w:r>
        <w:rPr>
          <w:spacing w:val="1"/>
        </w:rPr>
        <w:t xml:space="preserve"> </w:t>
      </w:r>
      <w:r>
        <w:rPr/>
        <w:t>проведение исследований воды во всех населенных пунктах с целью проверки их</w:t>
      </w:r>
      <w:r>
        <w:rPr>
          <w:spacing w:val="1"/>
        </w:rPr>
        <w:t xml:space="preserve"> </w:t>
      </w:r>
      <w:r>
        <w:rPr/>
        <w:t>соответствия стандартам качества питьевой воды. Также планируется осмотр уже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скважин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вокруг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45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планируемых</w:t>
      </w:r>
      <w:r>
        <w:rPr>
          <w:spacing w:val="48"/>
        </w:rPr>
        <w:t xml:space="preserve"> </w:t>
      </w:r>
      <w:r>
        <w:rPr/>
        <w:t>источников</w:t>
      </w:r>
      <w:r>
        <w:rPr>
          <w:spacing w:val="46"/>
        </w:rPr>
        <w:t xml:space="preserve"> </w:t>
      </w:r>
      <w:r>
        <w:rPr/>
        <w:t>водоснабжения</w:t>
      </w:r>
      <w:r>
        <w:rPr>
          <w:spacing w:val="47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соответствии</w:t>
      </w:r>
      <w:r>
        <w:rPr>
          <w:spacing w:val="47"/>
        </w:rPr>
        <w:t xml:space="preserve"> </w:t>
      </w:r>
      <w:r>
        <w:rPr/>
        <w:t>с</w:t>
      </w:r>
    </w:p>
    <w:p>
      <w:pPr>
        <w:pStyle w:val="Style16"/>
        <w:spacing w:before="79" w:after="0"/>
        <w:ind w:left="469" w:hanging="0"/>
        <w:jc w:val="left"/>
        <w:rPr>
          <w:sz w:val="28"/>
        </w:rPr>
      </w:pPr>
      <w:r>
        <w:rPr/>
        <w:t>нормативами.</w:t>
      </w:r>
    </w:p>
    <w:p>
      <w:pPr>
        <w:pStyle w:val="Style16"/>
        <w:spacing w:lineRule="auto" w:line="360" w:before="160" w:after="0"/>
        <w:ind w:left="469" w:right="347" w:firstLine="566"/>
        <w:rPr>
          <w:sz w:val="28"/>
        </w:rPr>
      </w:pPr>
      <w:r>
        <w:rPr/>
        <w:t>Другие меры включают установку водомерных узлов, строительство новых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строительства,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заменой</w:t>
      </w:r>
      <w:r>
        <w:rPr>
          <w:spacing w:val="1"/>
        </w:rPr>
        <w:t xml:space="preserve"> </w:t>
      </w:r>
      <w:r>
        <w:rPr/>
        <w:t>устаревшего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установкой систем водоподготовки и водоочистки во всех населенных пунктах.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регуляторов</w:t>
      </w:r>
      <w:r>
        <w:rPr>
          <w:spacing w:val="1"/>
        </w:rPr>
        <w:t xml:space="preserve"> </w:t>
      </w:r>
      <w:r>
        <w:rPr/>
        <w:t>частоты</w:t>
      </w:r>
      <w:r>
        <w:rPr>
          <w:spacing w:val="1"/>
        </w:rPr>
        <w:t xml:space="preserve"> </w:t>
      </w:r>
      <w:r>
        <w:rPr/>
        <w:t>вращения</w:t>
      </w:r>
      <w:r>
        <w:rPr>
          <w:spacing w:val="1"/>
        </w:rPr>
        <w:t xml:space="preserve"> </w:t>
      </w:r>
      <w:r>
        <w:rPr/>
        <w:t>двигателей</w:t>
      </w:r>
      <w:r>
        <w:rPr>
          <w:spacing w:val="-67"/>
        </w:rPr>
        <w:t xml:space="preserve"> </w:t>
      </w:r>
      <w:r>
        <w:rPr/>
        <w:t>насосных установок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плавного</w:t>
      </w:r>
      <w:r>
        <w:rPr>
          <w:spacing w:val="1"/>
        </w:rPr>
        <w:t xml:space="preserve"> </w:t>
      </w:r>
      <w:r>
        <w:rPr/>
        <w:t>пуска.</w:t>
      </w:r>
    </w:p>
    <w:p>
      <w:pPr>
        <w:pStyle w:val="Style16"/>
        <w:spacing w:lineRule="auto" w:line="360" w:before="2" w:after="0"/>
        <w:ind w:left="469" w:right="347" w:firstLine="566"/>
        <w:rPr>
          <w:sz w:val="28"/>
        </w:rPr>
      </w:pPr>
      <w:r>
        <w:rPr/>
        <w:t>Второй этап, который продлится с 2029 по 2034 годы, включает строительство</w:t>
      </w:r>
      <w:r>
        <w:rPr>
          <w:spacing w:val="-68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водозаборных</w:t>
      </w:r>
      <w:r>
        <w:rPr>
          <w:spacing w:val="1"/>
        </w:rPr>
        <w:t xml:space="preserve"> </w:t>
      </w:r>
      <w:r>
        <w:rPr/>
        <w:t>устройств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участках</w:t>
      </w:r>
      <w:r>
        <w:rPr>
          <w:spacing w:val="1"/>
        </w:rPr>
        <w:t xml:space="preserve"> </w:t>
      </w:r>
      <w:r>
        <w:rPr/>
        <w:t>застройки.</w:t>
      </w:r>
      <w:r>
        <w:rPr>
          <w:spacing w:val="1"/>
        </w:rPr>
        <w:t xml:space="preserve"> </w:t>
      </w:r>
      <w:r>
        <w:rPr/>
        <w:t>Планируется также проведение мероприятий по очистке каптажных родников от</w:t>
      </w:r>
      <w:r>
        <w:rPr>
          <w:spacing w:val="1"/>
        </w:rPr>
        <w:t xml:space="preserve"> </w:t>
      </w:r>
      <w:r>
        <w:rPr/>
        <w:t>заиливания.</w:t>
      </w:r>
    </w:p>
    <w:p>
      <w:pPr>
        <w:pStyle w:val="Style16"/>
        <w:spacing w:lineRule="auto" w:line="360"/>
        <w:ind w:left="469" w:right="346" w:firstLine="566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надежности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установка нового оборудования и приборов учета воды в точках водоразбора. Все</w:t>
      </w:r>
      <w:r>
        <w:rPr>
          <w:spacing w:val="1"/>
        </w:rPr>
        <w:t xml:space="preserve"> </w:t>
      </w:r>
      <w:r>
        <w:rPr/>
        <w:t>водопроводы</w:t>
      </w:r>
      <w:r>
        <w:rPr>
          <w:spacing w:val="-10"/>
        </w:rPr>
        <w:t xml:space="preserve"> </w:t>
      </w:r>
      <w:r>
        <w:rPr/>
        <w:t>будут</w:t>
      </w:r>
      <w:r>
        <w:rPr>
          <w:spacing w:val="-13"/>
        </w:rPr>
        <w:t xml:space="preserve"> </w:t>
      </w:r>
      <w:r>
        <w:rPr/>
        <w:t>прокладываться</w:t>
      </w:r>
      <w:r>
        <w:rPr>
          <w:spacing w:val="-9"/>
        </w:rPr>
        <w:t xml:space="preserve"> </w:t>
      </w:r>
      <w:r>
        <w:rPr/>
        <w:t>из</w:t>
      </w:r>
      <w:r>
        <w:rPr>
          <w:spacing w:val="-14"/>
        </w:rPr>
        <w:t xml:space="preserve"> </w:t>
      </w:r>
      <w:r>
        <w:rPr/>
        <w:t>полиэтиленовых</w:t>
      </w:r>
      <w:r>
        <w:rPr>
          <w:spacing w:val="-9"/>
        </w:rPr>
        <w:t xml:space="preserve"> </w:t>
      </w:r>
      <w:r>
        <w:rPr/>
        <w:t>труб</w:t>
      </w:r>
      <w:r>
        <w:rPr>
          <w:spacing w:val="-10"/>
        </w:rPr>
        <w:t xml:space="preserve"> </w:t>
      </w:r>
      <w:r>
        <w:rPr/>
        <w:t>стандарта</w:t>
      </w:r>
      <w:r>
        <w:rPr>
          <w:spacing w:val="-4"/>
        </w:rPr>
        <w:t xml:space="preserve"> </w:t>
      </w:r>
      <w:r>
        <w:rPr/>
        <w:t>«Питьевая»</w:t>
      </w:r>
      <w:r>
        <w:rPr>
          <w:spacing w:val="-68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диаметром</w:t>
      </w:r>
      <w:r>
        <w:rPr>
          <w:spacing w:val="-3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100</w:t>
      </w:r>
      <w:r>
        <w:rPr>
          <w:spacing w:val="1"/>
        </w:rPr>
        <w:t xml:space="preserve"> </w:t>
      </w:r>
      <w:r>
        <w:rPr/>
        <w:t>до</w:t>
      </w:r>
      <w:r>
        <w:rPr>
          <w:spacing w:val="-2"/>
        </w:rPr>
        <w:t xml:space="preserve"> </w:t>
      </w:r>
      <w:r>
        <w:rPr/>
        <w:t>150</w:t>
      </w:r>
      <w:r>
        <w:rPr>
          <w:spacing w:val="1"/>
        </w:rPr>
        <w:t xml:space="preserve"> </w:t>
      </w:r>
      <w:r>
        <w:rPr/>
        <w:t>мм.</w:t>
      </w:r>
    </w:p>
    <w:p>
      <w:pPr>
        <w:pStyle w:val="Style16"/>
        <w:spacing w:lineRule="auto" w:line="360" w:before="1" w:after="0"/>
        <w:ind w:left="469" w:right="347" w:firstLine="566"/>
        <w:rPr>
          <w:sz w:val="28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водоотведения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позволили</w:t>
      </w:r>
      <w:r>
        <w:rPr>
          <w:spacing w:val="1"/>
        </w:rPr>
        <w:t xml:space="preserve"> </w:t>
      </w:r>
      <w:r>
        <w:rPr/>
        <w:t>определить необходимые мероприятия по строительству и реконструкции систем.</w:t>
      </w:r>
      <w:r>
        <w:rPr>
          <w:spacing w:val="1"/>
        </w:rPr>
        <w:t xml:space="preserve"> </w:t>
      </w:r>
      <w:r>
        <w:rPr/>
        <w:t>Стоимость реализации этих мероприятий приблизительно оценена и 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 2.10.3.</w:t>
      </w:r>
    </w:p>
    <w:p>
      <w:pPr>
        <w:pStyle w:val="1"/>
        <w:spacing w:lineRule="exact" w:line="322"/>
        <w:ind w:left="776" w:hanging="0"/>
        <w:jc w:val="both"/>
        <w:rPr>
          <w:sz w:val="28"/>
        </w:rPr>
      </w:pPr>
      <w:r>
        <w:rPr/>
        <w:t>Мероприятия</w:t>
      </w:r>
      <w:r>
        <w:rPr>
          <w:spacing w:val="-8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строительству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реконструкции</w:t>
      </w:r>
      <w:r>
        <w:rPr>
          <w:spacing w:val="-8"/>
        </w:rPr>
        <w:t xml:space="preserve"> </w:t>
      </w:r>
      <w:r>
        <w:rPr/>
        <w:t>систем</w:t>
      </w:r>
      <w:r>
        <w:rPr>
          <w:spacing w:val="60"/>
        </w:rPr>
        <w:t xml:space="preserve"> </w:t>
      </w:r>
      <w:r>
        <w:rPr/>
        <w:t>водоснабжения</w:t>
      </w:r>
    </w:p>
    <w:p>
      <w:pPr>
        <w:pStyle w:val="Style16"/>
        <w:spacing w:before="160" w:after="2"/>
        <w:ind w:left="8333" w:hanging="0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2.10.3.</w:t>
      </w:r>
    </w:p>
    <w:tbl>
      <w:tblPr>
        <w:tblStyle w:val="TableNormal"/>
        <w:tblW w:w="8950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13"/>
        <w:gridCol w:w="1151"/>
        <w:gridCol w:w="1322"/>
        <w:gridCol w:w="1703"/>
        <w:gridCol w:w="1415"/>
      </w:tblGrid>
      <w:tr>
        <w:trPr>
          <w:trHeight w:val="957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750" w:right="631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54" w:right="147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1" w:after="0"/>
              <w:ind w:left="543" w:right="396" w:hanging="12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9" w:after="0"/>
              <w:ind w:left="283" w:right="490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110" w:after="0"/>
              <w:ind w:left="226" w:right="206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</w:p>
        </w:tc>
      </w:tr>
      <w:tr>
        <w:trPr>
          <w:trHeight w:val="275" w:hRule="atLeast"/>
        </w:trPr>
        <w:tc>
          <w:tcPr>
            <w:tcW w:w="89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682" w:right="36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Подкуровка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498" w:right="479" w:hanging="9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водоподготовки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5" w:right="3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368,90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04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54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14"/>
        <w:gridCol w:w="1143"/>
        <w:gridCol w:w="1331"/>
        <w:gridCol w:w="1703"/>
        <w:gridCol w:w="1417"/>
      </w:tblGrid>
      <w:tr>
        <w:trPr>
          <w:trHeight w:val="193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34" w:right="11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Реконструкция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заменойтрубопровода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60" w:right="1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1" w:right="3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39" w:right="4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2,75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7300,0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5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55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водомерного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58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01" w:right="3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40" w:right="43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7872,9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89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279" w:right="32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Скугареевка</w:t>
            </w:r>
          </w:p>
        </w:tc>
      </w:tr>
      <w:tr>
        <w:trPr>
          <w:trHeight w:val="1656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60" w:right="1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трубопровода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всем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60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1" w:right="3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39" w:right="4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5300,0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1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60" w:right="144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Реконструкция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ВЗУ, 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установкой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1" w:right="3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7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38" w:right="123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устройством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160" w:right="1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1" w:right="3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1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5" w:after="0"/>
              <w:ind w:left="318" w:right="285" w:hanging="12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Строительство новых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 водоснабжения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новым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01" w:right="3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39" w:right="4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7100,0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2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95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750" w:right="631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77" w:after="0"/>
              <w:ind w:left="147" w:right="147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541" w:right="406" w:hanging="12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82" w:right="492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107" w:after="0"/>
              <w:ind w:left="224" w:right="209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91" w:right="169" w:firstLine="24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объектам капитального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656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2" w:right="340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Реконструкция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скважины для нужд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 микрорайона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сустановкой нового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насосного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60" w:right="1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1" w:right="3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1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5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55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водомерного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58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01" w:right="3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8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40" w:right="43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14329,0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89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279" w:right="32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Солдатская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Ташла</w:t>
            </w:r>
          </w:p>
        </w:tc>
      </w:tr>
      <w:tr>
        <w:trPr>
          <w:trHeight w:val="110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60" w:right="144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Реконструкция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ВЗУ, 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установкой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1" w:right="3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0" w:right="4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832,0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05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50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1"/>
        <w:gridCol w:w="1135"/>
        <w:gridCol w:w="1330"/>
        <w:gridCol w:w="1703"/>
        <w:gridCol w:w="1415"/>
      </w:tblGrid>
      <w:tr>
        <w:trPr>
          <w:trHeight w:val="165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70" w:right="164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70" w:right="16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9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0" w:right="4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8900,0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1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7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38" w:right="131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 с 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6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86" w:right="182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новых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 водоснабжения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 мм) к новым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 капитального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66" w:right="1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участках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9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0" w:right="4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4800,0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2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5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2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1" w:right="1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16132,0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89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534" w:right="35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Суровка</w:t>
            </w:r>
          </w:p>
        </w:tc>
      </w:tr>
      <w:tr>
        <w:trPr>
          <w:trHeight w:val="110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0" w:right="162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Реконструкция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ВЗУ, 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установкой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156,0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1" w:right="113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5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64" w:right="1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Замена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водонапорной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67" w:right="1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башни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0" w:after="0"/>
              <w:ind w:left="376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0" w:after="0"/>
              <w:ind w:right="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264,0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70" w:right="164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167" w:right="16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9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0" w:right="4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3100,0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1" w:right="1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3520,0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89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534" w:right="35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Леоновский*</w:t>
            </w:r>
          </w:p>
        </w:tc>
      </w:tr>
      <w:tr>
        <w:trPr>
          <w:trHeight w:val="51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70" w:right="15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24" w:right="3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90" w:right="4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1452,96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95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750" w:right="639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77" w:after="0"/>
              <w:ind w:left="156" w:right="129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551" w:right="395" w:hanging="12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6" w:after="0"/>
              <w:ind w:left="284" w:right="489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107" w:after="0"/>
              <w:ind w:left="227" w:right="205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</w:p>
        </w:tc>
      </w:tr>
      <w:tr>
        <w:trPr>
          <w:trHeight w:val="138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93" w:right="174" w:firstLine="124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сетей водоснабжения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 мм) к новым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капитального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421" w:right="174" w:hanging="2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3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81" w:right="1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1452,96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89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534" w:right="35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Лысогорский*</w:t>
            </w:r>
          </w:p>
        </w:tc>
      </w:tr>
      <w:tr>
        <w:trPr>
          <w:trHeight w:val="54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70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ВЗУ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93" w:right="30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340,0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2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06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50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30"/>
        <w:gridCol w:w="1133"/>
        <w:gridCol w:w="1323"/>
        <w:gridCol w:w="1703"/>
        <w:gridCol w:w="1415"/>
      </w:tblGrid>
      <w:tr>
        <w:trPr>
          <w:trHeight w:val="138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45" w:right="132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насосных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51" w:right="38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 с 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515,0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2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91" w:right="174" w:firstLine="11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водоснабжения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 капитального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 на новых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93" w:right="47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1" w:right="1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12643,0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2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8" w:hRule="atLeast"/>
        </w:trPr>
        <w:tc>
          <w:tcPr>
            <w:tcW w:w="5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1" w:right="1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13498,0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1" w:right="1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56804,86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Style16"/>
        <w:spacing w:lineRule="auto" w:line="360" w:before="1" w:after="0"/>
        <w:ind w:left="820" w:right="349" w:firstLine="569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применимым</w:t>
      </w:r>
      <w:r>
        <w:rPr>
          <w:spacing w:val="1"/>
        </w:rPr>
        <w:t xml:space="preserve"> </w:t>
      </w:r>
      <w:r>
        <w:rPr/>
        <w:t>законодательством,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сумму</w:t>
      </w:r>
      <w:r>
        <w:rPr>
          <w:spacing w:val="-67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расходы,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проведением.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расходам</w:t>
      </w:r>
      <w:r>
        <w:rPr>
          <w:spacing w:val="1"/>
        </w:rPr>
        <w:t xml:space="preserve"> </w:t>
      </w:r>
      <w:r>
        <w:rPr/>
        <w:t>относятся: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ind w:left="1552" w:hanging="164"/>
        <w:rPr>
          <w:sz w:val="28"/>
        </w:rPr>
      </w:pPr>
      <w:r>
        <w:rPr>
          <w:sz w:val="28"/>
        </w:rPr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изысканий;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1" w:after="0"/>
        <w:ind w:left="1552" w:hanging="164"/>
        <w:rPr>
          <w:sz w:val="28"/>
        </w:rPr>
      </w:pPr>
      <w:r>
        <w:rPr>
          <w:sz w:val="28"/>
        </w:rPr>
        <w:t>строительно-монтажные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754" w:leader="none"/>
        </w:tabs>
        <w:spacing w:lineRule="auto" w:line="362" w:before="160" w:after="0"/>
        <w:ind w:left="820" w:right="350" w:firstLine="569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lineRule="exact" w:line="317"/>
        <w:ind w:left="1552" w:hanging="164"/>
        <w:rPr>
          <w:sz w:val="28"/>
        </w:rPr>
      </w:pPr>
      <w:r>
        <w:rPr>
          <w:sz w:val="28"/>
        </w:rPr>
        <w:t>закупка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1" w:after="0"/>
        <w:ind w:left="1552" w:hanging="164"/>
        <w:rPr>
          <w:sz w:val="28"/>
        </w:rPr>
      </w:pPr>
      <w:r>
        <w:rPr>
          <w:sz w:val="28"/>
        </w:rPr>
        <w:t>пусконаладочные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48" w:leader="none"/>
        </w:tabs>
        <w:spacing w:lineRule="auto" w:line="362" w:before="160" w:after="0"/>
        <w:ind w:left="820" w:right="350" w:firstLine="569"/>
        <w:rPr>
          <w:sz w:val="28"/>
        </w:rPr>
      </w:pPr>
      <w:r>
        <w:rPr>
          <w:sz w:val="28"/>
        </w:rPr>
        <w:t>расходы,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включаемые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8"/>
          <w:sz w:val="28"/>
        </w:rPr>
        <w:t xml:space="preserve"> </w:t>
      </w:r>
      <w:r>
        <w:rPr>
          <w:sz w:val="28"/>
        </w:rPr>
        <w:t>аренда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время строительства);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41" w:leader="none"/>
        </w:tabs>
        <w:spacing w:lineRule="auto" w:line="360"/>
        <w:ind w:left="820" w:right="351" w:firstLine="569"/>
        <w:rPr>
          <w:sz w:val="28"/>
        </w:rPr>
      </w:pPr>
      <w:r>
        <w:rPr>
          <w:spacing w:val="-1"/>
          <w:sz w:val="28"/>
        </w:rPr>
        <w:t>дополнительные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налоговые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платежи,</w:t>
      </w:r>
      <w:r>
        <w:rPr>
          <w:spacing w:val="-13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3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16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выручки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 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Style16"/>
        <w:spacing w:lineRule="auto" w:line="360"/>
        <w:ind w:left="820" w:right="345" w:firstLine="569"/>
        <w:rPr>
          <w:sz w:val="24"/>
        </w:rPr>
      </w:pPr>
      <w:r>
        <w:rPr/>
        <w:t>Сметная стоимость строительства и реконструкции объектов определена на</w:t>
      </w:r>
      <w:r>
        <w:rPr>
          <w:spacing w:val="-67"/>
        </w:rPr>
        <w:t xml:space="preserve"> </w:t>
      </w:r>
      <w:r>
        <w:rPr>
          <w:spacing w:val="-1"/>
        </w:rPr>
        <w:t>основе</w:t>
      </w:r>
      <w:r>
        <w:rPr>
          <w:spacing w:val="-18"/>
        </w:rPr>
        <w:t xml:space="preserve"> </w:t>
      </w:r>
      <w:r>
        <w:rPr>
          <w:spacing w:val="-1"/>
        </w:rPr>
        <w:t>цен</w:t>
      </w:r>
      <w:r>
        <w:rPr>
          <w:spacing w:val="-17"/>
        </w:rPr>
        <w:t xml:space="preserve"> </w:t>
      </w:r>
      <w:r>
        <w:rPr>
          <w:spacing w:val="-1"/>
        </w:rPr>
        <w:t>2024</w:t>
      </w:r>
      <w:r>
        <w:rPr>
          <w:spacing w:val="-14"/>
        </w:rPr>
        <w:t xml:space="preserve"> </w:t>
      </w:r>
      <w:r>
        <w:rPr/>
        <w:t>года,</w:t>
      </w:r>
      <w:r>
        <w:rPr>
          <w:spacing w:val="-16"/>
        </w:rPr>
        <w:t xml:space="preserve"> </w:t>
      </w:r>
      <w:r>
        <w:rPr/>
        <w:t>используя</w:t>
      </w:r>
      <w:r>
        <w:rPr>
          <w:spacing w:val="-17"/>
        </w:rPr>
        <w:t xml:space="preserve"> </w:t>
      </w:r>
      <w:r>
        <w:rPr/>
        <w:t>данные</w:t>
      </w:r>
      <w:r>
        <w:rPr>
          <w:spacing w:val="-18"/>
        </w:rPr>
        <w:t xml:space="preserve"> </w:t>
      </w:r>
      <w:r>
        <w:rPr/>
        <w:t>сметы</w:t>
      </w:r>
      <w:r>
        <w:rPr>
          <w:spacing w:val="-17"/>
        </w:rPr>
        <w:t xml:space="preserve"> </w:t>
      </w:r>
      <w:r>
        <w:rPr/>
        <w:t>существующей</w:t>
      </w:r>
      <w:r>
        <w:rPr>
          <w:spacing w:val="-17"/>
        </w:rPr>
        <w:t xml:space="preserve"> </w:t>
      </w:r>
      <w:r>
        <w:rPr/>
        <w:t>проектно-сметной</w:t>
      </w:r>
      <w:r>
        <w:rPr>
          <w:spacing w:val="-68"/>
        </w:rPr>
        <w:t xml:space="preserve"> </w:t>
      </w:r>
      <w:r>
        <w:rPr/>
        <w:t>документации</w:t>
      </w:r>
      <w:r>
        <w:rPr>
          <w:spacing w:val="-4"/>
        </w:rPr>
        <w:t xml:space="preserve"> </w:t>
      </w:r>
      <w:r>
        <w:rPr/>
        <w:t>и аналогичных мероприятий</w:t>
      </w:r>
      <w:r>
        <w:rPr>
          <w:spacing w:val="1"/>
        </w:rPr>
        <w:t xml:space="preserve"> </w:t>
      </w:r>
      <w:r>
        <w:rPr/>
        <w:t>(объектов).</w:t>
      </w:r>
    </w:p>
    <w:p>
      <w:pPr>
        <w:sectPr>
          <w:headerReference w:type="default" r:id="rId107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820" w:right="346" w:firstLine="569"/>
        <w:rPr>
          <w:sz w:val="24"/>
        </w:rPr>
      </w:pPr>
      <w:r>
        <w:rPr/>
        <w:t>Для приведения сметной стоимости мероприятий к ценам на последующие</w:t>
      </w:r>
      <w:r>
        <w:rPr>
          <w:spacing w:val="1"/>
        </w:rPr>
        <w:t xml:space="preserve"> </w:t>
      </w:r>
      <w:r>
        <w:rPr/>
        <w:t>годы необходимо применить коэффициент инфляции. В 2024 году коэффициент</w:t>
      </w:r>
      <w:r>
        <w:rPr>
          <w:spacing w:val="-67"/>
        </w:rPr>
        <w:t xml:space="preserve"> </w:t>
      </w:r>
      <w:r>
        <w:rPr>
          <w:spacing w:val="-1"/>
        </w:rPr>
        <w:t>составляет</w:t>
      </w:r>
      <w:r>
        <w:rPr>
          <w:spacing w:val="-15"/>
        </w:rPr>
        <w:t xml:space="preserve"> </w:t>
      </w:r>
      <w:r>
        <w:rPr>
          <w:spacing w:val="-1"/>
        </w:rPr>
        <w:t>3,2%,</w:t>
      </w:r>
      <w:r>
        <w:rPr>
          <w:spacing w:val="-16"/>
        </w:rPr>
        <w:t xml:space="preserve"> </w:t>
      </w:r>
      <w:r>
        <w:rPr/>
        <w:t>а</w:t>
      </w:r>
      <w:r>
        <w:rPr>
          <w:spacing w:val="-14"/>
        </w:rPr>
        <w:t xml:space="preserve"> </w:t>
      </w:r>
      <w:r>
        <w:rPr/>
        <w:t>в</w:t>
      </w:r>
      <w:r>
        <w:rPr>
          <w:spacing w:val="-18"/>
        </w:rPr>
        <w:t xml:space="preserve"> </w:t>
      </w:r>
      <w:r>
        <w:rPr/>
        <w:t>последующие</w:t>
      </w:r>
      <w:r>
        <w:rPr>
          <w:spacing w:val="-17"/>
        </w:rPr>
        <w:t xml:space="preserve"> </w:t>
      </w:r>
      <w:r>
        <w:rPr/>
        <w:t>годы</w:t>
      </w:r>
      <w:r>
        <w:rPr>
          <w:spacing w:val="-17"/>
        </w:rPr>
        <w:t xml:space="preserve"> </w:t>
      </w:r>
      <w:r>
        <w:rPr/>
        <w:t>он</w:t>
      </w:r>
      <w:r>
        <w:rPr>
          <w:spacing w:val="-16"/>
        </w:rPr>
        <w:t xml:space="preserve"> </w:t>
      </w:r>
      <w:r>
        <w:rPr/>
        <w:t>уменьшается</w:t>
      </w:r>
      <w:r>
        <w:rPr>
          <w:spacing w:val="-15"/>
        </w:rPr>
        <w:t xml:space="preserve"> </w:t>
      </w:r>
      <w:r>
        <w:rPr/>
        <w:t>на</w:t>
      </w:r>
      <w:r>
        <w:rPr>
          <w:spacing w:val="-18"/>
        </w:rPr>
        <w:t xml:space="preserve"> </w:t>
      </w:r>
      <w:r>
        <w:rPr/>
        <w:t>2</w:t>
      </w:r>
      <w:r>
        <w:rPr>
          <w:spacing w:val="-15"/>
        </w:rPr>
        <w:t xml:space="preserve"> </w:t>
      </w:r>
      <w:r>
        <w:rPr/>
        <w:t>процентных</w:t>
      </w:r>
      <w:r>
        <w:rPr>
          <w:spacing w:val="-17"/>
        </w:rPr>
        <w:t xml:space="preserve"> </w:t>
      </w:r>
      <w:r>
        <w:rPr/>
        <w:t>пункта.</w:t>
      </w:r>
      <w:r>
        <w:rPr>
          <w:spacing w:val="-67"/>
        </w:rPr>
        <w:t xml:space="preserve"> </w:t>
      </w:r>
      <w:r>
        <w:rPr/>
        <w:t>Общая сумма инвестиций на период с 2024 по 2034 годы составляет 56 804,86</w:t>
      </w:r>
      <w:r>
        <w:rPr>
          <w:spacing w:val="1"/>
        </w:rPr>
        <w:t xml:space="preserve"> </w:t>
      </w:r>
      <w:r>
        <w:rPr/>
        <w:t>тыс. рублей.</w:t>
      </w:r>
    </w:p>
    <w:p>
      <w:pPr>
        <w:pStyle w:val="1"/>
        <w:numPr>
          <w:ilvl w:val="2"/>
          <w:numId w:val="22"/>
        </w:numPr>
        <w:tabs>
          <w:tab w:val="clear" w:pos="720"/>
          <w:tab w:val="left" w:pos="2578" w:leader="none"/>
        </w:tabs>
        <w:spacing w:lineRule="auto" w:line="360" w:before="79" w:after="0"/>
        <w:ind w:left="1238" w:right="765" w:firstLine="638"/>
        <w:jc w:val="both"/>
        <w:rPr>
          <w:sz w:val="24"/>
        </w:rPr>
      </w:pPr>
      <w:r>
        <w:rPr/>
        <w:t>Оценка объемов капитальных вложений в 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модернизацию</w:t>
      </w:r>
      <w:r>
        <w:rPr>
          <w:spacing w:val="-4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централизованных</w:t>
      </w:r>
      <w:r>
        <w:rPr>
          <w:spacing w:val="-1"/>
        </w:rPr>
        <w:t xml:space="preserve"> </w:t>
      </w:r>
      <w:r>
        <w:rPr/>
        <w:t>систем</w:t>
      </w:r>
    </w:p>
    <w:p>
      <w:pPr>
        <w:pStyle w:val="Normal"/>
        <w:spacing w:before="1" w:after="0"/>
        <w:ind w:left="1953" w:hanging="0"/>
        <w:jc w:val="both"/>
        <w:rPr>
          <w:b/>
          <w:b/>
          <w:sz w:val="28"/>
        </w:rPr>
      </w:pPr>
      <w:r>
        <w:rPr>
          <w:b/>
          <w:sz w:val="28"/>
        </w:rPr>
        <w:t>водоснабжения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Ясашноташлинского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auto" w:line="360" w:before="161" w:after="0"/>
        <w:ind w:left="820" w:right="349" w:firstLine="569"/>
        <w:rPr>
          <w:sz w:val="24"/>
        </w:rPr>
      </w:pPr>
      <w:r>
        <w:rPr/>
        <w:t>Общий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инвестиций,</w:t>
      </w:r>
      <w:r>
        <w:rPr>
          <w:spacing w:val="1"/>
        </w:rPr>
        <w:t xml:space="preserve"> </w:t>
      </w:r>
      <w:r>
        <w:rPr/>
        <w:t>учтенный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составит</w:t>
      </w:r>
      <w:r>
        <w:rPr>
          <w:spacing w:val="56"/>
        </w:rPr>
        <w:t xml:space="preserve"> </w:t>
      </w:r>
      <w:r>
        <w:rPr/>
        <w:t>31</w:t>
      </w:r>
      <w:r>
        <w:rPr>
          <w:spacing w:val="56"/>
        </w:rPr>
        <w:t xml:space="preserve"> </w:t>
      </w:r>
      <w:r>
        <w:rPr/>
        <w:t>341,6</w:t>
      </w:r>
      <w:r>
        <w:rPr>
          <w:spacing w:val="57"/>
        </w:rPr>
        <w:t xml:space="preserve"> </w:t>
      </w:r>
      <w:r>
        <w:rPr/>
        <w:t>тыс.</w:t>
      </w:r>
      <w:r>
        <w:rPr>
          <w:spacing w:val="58"/>
        </w:rPr>
        <w:t xml:space="preserve"> </w:t>
      </w:r>
      <w:r>
        <w:rPr/>
        <w:t>рублей.</w:t>
      </w:r>
      <w:r>
        <w:rPr>
          <w:spacing w:val="57"/>
        </w:rPr>
        <w:t xml:space="preserve"> </w:t>
      </w:r>
      <w:r>
        <w:rPr/>
        <w:t>Водоснабжение</w:t>
      </w:r>
      <w:r>
        <w:rPr>
          <w:spacing w:val="55"/>
        </w:rPr>
        <w:t xml:space="preserve"> </w:t>
      </w:r>
      <w:r>
        <w:rPr/>
        <w:t>муниципального</w:t>
      </w:r>
      <w:r>
        <w:rPr>
          <w:spacing w:val="57"/>
        </w:rPr>
        <w:t xml:space="preserve"> </w:t>
      </w:r>
      <w:r>
        <w:rPr/>
        <w:t>образования</w:t>
      </w:r>
    </w:p>
    <w:p>
      <w:pPr>
        <w:pStyle w:val="Style16"/>
        <w:spacing w:lineRule="auto" w:line="360"/>
        <w:ind w:left="820" w:right="343" w:hanging="0"/>
        <w:rPr>
          <w:sz w:val="24"/>
        </w:rPr>
      </w:pPr>
      <w:r>
        <w:rPr/>
        <w:t>«Ясашноташлинское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подземных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реконструированных</w:t>
      </w:r>
      <w:r>
        <w:rPr>
          <w:spacing w:val="1"/>
        </w:rPr>
        <w:t xml:space="preserve"> </w:t>
      </w:r>
      <w:r>
        <w:rPr/>
        <w:t>водозаборных узлов</w:t>
      </w:r>
      <w:r>
        <w:rPr>
          <w:spacing w:val="-4"/>
        </w:rPr>
        <w:t xml:space="preserve"> </w:t>
      </w:r>
      <w:r>
        <w:rPr/>
        <w:t>и вновь</w:t>
      </w:r>
      <w:r>
        <w:rPr>
          <w:spacing w:val="-3"/>
        </w:rPr>
        <w:t xml:space="preserve"> </w:t>
      </w:r>
      <w:r>
        <w:rPr/>
        <w:t>построенных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(скважин).</w:t>
      </w:r>
    </w:p>
    <w:p>
      <w:pPr>
        <w:pStyle w:val="Style16"/>
        <w:spacing w:lineRule="auto" w:line="360"/>
        <w:ind w:left="820" w:right="340" w:firstLine="569"/>
        <w:rPr>
          <w:sz w:val="24"/>
        </w:rPr>
      </w:pPr>
      <w:r>
        <w:rPr/>
        <w:t>Общая потребность в воде к концу прогнозируемого периода (2034 год)</w:t>
      </w:r>
      <w:r>
        <w:rPr>
          <w:spacing w:val="1"/>
        </w:rPr>
        <w:t xml:space="preserve"> </w:t>
      </w:r>
      <w:r>
        <w:rPr/>
        <w:t>должна составить 0,41 тыс. м³/сут. Для обеспечения этой потребности с учетом</w:t>
      </w:r>
      <w:r>
        <w:rPr>
          <w:spacing w:val="1"/>
        </w:rPr>
        <w:t xml:space="preserve"> </w:t>
      </w:r>
      <w:r>
        <w:rPr/>
        <w:t>100%</w:t>
      </w:r>
      <w:r>
        <w:rPr>
          <w:spacing w:val="1"/>
        </w:rPr>
        <w:t xml:space="preserve"> </w:t>
      </w:r>
      <w:r>
        <w:rPr/>
        <w:t>подключения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предусмотрены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поэтапному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мощностей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этапами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1"/>
        </w:rPr>
        <w:t xml:space="preserve"> </w:t>
      </w:r>
      <w:r>
        <w:rPr/>
        <w:t>участков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промышленных,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культурных и</w:t>
      </w:r>
      <w:r>
        <w:rPr>
          <w:spacing w:val="-3"/>
        </w:rPr>
        <w:t xml:space="preserve"> </w:t>
      </w:r>
      <w:r>
        <w:rPr/>
        <w:t>рекреационных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Style16"/>
        <w:spacing w:lineRule="auto" w:line="360" w:before="1" w:after="0"/>
        <w:ind w:left="820" w:right="339" w:firstLine="569"/>
        <w:rPr>
          <w:sz w:val="24"/>
        </w:rPr>
      </w:pPr>
      <w:r>
        <w:rPr/>
        <w:t>I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(2025-2029</w:t>
      </w:r>
      <w:r>
        <w:rPr>
          <w:spacing w:val="1"/>
        </w:rPr>
        <w:t xml:space="preserve"> </w:t>
      </w:r>
      <w:r>
        <w:rPr/>
        <w:t>гг.):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 планируется проведение анализа проб воды с целью установления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2.1.4.1074-01</w:t>
      </w:r>
      <w:r>
        <w:rPr>
          <w:spacing w:val="1"/>
        </w:rPr>
        <w:t xml:space="preserve"> </w:t>
      </w:r>
      <w:r>
        <w:rPr/>
        <w:t>«Питьевая</w:t>
      </w:r>
      <w:r>
        <w:rPr>
          <w:spacing w:val="1"/>
        </w:rPr>
        <w:t xml:space="preserve"> </w:t>
      </w:r>
      <w:r>
        <w:rPr/>
        <w:t>вода.</w:t>
      </w:r>
      <w:r>
        <w:rPr>
          <w:spacing w:val="1"/>
        </w:rPr>
        <w:t xml:space="preserve"> </w:t>
      </w:r>
      <w:r>
        <w:rPr/>
        <w:t>Гигиенические</w:t>
      </w:r>
      <w:r>
        <w:rPr>
          <w:spacing w:val="-9"/>
        </w:rPr>
        <w:t xml:space="preserve"> </w:t>
      </w:r>
      <w:r>
        <w:rPr/>
        <w:t>требования</w:t>
      </w:r>
      <w:r>
        <w:rPr>
          <w:spacing w:val="-8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качеству</w:t>
      </w:r>
      <w:r>
        <w:rPr>
          <w:spacing w:val="-4"/>
        </w:rPr>
        <w:t xml:space="preserve"> </w:t>
      </w:r>
      <w:r>
        <w:rPr/>
        <w:t>воды</w:t>
      </w:r>
      <w:r>
        <w:rPr>
          <w:spacing w:val="-8"/>
        </w:rPr>
        <w:t xml:space="preserve"> </w:t>
      </w:r>
      <w:r>
        <w:rPr/>
        <w:t>централизованных</w:t>
      </w:r>
      <w:r>
        <w:rPr>
          <w:spacing w:val="-8"/>
        </w:rPr>
        <w:t xml:space="preserve"> </w:t>
      </w:r>
      <w:r>
        <w:rPr/>
        <w:t>систем</w:t>
      </w:r>
      <w:r>
        <w:rPr>
          <w:spacing w:val="-9"/>
        </w:rPr>
        <w:t xml:space="preserve"> </w:t>
      </w:r>
      <w:r>
        <w:rPr/>
        <w:t>питьевого</w:t>
      </w:r>
      <w:r>
        <w:rPr>
          <w:spacing w:val="-68"/>
        </w:rPr>
        <w:t xml:space="preserve"> </w:t>
      </w:r>
      <w:r>
        <w:rPr/>
        <w:t>водоснабжения. Контроль качества». Также предусмотрено проведение ревизии</w:t>
      </w:r>
      <w:r>
        <w:rPr>
          <w:spacing w:val="-67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скважин,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вокруг</w:t>
      </w:r>
      <w:r>
        <w:rPr>
          <w:spacing w:val="1"/>
        </w:rPr>
        <w:t xml:space="preserve"> </w:t>
      </w:r>
      <w:r>
        <w:rPr>
          <w:spacing w:val="-1"/>
        </w:rPr>
        <w:t>существующих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планируемых</w:t>
      </w:r>
      <w:r>
        <w:rPr>
          <w:spacing w:val="-17"/>
        </w:rPr>
        <w:t xml:space="preserve"> </w:t>
      </w:r>
      <w:r>
        <w:rPr>
          <w:spacing w:val="-1"/>
        </w:rPr>
        <w:t>водозаборных</w:t>
      </w:r>
      <w:r>
        <w:rPr>
          <w:spacing w:val="-16"/>
        </w:rPr>
        <w:t xml:space="preserve"> </w:t>
      </w:r>
      <w:r>
        <w:rPr/>
        <w:t>узлов,</w:t>
      </w:r>
      <w:r>
        <w:rPr>
          <w:spacing w:val="-19"/>
        </w:rPr>
        <w:t xml:space="preserve"> </w:t>
      </w:r>
      <w:r>
        <w:rPr/>
        <w:t>установка</w:t>
      </w:r>
      <w:r>
        <w:rPr>
          <w:spacing w:val="-17"/>
        </w:rPr>
        <w:t xml:space="preserve"> </w:t>
      </w:r>
      <w:r>
        <w:rPr/>
        <w:t>водомерного</w:t>
      </w:r>
      <w:r>
        <w:rPr>
          <w:spacing w:val="-17"/>
        </w:rPr>
        <w:t xml:space="preserve"> </w:t>
      </w:r>
      <w:r>
        <w:rPr/>
        <w:t>узла</w:t>
      </w:r>
      <w:r>
        <w:rPr>
          <w:spacing w:val="-6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ответвление</w:t>
      </w:r>
      <w:r>
        <w:rPr>
          <w:spacing w:val="-14"/>
        </w:rPr>
        <w:t xml:space="preserve"> </w:t>
      </w:r>
      <w:r>
        <w:rPr/>
        <w:t>водопровода</w:t>
      </w:r>
      <w:r>
        <w:rPr>
          <w:spacing w:val="-14"/>
        </w:rPr>
        <w:t xml:space="preserve"> </w:t>
      </w:r>
      <w:r>
        <w:rPr/>
        <w:t>в</w:t>
      </w:r>
      <w:r>
        <w:rPr>
          <w:spacing w:val="-18"/>
        </w:rPr>
        <w:t xml:space="preserve"> </w:t>
      </w:r>
      <w:r>
        <w:rPr/>
        <w:t>направлении</w:t>
      </w:r>
      <w:r>
        <w:rPr>
          <w:spacing w:val="-16"/>
        </w:rPr>
        <w:t xml:space="preserve"> </w:t>
      </w:r>
      <w:r>
        <w:rPr/>
        <w:t>поселка</w:t>
      </w:r>
      <w:r>
        <w:rPr>
          <w:spacing w:val="-16"/>
        </w:rPr>
        <w:t xml:space="preserve"> </w:t>
      </w:r>
      <w:r>
        <w:rPr/>
        <w:t>Конный</w:t>
      </w:r>
      <w:r>
        <w:rPr>
          <w:spacing w:val="-17"/>
        </w:rPr>
        <w:t xml:space="preserve"> </w:t>
      </w:r>
      <w:r>
        <w:rPr/>
        <w:t>Обоз,</w:t>
      </w:r>
      <w:r>
        <w:rPr>
          <w:spacing w:val="-15"/>
        </w:rPr>
        <w:t xml:space="preserve"> </w:t>
      </w:r>
      <w:r>
        <w:rPr/>
        <w:t>строительство</w:t>
      </w:r>
      <w:r>
        <w:rPr>
          <w:spacing w:val="-68"/>
        </w:rPr>
        <w:t xml:space="preserve"> </w:t>
      </w:r>
      <w:r>
        <w:rPr/>
        <w:t>новых сетей водоснабжения диаметром 100 мм протяженностью 1,5 км к новым</w:t>
      </w:r>
      <w:r>
        <w:rPr>
          <w:spacing w:val="-67"/>
        </w:rPr>
        <w:t xml:space="preserve"> </w:t>
      </w:r>
      <w:r>
        <w:rPr/>
        <w:t>объектам</w:t>
      </w:r>
      <w:r>
        <w:rPr>
          <w:spacing w:val="1"/>
        </w:rPr>
        <w:t xml:space="preserve"> </w:t>
      </w:r>
      <w:r>
        <w:rPr/>
        <w:t>капитального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новом</w:t>
      </w:r>
      <w:r>
        <w:rPr>
          <w:spacing w:val="1"/>
        </w:rPr>
        <w:t xml:space="preserve"> </w:t>
      </w:r>
      <w:r>
        <w:rPr/>
        <w:t>участке</w:t>
      </w:r>
      <w:r>
        <w:rPr>
          <w:spacing w:val="1"/>
        </w:rPr>
        <w:t xml:space="preserve"> </w:t>
      </w:r>
      <w:r>
        <w:rPr/>
        <w:t>застройки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селе</w:t>
      </w:r>
      <w:r>
        <w:rPr>
          <w:spacing w:val="1"/>
        </w:rPr>
        <w:t xml:space="preserve"> </w:t>
      </w:r>
      <w:r>
        <w:rPr/>
        <w:t>Ясашная Ташла, а также реконструкция существующих сетей водоснабжения с</w:t>
      </w:r>
      <w:r>
        <w:rPr>
          <w:spacing w:val="1"/>
        </w:rPr>
        <w:t xml:space="preserve"> </w:t>
      </w:r>
      <w:r>
        <w:rPr>
          <w:spacing w:val="-1"/>
        </w:rPr>
        <w:t>заменой</w:t>
      </w:r>
      <w:r>
        <w:rPr>
          <w:spacing w:val="-16"/>
        </w:rPr>
        <w:t xml:space="preserve"> </w:t>
      </w:r>
      <w:r>
        <w:rPr>
          <w:spacing w:val="-1"/>
        </w:rPr>
        <w:t>устаревшего</w:t>
      </w:r>
      <w:r>
        <w:rPr>
          <w:spacing w:val="-12"/>
        </w:rPr>
        <w:t xml:space="preserve"> </w:t>
      </w:r>
      <w:r>
        <w:rPr>
          <w:spacing w:val="-1"/>
        </w:rPr>
        <w:t>оборудования</w:t>
      </w:r>
      <w:r>
        <w:rPr>
          <w:spacing w:val="-16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строительством</w:t>
      </w:r>
      <w:r>
        <w:rPr>
          <w:spacing w:val="-13"/>
        </w:rPr>
        <w:t xml:space="preserve"> </w:t>
      </w:r>
      <w:r>
        <w:rPr/>
        <w:t>установок</w:t>
      </w:r>
      <w:r>
        <w:rPr>
          <w:spacing w:val="-14"/>
        </w:rPr>
        <w:t xml:space="preserve"> </w:t>
      </w:r>
      <w:r>
        <w:rPr/>
        <w:t>водоподготовки</w:t>
      </w:r>
      <w:r>
        <w:rPr>
          <w:spacing w:val="-6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водоочистки.</w:t>
      </w:r>
    </w:p>
    <w:p>
      <w:pPr>
        <w:sectPr>
          <w:headerReference w:type="default" r:id="rId108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" w:after="0"/>
        <w:ind w:left="820" w:right="340" w:firstLine="569"/>
        <w:rPr>
          <w:sz w:val="24"/>
        </w:rPr>
      </w:pPr>
      <w:r>
        <w:rPr/>
        <w:t>II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(2029-2034</w:t>
      </w:r>
      <w:r>
        <w:rPr>
          <w:spacing w:val="1"/>
        </w:rPr>
        <w:t xml:space="preserve"> </w:t>
      </w:r>
      <w:r>
        <w:rPr/>
        <w:t>гг.):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насосов</w:t>
      </w:r>
      <w:r>
        <w:rPr>
          <w:spacing w:val="1"/>
        </w:rPr>
        <w:t xml:space="preserve"> </w:t>
      </w:r>
      <w:r>
        <w:rPr/>
        <w:t>большей</w:t>
      </w:r>
      <w:r>
        <w:rPr>
          <w:spacing w:val="4"/>
        </w:rPr>
        <w:t xml:space="preserve"> </w:t>
      </w:r>
      <w:r>
        <w:rPr/>
        <w:t>производительности</w:t>
      </w:r>
      <w:r>
        <w:rPr>
          <w:spacing w:val="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объектах</w:t>
      </w:r>
      <w:r>
        <w:rPr>
          <w:spacing w:val="5"/>
        </w:rPr>
        <w:t xml:space="preserve"> </w:t>
      </w:r>
      <w:r>
        <w:rPr/>
        <w:t>систем</w:t>
      </w:r>
      <w:r>
        <w:rPr>
          <w:spacing w:val="6"/>
        </w:rPr>
        <w:t xml:space="preserve"> </w:t>
      </w:r>
      <w:r>
        <w:rPr/>
        <w:t>водоснабжения,</w:t>
      </w:r>
      <w:r>
        <w:rPr>
          <w:spacing w:val="4"/>
        </w:rPr>
        <w:t xml:space="preserve"> </w:t>
      </w:r>
      <w:r>
        <w:rPr/>
        <w:t>установка</w:t>
      </w:r>
    </w:p>
    <w:p>
      <w:pPr>
        <w:pStyle w:val="Style16"/>
        <w:spacing w:lineRule="auto" w:line="360" w:before="79" w:after="0"/>
        <w:ind w:left="820" w:right="344" w:hanging="0"/>
        <w:rPr>
          <w:sz w:val="24"/>
        </w:rPr>
      </w:pPr>
      <w:r>
        <w:rPr/>
        <w:t>регуляторов</w:t>
      </w:r>
      <w:r>
        <w:rPr>
          <w:spacing w:val="1"/>
        </w:rPr>
        <w:t xml:space="preserve"> </w:t>
      </w:r>
      <w:r>
        <w:rPr/>
        <w:t>частоты</w:t>
      </w:r>
      <w:r>
        <w:rPr>
          <w:spacing w:val="1"/>
        </w:rPr>
        <w:t xml:space="preserve"> </w:t>
      </w:r>
      <w:r>
        <w:rPr/>
        <w:t>вращения</w:t>
      </w:r>
      <w:r>
        <w:rPr>
          <w:spacing w:val="1"/>
        </w:rPr>
        <w:t xml:space="preserve"> </w:t>
      </w:r>
      <w:r>
        <w:rPr/>
        <w:t>двигателей</w:t>
      </w:r>
      <w:r>
        <w:rPr>
          <w:spacing w:val="1"/>
        </w:rPr>
        <w:t xml:space="preserve"> </w:t>
      </w:r>
      <w:r>
        <w:rPr/>
        <w:t>насосных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8"/>
        </w:rPr>
        <w:t xml:space="preserve"> </w:t>
      </w:r>
      <w:r>
        <w:rPr>
          <w:spacing w:val="-1"/>
        </w:rPr>
        <w:t>плавного</w:t>
      </w:r>
      <w:r>
        <w:rPr>
          <w:spacing w:val="-16"/>
        </w:rPr>
        <w:t xml:space="preserve"> </w:t>
      </w:r>
      <w:r>
        <w:rPr>
          <w:spacing w:val="-1"/>
        </w:rPr>
        <w:t>пуска,</w:t>
      </w:r>
      <w:r>
        <w:rPr>
          <w:spacing w:val="-18"/>
        </w:rPr>
        <w:t xml:space="preserve"> </w:t>
      </w:r>
      <w:r>
        <w:rPr/>
        <w:t>проведение</w:t>
      </w:r>
      <w:r>
        <w:rPr>
          <w:spacing w:val="-17"/>
        </w:rPr>
        <w:t xml:space="preserve"> </w:t>
      </w:r>
      <w:r>
        <w:rPr/>
        <w:t>мероприятий</w:t>
      </w:r>
      <w:r>
        <w:rPr>
          <w:spacing w:val="-17"/>
        </w:rPr>
        <w:t xml:space="preserve"> </w:t>
      </w:r>
      <w:r>
        <w:rPr/>
        <w:t>по</w:t>
      </w:r>
      <w:r>
        <w:rPr>
          <w:spacing w:val="-16"/>
        </w:rPr>
        <w:t xml:space="preserve"> </w:t>
      </w:r>
      <w:r>
        <w:rPr/>
        <w:t>очистке</w:t>
      </w:r>
      <w:r>
        <w:rPr>
          <w:spacing w:val="-16"/>
        </w:rPr>
        <w:t xml:space="preserve"> </w:t>
      </w:r>
      <w:r>
        <w:rPr/>
        <w:t>каптажных</w:t>
      </w:r>
      <w:r>
        <w:rPr>
          <w:spacing w:val="-68"/>
        </w:rPr>
        <w:t xml:space="preserve"> </w:t>
      </w:r>
      <w:r>
        <w:rPr/>
        <w:t>родников от заиливания. Для повышения надежности системы водоснабжения</w:t>
      </w:r>
      <w:r>
        <w:rPr>
          <w:spacing w:val="1"/>
        </w:rPr>
        <w:t xml:space="preserve"> </w:t>
      </w:r>
      <w:r>
        <w:rPr/>
        <w:t>предусматривается обустройство водозаборных узлов новым оборудованием и</w:t>
      </w:r>
      <w:r>
        <w:rPr>
          <w:spacing w:val="1"/>
        </w:rPr>
        <w:t xml:space="preserve"> </w:t>
      </w:r>
      <w:r>
        <w:rPr/>
        <w:t>приборами учета воды в точках водозабора. Все водопроводы будут проложены</w:t>
      </w:r>
      <w:r>
        <w:rPr>
          <w:spacing w:val="-67"/>
        </w:rPr>
        <w:t xml:space="preserve"> </w:t>
      </w:r>
      <w:r>
        <w:rPr/>
        <w:t>из полиэтиленовых труб диаметром от 100 до 150 мм в соответствии с ГОСТ</w:t>
      </w:r>
      <w:r>
        <w:rPr>
          <w:spacing w:val="1"/>
        </w:rPr>
        <w:t xml:space="preserve"> </w:t>
      </w:r>
      <w:r>
        <w:rPr/>
        <w:t>18599-2001</w:t>
      </w:r>
      <w:r>
        <w:rPr>
          <w:spacing w:val="-3"/>
        </w:rPr>
        <w:t xml:space="preserve"> </w:t>
      </w:r>
      <w:r>
        <w:rPr/>
        <w:t>«Питьевая вода».</w:t>
      </w:r>
    </w:p>
    <w:p>
      <w:pPr>
        <w:pStyle w:val="Style16"/>
        <w:spacing w:lineRule="auto" w:line="360" w:before="1" w:after="0"/>
        <w:ind w:left="820" w:right="341" w:firstLine="569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 «Ясашноташлинское сельское поселение», учитывая перспективы</w:t>
      </w:r>
      <w:r>
        <w:rPr>
          <w:spacing w:val="1"/>
        </w:rPr>
        <w:t xml:space="preserve"> </w:t>
      </w:r>
      <w:r>
        <w:rPr/>
        <w:t>его развития и текущее состояние водопроводных сетей и объектов, определены</w:t>
      </w:r>
      <w:r>
        <w:rPr>
          <w:spacing w:val="-67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Проведены</w:t>
      </w:r>
      <w:r>
        <w:rPr>
          <w:spacing w:val="-67"/>
        </w:rPr>
        <w:t xml:space="preserve"> </w:t>
      </w:r>
      <w:r>
        <w:rPr/>
        <w:t>предварительные</w:t>
      </w:r>
      <w:r>
        <w:rPr>
          <w:spacing w:val="-6"/>
        </w:rPr>
        <w:t xml:space="preserve"> </w:t>
      </w:r>
      <w:r>
        <w:rPr/>
        <w:t>расчеты</w:t>
      </w:r>
      <w:r>
        <w:rPr>
          <w:spacing w:val="-5"/>
        </w:rPr>
        <w:t xml:space="preserve"> </w:t>
      </w:r>
      <w:r>
        <w:rPr/>
        <w:t>стоимости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-6"/>
        </w:rPr>
        <w:t xml:space="preserve"> </w:t>
      </w:r>
      <w:r>
        <w:rPr/>
        <w:t>этих</w:t>
      </w:r>
      <w:r>
        <w:rPr>
          <w:spacing w:val="-6"/>
        </w:rPr>
        <w:t xml:space="preserve"> </w:t>
      </w:r>
      <w:r>
        <w:rPr/>
        <w:t>мероприятий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сведены</w:t>
      </w:r>
      <w:r>
        <w:rPr>
          <w:spacing w:val="-6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таблицу</w:t>
      </w:r>
      <w:r>
        <w:rPr>
          <w:spacing w:val="-4"/>
        </w:rPr>
        <w:t xml:space="preserve"> </w:t>
      </w:r>
      <w:r>
        <w:rPr/>
        <w:t>2.11.4.</w:t>
      </w:r>
    </w:p>
    <w:p>
      <w:pPr>
        <w:pStyle w:val="Style16"/>
        <w:spacing w:lineRule="exact" w:line="322"/>
        <w:ind w:left="1389" w:hanging="0"/>
        <w:rPr>
          <w:sz w:val="24"/>
        </w:rPr>
      </w:pPr>
      <w:r>
        <w:rPr/>
        <w:t>Мероприятия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строительству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реконструкции</w:t>
      </w:r>
      <w:r>
        <w:rPr>
          <w:spacing w:val="-4"/>
        </w:rPr>
        <w:t xml:space="preserve"> </w:t>
      </w:r>
      <w:r>
        <w:rPr/>
        <w:t>систем</w:t>
      </w:r>
      <w:r>
        <w:rPr>
          <w:spacing w:val="-4"/>
        </w:rPr>
        <w:t xml:space="preserve"> </w:t>
      </w:r>
      <w:r>
        <w:rPr/>
        <w:t>водоснабжения</w:t>
      </w:r>
    </w:p>
    <w:p>
      <w:pPr>
        <w:pStyle w:val="Style16"/>
        <w:spacing w:before="160" w:after="2"/>
        <w:ind w:left="8641" w:hanging="0"/>
        <w:rPr>
          <w:sz w:val="24"/>
        </w:rPr>
      </w:pPr>
      <w:r>
        <w:rPr/>
        <w:t>Таблица</w:t>
      </w:r>
      <w:r>
        <w:rPr>
          <w:spacing w:val="-1"/>
        </w:rPr>
        <w:t xml:space="preserve"> </w:t>
      </w:r>
      <w:r>
        <w:rPr/>
        <w:t>2.10.4.</w:t>
      </w:r>
    </w:p>
    <w:tbl>
      <w:tblPr>
        <w:tblStyle w:val="TableNormal"/>
        <w:tblW w:w="8999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82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53" w:right="131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82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23" w:right="204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5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62" w:right="19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Ясашная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98" w:right="465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535,62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93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14" w:right="1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Реконструкция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заменой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трубопровода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6,0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14600,0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производительности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210,65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7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45" w:right="130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09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99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165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91" w:right="174" w:firstLine="11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водоснабжения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капитального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91" w:right="17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строительства на новых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3750,0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1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91" w:right="174" w:firstLine="115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водоснабжения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 капитального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строительства на новых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5480,0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5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водомерного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46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Обоз)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134,0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26310,3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61" w:right="19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Обоз</w:t>
            </w:r>
          </w:p>
        </w:tc>
      </w:tr>
      <w:tr>
        <w:trPr>
          <w:trHeight w:val="165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0" w:right="15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3270,0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3270,0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960" w:right="19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х.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Риновский</w:t>
            </w:r>
          </w:p>
        </w:tc>
      </w:tr>
      <w:tr>
        <w:trPr>
          <w:trHeight w:val="83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2" w:after="0"/>
              <w:ind w:left="630" w:right="3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194,31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138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10" w:after="0"/>
              <w:ind w:left="148" w:right="13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282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98" w:after="0"/>
              <w:ind w:left="223" w:right="204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165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70" w:right="156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всем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4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1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0,876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1567,0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1761,31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31341,6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Style16"/>
        <w:spacing w:lineRule="auto" w:line="360" w:before="1" w:after="0"/>
        <w:ind w:left="820" w:right="346" w:firstLine="569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применимым</w:t>
      </w:r>
      <w:r>
        <w:rPr>
          <w:spacing w:val="1"/>
        </w:rPr>
        <w:t xml:space="preserve"> </w:t>
      </w:r>
      <w:r>
        <w:rPr/>
        <w:t>законодательством,</w:t>
      </w:r>
      <w:r>
        <w:rPr>
          <w:spacing w:val="1"/>
        </w:rPr>
        <w:t xml:space="preserve"> </w:t>
      </w:r>
      <w:r>
        <w:rPr/>
        <w:t>финансовые</w:t>
      </w:r>
      <w:r>
        <w:rPr>
          <w:spacing w:val="-67"/>
        </w:rPr>
        <w:t xml:space="preserve"> </w:t>
      </w:r>
      <w:r>
        <w:rPr>
          <w:spacing w:val="-1"/>
        </w:rPr>
        <w:t>потребности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осуществление</w:t>
      </w:r>
      <w:r>
        <w:rPr>
          <w:spacing w:val="-18"/>
        </w:rPr>
        <w:t xml:space="preserve"> </w:t>
      </w:r>
      <w:r>
        <w:rPr/>
        <w:t>мероприятий</w:t>
      </w:r>
      <w:r>
        <w:rPr>
          <w:spacing w:val="-19"/>
        </w:rPr>
        <w:t xml:space="preserve"> </w:t>
      </w:r>
      <w:r>
        <w:rPr/>
        <w:t>данной</w:t>
      </w:r>
      <w:r>
        <w:rPr>
          <w:spacing w:val="-20"/>
        </w:rPr>
        <w:t xml:space="preserve"> </w:t>
      </w:r>
      <w:r>
        <w:rPr/>
        <w:t>программы</w:t>
      </w:r>
      <w:r>
        <w:rPr>
          <w:spacing w:val="-17"/>
        </w:rPr>
        <w:t xml:space="preserve"> </w:t>
      </w:r>
      <w:r>
        <w:rPr/>
        <w:t>включают</w:t>
      </w:r>
      <w:r>
        <w:rPr>
          <w:spacing w:val="-19"/>
        </w:rPr>
        <w:t xml:space="preserve"> </w:t>
      </w:r>
      <w:r>
        <w:rPr/>
        <w:t>в</w:t>
      </w:r>
      <w:r>
        <w:rPr>
          <w:spacing w:val="-17"/>
        </w:rPr>
        <w:t xml:space="preserve"> </w:t>
      </w:r>
      <w:r>
        <w:rPr/>
        <w:t>себя</w:t>
      </w:r>
      <w:r>
        <w:rPr>
          <w:spacing w:val="-68"/>
        </w:rPr>
        <w:t xml:space="preserve"> </w:t>
      </w:r>
      <w:r>
        <w:rPr/>
        <w:t>все</w:t>
      </w:r>
      <w:r>
        <w:rPr>
          <w:spacing w:val="-2"/>
        </w:rPr>
        <w:t xml:space="preserve"> </w:t>
      </w:r>
      <w:r>
        <w:rPr/>
        <w:t>расходы,</w:t>
      </w:r>
      <w:r>
        <w:rPr>
          <w:spacing w:val="-2"/>
        </w:rPr>
        <w:t xml:space="preserve"> </w:t>
      </w:r>
      <w:r>
        <w:rPr/>
        <w:t>связанные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их выполнением.</w:t>
      </w:r>
      <w:r>
        <w:rPr>
          <w:spacing w:val="-2"/>
        </w:rPr>
        <w:t xml:space="preserve"> </w:t>
      </w:r>
      <w:r>
        <w:rPr/>
        <w:t>К таким</w:t>
      </w:r>
      <w:r>
        <w:rPr>
          <w:spacing w:val="-4"/>
        </w:rPr>
        <w:t xml:space="preserve"> </w:t>
      </w:r>
      <w:r>
        <w:rPr/>
        <w:t>расходам</w:t>
      </w:r>
      <w:r>
        <w:rPr>
          <w:spacing w:val="-1"/>
        </w:rPr>
        <w:t xml:space="preserve"> </w:t>
      </w:r>
      <w:r>
        <w:rPr/>
        <w:t>относятся: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ind w:left="1552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проектно-изыскательских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1" w:after="0"/>
        <w:ind w:left="1552" w:hanging="164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строительно-монтажных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работ;</w:t>
      </w:r>
    </w:p>
    <w:p>
      <w:pPr>
        <w:sectPr>
          <w:headerReference w:type="default" r:id="rId110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5"/>
        </w:numPr>
        <w:tabs>
          <w:tab w:val="clear" w:pos="720"/>
          <w:tab w:val="left" w:pos="1753" w:leader="none"/>
          <w:tab w:val="left" w:pos="1754" w:leader="none"/>
          <w:tab w:val="left" w:pos="2835" w:leader="none"/>
          <w:tab w:val="left" w:pos="4776" w:leader="none"/>
          <w:tab w:val="left" w:pos="5172" w:leader="none"/>
          <w:tab w:val="left" w:pos="6944" w:leader="none"/>
          <w:tab w:val="left" w:pos="7594" w:leader="none"/>
        </w:tabs>
        <w:spacing w:before="160" w:after="0"/>
        <w:ind w:left="1754" w:hanging="365"/>
        <w:jc w:val="left"/>
        <w:rPr>
          <w:sz w:val="28"/>
        </w:rPr>
      </w:pPr>
      <w:r>
        <w:rPr>
          <w:sz w:val="28"/>
        </w:rPr>
        <w:t>замена</w:t>
        <w:tab/>
        <w:t>оборудования</w:t>
        <w:tab/>
        <w:t>с</w:t>
        <w:tab/>
        <w:t>улучшением</w:t>
        <w:tab/>
        <w:t>его</w:t>
        <w:tab/>
        <w:t>технико-экономических</w:t>
      </w:r>
    </w:p>
    <w:p>
      <w:pPr>
        <w:pStyle w:val="Style16"/>
        <w:spacing w:before="79" w:after="0"/>
        <w:jc w:val="left"/>
        <w:rPr>
          <w:sz w:val="28"/>
        </w:rPr>
      </w:pPr>
      <w:r>
        <w:rPr/>
        <w:t>характеристик;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0" w:after="0"/>
        <w:ind w:left="1552" w:hanging="164"/>
        <w:jc w:val="left"/>
        <w:rPr>
          <w:sz w:val="28"/>
        </w:rPr>
      </w:pPr>
      <w:r>
        <w:rPr>
          <w:sz w:val="28"/>
        </w:rPr>
        <w:t>закупка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3" w:after="0"/>
        <w:ind w:left="1552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пусконаладочных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41" w:leader="none"/>
        </w:tabs>
        <w:spacing w:lineRule="auto" w:line="360" w:before="161" w:after="0"/>
        <w:ind w:left="820" w:right="347" w:firstLine="569"/>
        <w:jc w:val="left"/>
        <w:rPr>
          <w:sz w:val="28"/>
        </w:rPr>
      </w:pPr>
      <w:r>
        <w:rPr>
          <w:sz w:val="28"/>
        </w:rPr>
        <w:t>расходы,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6"/>
          <w:sz w:val="28"/>
        </w:rPr>
        <w:t xml:space="preserve"> </w:t>
      </w:r>
      <w:r>
        <w:rPr>
          <w:sz w:val="28"/>
        </w:rPr>
        <w:t>аренда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5" w:leader="none"/>
        </w:tabs>
        <w:spacing w:lineRule="auto" w:line="362"/>
        <w:ind w:left="820" w:right="348" w:firstLine="569"/>
        <w:jc w:val="left"/>
        <w:rPr>
          <w:sz w:val="28"/>
        </w:rPr>
      </w:pPr>
      <w:r>
        <w:rPr>
          <w:sz w:val="28"/>
        </w:rPr>
        <w:t>дополнительные налоговые платежи, возникающие в связи с увеличением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выручки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 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Style16"/>
        <w:spacing w:lineRule="auto" w:line="360"/>
        <w:ind w:left="820" w:right="338" w:firstLine="569"/>
        <w:rPr>
          <w:sz w:val="28"/>
        </w:rPr>
      </w:pPr>
      <w:r>
        <w:rPr/>
        <w:t>Сметная стоимость строительства и реконструкции объектов определена на</w:t>
      </w:r>
      <w:r>
        <w:rPr>
          <w:spacing w:val="-67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цен</w:t>
      </w:r>
      <w:r>
        <w:rPr>
          <w:spacing w:val="1"/>
        </w:rPr>
        <w:t xml:space="preserve"> </w:t>
      </w:r>
      <w:r>
        <w:rPr/>
        <w:t>2024</w:t>
      </w:r>
      <w:r>
        <w:rPr>
          <w:spacing w:val="1"/>
        </w:rPr>
        <w:t xml:space="preserve"> </w:t>
      </w:r>
      <w:r>
        <w:rPr/>
        <w:t>года.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расчетах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сметы,</w:t>
      </w:r>
      <w:r>
        <w:rPr>
          <w:spacing w:val="1"/>
        </w:rPr>
        <w:t xml:space="preserve"> </w:t>
      </w:r>
      <w:r>
        <w:rPr/>
        <w:t>включающиеся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существующие</w:t>
      </w:r>
      <w:r>
        <w:rPr>
          <w:spacing w:val="1"/>
        </w:rPr>
        <w:t xml:space="preserve"> </w:t>
      </w:r>
      <w:r>
        <w:rPr/>
        <w:t>проектно-сметные</w:t>
      </w:r>
      <w:r>
        <w:rPr>
          <w:spacing w:val="1"/>
        </w:rPr>
        <w:t xml:space="preserve"> </w:t>
      </w:r>
      <w:r>
        <w:rPr/>
        <w:t>документы,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сметы</w:t>
      </w:r>
      <w:r>
        <w:rPr>
          <w:spacing w:val="1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-1"/>
        </w:rPr>
        <w:t xml:space="preserve"> </w:t>
      </w:r>
      <w:r>
        <w:rPr/>
        <w:t>(объектов).</w:t>
      </w:r>
    </w:p>
    <w:p>
      <w:pPr>
        <w:pStyle w:val="Style16"/>
        <w:spacing w:lineRule="auto" w:line="360"/>
        <w:ind w:left="820" w:right="341" w:firstLine="569"/>
        <w:rPr>
          <w:sz w:val="28"/>
        </w:rPr>
      </w:pPr>
      <w:r>
        <w:rPr/>
        <w:t>Для приведения сметной стоимости мероприятий к ценам на последующие</w:t>
      </w:r>
      <w:r>
        <w:rPr>
          <w:spacing w:val="1"/>
        </w:rPr>
        <w:t xml:space="preserve"> </w:t>
      </w:r>
      <w:r>
        <w:rPr/>
        <w:t>годы необходимо применить коэффициент инфляции. В 2024 году коэффициент</w:t>
      </w:r>
      <w:r>
        <w:rPr>
          <w:spacing w:val="-67"/>
        </w:rPr>
        <w:t xml:space="preserve"> </w:t>
      </w:r>
      <w:r>
        <w:rPr>
          <w:spacing w:val="-1"/>
        </w:rPr>
        <w:t>составляет</w:t>
      </w:r>
      <w:r>
        <w:rPr>
          <w:spacing w:val="-16"/>
        </w:rPr>
        <w:t xml:space="preserve"> </w:t>
      </w:r>
      <w:r>
        <w:rPr/>
        <w:t>3,2%,</w:t>
      </w:r>
      <w:r>
        <w:rPr>
          <w:spacing w:val="-16"/>
        </w:rPr>
        <w:t xml:space="preserve"> </w:t>
      </w:r>
      <w:r>
        <w:rPr/>
        <w:t>а</w:t>
      </w:r>
      <w:r>
        <w:rPr>
          <w:spacing w:val="-16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последующие</w:t>
      </w:r>
      <w:r>
        <w:rPr>
          <w:spacing w:val="-15"/>
        </w:rPr>
        <w:t xml:space="preserve"> </w:t>
      </w:r>
      <w:r>
        <w:rPr/>
        <w:t>годы</w:t>
      </w:r>
      <w:r>
        <w:rPr>
          <w:spacing w:val="-18"/>
        </w:rPr>
        <w:t xml:space="preserve"> </w:t>
      </w:r>
      <w:r>
        <w:rPr/>
        <w:t>он</w:t>
      </w:r>
      <w:r>
        <w:rPr>
          <w:spacing w:val="-17"/>
        </w:rPr>
        <w:t xml:space="preserve"> </w:t>
      </w:r>
      <w:r>
        <w:rPr/>
        <w:t>уменьшается</w:t>
      </w:r>
      <w:r>
        <w:rPr>
          <w:spacing w:val="-15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2</w:t>
      </w:r>
      <w:r>
        <w:rPr>
          <w:spacing w:val="-16"/>
        </w:rPr>
        <w:t xml:space="preserve"> </w:t>
      </w:r>
      <w:r>
        <w:rPr/>
        <w:t>процентных</w:t>
      </w:r>
      <w:r>
        <w:rPr>
          <w:spacing w:val="-14"/>
        </w:rPr>
        <w:t xml:space="preserve"> </w:t>
      </w:r>
      <w:r>
        <w:rPr/>
        <w:t>пункта.</w:t>
      </w:r>
      <w:r>
        <w:rPr>
          <w:spacing w:val="-68"/>
        </w:rPr>
        <w:t xml:space="preserve"> </w:t>
      </w:r>
      <w:r>
        <w:rPr/>
        <w:t>Общий</w:t>
      </w:r>
      <w:r>
        <w:rPr>
          <w:spacing w:val="-17"/>
        </w:rPr>
        <w:t xml:space="preserve"> </w:t>
      </w:r>
      <w:r>
        <w:rPr/>
        <w:t>объем</w:t>
      </w:r>
      <w:r>
        <w:rPr>
          <w:spacing w:val="-16"/>
        </w:rPr>
        <w:t xml:space="preserve"> </w:t>
      </w:r>
      <w:r>
        <w:rPr/>
        <w:t>инвестиций</w:t>
      </w:r>
      <w:r>
        <w:rPr>
          <w:spacing w:val="-16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период</w:t>
      </w:r>
      <w:r>
        <w:rPr>
          <w:spacing w:val="-16"/>
        </w:rPr>
        <w:t xml:space="preserve"> </w:t>
      </w:r>
      <w:r>
        <w:rPr/>
        <w:t>с</w:t>
      </w:r>
      <w:r>
        <w:rPr>
          <w:spacing w:val="-16"/>
        </w:rPr>
        <w:t xml:space="preserve"> </w:t>
      </w:r>
      <w:r>
        <w:rPr/>
        <w:t>2024</w:t>
      </w:r>
      <w:r>
        <w:rPr>
          <w:spacing w:val="-16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2034</w:t>
      </w:r>
      <w:r>
        <w:rPr>
          <w:spacing w:val="-16"/>
        </w:rPr>
        <w:t xml:space="preserve"> </w:t>
      </w:r>
      <w:r>
        <w:rPr/>
        <w:t>годы</w:t>
      </w:r>
      <w:r>
        <w:rPr>
          <w:spacing w:val="-16"/>
        </w:rPr>
        <w:t xml:space="preserve"> </w:t>
      </w:r>
      <w:r>
        <w:rPr/>
        <w:t>составляет</w:t>
      </w:r>
      <w:r>
        <w:rPr>
          <w:spacing w:val="-16"/>
        </w:rPr>
        <w:t xml:space="preserve"> </w:t>
      </w:r>
      <w:r>
        <w:rPr/>
        <w:t>31</w:t>
      </w:r>
      <w:r>
        <w:rPr>
          <w:spacing w:val="-15"/>
        </w:rPr>
        <w:t xml:space="preserve"> </w:t>
      </w:r>
      <w:r>
        <w:rPr/>
        <w:t>341,6</w:t>
      </w:r>
      <w:r>
        <w:rPr>
          <w:spacing w:val="-15"/>
        </w:rPr>
        <w:t xml:space="preserve"> </w:t>
      </w:r>
      <w:r>
        <w:rPr/>
        <w:t>тыс.</w:t>
      </w:r>
      <w:r>
        <w:rPr>
          <w:spacing w:val="-68"/>
        </w:rPr>
        <w:t xml:space="preserve"> </w:t>
      </w:r>
      <w:r>
        <w:rPr/>
        <w:t>рублей.</w:t>
      </w:r>
    </w:p>
    <w:p>
      <w:pPr>
        <w:pStyle w:val="1"/>
        <w:numPr>
          <w:ilvl w:val="2"/>
          <w:numId w:val="22"/>
        </w:numPr>
        <w:tabs>
          <w:tab w:val="clear" w:pos="720"/>
          <w:tab w:val="left" w:pos="2580" w:leader="none"/>
        </w:tabs>
        <w:spacing w:lineRule="auto" w:line="360"/>
        <w:ind w:left="1240" w:right="762" w:firstLine="638"/>
        <w:jc w:val="both"/>
        <w:rPr>
          <w:sz w:val="28"/>
        </w:rPr>
      </w:pPr>
      <w:r>
        <w:rPr/>
        <w:t>Оценка объемов капитальных вложений в 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модернизацию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централизованных</w:t>
      </w:r>
      <w:r>
        <w:rPr>
          <w:spacing w:val="-1"/>
        </w:rPr>
        <w:t xml:space="preserve"> </w:t>
      </w:r>
      <w:r>
        <w:rPr/>
        <w:t>систем</w:t>
      </w:r>
    </w:p>
    <w:p>
      <w:pPr>
        <w:pStyle w:val="Normal"/>
        <w:spacing w:lineRule="exact" w:line="321"/>
        <w:ind w:left="2440" w:hanging="0"/>
        <w:jc w:val="both"/>
        <w:rPr>
          <w:b/>
          <w:b/>
          <w:sz w:val="28"/>
        </w:rPr>
      </w:pPr>
      <w:r>
        <w:rPr>
          <w:b/>
          <w:sz w:val="28"/>
        </w:rPr>
        <w:t>водоснабжения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Белогорского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auto" w:line="360" w:before="157" w:after="0"/>
        <w:ind w:left="820" w:right="349" w:firstLine="569"/>
        <w:rPr>
          <w:sz w:val="28"/>
        </w:rPr>
      </w:pPr>
      <w:r>
        <w:rPr/>
        <w:t>Общий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инвестиций,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(без</w:t>
      </w:r>
      <w:r>
        <w:rPr>
          <w:spacing w:val="-1"/>
        </w:rPr>
        <w:t xml:space="preserve"> </w:t>
      </w:r>
      <w:r>
        <w:rPr/>
        <w:t>учета</w:t>
      </w:r>
      <w:r>
        <w:rPr>
          <w:spacing w:val="-1"/>
        </w:rPr>
        <w:t xml:space="preserve"> </w:t>
      </w:r>
      <w:r>
        <w:rPr/>
        <w:t>НДС),</w:t>
      </w:r>
      <w:r>
        <w:rPr>
          <w:spacing w:val="-1"/>
        </w:rPr>
        <w:t xml:space="preserve"> </w:t>
      </w:r>
      <w:r>
        <w:rPr/>
        <w:t>составит</w:t>
      </w:r>
      <w:r>
        <w:rPr>
          <w:spacing w:val="1"/>
        </w:rPr>
        <w:t xml:space="preserve"> </w:t>
      </w:r>
      <w:r>
        <w:rPr/>
        <w:t>24 458,65</w:t>
      </w:r>
      <w:r>
        <w:rPr>
          <w:spacing w:val="1"/>
        </w:rPr>
        <w:t xml:space="preserve"> </w:t>
      </w:r>
      <w:r>
        <w:rPr/>
        <w:t>тыс.</w:t>
      </w:r>
      <w:r>
        <w:rPr>
          <w:spacing w:val="-4"/>
        </w:rPr>
        <w:t xml:space="preserve"> </w:t>
      </w:r>
      <w:r>
        <w:rPr/>
        <w:t>рублей.</w:t>
      </w:r>
    </w:p>
    <w:p>
      <w:pPr>
        <w:pStyle w:val="Style16"/>
        <w:spacing w:lineRule="auto" w:line="360"/>
        <w:ind w:left="820" w:right="341" w:firstLine="569"/>
        <w:rPr>
          <w:sz w:val="28"/>
        </w:rPr>
      </w:pPr>
      <w:r>
        <w:rPr/>
        <w:t>Водоснабжение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подземных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реконструируемых</w:t>
      </w:r>
      <w:r>
        <w:rPr>
          <w:spacing w:val="1"/>
        </w:rPr>
        <w:t xml:space="preserve"> </w:t>
      </w:r>
      <w:r>
        <w:rPr/>
        <w:t>Водозаборных</w:t>
      </w:r>
      <w:r>
        <w:rPr>
          <w:spacing w:val="1"/>
        </w:rPr>
        <w:t xml:space="preserve"> </w:t>
      </w:r>
      <w:r>
        <w:rPr/>
        <w:t>узлов,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вновь</w:t>
      </w:r>
      <w:r>
        <w:rPr>
          <w:spacing w:val="-67"/>
        </w:rPr>
        <w:t xml:space="preserve"> </w:t>
      </w:r>
      <w:r>
        <w:rPr/>
        <w:t>построенных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водоснабжения (скважин).</w:t>
      </w:r>
    </w:p>
    <w:p>
      <w:pPr>
        <w:pStyle w:val="Style16"/>
        <w:spacing w:lineRule="auto" w:line="360"/>
        <w:ind w:left="820" w:right="349" w:firstLine="569"/>
        <w:rPr>
          <w:sz w:val="28"/>
        </w:rPr>
      </w:pPr>
      <w:r>
        <w:rPr/>
        <w:t>Общая потребность в воде к концу расчетного периода (2023 год) должна</w:t>
      </w:r>
      <w:r>
        <w:rPr>
          <w:spacing w:val="1"/>
        </w:rPr>
        <w:t xml:space="preserve"> </w:t>
      </w:r>
      <w:r>
        <w:rPr/>
        <w:t>составить 0,43 тыс. м³/сут. Для обеспечения этой потребности предлагаются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поэтапного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мощностей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этапами</w:t>
      </w:r>
      <w:r>
        <w:rPr>
          <w:spacing w:val="-67"/>
        </w:rPr>
        <w:t xml:space="preserve"> </w:t>
      </w:r>
      <w:r>
        <w:rPr/>
        <w:t>строительства.</w:t>
      </w:r>
    </w:p>
    <w:p>
      <w:pPr>
        <w:sectPr>
          <w:headerReference w:type="default" r:id="rId111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389" w:hanging="0"/>
        <w:rPr>
          <w:sz w:val="28"/>
        </w:rPr>
      </w:pPr>
      <w:r>
        <w:rPr/>
        <w:t>Этап</w:t>
      </w:r>
      <w:r>
        <w:rPr>
          <w:spacing w:val="-2"/>
        </w:rPr>
        <w:t xml:space="preserve"> </w:t>
      </w:r>
      <w:r>
        <w:rPr/>
        <w:t>I:</w:t>
      </w:r>
      <w:r>
        <w:rPr>
          <w:spacing w:val="-4"/>
        </w:rPr>
        <w:t xml:space="preserve"> </w:t>
      </w:r>
      <w:r>
        <w:rPr/>
        <w:t>2025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2029</w:t>
      </w:r>
      <w:r>
        <w:rPr>
          <w:spacing w:val="-1"/>
        </w:rPr>
        <w:t xml:space="preserve"> </w:t>
      </w:r>
      <w:r>
        <w:rPr/>
        <w:t>гг.</w:t>
      </w:r>
    </w:p>
    <w:p>
      <w:pPr>
        <w:pStyle w:val="Style16"/>
        <w:spacing w:lineRule="auto" w:line="360" w:before="79" w:after="0"/>
        <w:ind w:left="820" w:right="343" w:firstLine="569"/>
        <w:rPr>
          <w:sz w:val="28"/>
        </w:rPr>
      </w:pPr>
      <w:r>
        <w:rPr/>
        <w:t>Все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пройти</w:t>
      </w:r>
      <w:r>
        <w:rPr>
          <w:spacing w:val="1"/>
        </w:rPr>
        <w:t xml:space="preserve"> </w:t>
      </w:r>
      <w:r>
        <w:rPr/>
        <w:t>исследование образцов воды с целью проверки их соответствия требованиям,</w:t>
      </w:r>
      <w:r>
        <w:rPr>
          <w:spacing w:val="1"/>
        </w:rPr>
        <w:t xml:space="preserve"> </w:t>
      </w:r>
      <w:r>
        <w:rPr/>
        <w:t>установленным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2.1.4.1074-01</w:t>
      </w:r>
      <w:r>
        <w:rPr>
          <w:spacing w:val="1"/>
        </w:rPr>
        <w:t xml:space="preserve"> </w:t>
      </w:r>
      <w:r>
        <w:rPr/>
        <w:t>«Питьевая</w:t>
      </w:r>
      <w:r>
        <w:rPr>
          <w:spacing w:val="1"/>
        </w:rPr>
        <w:t xml:space="preserve"> </w:t>
      </w:r>
      <w:r>
        <w:rPr/>
        <w:t>вода.</w:t>
      </w:r>
      <w:r>
        <w:rPr>
          <w:spacing w:val="1"/>
        </w:rPr>
        <w:t xml:space="preserve"> </w:t>
      </w:r>
      <w:r>
        <w:rPr/>
        <w:t>Гигиенические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качеству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питьевого</w:t>
      </w:r>
      <w:r>
        <w:rPr>
          <w:spacing w:val="1"/>
        </w:rPr>
        <w:t xml:space="preserve"> </w:t>
      </w:r>
      <w:r>
        <w:rPr/>
        <w:t>водоснабжения.</w:t>
      </w:r>
      <w:r>
        <w:rPr>
          <w:spacing w:val="-1"/>
        </w:rPr>
        <w:t xml:space="preserve"> </w:t>
      </w:r>
      <w:r>
        <w:rPr/>
        <w:t>Контроль</w:t>
      </w:r>
      <w:r>
        <w:rPr>
          <w:spacing w:val="-1"/>
        </w:rPr>
        <w:t xml:space="preserve"> </w:t>
      </w:r>
      <w:r>
        <w:rPr/>
        <w:t>качества».</w:t>
      </w:r>
    </w:p>
    <w:p>
      <w:pPr>
        <w:pStyle w:val="Style16"/>
        <w:ind w:left="1389" w:hanging="0"/>
        <w:rPr>
          <w:sz w:val="28"/>
        </w:rPr>
      </w:pPr>
      <w:r>
        <w:rPr/>
        <w:t>Провести</w:t>
      </w:r>
      <w:r>
        <w:rPr>
          <w:spacing w:val="-5"/>
        </w:rPr>
        <w:t xml:space="preserve"> </w:t>
      </w:r>
      <w:r>
        <w:rPr/>
        <w:t>ревизию</w:t>
      </w:r>
      <w:r>
        <w:rPr>
          <w:spacing w:val="-5"/>
        </w:rPr>
        <w:t xml:space="preserve"> </w:t>
      </w:r>
      <w:r>
        <w:rPr/>
        <w:t>существующих</w:t>
      </w:r>
      <w:r>
        <w:rPr>
          <w:spacing w:val="-3"/>
        </w:rPr>
        <w:t xml:space="preserve"> </w:t>
      </w:r>
      <w:r>
        <w:rPr/>
        <w:t>скважин.</w:t>
      </w:r>
    </w:p>
    <w:p>
      <w:pPr>
        <w:pStyle w:val="Style16"/>
        <w:spacing w:lineRule="auto" w:line="360" w:before="162" w:after="0"/>
        <w:ind w:left="820" w:right="342" w:firstLine="569"/>
        <w:rPr>
          <w:sz w:val="28"/>
        </w:rPr>
      </w:pPr>
      <w:r>
        <w:rPr/>
        <w:t>Организовать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II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Водозаборных</w:t>
      </w:r>
      <w:r>
        <w:rPr>
          <w:spacing w:val="22"/>
        </w:rPr>
        <w:t xml:space="preserve"> </w:t>
      </w:r>
      <w:r>
        <w:rPr/>
        <w:t>узлов</w:t>
      </w:r>
      <w:r>
        <w:rPr>
          <w:spacing w:val="21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соответствии</w:t>
      </w:r>
      <w:r>
        <w:rPr>
          <w:spacing w:val="22"/>
        </w:rPr>
        <w:t xml:space="preserve"> </w:t>
      </w:r>
      <w:r>
        <w:rPr/>
        <w:t>с</w:t>
      </w:r>
      <w:r>
        <w:rPr>
          <w:spacing w:val="22"/>
        </w:rPr>
        <w:t xml:space="preserve"> </w:t>
      </w:r>
      <w:r>
        <w:rPr/>
        <w:t>требованиями</w:t>
      </w:r>
      <w:r>
        <w:rPr>
          <w:spacing w:val="22"/>
        </w:rPr>
        <w:t xml:space="preserve"> </w:t>
      </w:r>
      <w:r>
        <w:rPr/>
        <w:t>СанПиН</w:t>
      </w:r>
      <w:r>
        <w:rPr>
          <w:spacing w:val="22"/>
        </w:rPr>
        <w:t xml:space="preserve"> </w:t>
      </w:r>
      <w:r>
        <w:rPr/>
        <w:t>2.1.4.1110-02</w:t>
      </w:r>
    </w:p>
    <w:p>
      <w:pPr>
        <w:pStyle w:val="Style16"/>
        <w:spacing w:lineRule="auto" w:line="360"/>
        <w:ind w:left="820" w:right="342" w:hanging="0"/>
        <w:rPr>
          <w:sz w:val="28"/>
        </w:rPr>
      </w:pPr>
      <w:r>
        <w:rPr/>
        <w:t>«Зоны</w:t>
      </w:r>
      <w:r>
        <w:rPr>
          <w:spacing w:val="1"/>
        </w:rPr>
        <w:t xml:space="preserve"> </w:t>
      </w:r>
      <w:r>
        <w:rPr/>
        <w:t>санитарной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водопроводов</w:t>
      </w:r>
      <w:r>
        <w:rPr>
          <w:spacing w:val="1"/>
        </w:rPr>
        <w:t xml:space="preserve"> </w:t>
      </w:r>
      <w:r>
        <w:rPr/>
        <w:t>хозяйственно-питьевого водоснабжения».</w:t>
      </w:r>
    </w:p>
    <w:p>
      <w:pPr>
        <w:pStyle w:val="Style16"/>
        <w:spacing w:lineRule="auto" w:line="360" w:before="1" w:after="0"/>
        <w:ind w:left="820" w:right="348" w:firstLine="569"/>
        <w:rPr>
          <w:sz w:val="28"/>
        </w:rPr>
      </w:pPr>
      <w:r>
        <w:rPr/>
        <w:t>Провести реконструкцию систем водоснабжения с заменой устаревшего</w:t>
      </w:r>
      <w:r>
        <w:rPr>
          <w:spacing w:val="1"/>
        </w:rPr>
        <w:t xml:space="preserve"> </w:t>
      </w:r>
      <w:r>
        <w:rPr/>
        <w:t>оборудования, достигшего предельного срока службы, и установкой станций</w:t>
      </w:r>
      <w:r>
        <w:rPr>
          <w:spacing w:val="1"/>
        </w:rPr>
        <w:t xml:space="preserve"> </w:t>
      </w:r>
      <w:r>
        <w:rPr/>
        <w:t>водоподготовки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водоочистки</w:t>
      </w:r>
      <w:r>
        <w:rPr>
          <w:spacing w:val="-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населенных пунктах.</w:t>
      </w:r>
    </w:p>
    <w:p>
      <w:pPr>
        <w:pStyle w:val="Style16"/>
        <w:spacing w:lineRule="exact" w:line="320"/>
        <w:ind w:left="1389" w:hanging="0"/>
        <w:rPr>
          <w:sz w:val="28"/>
        </w:rPr>
      </w:pPr>
      <w:r>
        <w:rPr/>
        <w:t>Этап</w:t>
      </w:r>
      <w:r>
        <w:rPr>
          <w:spacing w:val="-2"/>
        </w:rPr>
        <w:t xml:space="preserve"> </w:t>
      </w:r>
      <w:r>
        <w:rPr/>
        <w:t>II:</w:t>
      </w:r>
      <w:r>
        <w:rPr>
          <w:spacing w:val="-3"/>
        </w:rPr>
        <w:t xml:space="preserve"> </w:t>
      </w:r>
      <w:r>
        <w:rPr/>
        <w:t>2029 -</w:t>
      </w:r>
      <w:r>
        <w:rPr>
          <w:spacing w:val="-2"/>
        </w:rPr>
        <w:t xml:space="preserve"> </w:t>
      </w:r>
      <w:r>
        <w:rPr/>
        <w:t>2034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6"/>
        <w:spacing w:lineRule="auto" w:line="360" w:before="161" w:after="0"/>
        <w:ind w:left="820" w:right="350" w:firstLine="569"/>
        <w:rPr>
          <w:sz w:val="28"/>
        </w:rPr>
      </w:pPr>
      <w:r>
        <w:rPr/>
        <w:t>Установка</w:t>
      </w:r>
      <w:r>
        <w:rPr>
          <w:spacing w:val="1"/>
        </w:rPr>
        <w:t xml:space="preserve"> </w:t>
      </w:r>
      <w:r>
        <w:rPr/>
        <w:t>насосов</w:t>
      </w:r>
      <w:r>
        <w:rPr>
          <w:spacing w:val="1"/>
        </w:rPr>
        <w:t xml:space="preserve"> </w:t>
      </w:r>
      <w:r>
        <w:rPr/>
        <w:t>повышенной</w:t>
      </w:r>
      <w:r>
        <w:rPr>
          <w:spacing w:val="1"/>
        </w:rPr>
        <w:t xml:space="preserve"> </w:t>
      </w:r>
      <w:r>
        <w:rPr/>
        <w:t>производительности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регуляторов частоты вращения двигателей насосных установок и оборудования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плавного</w:t>
      </w:r>
      <w:r>
        <w:rPr>
          <w:spacing w:val="1"/>
        </w:rPr>
        <w:t xml:space="preserve"> </w:t>
      </w:r>
      <w:r>
        <w:rPr/>
        <w:t>пуска</w:t>
      </w:r>
      <w:r>
        <w:rPr>
          <w:spacing w:val="-4"/>
        </w:rPr>
        <w:t xml:space="preserve"> </w:t>
      </w:r>
      <w:r>
        <w:rPr/>
        <w:t>на объектах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-4"/>
        </w:rPr>
        <w:t xml:space="preserve"> </w:t>
      </w:r>
      <w:r>
        <w:rPr/>
        <w:t>водоснабжения.</w:t>
      </w:r>
    </w:p>
    <w:p>
      <w:pPr>
        <w:pStyle w:val="Style16"/>
        <w:spacing w:lineRule="auto" w:line="360" w:before="1" w:after="0"/>
        <w:ind w:left="820" w:right="342" w:firstLine="569"/>
        <w:rPr>
          <w:sz w:val="28"/>
        </w:rPr>
      </w:pPr>
      <w:r>
        <w:rPr/>
        <w:t>Завершение реконструкции систем водоснабжения с заменой устаревшего</w:t>
      </w:r>
      <w:r>
        <w:rPr>
          <w:spacing w:val="1"/>
        </w:rPr>
        <w:t xml:space="preserve"> </w:t>
      </w:r>
      <w:r>
        <w:rPr/>
        <w:t>оборудования.</w:t>
      </w:r>
    </w:p>
    <w:p>
      <w:pPr>
        <w:pStyle w:val="Style16"/>
        <w:spacing w:before="1" w:after="0"/>
        <w:ind w:left="1389" w:hanging="0"/>
        <w:rPr>
          <w:sz w:val="28"/>
        </w:rPr>
      </w:pPr>
      <w:r>
        <w:rPr/>
        <w:t>Оценка</w:t>
      </w:r>
      <w:r>
        <w:rPr>
          <w:spacing w:val="126"/>
        </w:rPr>
        <w:t xml:space="preserve"> </w:t>
      </w:r>
      <w:r>
        <w:rPr/>
        <w:t xml:space="preserve">дебита  </w:t>
      </w:r>
      <w:r>
        <w:rPr>
          <w:spacing w:val="55"/>
        </w:rPr>
        <w:t xml:space="preserve"> </w:t>
      </w:r>
      <w:r>
        <w:rPr/>
        <w:t xml:space="preserve">водных  </w:t>
      </w:r>
      <w:r>
        <w:rPr>
          <w:spacing w:val="54"/>
        </w:rPr>
        <w:t xml:space="preserve"> </w:t>
      </w:r>
      <w:r>
        <w:rPr/>
        <w:t xml:space="preserve">источников  </w:t>
      </w:r>
      <w:r>
        <w:rPr>
          <w:spacing w:val="53"/>
        </w:rPr>
        <w:t xml:space="preserve"> </w:t>
      </w:r>
      <w:r>
        <w:rPr/>
        <w:t xml:space="preserve">во  </w:t>
      </w:r>
      <w:r>
        <w:rPr>
          <w:spacing w:val="56"/>
        </w:rPr>
        <w:t xml:space="preserve"> </w:t>
      </w:r>
      <w:r>
        <w:rPr/>
        <w:t xml:space="preserve">всех  </w:t>
      </w:r>
      <w:r>
        <w:rPr>
          <w:spacing w:val="53"/>
        </w:rPr>
        <w:t xml:space="preserve"> </w:t>
      </w:r>
      <w:r>
        <w:rPr/>
        <w:t xml:space="preserve">населенных  </w:t>
      </w:r>
      <w:r>
        <w:rPr>
          <w:spacing w:val="55"/>
        </w:rPr>
        <w:t xml:space="preserve"> </w:t>
      </w:r>
      <w:r>
        <w:rPr/>
        <w:t>пунктах.</w:t>
      </w:r>
    </w:p>
    <w:p>
      <w:pPr>
        <w:pStyle w:val="Style16"/>
        <w:spacing w:before="160" w:after="0"/>
        <w:rPr>
          <w:sz w:val="28"/>
        </w:rPr>
      </w:pPr>
      <w:r>
        <w:rPr/>
        <w:t>Реконструкция</w:t>
      </w:r>
      <w:r>
        <w:rPr>
          <w:spacing w:val="-4"/>
        </w:rPr>
        <w:t xml:space="preserve"> </w:t>
      </w:r>
      <w:r>
        <w:rPr/>
        <w:t>водонапорной</w:t>
      </w:r>
      <w:r>
        <w:rPr>
          <w:spacing w:val="-5"/>
        </w:rPr>
        <w:t xml:space="preserve"> </w:t>
      </w:r>
      <w:r>
        <w:rPr/>
        <w:t>башни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селе</w:t>
      </w:r>
      <w:r>
        <w:rPr>
          <w:spacing w:val="-5"/>
        </w:rPr>
        <w:t xml:space="preserve"> </w:t>
      </w:r>
      <w:r>
        <w:rPr/>
        <w:t>Алешкино.</w:t>
      </w:r>
    </w:p>
    <w:p>
      <w:pPr>
        <w:pStyle w:val="Style16"/>
        <w:spacing w:lineRule="auto" w:line="360" w:before="161" w:after="0"/>
        <w:ind w:left="820" w:right="341" w:firstLine="569"/>
        <w:jc w:val="right"/>
        <w:rPr>
          <w:sz w:val="28"/>
        </w:rPr>
      </w:pPr>
      <w:r>
        <w:rPr/>
        <w:t>Проведение</w:t>
      </w:r>
      <w:r>
        <w:rPr>
          <w:spacing w:val="-10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очистке</w:t>
      </w:r>
      <w:r>
        <w:rPr>
          <w:spacing w:val="-8"/>
        </w:rPr>
        <w:t xml:space="preserve"> </w:t>
      </w:r>
      <w:r>
        <w:rPr/>
        <w:t>каптажных</w:t>
      </w:r>
      <w:r>
        <w:rPr>
          <w:spacing w:val="-8"/>
        </w:rPr>
        <w:t xml:space="preserve"> </w:t>
      </w:r>
      <w:r>
        <w:rPr/>
        <w:t>источников</w:t>
      </w:r>
      <w:r>
        <w:rPr>
          <w:spacing w:val="-9"/>
        </w:rPr>
        <w:t xml:space="preserve"> </w:t>
      </w:r>
      <w:r>
        <w:rPr/>
        <w:t>от</w:t>
      </w:r>
      <w:r>
        <w:rPr>
          <w:spacing w:val="-9"/>
        </w:rPr>
        <w:t xml:space="preserve"> </w:t>
      </w:r>
      <w:r>
        <w:rPr/>
        <w:t>заиливания.</w:t>
      </w:r>
      <w:r>
        <w:rPr>
          <w:spacing w:val="-67"/>
        </w:rPr>
        <w:t xml:space="preserve"> </w:t>
      </w:r>
      <w:r>
        <w:rPr/>
        <w:t>Повышение</w:t>
      </w:r>
      <w:r>
        <w:rPr>
          <w:spacing w:val="8"/>
        </w:rPr>
        <w:t xml:space="preserve"> </w:t>
      </w:r>
      <w:r>
        <w:rPr/>
        <w:t>надежности</w:t>
      </w:r>
      <w:r>
        <w:rPr>
          <w:spacing w:val="6"/>
        </w:rPr>
        <w:t xml:space="preserve"> </w:t>
      </w:r>
      <w:r>
        <w:rPr/>
        <w:t>системы</w:t>
      </w:r>
      <w:r>
        <w:rPr>
          <w:spacing w:val="6"/>
        </w:rPr>
        <w:t xml:space="preserve"> </w:t>
      </w:r>
      <w:r>
        <w:rPr/>
        <w:t>водоснабжения</w:t>
      </w:r>
      <w:r>
        <w:rPr>
          <w:spacing w:val="5"/>
        </w:rPr>
        <w:t xml:space="preserve"> </w:t>
      </w:r>
      <w:r>
        <w:rPr/>
        <w:t>будет</w:t>
      </w:r>
      <w:r>
        <w:rPr>
          <w:spacing w:val="7"/>
        </w:rPr>
        <w:t xml:space="preserve"> </w:t>
      </w:r>
      <w:r>
        <w:rPr/>
        <w:t>достигаться</w:t>
      </w:r>
      <w:r>
        <w:rPr>
          <w:spacing w:val="8"/>
        </w:rPr>
        <w:t xml:space="preserve"> </w:t>
      </w:r>
      <w:r>
        <w:rPr/>
        <w:t>за</w:t>
      </w:r>
      <w:r>
        <w:rPr>
          <w:spacing w:val="5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обновления Водозаборных узлов новым оборудованием и установкой счетчиков</w:t>
      </w:r>
      <w:r>
        <w:rPr>
          <w:spacing w:val="-67"/>
        </w:rPr>
        <w:t xml:space="preserve"> </w:t>
      </w:r>
      <w:r>
        <w:rPr/>
        <w:t>воды</w:t>
      </w:r>
      <w:r>
        <w:rPr>
          <w:spacing w:val="54"/>
        </w:rPr>
        <w:t xml:space="preserve"> </w:t>
      </w:r>
      <w:r>
        <w:rPr/>
        <w:t>на</w:t>
      </w:r>
      <w:r>
        <w:rPr>
          <w:spacing w:val="54"/>
        </w:rPr>
        <w:t xml:space="preserve"> </w:t>
      </w:r>
      <w:r>
        <w:rPr/>
        <w:t>точках</w:t>
      </w:r>
      <w:r>
        <w:rPr>
          <w:spacing w:val="54"/>
        </w:rPr>
        <w:t xml:space="preserve"> </w:t>
      </w:r>
      <w:r>
        <w:rPr/>
        <w:t>отбора.</w:t>
      </w:r>
      <w:r>
        <w:rPr>
          <w:spacing w:val="53"/>
        </w:rPr>
        <w:t xml:space="preserve"> </w:t>
      </w:r>
      <w:r>
        <w:rPr/>
        <w:t>Все</w:t>
      </w:r>
      <w:r>
        <w:rPr>
          <w:spacing w:val="54"/>
        </w:rPr>
        <w:t xml:space="preserve"> </w:t>
      </w:r>
      <w:r>
        <w:rPr/>
        <w:t>водопроводы</w:t>
      </w:r>
      <w:r>
        <w:rPr>
          <w:spacing w:val="54"/>
        </w:rPr>
        <w:t xml:space="preserve"> </w:t>
      </w:r>
      <w:r>
        <w:rPr/>
        <w:t>будут</w:t>
      </w:r>
      <w:r>
        <w:rPr>
          <w:spacing w:val="52"/>
        </w:rPr>
        <w:t xml:space="preserve"> </w:t>
      </w:r>
      <w:r>
        <w:rPr/>
        <w:t>строиться</w:t>
      </w:r>
      <w:r>
        <w:rPr>
          <w:spacing w:val="54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использованием</w:t>
      </w:r>
      <w:r>
        <w:rPr>
          <w:spacing w:val="-67"/>
        </w:rPr>
        <w:t xml:space="preserve"> </w:t>
      </w:r>
      <w:r>
        <w:rPr/>
        <w:t>полиэтиленовых</w:t>
      </w:r>
      <w:r>
        <w:rPr>
          <w:spacing w:val="21"/>
        </w:rPr>
        <w:t xml:space="preserve"> </w:t>
      </w:r>
      <w:r>
        <w:rPr/>
        <w:t>труб</w:t>
      </w:r>
      <w:r>
        <w:rPr>
          <w:spacing w:val="22"/>
        </w:rPr>
        <w:t xml:space="preserve"> </w:t>
      </w:r>
      <w:r>
        <w:rPr/>
        <w:t>по</w:t>
      </w:r>
      <w:r>
        <w:rPr>
          <w:spacing w:val="22"/>
        </w:rPr>
        <w:t xml:space="preserve"> </w:t>
      </w:r>
      <w:r>
        <w:rPr/>
        <w:t>стандарту</w:t>
      </w:r>
      <w:r>
        <w:rPr>
          <w:spacing w:val="21"/>
        </w:rPr>
        <w:t xml:space="preserve"> </w:t>
      </w:r>
      <w:r>
        <w:rPr/>
        <w:t>ГОСТ</w:t>
      </w:r>
      <w:r>
        <w:rPr>
          <w:spacing w:val="22"/>
        </w:rPr>
        <w:t xml:space="preserve"> </w:t>
      </w:r>
      <w:r>
        <w:rPr/>
        <w:t>18599-2001</w:t>
      </w:r>
      <w:r>
        <w:rPr>
          <w:spacing w:val="20"/>
        </w:rPr>
        <w:t xml:space="preserve"> </w:t>
      </w:r>
      <w:r>
        <w:rPr/>
        <w:t>«Питьевая»</w:t>
      </w:r>
      <w:r>
        <w:rPr>
          <w:spacing w:val="21"/>
        </w:rPr>
        <w:t xml:space="preserve"> </w:t>
      </w:r>
      <w:r>
        <w:rPr/>
        <w:t>с</w:t>
      </w:r>
      <w:r>
        <w:rPr>
          <w:spacing w:val="21"/>
        </w:rPr>
        <w:t xml:space="preserve"> </w:t>
      </w:r>
      <w:r>
        <w:rPr/>
        <w:t>диаметром</w:t>
      </w:r>
    </w:p>
    <w:p>
      <w:pPr>
        <w:pStyle w:val="Style16"/>
        <w:rPr>
          <w:sz w:val="28"/>
        </w:rPr>
      </w:pPr>
      <w:r>
        <w:rPr/>
        <w:t>от</w:t>
      </w:r>
      <w:r>
        <w:rPr>
          <w:spacing w:val="-2"/>
        </w:rPr>
        <w:t xml:space="preserve"> </w:t>
      </w:r>
      <w:r>
        <w:rPr/>
        <w:t>100</w:t>
      </w:r>
      <w:r>
        <w:rPr>
          <w:spacing w:val="-4"/>
        </w:rPr>
        <w:t xml:space="preserve"> </w:t>
      </w:r>
      <w:r>
        <w:rPr/>
        <w:t>до 150</w:t>
      </w:r>
      <w:r>
        <w:rPr>
          <w:spacing w:val="1"/>
        </w:rPr>
        <w:t xml:space="preserve"> </w:t>
      </w:r>
      <w:r>
        <w:rPr/>
        <w:t>мм.</w:t>
      </w:r>
    </w:p>
    <w:p>
      <w:pPr>
        <w:sectPr>
          <w:headerReference w:type="default" r:id="rId112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3" w:after="0"/>
        <w:ind w:left="820" w:right="343" w:firstLine="569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 «Белогорское сельское поселение», учитывая текущее состояние</w:t>
      </w:r>
      <w:r>
        <w:rPr>
          <w:spacing w:val="1"/>
        </w:rPr>
        <w:t xml:space="preserve"> </w:t>
      </w:r>
      <w:r>
        <w:rPr/>
        <w:t>водопроводных</w:t>
      </w:r>
      <w:r>
        <w:rPr>
          <w:spacing w:val="60"/>
        </w:rPr>
        <w:t xml:space="preserve"> </w:t>
      </w:r>
      <w:r>
        <w:rPr/>
        <w:t>сетей</w:t>
      </w:r>
      <w:r>
        <w:rPr>
          <w:spacing w:val="57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сооружений,</w:t>
      </w:r>
      <w:r>
        <w:rPr>
          <w:spacing w:val="58"/>
        </w:rPr>
        <w:t xml:space="preserve"> </w:t>
      </w:r>
      <w:r>
        <w:rPr/>
        <w:t>определены</w:t>
      </w:r>
      <w:r>
        <w:rPr>
          <w:spacing w:val="59"/>
        </w:rPr>
        <w:t xml:space="preserve"> </w:t>
      </w:r>
      <w:r>
        <w:rPr/>
        <w:t>мероприятия</w:t>
      </w:r>
      <w:r>
        <w:rPr>
          <w:spacing w:val="59"/>
        </w:rPr>
        <w:t xml:space="preserve"> </w:t>
      </w:r>
      <w:r>
        <w:rPr/>
        <w:t>по</w:t>
      </w:r>
      <w:r>
        <w:rPr>
          <w:spacing w:val="57"/>
        </w:rPr>
        <w:t xml:space="preserve"> </w:t>
      </w:r>
      <w:r>
        <w:rPr/>
        <w:t>их</w:t>
      </w:r>
    </w:p>
    <w:p>
      <w:pPr>
        <w:pStyle w:val="Style16"/>
        <w:tabs>
          <w:tab w:val="clear" w:pos="720"/>
          <w:tab w:val="left" w:pos="2877" w:leader="none"/>
          <w:tab w:val="left" w:pos="3282" w:leader="none"/>
          <w:tab w:val="left" w:pos="5317" w:leader="none"/>
          <w:tab w:val="left" w:pos="7176" w:leader="none"/>
          <w:tab w:val="left" w:pos="9519" w:leader="none"/>
        </w:tabs>
        <w:spacing w:lineRule="auto" w:line="360" w:before="79" w:after="0"/>
        <w:ind w:left="820" w:right="340" w:hanging="0"/>
        <w:jc w:val="left"/>
        <w:rPr>
          <w:sz w:val="28"/>
        </w:rPr>
      </w:pPr>
      <w:r>
        <w:rPr/>
        <w:t>реконструкции</w:t>
        <w:tab/>
        <w:t>и</w:t>
        <w:tab/>
        <w:t>строительству.</w:t>
        <w:tab/>
        <w:t>Произведены</w:t>
        <w:tab/>
        <w:t>предварительные</w:t>
        <w:tab/>
      </w:r>
      <w:r>
        <w:rPr>
          <w:spacing w:val="-1"/>
        </w:rPr>
        <w:t>расчеты</w:t>
      </w:r>
      <w:r>
        <w:rPr>
          <w:spacing w:val="-67"/>
        </w:rPr>
        <w:t xml:space="preserve"> </w:t>
      </w:r>
      <w:r>
        <w:rPr/>
        <w:t>стоимости</w:t>
      </w:r>
      <w:r>
        <w:rPr>
          <w:spacing w:val="-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мероприятий и</w:t>
      </w:r>
      <w:r>
        <w:rPr>
          <w:spacing w:val="-1"/>
        </w:rPr>
        <w:t xml:space="preserve"> </w:t>
      </w:r>
      <w:r>
        <w:rPr/>
        <w:t>сведены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таблицы 2.10.5.</w:t>
      </w:r>
    </w:p>
    <w:p>
      <w:pPr>
        <w:pStyle w:val="1"/>
        <w:spacing w:lineRule="exact" w:line="322" w:before="1" w:after="0"/>
        <w:ind w:left="0" w:right="760" w:hanging="0"/>
        <w:jc w:val="right"/>
        <w:rPr>
          <w:sz w:val="28"/>
        </w:rPr>
      </w:pPr>
      <w:r>
        <w:rPr/>
        <w:t>Мероприятия</w:t>
      </w:r>
      <w:r>
        <w:rPr>
          <w:spacing w:val="-8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строительству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реконструкции</w:t>
      </w:r>
      <w:r>
        <w:rPr>
          <w:spacing w:val="-8"/>
        </w:rPr>
        <w:t xml:space="preserve"> </w:t>
      </w:r>
      <w:r>
        <w:rPr/>
        <w:t>систем</w:t>
      </w:r>
      <w:r>
        <w:rPr>
          <w:spacing w:val="60"/>
        </w:rPr>
        <w:t xml:space="preserve"> </w:t>
      </w:r>
      <w:r>
        <w:rPr/>
        <w:t>водоснабжения</w:t>
      </w:r>
    </w:p>
    <w:p>
      <w:pPr>
        <w:pStyle w:val="Style16"/>
        <w:ind w:left="0" w:right="684" w:hanging="0"/>
        <w:jc w:val="righ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2.10.5</w:t>
      </w:r>
    </w:p>
    <w:tbl>
      <w:tblPr>
        <w:tblStyle w:val="TableNormal"/>
        <w:tblW w:w="8999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53" w:right="131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82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23" w:right="204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3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962" w:right="19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Сосновка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8" w:after="0"/>
              <w:ind w:left="498" w:right="478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4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388,62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93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0" w:right="152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всем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70" w:right="1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4950,0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1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1" w:after="0"/>
              <w:ind w:left="51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насосов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373" w:right="358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производительности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210,65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8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10" w:right="199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 насосных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установкой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410,20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8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4" w:right="101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новых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 водоснабжения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 мм)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существующим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2,35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5245,6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11205,07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62" w:right="19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Белогорское</w:t>
            </w:r>
          </w:p>
        </w:tc>
      </w:tr>
      <w:tr>
        <w:trPr>
          <w:trHeight w:val="827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505" w:right="488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узла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водоподготовки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194,32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93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0" w:right="152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всем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170" w:right="15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5360,0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971" w:right="79" w:hanging="55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насосов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производительно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104,9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13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99" w:type="dxa"/>
        <w:jc w:val="left"/>
        <w:tblInd w:w="9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138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4" w:right="104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новых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 водоснабжения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(Ду=100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 к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48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существующим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3575,5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9234,72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62" w:right="19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Борла</w:t>
            </w:r>
          </w:p>
        </w:tc>
      </w:tr>
      <w:tr>
        <w:trPr>
          <w:trHeight w:val="822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10" w:after="0"/>
              <w:ind w:left="148" w:right="13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82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23" w:right="204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1" w:after="0"/>
              <w:ind w:left="498" w:firstLine="1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узла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498" w:right="4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водоподготовки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водоочистки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388,62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38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5" w:right="132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 регуляторов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частоты вращения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двигателей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насосных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51" w:right="38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установок с устройством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плавного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пуска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410,20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2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798,82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962" w:right="19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Еремкино</w:t>
            </w:r>
          </w:p>
        </w:tc>
      </w:tr>
      <w:tr>
        <w:trPr>
          <w:trHeight w:val="193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0" w:right="152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 сети (Ду=100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0,92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1865,0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1865,0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61" w:right="19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Алешкино</w:t>
            </w:r>
          </w:p>
        </w:tc>
      </w:tr>
      <w:tr>
        <w:trPr>
          <w:trHeight w:val="193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70" w:right="152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Замена трубопровода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современные трубы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ПНД с равномерным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диаметров по 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участкам сети (Ду=100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0,67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1299,5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before="2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5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21" w:right="301" w:firstLine="31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Реконструкция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водонапорной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башни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69" w:right="2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55,54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1355,04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269" w:right="25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24458,65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Style16"/>
        <w:spacing w:lineRule="auto" w:line="360" w:before="1" w:after="0"/>
        <w:ind w:left="820" w:right="344" w:firstLine="569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действующему</w:t>
      </w:r>
      <w:r>
        <w:rPr>
          <w:spacing w:val="1"/>
        </w:rPr>
        <w:t xml:space="preserve"> </w:t>
      </w:r>
      <w:r>
        <w:rPr/>
        <w:t>законодательству,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потребностей на реализацию мероприятий данной схемы включается полный</w:t>
      </w:r>
      <w:r>
        <w:rPr>
          <w:spacing w:val="1"/>
        </w:rPr>
        <w:t xml:space="preserve"> </w:t>
      </w:r>
      <w:r>
        <w:rPr/>
        <w:t>спектр расходов,</w:t>
      </w:r>
      <w:r>
        <w:rPr>
          <w:spacing w:val="-2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проведением.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ним относятся: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ind w:left="1552" w:hanging="164"/>
        <w:rPr>
          <w:sz w:val="28"/>
        </w:rPr>
      </w:pPr>
      <w:r>
        <w:rPr>
          <w:sz w:val="28"/>
        </w:rPr>
        <w:t>проектно-изыскательские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1" w:after="0"/>
        <w:ind w:left="1552" w:hanging="164"/>
        <w:rPr>
          <w:sz w:val="28"/>
        </w:rPr>
      </w:pPr>
      <w:r>
        <w:rPr>
          <w:sz w:val="28"/>
        </w:rPr>
        <w:t>строительно-монтажные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>
      <w:pPr>
        <w:sectPr>
          <w:headerReference w:type="default" r:id="rId114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5"/>
        </w:numPr>
        <w:tabs>
          <w:tab w:val="clear" w:pos="720"/>
          <w:tab w:val="left" w:pos="1606" w:leader="none"/>
        </w:tabs>
        <w:spacing w:before="162" w:after="0"/>
        <w:ind w:left="1605" w:hanging="217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4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улучшением</w:t>
      </w:r>
      <w:r>
        <w:rPr>
          <w:spacing w:val="50"/>
          <w:sz w:val="28"/>
        </w:rPr>
        <w:t xml:space="preserve"> </w:t>
      </w:r>
      <w:r>
        <w:rPr>
          <w:sz w:val="28"/>
        </w:rPr>
        <w:t>технико-экономических</w:t>
      </w:r>
    </w:p>
    <w:p>
      <w:pPr>
        <w:pStyle w:val="Style16"/>
        <w:spacing w:before="79" w:after="0"/>
        <w:jc w:val="left"/>
        <w:rPr>
          <w:sz w:val="28"/>
        </w:rPr>
      </w:pPr>
      <w:r>
        <w:rPr/>
        <w:t>характеристик;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0" w:after="0"/>
        <w:ind w:left="1552" w:hanging="164"/>
        <w:jc w:val="left"/>
        <w:rPr>
          <w:sz w:val="28"/>
        </w:rPr>
      </w:pPr>
      <w:r>
        <w:rPr>
          <w:sz w:val="28"/>
        </w:rPr>
        <w:t>закупка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3" w:leader="none"/>
        </w:tabs>
        <w:spacing w:before="163" w:after="0"/>
        <w:ind w:left="1552" w:hanging="164"/>
        <w:jc w:val="left"/>
        <w:rPr>
          <w:sz w:val="28"/>
        </w:rPr>
      </w:pPr>
      <w:r>
        <w:rPr>
          <w:sz w:val="28"/>
        </w:rPr>
        <w:t>пусконаладочные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51" w:leader="none"/>
        </w:tabs>
        <w:spacing w:lineRule="auto" w:line="360" w:before="161" w:after="0"/>
        <w:ind w:left="820" w:right="347" w:firstLine="569"/>
        <w:jc w:val="left"/>
        <w:rPr>
          <w:sz w:val="28"/>
        </w:rPr>
      </w:pPr>
      <w:r>
        <w:rPr>
          <w:sz w:val="28"/>
        </w:rPr>
        <w:t>расходы,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8"/>
          <w:sz w:val="28"/>
        </w:rPr>
        <w:t xml:space="preserve"> </w:t>
      </w:r>
      <w:r>
        <w:rPr>
          <w:sz w:val="28"/>
        </w:rPr>
        <w:t>аренда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время строительства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753" w:leader="none"/>
          <w:tab w:val="left" w:pos="1754" w:leader="none"/>
          <w:tab w:val="left" w:pos="4012" w:leader="none"/>
          <w:tab w:val="left" w:pos="5543" w:leader="none"/>
          <w:tab w:val="left" w:pos="6888" w:leader="none"/>
          <w:tab w:val="left" w:pos="8800" w:leader="none"/>
          <w:tab w:val="left" w:pos="9203" w:leader="none"/>
        </w:tabs>
        <w:spacing w:lineRule="auto" w:line="362"/>
        <w:ind w:left="820" w:right="344" w:firstLine="569"/>
        <w:jc w:val="left"/>
        <w:rPr>
          <w:sz w:val="28"/>
        </w:rPr>
      </w:pPr>
      <w:r>
        <w:rPr>
          <w:sz w:val="28"/>
        </w:rPr>
        <w:t>дополнительные</w:t>
        <w:tab/>
        <w:t>налоговые</w:t>
        <w:tab/>
        <w:t>платежи,</w:t>
        <w:tab/>
        <w:t>возникающие</w:t>
        <w:tab/>
        <w:t>в</w:t>
        <w:tab/>
      </w:r>
      <w:r>
        <w:rPr>
          <w:spacing w:val="-1"/>
          <w:sz w:val="28"/>
        </w:rPr>
        <w:t>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выручки 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Style16"/>
        <w:spacing w:lineRule="auto" w:line="360"/>
        <w:ind w:left="820" w:right="345" w:firstLine="569"/>
        <w:rPr>
          <w:sz w:val="28"/>
        </w:rPr>
      </w:pPr>
      <w:r>
        <w:rPr/>
        <w:t>Сметная</w:t>
      </w:r>
      <w:r>
        <w:rPr>
          <w:spacing w:val="1"/>
        </w:rPr>
        <w:t xml:space="preserve"> </w:t>
      </w:r>
      <w:r>
        <w:rPr/>
        <w:t>стоимость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текущих</w:t>
      </w:r>
      <w:r>
        <w:rPr>
          <w:spacing w:val="1"/>
        </w:rPr>
        <w:t xml:space="preserve"> </w:t>
      </w:r>
      <w:r>
        <w:rPr/>
        <w:t>ценах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стоимость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ценах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затраты</w:t>
      </w:r>
      <w:r>
        <w:rPr>
          <w:spacing w:val="1"/>
        </w:rPr>
        <w:t xml:space="preserve"> </w:t>
      </w:r>
      <w:r>
        <w:rPr/>
        <w:t>на</w:t>
      </w:r>
      <w:r>
        <w:rPr>
          <w:spacing w:val="-67"/>
        </w:rPr>
        <w:t xml:space="preserve"> </w:t>
      </w:r>
      <w:r>
        <w:rPr/>
        <w:t>строительство,</w:t>
      </w:r>
      <w:r>
        <w:rPr>
          <w:spacing w:val="-2"/>
        </w:rPr>
        <w:t xml:space="preserve"> </w:t>
      </w:r>
      <w:r>
        <w:rPr/>
        <w:t>учитывая все</w:t>
      </w:r>
      <w:r>
        <w:rPr>
          <w:spacing w:val="-4"/>
        </w:rPr>
        <w:t xml:space="preserve"> </w:t>
      </w:r>
      <w:r>
        <w:rPr/>
        <w:t>перечисленные составляющие.</w:t>
      </w:r>
    </w:p>
    <w:p>
      <w:pPr>
        <w:pStyle w:val="Style16"/>
        <w:spacing w:lineRule="auto" w:line="360"/>
        <w:ind w:left="820" w:right="344" w:firstLine="569"/>
        <w:rPr>
          <w:sz w:val="28"/>
        </w:rPr>
      </w:pPr>
      <w:r>
        <w:rPr/>
        <w:t>Сметная стоимость строительства и реконструкции объектов рассчитана в</w:t>
      </w:r>
      <w:r>
        <w:rPr>
          <w:spacing w:val="1"/>
        </w:rPr>
        <w:t xml:space="preserve"> </w:t>
      </w:r>
      <w:r>
        <w:rPr/>
        <w:t>ценах 2024 года на основе смет имеющейся проектно-сметной документации и</w:t>
      </w:r>
      <w:r>
        <w:rPr>
          <w:spacing w:val="1"/>
        </w:rPr>
        <w:t xml:space="preserve"> </w:t>
      </w:r>
      <w:r>
        <w:rPr/>
        <w:t>аналогичных мероприятий (объектов).</w:t>
      </w:r>
    </w:p>
    <w:p>
      <w:pPr>
        <w:pStyle w:val="Style16"/>
        <w:spacing w:lineRule="auto" w:line="360"/>
        <w:ind w:left="820" w:right="340" w:firstLine="569"/>
        <w:rPr>
          <w:sz w:val="28"/>
        </w:rPr>
      </w:pPr>
      <w:r>
        <w:rPr/>
        <w:t>Для приведения сметной стоимости мероприятий к ценам на последующие</w:t>
      </w:r>
      <w:r>
        <w:rPr>
          <w:spacing w:val="1"/>
        </w:rPr>
        <w:t xml:space="preserve"> </w:t>
      </w:r>
      <w:r>
        <w:rPr/>
        <w:t>годы необходимо применить коэффициент инфляции. В 2024 году коэффициент</w:t>
      </w:r>
      <w:r>
        <w:rPr>
          <w:spacing w:val="-67"/>
        </w:rPr>
        <w:t xml:space="preserve"> </w:t>
      </w:r>
      <w:r>
        <w:rPr>
          <w:spacing w:val="-1"/>
        </w:rPr>
        <w:t>составляет</w:t>
      </w:r>
      <w:r>
        <w:rPr>
          <w:spacing w:val="-16"/>
        </w:rPr>
        <w:t xml:space="preserve"> </w:t>
      </w:r>
      <w:r>
        <w:rPr/>
        <w:t>3,2%,</w:t>
      </w:r>
      <w:r>
        <w:rPr>
          <w:spacing w:val="-16"/>
        </w:rPr>
        <w:t xml:space="preserve"> </w:t>
      </w:r>
      <w:r>
        <w:rPr/>
        <w:t>а</w:t>
      </w:r>
      <w:r>
        <w:rPr>
          <w:spacing w:val="-16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последующие</w:t>
      </w:r>
      <w:r>
        <w:rPr>
          <w:spacing w:val="-15"/>
        </w:rPr>
        <w:t xml:space="preserve"> </w:t>
      </w:r>
      <w:r>
        <w:rPr/>
        <w:t>годы</w:t>
      </w:r>
      <w:r>
        <w:rPr>
          <w:spacing w:val="-18"/>
        </w:rPr>
        <w:t xml:space="preserve"> </w:t>
      </w:r>
      <w:r>
        <w:rPr/>
        <w:t>он</w:t>
      </w:r>
      <w:r>
        <w:rPr>
          <w:spacing w:val="-17"/>
        </w:rPr>
        <w:t xml:space="preserve"> </w:t>
      </w:r>
      <w:r>
        <w:rPr/>
        <w:t>уменьшается</w:t>
      </w:r>
      <w:r>
        <w:rPr>
          <w:spacing w:val="-15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2</w:t>
      </w:r>
      <w:r>
        <w:rPr>
          <w:spacing w:val="-16"/>
        </w:rPr>
        <w:t xml:space="preserve"> </w:t>
      </w:r>
      <w:r>
        <w:rPr/>
        <w:t>процентных</w:t>
      </w:r>
      <w:r>
        <w:rPr>
          <w:spacing w:val="-14"/>
        </w:rPr>
        <w:t xml:space="preserve"> </w:t>
      </w:r>
      <w:r>
        <w:rPr/>
        <w:t>пункта.</w:t>
      </w:r>
      <w:r>
        <w:rPr>
          <w:spacing w:val="-68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объем</w:t>
      </w:r>
      <w:r>
        <w:rPr>
          <w:spacing w:val="-1"/>
        </w:rPr>
        <w:t xml:space="preserve"> </w:t>
      </w:r>
      <w:r>
        <w:rPr/>
        <w:t>инвестиций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2024</w:t>
      </w:r>
      <w:r>
        <w:rPr>
          <w:spacing w:val="-2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2034</w:t>
      </w:r>
      <w:r>
        <w:rPr>
          <w:spacing w:val="-2"/>
        </w:rPr>
        <w:t xml:space="preserve"> </w:t>
      </w:r>
      <w:r>
        <w:rPr/>
        <w:t>годы</w:t>
      </w:r>
      <w:r>
        <w:rPr>
          <w:spacing w:val="-1"/>
        </w:rPr>
        <w:t xml:space="preserve"> </w:t>
      </w:r>
      <w:r>
        <w:rPr/>
        <w:t>составляет</w:t>
      </w:r>
      <w:r>
        <w:rPr>
          <w:spacing w:val="-2"/>
        </w:rPr>
        <w:t xml:space="preserve"> </w:t>
      </w:r>
      <w:r>
        <w:rPr/>
        <w:t>24</w:t>
      </w:r>
      <w:r>
        <w:rPr>
          <w:spacing w:val="-1"/>
        </w:rPr>
        <w:t xml:space="preserve"> </w:t>
      </w:r>
      <w:r>
        <w:rPr/>
        <w:t>458,65тыс.</w:t>
      </w:r>
      <w:r>
        <w:rPr>
          <w:spacing w:val="-5"/>
        </w:rPr>
        <w:t xml:space="preserve"> </w:t>
      </w:r>
      <w:r>
        <w:rPr/>
        <w:t>рублей.</w:t>
      </w:r>
    </w:p>
    <w:p>
      <w:pPr>
        <w:pStyle w:val="1"/>
        <w:numPr>
          <w:ilvl w:val="1"/>
          <w:numId w:val="37"/>
        </w:numPr>
        <w:tabs>
          <w:tab w:val="clear" w:pos="720"/>
          <w:tab w:val="left" w:pos="2323" w:leader="none"/>
        </w:tabs>
        <w:ind w:left="2322" w:hanging="934"/>
        <w:jc w:val="both"/>
        <w:rPr>
          <w:sz w:val="28"/>
        </w:rPr>
      </w:pPr>
      <w:r>
        <w:rPr/>
        <w:t>Целевые</w:t>
      </w:r>
      <w:r>
        <w:rPr>
          <w:spacing w:val="-13"/>
        </w:rPr>
        <w:t xml:space="preserve"> </w:t>
      </w:r>
      <w:r>
        <w:rPr/>
        <w:t>показатели</w:t>
      </w:r>
      <w:r>
        <w:rPr>
          <w:spacing w:val="-10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централизованных</w:t>
      </w:r>
      <w:r>
        <w:rPr>
          <w:spacing w:val="-6"/>
        </w:rPr>
        <w:t xml:space="preserve"> </w:t>
      </w:r>
      <w:r>
        <w:rPr/>
        <w:t>систем</w:t>
      </w:r>
    </w:p>
    <w:p>
      <w:pPr>
        <w:pStyle w:val="Normal"/>
        <w:spacing w:before="154" w:after="0"/>
        <w:ind w:left="1974" w:right="913" w:hanging="0"/>
        <w:jc w:val="center"/>
        <w:rPr>
          <w:b/>
          <w:b/>
          <w:sz w:val="28"/>
        </w:rPr>
      </w:pPr>
      <w:r>
        <w:rPr>
          <w:b/>
          <w:sz w:val="28"/>
        </w:rPr>
        <w:t>водоснабжения</w:t>
      </w:r>
    </w:p>
    <w:p>
      <w:pPr>
        <w:pStyle w:val="Style16"/>
        <w:spacing w:lineRule="auto" w:line="360" w:before="163" w:after="0"/>
        <w:ind w:left="820" w:right="343" w:firstLine="569"/>
        <w:rPr>
          <w:sz w:val="28"/>
        </w:rPr>
      </w:pPr>
      <w:r>
        <w:rPr/>
        <w:t>Целевые показатели деятельности организаций, занимающихся холодным</w:t>
      </w:r>
      <w:r>
        <w:rPr>
          <w:spacing w:val="1"/>
        </w:rPr>
        <w:t xml:space="preserve"> </w:t>
      </w:r>
      <w:r>
        <w:rPr/>
        <w:t>водоснабжением,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поэтапного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водоснабжения, включая этапное приведение качества воды в соответствие с</w:t>
      </w:r>
      <w:r>
        <w:rPr>
          <w:spacing w:val="1"/>
        </w:rPr>
        <w:t xml:space="preserve"> </w:t>
      </w:r>
      <w:r>
        <w:rPr/>
        <w:t>требованиями законодательства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</w:p>
    <w:p>
      <w:pPr>
        <w:pStyle w:val="Style16"/>
        <w:spacing w:before="1" w:after="0"/>
        <w:ind w:left="1389" w:hanging="0"/>
        <w:rPr>
          <w:sz w:val="28"/>
        </w:rPr>
      </w:pPr>
      <w:r>
        <w:rPr/>
        <w:t>Эти</w:t>
      </w:r>
      <w:r>
        <w:rPr>
          <w:spacing w:val="-5"/>
        </w:rPr>
        <w:t xml:space="preserve"> </w:t>
      </w:r>
      <w:r>
        <w:rPr/>
        <w:t>целевые</w:t>
      </w:r>
      <w:r>
        <w:rPr>
          <w:spacing w:val="-4"/>
        </w:rPr>
        <w:t xml:space="preserve"> </w:t>
      </w:r>
      <w:r>
        <w:rPr/>
        <w:t>показатели</w:t>
      </w:r>
      <w:r>
        <w:rPr>
          <w:spacing w:val="-5"/>
        </w:rPr>
        <w:t xml:space="preserve"> </w:t>
      </w:r>
      <w:r>
        <w:rPr/>
        <w:t>учитываются: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53" w:leader="none"/>
        </w:tabs>
        <w:spacing w:before="160" w:after="0"/>
        <w:ind w:left="1552" w:hanging="16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-2"/>
          <w:sz w:val="28"/>
        </w:rPr>
        <w:t xml:space="preserve"> </w:t>
      </w:r>
      <w:r>
        <w:rPr>
          <w:sz w:val="28"/>
        </w:rPr>
        <w:t>тарифов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водоснабжения;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2" w:leader="none"/>
        </w:tabs>
        <w:spacing w:lineRule="auto" w:line="360" w:before="160" w:after="0"/>
        <w:ind w:left="820" w:right="349" w:firstLine="56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3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53" w:leader="none"/>
        </w:tabs>
        <w:spacing w:before="2" w:after="0"/>
        <w:ind w:left="1552" w:hanging="16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5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организаций;</w:t>
      </w:r>
    </w:p>
    <w:p>
      <w:pPr>
        <w:sectPr>
          <w:headerReference w:type="default" r:id="rId115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4"/>
        </w:numPr>
        <w:tabs>
          <w:tab w:val="clear" w:pos="720"/>
          <w:tab w:val="left" w:pos="1553" w:leader="none"/>
        </w:tabs>
        <w:spacing w:lineRule="auto" w:line="360" w:before="160" w:after="0"/>
        <w:ind w:left="1389" w:right="491" w:hanging="0"/>
        <w:jc w:val="left"/>
        <w:rPr>
          <w:sz w:val="28"/>
        </w:rPr>
      </w:pPr>
      <w:r>
        <w:rPr>
          <w:sz w:val="28"/>
        </w:rPr>
        <w:t>при разработке производственных программ регулируемых организаций.</w:t>
      </w:r>
      <w:r>
        <w:rPr>
          <w:spacing w:val="-68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рассчитываются, исходя из: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768" w:leader="none"/>
        </w:tabs>
        <w:spacing w:lineRule="auto" w:line="360" w:before="79" w:after="0"/>
        <w:ind w:left="820" w:right="348" w:firstLine="569"/>
        <w:rPr>
          <w:sz w:val="28"/>
        </w:rPr>
      </w:pPr>
      <w:r>
        <w:rPr>
          <w:sz w:val="28"/>
        </w:rPr>
        <w:t>фактических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849" w:leader="none"/>
          <w:tab w:val="left" w:pos="1850" w:leader="none"/>
          <w:tab w:val="left" w:pos="3499" w:leader="none"/>
          <w:tab w:val="left" w:pos="5329" w:leader="none"/>
          <w:tab w:val="left" w:pos="7194" w:leader="none"/>
          <w:tab w:val="left" w:pos="9653" w:leader="none"/>
        </w:tabs>
        <w:spacing w:lineRule="auto" w:line="360" w:before="1" w:after="0"/>
        <w:ind w:left="820" w:right="347" w:firstLine="569"/>
        <w:rPr>
          <w:sz w:val="28"/>
        </w:rPr>
      </w:pPr>
      <w:r>
        <w:rPr>
          <w:sz w:val="28"/>
        </w:rPr>
        <w:t>результатов</w:t>
        <w:tab/>
        <w:t>технического</w:t>
        <w:tab/>
        <w:t>обследования</w:t>
        <w:tab/>
        <w:t>централизованных</w:t>
        <w:tab/>
      </w:r>
      <w:r>
        <w:rPr>
          <w:spacing w:val="-1"/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водоснабжения;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837" w:leader="none"/>
          <w:tab w:val="left" w:pos="1838" w:leader="none"/>
          <w:tab w:val="left" w:pos="3274" w:leader="none"/>
          <w:tab w:val="left" w:pos="4934" w:leader="none"/>
          <w:tab w:val="left" w:pos="6743" w:leader="none"/>
          <w:tab w:val="left" w:pos="8635" w:leader="none"/>
          <w:tab w:val="left" w:pos="10351" w:leader="none"/>
        </w:tabs>
        <w:spacing w:lineRule="auto" w:line="360"/>
        <w:ind w:left="820" w:right="347" w:firstLine="569"/>
        <w:rPr>
          <w:sz w:val="28"/>
        </w:rPr>
      </w:pPr>
      <w:r>
        <w:rPr>
          <w:sz w:val="28"/>
        </w:rPr>
        <w:t>сравнения</w:t>
        <w:tab/>
        <w:t>показателей</w:t>
        <w:tab/>
        <w:t>деятельности</w:t>
        <w:tab/>
        <w:t>регулируемой</w:t>
        <w:tab/>
        <w:t>организации</w:t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аналогами.</w:t>
      </w:r>
    </w:p>
    <w:p>
      <w:pPr>
        <w:pStyle w:val="Style16"/>
        <w:spacing w:lineRule="auto" w:line="360"/>
        <w:ind w:left="820" w:firstLine="569"/>
        <w:jc w:val="left"/>
        <w:rPr>
          <w:sz w:val="28"/>
        </w:rPr>
      </w:pPr>
      <w:r>
        <w:rPr/>
        <w:t>Целевые показатели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организаций водоснабжения</w:t>
      </w:r>
      <w:r>
        <w:rPr>
          <w:spacing w:val="1"/>
        </w:rPr>
        <w:t xml:space="preserve"> </w:t>
      </w:r>
      <w:r>
        <w:rPr/>
        <w:t>включают в</w:t>
      </w:r>
      <w:r>
        <w:rPr>
          <w:spacing w:val="-67"/>
        </w:rPr>
        <w:t xml:space="preserve"> </w:t>
      </w:r>
      <w:r>
        <w:rPr/>
        <w:t>себя: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53" w:leader="none"/>
        </w:tabs>
        <w:spacing w:lineRule="exact" w:line="321"/>
        <w:ind w:left="1552" w:hanging="164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воды;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53" w:leader="none"/>
        </w:tabs>
        <w:spacing w:before="161" w:after="0"/>
        <w:ind w:left="1552" w:hanging="164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-7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бесперебойности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водоснабжения;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53" w:leader="none"/>
        </w:tabs>
        <w:spacing w:before="163" w:after="0"/>
        <w:ind w:left="1552" w:hanging="164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абонентов;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67" w:leader="none"/>
        </w:tabs>
        <w:spacing w:lineRule="auto" w:line="360" w:before="160" w:after="0"/>
        <w:ind w:left="820" w:right="349" w:firstLine="569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8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8"/>
          <w:sz w:val="28"/>
        </w:rPr>
        <w:t xml:space="preserve"> </w:t>
      </w:r>
      <w:r>
        <w:rPr>
          <w:sz w:val="28"/>
        </w:rPr>
        <w:t>сокращение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2"/>
          <w:sz w:val="28"/>
        </w:rPr>
        <w:t xml:space="preserve"> </w:t>
      </w:r>
      <w:r>
        <w:rPr>
          <w:sz w:val="28"/>
        </w:rPr>
        <w:t>воды при транспортировке;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572" w:leader="none"/>
        </w:tabs>
        <w:spacing w:lineRule="auto" w:line="360"/>
        <w:ind w:left="820" w:right="347" w:firstLine="569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цены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3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воды.</w:t>
      </w:r>
    </w:p>
    <w:p>
      <w:pPr>
        <w:sectPr>
          <w:headerReference w:type="default" r:id="rId116"/>
          <w:type w:val="nextPage"/>
          <w:pgSz w:w="11906" w:h="16838"/>
          <w:pgMar w:left="32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tabs>
          <w:tab w:val="clear" w:pos="720"/>
          <w:tab w:val="left" w:pos="2907" w:leader="none"/>
          <w:tab w:val="left" w:pos="4245" w:leader="none"/>
          <w:tab w:val="left" w:pos="5504" w:leader="none"/>
          <w:tab w:val="left" w:pos="7281" w:leader="none"/>
          <w:tab w:val="left" w:pos="7667" w:leader="none"/>
          <w:tab w:val="left" w:pos="9154" w:leader="none"/>
          <w:tab w:val="left" w:pos="9707" w:leader="none"/>
        </w:tabs>
        <w:spacing w:lineRule="auto" w:line="360"/>
        <w:ind w:left="820" w:right="348" w:firstLine="569"/>
        <w:jc w:val="left"/>
        <w:rPr>
          <w:sz w:val="28"/>
        </w:rPr>
      </w:pPr>
      <w:r>
        <w:rPr/>
        <w:t>Расчетные</w:t>
        <w:tab/>
        <w:t>значения</w:t>
        <w:tab/>
        <w:t>целевых</w:t>
        <w:tab/>
        <w:t>показателей,</w:t>
        <w:tab/>
        <w:t>с</w:t>
        <w:tab/>
        <w:t>разбивкой</w:t>
        <w:tab/>
        <w:t>по</w:t>
        <w:tab/>
      </w:r>
      <w:r>
        <w:rPr>
          <w:spacing w:val="-1"/>
        </w:rPr>
        <w:t>годам,</w:t>
      </w:r>
      <w:r>
        <w:rPr>
          <w:spacing w:val="-67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2.11.</w:t>
      </w:r>
    </w:p>
    <w:p>
      <w:pPr>
        <w:pStyle w:val="1"/>
        <w:spacing w:lineRule="exact" w:line="316" w:before="86" w:after="0"/>
        <w:ind w:left="836" w:hanging="0"/>
        <w:rPr>
          <w:sz w:val="28"/>
        </w:rPr>
      </w:pPr>
      <w:r>
        <w:rPr/>
        <w:t>Перечень</w:t>
      </w:r>
      <w:r>
        <w:rPr>
          <w:spacing w:val="-8"/>
        </w:rPr>
        <w:t xml:space="preserve"> </w:t>
      </w:r>
      <w:r>
        <w:rPr/>
        <w:t>значений</w:t>
      </w:r>
      <w:r>
        <w:rPr>
          <w:spacing w:val="-8"/>
        </w:rPr>
        <w:t xml:space="preserve"> </w:t>
      </w:r>
      <w:r>
        <w:rPr/>
        <w:t>целевых</w:t>
      </w:r>
      <w:r>
        <w:rPr>
          <w:spacing w:val="-5"/>
        </w:rPr>
        <w:t xml:space="preserve"> </w:t>
      </w:r>
      <w:r>
        <w:rPr/>
        <w:t>показателей</w:t>
      </w:r>
      <w:r>
        <w:rPr>
          <w:spacing w:val="-8"/>
        </w:rPr>
        <w:t xml:space="preserve"> </w:t>
      </w:r>
      <w:r>
        <w:rPr/>
        <w:t>деятельности</w:t>
      </w:r>
      <w:r>
        <w:rPr>
          <w:spacing w:val="-8"/>
        </w:rPr>
        <w:t xml:space="preserve"> </w:t>
      </w:r>
      <w:r>
        <w:rPr/>
        <w:t>организаций,</w:t>
      </w:r>
      <w:r>
        <w:rPr>
          <w:spacing w:val="-7"/>
        </w:rPr>
        <w:t xml:space="preserve"> </w:t>
      </w:r>
      <w:r>
        <w:rPr/>
        <w:t>Красноборское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r>
        <w:rPr/>
        <w:t>поселение</w:t>
      </w:r>
    </w:p>
    <w:p>
      <w:pPr>
        <w:pStyle w:val="Style16"/>
        <w:spacing w:lineRule="exact" w:line="316" w:before="0" w:after="14"/>
        <w:ind w:left="12864" w:hanging="0"/>
        <w:jc w:val="left"/>
        <w:rPr>
          <w:sz w:val="28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2.11.1</w:t>
      </w:r>
    </w:p>
    <w:tbl>
      <w:tblPr>
        <w:tblStyle w:val="TableNormal"/>
        <w:tblW w:w="15567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1630"/>
        <w:gridCol w:w="3250"/>
        <w:gridCol w:w="565"/>
        <w:gridCol w:w="856"/>
        <w:gridCol w:w="970"/>
        <w:gridCol w:w="970"/>
        <w:gridCol w:w="970"/>
        <w:gridCol w:w="966"/>
        <w:gridCol w:w="969"/>
        <w:gridCol w:w="971"/>
        <w:gridCol w:w="970"/>
        <w:gridCol w:w="968"/>
        <w:gridCol w:w="971"/>
      </w:tblGrid>
      <w:tr>
        <w:trPr>
          <w:trHeight w:val="433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110" w:right="106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п/п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13" w:right="125" w:hanging="0"/>
              <w:jc w:val="left"/>
              <w:rPr>
                <w:sz w:val="28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Наименование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целевого</w:t>
            </w:r>
          </w:p>
          <w:p>
            <w:pPr>
              <w:pStyle w:val="TableParagraph"/>
              <w:widowControl w:val="false"/>
              <w:spacing w:lineRule="exact" w:line="245" w:before="1" w:after="0"/>
              <w:ind w:left="113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07" w:right="585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Данные,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используемые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установления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целевого</w:t>
            </w:r>
          </w:p>
          <w:p>
            <w:pPr>
              <w:pStyle w:val="TableParagraph"/>
              <w:widowControl w:val="false"/>
              <w:spacing w:lineRule="exact" w:line="245" w:before="1" w:after="0"/>
              <w:ind w:left="107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10" w:right="82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Ед.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</w:t>
            </w:r>
          </w:p>
          <w:p>
            <w:pPr>
              <w:pStyle w:val="TableParagraph"/>
              <w:widowControl w:val="false"/>
              <w:spacing w:lineRule="exact" w:line="243" w:before="3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95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7" w:after="0"/>
              <w:ind w:left="3486" w:right="3473" w:hanging="0"/>
              <w:jc w:val="center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Величина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37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3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1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8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9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1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2034</w:t>
            </w:r>
          </w:p>
        </w:tc>
      </w:tr>
      <w:tr>
        <w:trPr>
          <w:trHeight w:val="92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0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43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30" w:before="0" w:after="0"/>
              <w:ind w:left="107" w:right="39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питьевой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после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водоподготовки, не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соответствующей санитарным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91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7" w:right="51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проб питьевой воды 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распределительной сети, не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соответствующих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90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9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воды, поданной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договорам,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соответствующая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 и</w:t>
            </w:r>
          </w:p>
          <w:p>
            <w:pPr>
              <w:pStyle w:val="TableParagraph"/>
              <w:widowControl w:val="false"/>
              <w:spacing w:lineRule="exact" w:line="206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517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9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бесперебойност</w:t>
            </w:r>
          </w:p>
          <w:p>
            <w:pPr>
              <w:pStyle w:val="TableParagraph"/>
              <w:widowControl w:val="false"/>
              <w:spacing w:lineRule="exact" w:line="230" w:before="0" w:after="0"/>
              <w:ind w:left="113" w:right="18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3" w:after="0"/>
              <w:ind w:left="107" w:right="36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водоснабжения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48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21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43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7" w:after="0"/>
              <w:ind w:right="171" w:hanging="0"/>
              <w:jc w:val="righ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486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425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10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425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14" w:right="30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425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12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16" w:right="30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409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14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409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310" w:right="29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619</w:t>
            </w:r>
          </w:p>
        </w:tc>
      </w:tr>
      <w:tr>
        <w:trPr>
          <w:trHeight w:val="115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3" w:right="27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37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время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ожидания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ответа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 при обращении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</w:p>
          <w:p>
            <w:pPr>
              <w:pStyle w:val="TableParagraph"/>
              <w:widowControl w:val="false"/>
              <w:spacing w:lineRule="exact" w:line="210" w:before="1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47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21" w:right="159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 w:before="0" w:after="0"/>
              <w:ind w:left="107" w:right="61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</w:tr>
      <w:tr>
        <w:trPr>
          <w:trHeight w:val="458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2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13" w:right="18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эффективности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 w:before="0" w:after="0"/>
              <w:ind w:left="107" w:right="2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Уровень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потерь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холодной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транспортировке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314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310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31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88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 w:before="0" w:after="0"/>
              <w:ind w:left="107" w:right="17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абонентов,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осуществляющих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расчеты за полученную воду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приборам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учета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6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84</w:t>
            </w:r>
          </w:p>
        </w:tc>
      </w:tr>
      <w:tr>
        <w:trPr>
          <w:trHeight w:val="115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1" w:after="0"/>
              <w:ind w:left="11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воды*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07" w:right="5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населения,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которое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получило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 воды в результате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мероприятий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инвестиционной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93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14092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28184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38434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42277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42277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56370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70461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70461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98646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112739</w:t>
            </w:r>
          </w:p>
        </w:tc>
      </w:tr>
    </w:tbl>
    <w:p>
      <w:pPr>
        <w:sectPr>
          <w:headerReference w:type="default" r:id="rId117"/>
          <w:type w:val="nextPage"/>
          <w:pgSz w:orient="landscape" w:w="16838" w:h="11906"/>
          <w:pgMar w:left="940" w:right="10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9" w:after="0"/>
        <w:ind w:left="5121" w:hanging="4148"/>
        <w:rPr>
          <w:sz w:val="20"/>
        </w:rPr>
      </w:pPr>
      <w:r>
        <w:rPr>
          <w:spacing w:val="-1"/>
        </w:rPr>
        <w:t>Перечень</w:t>
      </w:r>
      <w:r>
        <w:rPr>
          <w:spacing w:val="-16"/>
        </w:rPr>
        <w:t xml:space="preserve"> </w:t>
      </w:r>
      <w:r>
        <w:rPr>
          <w:spacing w:val="-1"/>
        </w:rPr>
        <w:t>значений</w:t>
      </w:r>
      <w:r>
        <w:rPr>
          <w:spacing w:val="-15"/>
        </w:rPr>
        <w:t xml:space="preserve"> </w:t>
      </w:r>
      <w:r>
        <w:rPr/>
        <w:t>целевых</w:t>
      </w:r>
      <w:r>
        <w:rPr>
          <w:spacing w:val="-11"/>
        </w:rPr>
        <w:t xml:space="preserve"> </w:t>
      </w:r>
      <w:r>
        <w:rPr/>
        <w:t>показателей</w:t>
      </w:r>
      <w:r>
        <w:rPr>
          <w:spacing w:val="-13"/>
        </w:rPr>
        <w:t xml:space="preserve"> </w:t>
      </w:r>
      <w:r>
        <w:rPr/>
        <w:t>деятельности</w:t>
      </w:r>
      <w:r>
        <w:rPr>
          <w:spacing w:val="-15"/>
        </w:rPr>
        <w:t xml:space="preserve"> </w:t>
      </w:r>
      <w:r>
        <w:rPr/>
        <w:t>организаций,</w:t>
      </w:r>
      <w:r>
        <w:rPr>
          <w:spacing w:val="-13"/>
        </w:rPr>
        <w:t xml:space="preserve"> </w:t>
      </w:r>
      <w:r>
        <w:rPr/>
        <w:t>осуществляющих</w:t>
      </w:r>
      <w:r>
        <w:rPr>
          <w:spacing w:val="-11"/>
        </w:rPr>
        <w:t xml:space="preserve"> </w:t>
      </w:r>
      <w:r>
        <w:rPr/>
        <w:t>водоснабжение</w:t>
      </w:r>
      <w:r>
        <w:rPr>
          <w:spacing w:val="-67"/>
        </w:rPr>
        <w:t xml:space="preserve"> </w:t>
      </w:r>
      <w:r>
        <w:rPr/>
        <w:t>Михайловского</w:t>
      </w:r>
      <w:r>
        <w:rPr>
          <w:spacing w:val="-1"/>
        </w:rPr>
        <w:t xml:space="preserve"> </w:t>
      </w:r>
      <w:r>
        <w:rPr/>
        <w:t>сельского поселения</w:t>
      </w:r>
    </w:p>
    <w:p>
      <w:pPr>
        <w:pStyle w:val="Style16"/>
        <w:spacing w:lineRule="exact" w:line="311" w:before="0" w:after="14"/>
        <w:ind w:left="0" w:right="1159" w:hanging="0"/>
        <w:jc w:val="right"/>
        <w:rPr>
          <w:sz w:val="20"/>
        </w:rPr>
      </w:pPr>
      <w:r>
        <w:rPr>
          <w:spacing w:val="-1"/>
        </w:rPr>
        <w:t>Таблица</w:t>
      </w:r>
      <w:r>
        <w:rPr>
          <w:spacing w:val="-15"/>
        </w:rPr>
        <w:t xml:space="preserve"> </w:t>
      </w:r>
      <w:r>
        <w:rPr>
          <w:spacing w:val="-1"/>
        </w:rPr>
        <w:t>2.11.2.</w:t>
      </w:r>
    </w:p>
    <w:tbl>
      <w:tblPr>
        <w:tblStyle w:val="TableNormal"/>
        <w:tblW w:w="15417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9"/>
        <w:gridCol w:w="1631"/>
        <w:gridCol w:w="3250"/>
        <w:gridCol w:w="566"/>
        <w:gridCol w:w="856"/>
        <w:gridCol w:w="820"/>
        <w:gridCol w:w="973"/>
        <w:gridCol w:w="966"/>
        <w:gridCol w:w="971"/>
        <w:gridCol w:w="969"/>
        <w:gridCol w:w="972"/>
        <w:gridCol w:w="967"/>
        <w:gridCol w:w="970"/>
        <w:gridCol w:w="966"/>
      </w:tblGrid>
      <w:tr>
        <w:trPr>
          <w:trHeight w:val="431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2" w:righ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п/п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49" w:hanging="0"/>
              <w:jc w:val="left"/>
              <w:rPr>
                <w:sz w:val="20"/>
              </w:rPr>
            </w:pP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Наименование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целевого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600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Данные,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используемые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0" w:right="9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Ед.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изм</w:t>
            </w:r>
          </w:p>
          <w:p>
            <w:pPr>
              <w:pStyle w:val="TableParagraph"/>
              <w:widowControl w:val="false"/>
              <w:spacing w:lineRule="exact" w:line="250" w:before="2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94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ind w:left="3425" w:right="3405" w:hanging="0"/>
              <w:jc w:val="center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Величина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показателя,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37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6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5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2034</w:t>
            </w:r>
          </w:p>
        </w:tc>
      </w:tr>
      <w:tr>
        <w:trPr>
          <w:trHeight w:val="921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воды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434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проб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питьевой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после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водоподготовки, не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соответствующей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</w:p>
          <w:p>
            <w:pPr>
              <w:pStyle w:val="TableParagraph"/>
              <w:widowControl w:val="false"/>
              <w:spacing w:lineRule="exact" w:line="210" w:before="2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79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921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30" w:before="0" w:after="0"/>
              <w:ind w:left="107" w:right="51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проб питьевой воды 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распределительной сети, не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79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3" w:right="27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1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2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5" w:right="29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4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3" w:right="30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4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</w:tr>
      <w:tr>
        <w:trPr>
          <w:trHeight w:val="688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 w:before="0" w:after="0"/>
              <w:ind w:left="107" w:right="39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воды, поданной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договорам, не соответствующая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79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517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5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бесперебойност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13" w:right="19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78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Аварийность 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водоснабжения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51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21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449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Продолжительность 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1" w:after="0"/>
              <w:ind w:right="171" w:hanging="0"/>
              <w:jc w:val="righ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535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468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468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1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468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493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1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3" w:right="30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411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638</w:t>
            </w:r>
          </w:p>
        </w:tc>
      </w:tr>
      <w:tr>
        <w:trPr>
          <w:trHeight w:val="1151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3" w:right="28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393" w:hanging="0"/>
              <w:jc w:val="left"/>
              <w:rPr>
                <w:sz w:val="20"/>
              </w:rPr>
            </w:pP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Среднее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время ожидания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ответа</w:t>
            </w:r>
            <w:r>
              <w:rPr>
                <w:spacing w:val="-45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 при обращении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 по вопросам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</w:p>
          <w:p>
            <w:pPr>
              <w:pStyle w:val="TableParagraph"/>
              <w:widowControl w:val="false"/>
              <w:spacing w:lineRule="exact" w:line="210" w:before="2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79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45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49" w:right="153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 w:before="0" w:after="0"/>
              <w:ind w:left="107" w:right="585" w:hanging="0"/>
              <w:jc w:val="left"/>
              <w:rPr>
                <w:sz w:val="20"/>
              </w:rPr>
            </w:pP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22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23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22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4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right="179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2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2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</w:tr>
      <w:tr>
        <w:trPr>
          <w:trHeight w:val="458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20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эффективности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2" w:before="0" w:after="0"/>
              <w:ind w:left="107" w:right="4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Уровень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потерь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холодной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транспортировке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right="179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293" w:right="27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11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90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" w:after="0"/>
              <w:ind w:left="107" w:right="18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Доля абонентов, осуществляющих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расчеты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полученную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воду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18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приборам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учета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79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3" w:right="27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1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3" w:right="30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75</w:t>
            </w:r>
          </w:p>
        </w:tc>
      </w:tr>
      <w:tr>
        <w:trPr>
          <w:trHeight w:val="1149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8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 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воды*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58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населения,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которое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получило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-45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 воды в результате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мероприятий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07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инвестиционной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программы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02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81145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81145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162289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162289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162289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202861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202861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202861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284006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324577</w:t>
            </w:r>
          </w:p>
        </w:tc>
      </w:tr>
    </w:tbl>
    <w:p>
      <w:pPr>
        <w:sectPr>
          <w:headerReference w:type="default" r:id="rId118"/>
          <w:type w:val="nextPage"/>
          <w:pgSz w:orient="landscape" w:w="16838" w:h="11906"/>
          <w:pgMar w:left="940" w:right="10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316" w:before="79" w:after="0"/>
        <w:ind w:left="901" w:hanging="0"/>
        <w:rPr>
          <w:sz w:val="20"/>
        </w:rPr>
      </w:pPr>
      <w:r>
        <w:rPr/>
        <w:t>Перечень</w:t>
      </w:r>
      <w:r>
        <w:rPr>
          <w:spacing w:val="-9"/>
        </w:rPr>
        <w:t xml:space="preserve"> </w:t>
      </w:r>
      <w:r>
        <w:rPr/>
        <w:t>значений</w:t>
      </w:r>
      <w:r>
        <w:rPr>
          <w:spacing w:val="-9"/>
        </w:rPr>
        <w:t xml:space="preserve"> </w:t>
      </w:r>
      <w:r>
        <w:rPr/>
        <w:t>целевых</w:t>
      </w:r>
      <w:r>
        <w:rPr>
          <w:spacing w:val="-6"/>
        </w:rPr>
        <w:t xml:space="preserve"> </w:t>
      </w:r>
      <w:r>
        <w:rPr/>
        <w:t>показателей</w:t>
      </w:r>
      <w:r>
        <w:rPr>
          <w:spacing w:val="-9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организаций,</w:t>
      </w:r>
      <w:r>
        <w:rPr>
          <w:spacing w:val="-13"/>
        </w:rPr>
        <w:t xml:space="preserve"> </w:t>
      </w:r>
      <w:r>
        <w:rPr/>
        <w:t>Подкуровское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6"/>
        </w:rPr>
        <w:t xml:space="preserve"> </w:t>
      </w:r>
      <w:r>
        <w:rPr/>
        <w:t>поселение</w:t>
      </w:r>
    </w:p>
    <w:p>
      <w:pPr>
        <w:pStyle w:val="Style16"/>
        <w:spacing w:lineRule="exact" w:line="316" w:before="0" w:after="14"/>
        <w:ind w:left="12794" w:hanging="0"/>
        <w:jc w:val="left"/>
        <w:rPr>
          <w:sz w:val="20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2.11.3.</w:t>
      </w:r>
    </w:p>
    <w:tbl>
      <w:tblPr>
        <w:tblStyle w:val="TableNormal"/>
        <w:tblW w:w="15566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1629"/>
        <w:gridCol w:w="3251"/>
        <w:gridCol w:w="669"/>
        <w:gridCol w:w="848"/>
        <w:gridCol w:w="992"/>
        <w:gridCol w:w="993"/>
        <w:gridCol w:w="990"/>
        <w:gridCol w:w="853"/>
        <w:gridCol w:w="921"/>
        <w:gridCol w:w="972"/>
        <w:gridCol w:w="968"/>
        <w:gridCol w:w="965"/>
        <w:gridCol w:w="974"/>
      </w:tblGrid>
      <w:tr>
        <w:trPr>
          <w:trHeight w:val="493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0" w:right="106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п/п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3" w:right="12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Наименование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целевого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7" w:right="585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Данные,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используемые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0" w:right="13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изм.</w:t>
            </w:r>
          </w:p>
        </w:tc>
        <w:tc>
          <w:tcPr>
            <w:tcW w:w="94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ind w:left="3639" w:right="3623" w:hanging="0"/>
              <w:jc w:val="center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Величина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35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2034</w:t>
            </w:r>
          </w:p>
        </w:tc>
      </w:tr>
      <w:tr>
        <w:trPr>
          <w:trHeight w:val="918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39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питьевой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после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водоподготовки, не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соответствующей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921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30" w:before="0" w:after="0"/>
              <w:ind w:left="107" w:right="51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проб питьевой воды 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распределительной сети, не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8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3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3" w:right="36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6" w:right="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9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90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9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воды, поданной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договорам,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соответствующая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 и</w:t>
            </w:r>
          </w:p>
          <w:p>
            <w:pPr>
              <w:pStyle w:val="TableParagraph"/>
              <w:widowControl w:val="false"/>
              <w:spacing w:lineRule="exact" w:line="206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515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4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бесперебойност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6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водоснабжения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8" w:right="121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0" w:right="28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76" w:right="3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24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43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7" w:after="0"/>
              <w:ind w:left="138" w:right="121" w:hanging="0"/>
              <w:jc w:val="center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3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3924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3270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2616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2289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2172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2172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9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2172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1810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1810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1980</w:t>
            </w:r>
          </w:p>
        </w:tc>
      </w:tr>
      <w:tr>
        <w:trPr>
          <w:trHeight w:val="1149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27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37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время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ожидания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ответа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 при обращении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46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757" w:right="1726" w:firstLine="463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 w:before="0" w:after="0"/>
              <w:ind w:left="107" w:right="61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5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345" w:right="3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312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365" w:right="35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372" w:right="35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</w:t>
            </w:r>
          </w:p>
        </w:tc>
      </w:tr>
      <w:tr>
        <w:trPr>
          <w:trHeight w:val="458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8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эффективности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ресурсов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 w:before="0" w:after="0"/>
              <w:ind w:left="107" w:right="2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Уровень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потерь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холодной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транспортировке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5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10" w:right="28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76" w:right="3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78" w:right="3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73" w:right="36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90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 w:before="0" w:after="0"/>
              <w:ind w:left="107" w:right="17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абонентов,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осуществляющих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расчеты за полученную воду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приборам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учета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8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6" w:right="3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right="3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3" w:right="36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6" w:right="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5" w:right="35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2" w:right="35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75</w:t>
            </w:r>
          </w:p>
        </w:tc>
      </w:tr>
      <w:tr>
        <w:trPr>
          <w:trHeight w:val="1151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воды*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5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населения,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которое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получило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 в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результате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07" w:right="69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реализации мероприятий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инвестиционной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38" w:right="12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320936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481404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481404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641872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1167039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1604678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1750559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1930564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20086082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22456551</w:t>
            </w:r>
          </w:p>
        </w:tc>
      </w:tr>
    </w:tbl>
    <w:p>
      <w:pPr>
        <w:sectPr>
          <w:headerReference w:type="default" r:id="rId119"/>
          <w:type w:val="nextPage"/>
          <w:pgSz w:orient="landscape" w:w="16838" w:h="11906"/>
          <w:pgMar w:left="940" w:right="10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316" w:before="79" w:after="0"/>
        <w:ind w:left="877" w:hanging="0"/>
        <w:rPr>
          <w:sz w:val="20"/>
        </w:rPr>
      </w:pPr>
      <w:r>
        <w:rPr/>
        <w:t>Перечень</w:t>
      </w:r>
      <w:r>
        <w:rPr>
          <w:spacing w:val="-10"/>
        </w:rPr>
        <w:t xml:space="preserve"> </w:t>
      </w:r>
      <w:r>
        <w:rPr/>
        <w:t>значений</w:t>
      </w:r>
      <w:r>
        <w:rPr>
          <w:spacing w:val="-9"/>
        </w:rPr>
        <w:t xml:space="preserve"> </w:t>
      </w:r>
      <w:r>
        <w:rPr/>
        <w:t>целевых</w:t>
      </w:r>
      <w:r>
        <w:rPr>
          <w:spacing w:val="-3"/>
        </w:rPr>
        <w:t xml:space="preserve"> </w:t>
      </w:r>
      <w:r>
        <w:rPr/>
        <w:t>показателей</w:t>
      </w:r>
      <w:r>
        <w:rPr>
          <w:spacing w:val="-9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организаций,</w:t>
      </w:r>
      <w:r>
        <w:rPr>
          <w:spacing w:val="-9"/>
        </w:rPr>
        <w:t xml:space="preserve"> </w:t>
      </w:r>
      <w:r>
        <w:rPr/>
        <w:t>Ясашноташлинское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5"/>
        </w:rPr>
        <w:t xml:space="preserve"> </w:t>
      </w:r>
      <w:r>
        <w:rPr/>
        <w:t>поселение</w:t>
      </w:r>
    </w:p>
    <w:p>
      <w:pPr>
        <w:pStyle w:val="Style16"/>
        <w:spacing w:lineRule="exact" w:line="316" w:before="0" w:after="14"/>
        <w:ind w:left="12794" w:hanging="0"/>
        <w:jc w:val="left"/>
        <w:rPr>
          <w:sz w:val="20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2.11.4.</w:t>
      </w:r>
    </w:p>
    <w:tbl>
      <w:tblPr>
        <w:tblStyle w:val="TableNormal"/>
        <w:tblW w:w="15567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1630"/>
        <w:gridCol w:w="3250"/>
        <w:gridCol w:w="565"/>
        <w:gridCol w:w="856"/>
        <w:gridCol w:w="953"/>
        <w:gridCol w:w="987"/>
        <w:gridCol w:w="970"/>
        <w:gridCol w:w="966"/>
        <w:gridCol w:w="969"/>
        <w:gridCol w:w="971"/>
        <w:gridCol w:w="970"/>
        <w:gridCol w:w="968"/>
        <w:gridCol w:w="971"/>
      </w:tblGrid>
      <w:tr>
        <w:trPr>
          <w:trHeight w:val="433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0" w:right="106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п/п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3" w:right="12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Наименование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целевого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7" w:right="585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Данные,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используемые</w:t>
            </w:r>
            <w:r>
              <w:rPr>
                <w:spacing w:val="-1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10" w:right="8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Ед.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</w:t>
            </w:r>
          </w:p>
          <w:p>
            <w:pPr>
              <w:pStyle w:val="TableParagraph"/>
              <w:widowControl w:val="false"/>
              <w:spacing w:lineRule="exact" w:line="250" w:before="3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95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3486" w:right="3473" w:hanging="0"/>
              <w:jc w:val="center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Величина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показателя,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37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2034</w:t>
            </w:r>
          </w:p>
        </w:tc>
      </w:tr>
      <w:tr>
        <w:trPr>
          <w:trHeight w:val="92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39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питьевой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после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водоподготовки,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07" w:right="52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соответствующей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91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7" w:right="58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проб питьевой воды 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распределительной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сети,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07" w:right="51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8" w:right="34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9" w:right="35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6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</w:tr>
      <w:tr>
        <w:trPr>
          <w:trHeight w:val="90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9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воды, поданной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договорам,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соответствующая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07" w:right="123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516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4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бесперебойност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6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водоснабжения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right="148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21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43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7" w:after="0"/>
              <w:ind w:right="171" w:hanging="0"/>
              <w:jc w:val="righ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3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1612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1411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9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1411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1256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1256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9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1256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1047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1047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2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1105</w:t>
            </w:r>
          </w:p>
        </w:tc>
      </w:tr>
      <w:tr>
        <w:trPr>
          <w:trHeight w:val="115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27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37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время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ожидания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ответа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 при обращении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</w:p>
          <w:p>
            <w:pPr>
              <w:pStyle w:val="TableParagraph"/>
              <w:widowControl w:val="false"/>
              <w:spacing w:lineRule="exact" w:line="210" w:before="2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47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20" w:right="159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</w:p>
          <w:p>
            <w:pPr>
              <w:pStyle w:val="TableParagraph"/>
              <w:widowControl w:val="false"/>
              <w:spacing w:lineRule="exact" w:line="216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5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458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8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эффективности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 w:before="0" w:after="0"/>
              <w:ind w:left="107" w:right="2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Уровень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потерь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холодной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транспортировке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58" w:right="34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79" w:right="35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1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91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2" w:after="0"/>
              <w:ind w:left="107" w:right="17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абонентов,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осуществляющих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расчеты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полученную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воду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18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приборам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учета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9" w:right="35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6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75</w:t>
            </w:r>
          </w:p>
        </w:tc>
      </w:tr>
      <w:tr>
        <w:trPr>
          <w:trHeight w:val="11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воды*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5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населения,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которое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получило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 в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результате</w:t>
            </w:r>
          </w:p>
          <w:p>
            <w:pPr>
              <w:pStyle w:val="TableParagraph"/>
              <w:widowControl w:val="false"/>
              <w:spacing w:lineRule="exact" w:line="214" w:before="11" w:after="0"/>
              <w:ind w:left="107" w:right="70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реализации мероприятий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инвестиционной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93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196537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196537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196537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196537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196537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196537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196537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393074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393074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393074</w:t>
            </w:r>
          </w:p>
        </w:tc>
      </w:tr>
    </w:tbl>
    <w:p>
      <w:pPr>
        <w:sectPr>
          <w:headerReference w:type="default" r:id="rId120"/>
          <w:type w:val="nextPage"/>
          <w:pgSz w:orient="landscape" w:w="16838" w:h="11906"/>
          <w:pgMar w:left="940" w:right="10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exact" w:line="316" w:before="79" w:after="0"/>
        <w:ind w:left="0" w:right="1129" w:hanging="0"/>
        <w:jc w:val="right"/>
        <w:rPr>
          <w:sz w:val="20"/>
        </w:rPr>
      </w:pPr>
      <w:r>
        <w:rPr/>
        <w:t>Перечень</w:t>
      </w:r>
      <w:r>
        <w:rPr>
          <w:spacing w:val="-10"/>
        </w:rPr>
        <w:t xml:space="preserve"> </w:t>
      </w:r>
      <w:r>
        <w:rPr/>
        <w:t>значений</w:t>
      </w:r>
      <w:r>
        <w:rPr>
          <w:spacing w:val="-9"/>
        </w:rPr>
        <w:t xml:space="preserve"> </w:t>
      </w:r>
      <w:r>
        <w:rPr/>
        <w:t>целевых</w:t>
      </w:r>
      <w:r>
        <w:rPr>
          <w:spacing w:val="-8"/>
        </w:rPr>
        <w:t xml:space="preserve"> </w:t>
      </w:r>
      <w:r>
        <w:rPr/>
        <w:t>показателей</w:t>
      </w:r>
      <w:r>
        <w:rPr>
          <w:spacing w:val="-10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организаций,</w:t>
      </w:r>
      <w:r>
        <w:rPr>
          <w:spacing w:val="-9"/>
        </w:rPr>
        <w:t xml:space="preserve"> </w:t>
      </w:r>
      <w:r>
        <w:rPr/>
        <w:t>Белогорское</w:t>
      </w:r>
      <w:r>
        <w:rPr>
          <w:spacing w:val="-4"/>
        </w:rPr>
        <w:t xml:space="preserve"> </w:t>
      </w:r>
      <w:r>
        <w:rPr/>
        <w:t>сельское</w:t>
      </w:r>
      <w:r>
        <w:rPr>
          <w:spacing w:val="-5"/>
        </w:rPr>
        <w:t xml:space="preserve"> </w:t>
      </w:r>
      <w:r>
        <w:rPr/>
        <w:t>поселение</w:t>
      </w:r>
    </w:p>
    <w:p>
      <w:pPr>
        <w:pStyle w:val="Style16"/>
        <w:spacing w:lineRule="exact" w:line="316" w:before="0" w:after="14"/>
        <w:ind w:left="0" w:right="1160" w:hanging="0"/>
        <w:jc w:val="right"/>
        <w:rPr>
          <w:sz w:val="20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2.11.5.</w:t>
      </w:r>
    </w:p>
    <w:tbl>
      <w:tblPr>
        <w:tblStyle w:val="TableNormal"/>
        <w:tblW w:w="15567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0"/>
        <w:gridCol w:w="1630"/>
        <w:gridCol w:w="3250"/>
        <w:gridCol w:w="565"/>
        <w:gridCol w:w="856"/>
        <w:gridCol w:w="970"/>
        <w:gridCol w:w="970"/>
        <w:gridCol w:w="970"/>
        <w:gridCol w:w="966"/>
        <w:gridCol w:w="969"/>
        <w:gridCol w:w="971"/>
        <w:gridCol w:w="970"/>
        <w:gridCol w:w="968"/>
        <w:gridCol w:w="971"/>
      </w:tblGrid>
      <w:tr>
        <w:trPr>
          <w:trHeight w:val="433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7" w:after="0"/>
              <w:ind w:left="110" w:right="106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п/п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Наименование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13" w:right="465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целевого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Данные,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используемые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07" w:right="94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110" w:right="8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Ед.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</w:t>
            </w:r>
          </w:p>
          <w:p>
            <w:pPr>
              <w:pStyle w:val="TableParagraph"/>
              <w:widowControl w:val="false"/>
              <w:spacing w:lineRule="exact" w:line="243" w:before="3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958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7" w:after="0"/>
              <w:ind w:left="3493" w:right="3468" w:hanging="0"/>
              <w:jc w:val="center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Величина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показателя,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37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5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8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4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9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1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12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2034</w:t>
            </w:r>
          </w:p>
        </w:tc>
      </w:tr>
      <w:tr>
        <w:trPr>
          <w:trHeight w:val="92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43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30" w:before="0" w:after="0"/>
              <w:ind w:left="107" w:right="39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проб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питьевой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после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водоподготовки, не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соответствующей санитарным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91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7" w:right="58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проб питьевой воды в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распределительной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сети,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07" w:right="51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6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</w:t>
            </w:r>
          </w:p>
        </w:tc>
      </w:tr>
      <w:tr>
        <w:trPr>
          <w:trHeight w:val="909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9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 воды, поданной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договорам,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соответствующая</w:t>
            </w:r>
          </w:p>
          <w:p>
            <w:pPr>
              <w:pStyle w:val="TableParagraph"/>
              <w:widowControl w:val="false"/>
              <w:spacing w:lineRule="exact" w:line="228" w:before="0" w:after="0"/>
              <w:ind w:left="107" w:right="123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санитарным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нормам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правилам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0</w:t>
            </w:r>
          </w:p>
        </w:tc>
      </w:tr>
      <w:tr>
        <w:trPr>
          <w:trHeight w:val="516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6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3" w:right="14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 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бесперебойност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1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36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водоснабжения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48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21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80" w:after="0"/>
              <w:ind w:left="107" w:right="43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71" w:hanging="0"/>
              <w:jc w:val="righ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737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30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618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618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618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6" w:right="30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515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515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665</w:t>
            </w:r>
          </w:p>
        </w:tc>
      </w:tr>
      <w:tr>
        <w:trPr>
          <w:trHeight w:val="1151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3" w:right="27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37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время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ожидания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ответа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 при обращении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вопросам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водоснабжения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</w:p>
          <w:p>
            <w:pPr>
              <w:pStyle w:val="TableParagraph"/>
              <w:widowControl w:val="false"/>
              <w:spacing w:lineRule="exact" w:line="210" w:before="2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47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20" w:right="159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 w:before="0" w:after="0"/>
              <w:ind w:left="107" w:right="61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</w:tr>
      <w:tr>
        <w:trPr>
          <w:trHeight w:val="458" w:hRule="atLeast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2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13" w:right="18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эффективности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использования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ресурсов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 w:before="0" w:after="0"/>
              <w:ind w:left="107" w:right="2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Уровень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потерь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холодной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воды,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транспортировке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285" w:right="27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9,3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6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</w:tr>
      <w:tr>
        <w:trPr>
          <w:trHeight w:val="691" w:hRule="atLeast"/>
        </w:trPr>
        <w:tc>
          <w:tcPr>
            <w:tcW w:w="54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16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7" w:after="0"/>
              <w:ind w:left="107" w:right="170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абонентов,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осуществляющих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расчеты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полученную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воду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14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приборам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учета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righ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4" w:right="29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58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61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29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6" w:right="29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5" w:right="29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0" w:right="29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74</w:t>
            </w:r>
          </w:p>
        </w:tc>
      </w:tr>
      <w:tr>
        <w:trPr>
          <w:trHeight w:val="1149" w:hRule="atLeast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8" w:after="0"/>
              <w:ind w:left="11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3" w:right="125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воды*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7" w:right="5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населения,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которое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получило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 воды в результате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мероприятий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10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инвестиционной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программы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93" w:hanging="0"/>
              <w:jc w:val="righ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165011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165011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247515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247515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247515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247515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247515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247515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247515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330021</w:t>
            </w:r>
          </w:p>
        </w:tc>
      </w:tr>
    </w:tbl>
    <w:p>
      <w:pPr>
        <w:sectPr>
          <w:headerReference w:type="default" r:id="rId121"/>
          <w:type w:val="nextPage"/>
          <w:pgSz w:orient="landscape" w:w="16838" w:h="11906"/>
          <w:pgMar w:left="940" w:right="10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9" w:after="0"/>
        <w:ind w:left="4290" w:hanging="0"/>
        <w:rPr>
          <w:sz w:val="20"/>
        </w:rPr>
      </w:pPr>
      <w:r>
        <w:rPr/>
        <w:t>3.</w:t>
      </w:r>
      <w:r>
        <w:rPr>
          <w:spacing w:val="-7"/>
        </w:rPr>
        <w:t xml:space="preserve"> </w:t>
      </w:r>
      <w:r>
        <w:rPr/>
        <w:t>Схема</w:t>
      </w:r>
      <w:r>
        <w:rPr>
          <w:spacing w:val="-7"/>
        </w:rPr>
        <w:t xml:space="preserve"> </w:t>
      </w:r>
      <w:r>
        <w:rPr/>
        <w:t>водоотведения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3124" w:leader="none"/>
          <w:tab w:val="left" w:pos="3125" w:leader="none"/>
        </w:tabs>
        <w:spacing w:lineRule="auto" w:line="362" w:before="160" w:after="0"/>
        <w:ind w:left="3621" w:right="1010" w:hanging="1487"/>
        <w:jc w:val="left"/>
        <w:rPr>
          <w:b/>
          <w:b/>
          <w:sz w:val="28"/>
        </w:rPr>
      </w:pPr>
      <w:r>
        <w:rPr>
          <w:b/>
          <w:sz w:val="28"/>
        </w:rPr>
        <w:t>Существующее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положение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водоотведения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образований</w:t>
      </w:r>
    </w:p>
    <w:p>
      <w:pPr>
        <w:pStyle w:val="Style16"/>
        <w:spacing w:lineRule="exact" w:line="317"/>
        <w:ind w:left="0" w:right="234" w:hanging="0"/>
        <w:jc w:val="right"/>
        <w:rPr>
          <w:sz w:val="20"/>
        </w:rPr>
      </w:pPr>
      <w:r>
        <w:rPr/>
        <w:t>В</w:t>
      </w:r>
      <w:r>
        <w:rPr>
          <w:spacing w:val="109"/>
        </w:rPr>
        <w:t xml:space="preserve"> </w:t>
      </w:r>
      <w:r>
        <w:rPr/>
        <w:t>муниципальных</w:t>
      </w:r>
      <w:r>
        <w:rPr>
          <w:spacing w:val="109"/>
        </w:rPr>
        <w:t xml:space="preserve"> </w:t>
      </w:r>
      <w:r>
        <w:rPr/>
        <w:t>образованиях</w:t>
      </w:r>
      <w:r>
        <w:rPr>
          <w:spacing w:val="112"/>
        </w:rPr>
        <w:t xml:space="preserve"> </w:t>
      </w:r>
      <w:r>
        <w:rPr/>
        <w:t>«Красноборское</w:t>
      </w:r>
      <w:r>
        <w:rPr>
          <w:spacing w:val="109"/>
        </w:rPr>
        <w:t xml:space="preserve"> </w:t>
      </w:r>
      <w:r>
        <w:rPr/>
        <w:t>сельское</w:t>
      </w:r>
      <w:r>
        <w:rPr>
          <w:spacing w:val="110"/>
        </w:rPr>
        <w:t xml:space="preserve"> </w:t>
      </w:r>
      <w:r>
        <w:rPr/>
        <w:t>поселение»,</w:t>
      </w:r>
    </w:p>
    <w:p>
      <w:pPr>
        <w:pStyle w:val="Style16"/>
        <w:spacing w:before="161" w:after="0"/>
        <w:ind w:left="0" w:right="237" w:hanging="0"/>
        <w:jc w:val="right"/>
        <w:rPr>
          <w:sz w:val="20"/>
        </w:rPr>
      </w:pPr>
      <w:r>
        <w:rPr/>
        <w:t>«Михайловское</w:t>
      </w:r>
      <w:r>
        <w:rPr>
          <w:spacing w:val="121"/>
        </w:rPr>
        <w:t xml:space="preserve"> </w:t>
      </w:r>
      <w:r>
        <w:rPr/>
        <w:t>сельское</w:t>
      </w:r>
      <w:r>
        <w:rPr>
          <w:spacing w:val="122"/>
        </w:rPr>
        <w:t xml:space="preserve"> </w:t>
      </w:r>
      <w:r>
        <w:rPr/>
        <w:t>поселение»,</w:t>
      </w:r>
      <w:r>
        <w:rPr>
          <w:spacing w:val="119"/>
        </w:rPr>
        <w:t xml:space="preserve"> </w:t>
      </w:r>
      <w:r>
        <w:rPr/>
        <w:t>«Подкуровское</w:t>
      </w:r>
      <w:r>
        <w:rPr>
          <w:spacing w:val="122"/>
        </w:rPr>
        <w:t xml:space="preserve"> </w:t>
      </w:r>
      <w:r>
        <w:rPr/>
        <w:t>сельское</w:t>
      </w:r>
      <w:r>
        <w:rPr>
          <w:spacing w:val="121"/>
        </w:rPr>
        <w:t xml:space="preserve"> </w:t>
      </w:r>
      <w:r>
        <w:rPr/>
        <w:t>поселение»,</w:t>
      </w:r>
    </w:p>
    <w:p>
      <w:pPr>
        <w:pStyle w:val="Style16"/>
        <w:spacing w:lineRule="auto" w:line="362" w:before="160" w:after="0"/>
        <w:ind w:left="565" w:right="236" w:hanging="0"/>
        <w:rPr>
          <w:sz w:val="20"/>
        </w:rPr>
      </w:pPr>
      <w:r>
        <w:rPr/>
        <w:t>«Ясашноташлинское сельское поселение», «Белогорское сельское поселение»</w:t>
      </w:r>
      <w:r>
        <w:rPr>
          <w:spacing w:val="1"/>
        </w:rPr>
        <w:t xml:space="preserve"> </w:t>
      </w:r>
      <w:r>
        <w:rPr/>
        <w:t>отсутствуют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централизованной</w:t>
      </w:r>
      <w:r>
        <w:rPr>
          <w:spacing w:val="-4"/>
        </w:rPr>
        <w:t xml:space="preserve"> </w:t>
      </w:r>
      <w:r>
        <w:rPr/>
        <w:t>хозяйственно-бытовой</w:t>
      </w:r>
      <w:r>
        <w:rPr>
          <w:spacing w:val="-2"/>
        </w:rPr>
        <w:t xml:space="preserve"> </w:t>
      </w:r>
      <w:r>
        <w:rPr/>
        <w:t>канализации.</w:t>
      </w:r>
    </w:p>
    <w:p>
      <w:pPr>
        <w:pStyle w:val="Style16"/>
        <w:spacing w:lineRule="auto" w:line="360"/>
        <w:ind w:left="565" w:right="237" w:firstLine="568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67"/>
        </w:rPr>
        <w:t xml:space="preserve"> </w:t>
      </w:r>
      <w:r>
        <w:rPr/>
        <w:t>существуют</w:t>
      </w:r>
      <w:r>
        <w:rPr>
          <w:spacing w:val="1"/>
        </w:rPr>
        <w:t xml:space="preserve"> </w:t>
      </w:r>
      <w:r>
        <w:rPr/>
        <w:t>частичные</w:t>
      </w:r>
      <w:r>
        <w:rPr>
          <w:spacing w:val="1"/>
        </w:rPr>
        <w:t xml:space="preserve"> </w:t>
      </w:r>
      <w:r>
        <w:rPr/>
        <w:t>централизованные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сбора</w:t>
      </w:r>
      <w:r>
        <w:rPr>
          <w:spacing w:val="1"/>
        </w:rPr>
        <w:t xml:space="preserve"> </w:t>
      </w:r>
      <w:r>
        <w:rPr/>
        <w:t>бытовых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производственных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вод.</w:t>
      </w:r>
      <w:r>
        <w:rPr>
          <w:spacing w:val="1"/>
        </w:rPr>
        <w:t xml:space="preserve"> </w:t>
      </w:r>
      <w:r>
        <w:rPr/>
        <w:t>Жители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1"/>
        </w:rPr>
        <w:t xml:space="preserve"> </w:t>
      </w:r>
      <w:r>
        <w:rPr/>
        <w:t>выгребные</w:t>
      </w:r>
      <w:r>
        <w:rPr>
          <w:spacing w:val="1"/>
        </w:rPr>
        <w:t xml:space="preserve"> </w:t>
      </w:r>
      <w:r>
        <w:rPr/>
        <w:t>ямы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надворные</w:t>
      </w:r>
      <w:r>
        <w:rPr>
          <w:spacing w:val="1"/>
        </w:rPr>
        <w:t xml:space="preserve"> </w:t>
      </w:r>
      <w:r>
        <w:rPr/>
        <w:t>уборные,</w:t>
      </w:r>
      <w:r>
        <w:rPr>
          <w:spacing w:val="1"/>
        </w:rPr>
        <w:t xml:space="preserve"> </w:t>
      </w:r>
      <w:r>
        <w:rPr/>
        <w:t>которые,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сожалению,</w:t>
      </w:r>
      <w:r>
        <w:rPr>
          <w:spacing w:val="1"/>
        </w:rPr>
        <w:t xml:space="preserve"> </w:t>
      </w:r>
      <w:r>
        <w:rPr/>
        <w:t>часто</w:t>
      </w:r>
      <w:r>
        <w:rPr>
          <w:spacing w:val="1"/>
        </w:rPr>
        <w:t xml:space="preserve"> </w:t>
      </w:r>
      <w:r>
        <w:rPr/>
        <w:t>обладают</w:t>
      </w:r>
      <w:r>
        <w:rPr>
          <w:spacing w:val="1"/>
        </w:rPr>
        <w:t xml:space="preserve"> </w:t>
      </w:r>
      <w:r>
        <w:rPr/>
        <w:t>недостаточной</w:t>
      </w:r>
      <w:r>
        <w:rPr>
          <w:spacing w:val="1"/>
        </w:rPr>
        <w:t xml:space="preserve"> </w:t>
      </w:r>
      <w:r>
        <w:rPr/>
        <w:t>степенью</w:t>
      </w:r>
      <w:r>
        <w:rPr>
          <w:spacing w:val="-2"/>
        </w:rPr>
        <w:t xml:space="preserve"> </w:t>
      </w:r>
      <w:r>
        <w:rPr/>
        <w:t>гидроизоляции,</w:t>
      </w:r>
      <w:r>
        <w:rPr>
          <w:spacing w:val="-2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приводит</w:t>
      </w:r>
      <w:r>
        <w:rPr>
          <w:spacing w:val="-5"/>
        </w:rPr>
        <w:t xml:space="preserve"> </w:t>
      </w:r>
      <w:r>
        <w:rPr/>
        <w:t>к загрязнению</w:t>
      </w:r>
      <w:r>
        <w:rPr>
          <w:spacing w:val="-2"/>
        </w:rPr>
        <w:t xml:space="preserve"> </w:t>
      </w:r>
      <w:r>
        <w:rPr/>
        <w:t>территории.</w:t>
      </w:r>
    </w:p>
    <w:p>
      <w:pPr>
        <w:pStyle w:val="Style16"/>
        <w:ind w:left="1134" w:hanging="0"/>
        <w:rPr>
          <w:sz w:val="20"/>
        </w:rPr>
      </w:pPr>
      <w:r>
        <w:rPr/>
        <w:t>Техническое</w:t>
      </w:r>
      <w:r>
        <w:rPr>
          <w:spacing w:val="-6"/>
        </w:rPr>
        <w:t xml:space="preserve"> </w:t>
      </w:r>
      <w:r>
        <w:rPr/>
        <w:t>обследование</w:t>
      </w:r>
      <w:r>
        <w:rPr>
          <w:spacing w:val="-5"/>
        </w:rPr>
        <w:t xml:space="preserve"> </w:t>
      </w:r>
      <w:r>
        <w:rPr/>
        <w:t>выявило</w:t>
      </w:r>
      <w:r>
        <w:rPr>
          <w:spacing w:val="-4"/>
        </w:rPr>
        <w:t xml:space="preserve"> </w:t>
      </w:r>
      <w:r>
        <w:rPr/>
        <w:t>несколько</w:t>
      </w:r>
      <w:r>
        <w:rPr>
          <w:spacing w:val="-5"/>
        </w:rPr>
        <w:t xml:space="preserve"> </w:t>
      </w:r>
      <w:r>
        <w:rPr/>
        <w:t>значительных</w:t>
      </w:r>
      <w:r>
        <w:rPr>
          <w:spacing w:val="-4"/>
        </w:rPr>
        <w:t xml:space="preserve"> </w:t>
      </w:r>
      <w:r>
        <w:rPr/>
        <w:t>проблем: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547" w:leader="none"/>
        </w:tabs>
        <w:spacing w:lineRule="auto" w:line="360" w:before="156" w:after="0"/>
        <w:ind w:left="565" w:right="237" w:firstLine="5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муниципальных 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образований 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«Красноборское 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сельское     </w:t>
      </w:r>
      <w:r>
        <w:rPr>
          <w:spacing w:val="21"/>
          <w:sz w:val="28"/>
        </w:rPr>
        <w:t xml:space="preserve"> </w:t>
      </w:r>
      <w:r>
        <w:rPr>
          <w:sz w:val="28"/>
        </w:rPr>
        <w:t>поселение»,</w:t>
      </w:r>
    </w:p>
    <w:p>
      <w:pPr>
        <w:pStyle w:val="Style16"/>
        <w:spacing w:before="1" w:after="0"/>
        <w:ind w:left="565" w:hanging="0"/>
        <w:rPr>
          <w:sz w:val="20"/>
        </w:rPr>
      </w:pPr>
      <w:r>
        <w:rPr/>
        <w:t>«Михайловское</w:t>
      </w:r>
      <w:r>
        <w:rPr>
          <w:spacing w:val="121"/>
        </w:rPr>
        <w:t xml:space="preserve"> </w:t>
      </w:r>
      <w:r>
        <w:rPr/>
        <w:t>сельское</w:t>
      </w:r>
      <w:r>
        <w:rPr>
          <w:spacing w:val="122"/>
        </w:rPr>
        <w:t xml:space="preserve"> </w:t>
      </w:r>
      <w:r>
        <w:rPr/>
        <w:t>поселение»,</w:t>
      </w:r>
      <w:r>
        <w:rPr>
          <w:spacing w:val="119"/>
        </w:rPr>
        <w:t xml:space="preserve"> </w:t>
      </w:r>
      <w:r>
        <w:rPr/>
        <w:t>«Подкуровское</w:t>
      </w:r>
      <w:r>
        <w:rPr>
          <w:spacing w:val="122"/>
        </w:rPr>
        <w:t xml:space="preserve"> </w:t>
      </w:r>
      <w:r>
        <w:rPr/>
        <w:t>сельское</w:t>
      </w:r>
      <w:r>
        <w:rPr>
          <w:spacing w:val="121"/>
        </w:rPr>
        <w:t xml:space="preserve"> </w:t>
      </w:r>
      <w:r>
        <w:rPr/>
        <w:t>поселение»,</w:t>
      </w:r>
    </w:p>
    <w:p>
      <w:pPr>
        <w:pStyle w:val="Style16"/>
        <w:spacing w:lineRule="auto" w:line="360" w:before="161" w:after="0"/>
        <w:ind w:left="565" w:right="236" w:hanging="0"/>
        <w:rPr>
          <w:sz w:val="20"/>
        </w:rPr>
      </w:pPr>
      <w:r>
        <w:rPr/>
        <w:t>«Ясашноташлинское сельское поселение», «Белогорское сельское поселение»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низкий.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районах</w:t>
      </w:r>
      <w:r>
        <w:rPr>
          <w:spacing w:val="1"/>
        </w:rPr>
        <w:t xml:space="preserve"> </w:t>
      </w:r>
      <w:r>
        <w:rPr/>
        <w:t>отсутствует</w:t>
      </w:r>
      <w:r>
        <w:rPr>
          <w:spacing w:val="1"/>
        </w:rPr>
        <w:t xml:space="preserve"> </w:t>
      </w:r>
      <w:r>
        <w:rPr/>
        <w:t>централизованная</w:t>
      </w:r>
      <w:r>
        <w:rPr>
          <w:spacing w:val="1"/>
        </w:rPr>
        <w:t xml:space="preserve"> </w:t>
      </w:r>
      <w:r>
        <w:rPr/>
        <w:t>канализационная</w:t>
      </w:r>
      <w:r>
        <w:rPr>
          <w:spacing w:val="-1"/>
        </w:rPr>
        <w:t xml:space="preserve"> </w:t>
      </w:r>
      <w:r>
        <w:rPr/>
        <w:t>система.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451" w:leader="none"/>
        </w:tabs>
        <w:spacing w:lineRule="auto" w:line="360" w:before="1" w:after="0"/>
        <w:ind w:left="565" w:right="243" w:firstLine="568"/>
        <w:rPr>
          <w:sz w:val="28"/>
        </w:rPr>
      </w:pPr>
      <w:r>
        <w:rPr>
          <w:sz w:val="28"/>
        </w:rPr>
        <w:t>Увеличение потребления воды и объема сточных вод, образующихся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очистных сооружений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биологической очистки.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679" w:leader="none"/>
        </w:tabs>
        <w:spacing w:lineRule="auto" w:line="362"/>
        <w:ind w:left="565" w:right="243" w:firstLine="568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470" w:leader="none"/>
        </w:tabs>
        <w:spacing w:lineRule="auto" w:line="360"/>
        <w:ind w:left="565" w:right="239" w:firstLine="568"/>
        <w:rPr>
          <w:sz w:val="28"/>
        </w:rPr>
      </w:pPr>
      <w:r>
        <w:rPr>
          <w:sz w:val="28"/>
        </w:rPr>
        <w:t>Отсутствие систем сбора и очистки поверхностного стока в жилых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водоемов,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подтоплению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территории.</w:t>
      </w:r>
    </w:p>
    <w:p>
      <w:pPr>
        <w:pStyle w:val="1"/>
        <w:numPr>
          <w:ilvl w:val="1"/>
          <w:numId w:val="12"/>
        </w:numPr>
        <w:tabs>
          <w:tab w:val="clear" w:pos="720"/>
          <w:tab w:val="left" w:pos="2930" w:leader="none"/>
        </w:tabs>
        <w:ind w:left="2929" w:hanging="493"/>
        <w:jc w:val="both"/>
        <w:rPr>
          <w:sz w:val="20"/>
        </w:rPr>
      </w:pPr>
      <w:r>
        <w:rPr/>
        <w:t>Балансы</w:t>
      </w:r>
      <w:r>
        <w:rPr>
          <w:spacing w:val="-5"/>
        </w:rPr>
        <w:t xml:space="preserve"> </w:t>
      </w:r>
      <w:r>
        <w:rPr/>
        <w:t>сточных</w:t>
      </w:r>
      <w:r>
        <w:rPr>
          <w:spacing w:val="-1"/>
        </w:rPr>
        <w:t xml:space="preserve"> </w:t>
      </w:r>
      <w:r>
        <w:rPr/>
        <w:t>вод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водоотведения</w:t>
      </w:r>
    </w:p>
    <w:p>
      <w:pPr>
        <w:sectPr>
          <w:headerReference w:type="default" r:id="rId122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154" w:after="0"/>
        <w:ind w:left="1134" w:hanging="0"/>
        <w:rPr>
          <w:sz w:val="20"/>
        </w:rPr>
      </w:pPr>
      <w:r>
        <w:rPr/>
        <w:t>В</w:t>
      </w:r>
      <w:r>
        <w:rPr>
          <w:spacing w:val="41"/>
        </w:rPr>
        <w:t xml:space="preserve"> </w:t>
      </w:r>
      <w:r>
        <w:rPr/>
        <w:t>муниципальных</w:t>
      </w:r>
      <w:r>
        <w:rPr>
          <w:spacing w:val="108"/>
        </w:rPr>
        <w:t xml:space="preserve"> </w:t>
      </w:r>
      <w:r>
        <w:rPr/>
        <w:t>образованиях</w:t>
      </w:r>
      <w:r>
        <w:rPr>
          <w:spacing w:val="112"/>
        </w:rPr>
        <w:t xml:space="preserve"> </w:t>
      </w:r>
      <w:r>
        <w:rPr/>
        <w:t>«Красноборское</w:t>
      </w:r>
      <w:r>
        <w:rPr>
          <w:spacing w:val="110"/>
        </w:rPr>
        <w:t xml:space="preserve"> </w:t>
      </w:r>
      <w:r>
        <w:rPr/>
        <w:t>сельское</w:t>
      </w:r>
      <w:r>
        <w:rPr>
          <w:spacing w:val="110"/>
        </w:rPr>
        <w:t xml:space="preserve"> </w:t>
      </w:r>
      <w:r>
        <w:rPr/>
        <w:t>поселение»,</w:t>
      </w:r>
    </w:p>
    <w:p>
      <w:pPr>
        <w:pStyle w:val="Style16"/>
        <w:spacing w:before="79" w:after="0"/>
        <w:ind w:left="565" w:hanging="0"/>
        <w:rPr>
          <w:sz w:val="20"/>
        </w:rPr>
      </w:pPr>
      <w:r>
        <w:rPr/>
        <w:t>«Михайловское</w:t>
      </w:r>
      <w:r>
        <w:rPr>
          <w:spacing w:val="53"/>
        </w:rPr>
        <w:t xml:space="preserve"> </w:t>
      </w:r>
      <w:r>
        <w:rPr/>
        <w:t>сельское</w:t>
      </w:r>
      <w:r>
        <w:rPr>
          <w:spacing w:val="121"/>
        </w:rPr>
        <w:t xml:space="preserve"> </w:t>
      </w:r>
      <w:r>
        <w:rPr/>
        <w:t>поселение»,</w:t>
      </w:r>
      <w:r>
        <w:rPr>
          <w:spacing w:val="119"/>
        </w:rPr>
        <w:t xml:space="preserve"> </w:t>
      </w:r>
      <w:r>
        <w:rPr/>
        <w:t>«Подкуровское</w:t>
      </w:r>
      <w:r>
        <w:rPr>
          <w:spacing w:val="122"/>
        </w:rPr>
        <w:t xml:space="preserve"> </w:t>
      </w:r>
      <w:r>
        <w:rPr/>
        <w:t>сельское</w:t>
      </w:r>
      <w:r>
        <w:rPr>
          <w:spacing w:val="122"/>
        </w:rPr>
        <w:t xml:space="preserve"> </w:t>
      </w:r>
      <w:r>
        <w:rPr/>
        <w:t>поселение»,</w:t>
      </w:r>
    </w:p>
    <w:p>
      <w:pPr>
        <w:pStyle w:val="Style16"/>
        <w:spacing w:lineRule="auto" w:line="360" w:before="160" w:after="0"/>
        <w:ind w:left="565" w:right="236" w:hanging="0"/>
        <w:rPr>
          <w:sz w:val="20"/>
        </w:rPr>
      </w:pPr>
      <w:r>
        <w:rPr/>
        <w:t>«Ясашноташлинское сельское поселение», «Белогорское сельское поселение»</w:t>
      </w:r>
      <w:r>
        <w:rPr>
          <w:spacing w:val="1"/>
        </w:rPr>
        <w:t xml:space="preserve"> </w:t>
      </w:r>
      <w:r>
        <w:rPr/>
        <w:t>отсутствует</w:t>
      </w:r>
      <w:r>
        <w:rPr>
          <w:spacing w:val="1"/>
        </w:rPr>
        <w:t xml:space="preserve"> </w:t>
      </w:r>
      <w:r>
        <w:rPr/>
        <w:t>централизованная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водоотведения.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нет</w:t>
      </w:r>
      <w:r>
        <w:rPr>
          <w:spacing w:val="1"/>
        </w:rPr>
        <w:t xml:space="preserve"> </w:t>
      </w:r>
      <w:r>
        <w:rPr/>
        <w:t>промышленных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сельскохозяйственных</w:t>
      </w:r>
      <w:r>
        <w:rPr>
          <w:spacing w:val="1"/>
        </w:rPr>
        <w:t xml:space="preserve"> </w:t>
      </w:r>
      <w:r>
        <w:rPr/>
        <w:t>объектов.</w:t>
      </w:r>
      <w:r>
        <w:rPr>
          <w:spacing w:val="1"/>
        </w:rPr>
        <w:t xml:space="preserve"> </w:t>
      </w:r>
      <w:r>
        <w:rPr/>
        <w:t>Жители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-67"/>
        </w:rPr>
        <w:t xml:space="preserve"> </w:t>
      </w:r>
      <w:r>
        <w:rPr/>
        <w:t>выгребные</w:t>
      </w:r>
      <w:r>
        <w:rPr>
          <w:spacing w:val="1"/>
        </w:rPr>
        <w:t xml:space="preserve"> </w:t>
      </w:r>
      <w:r>
        <w:rPr/>
        <w:t>ямы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надворные</w:t>
      </w:r>
      <w:r>
        <w:rPr>
          <w:spacing w:val="1"/>
        </w:rPr>
        <w:t xml:space="preserve"> </w:t>
      </w:r>
      <w:r>
        <w:rPr/>
        <w:t>уборные.</w:t>
      </w:r>
      <w:r>
        <w:rPr>
          <w:spacing w:val="1"/>
        </w:rPr>
        <w:t xml:space="preserve"> </w:t>
      </w:r>
      <w:r>
        <w:rPr/>
        <w:t>Однако</w:t>
      </w:r>
      <w:r>
        <w:rPr>
          <w:spacing w:val="1"/>
        </w:rPr>
        <w:t xml:space="preserve"> </w:t>
      </w:r>
      <w:r>
        <w:rPr/>
        <w:t>прогнозируемый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будущем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67"/>
        </w:rPr>
        <w:t xml:space="preserve"> </w:t>
      </w:r>
      <w:r>
        <w:rPr/>
        <w:t>инфраструктуры</w:t>
      </w:r>
      <w:r>
        <w:rPr>
          <w:spacing w:val="-1"/>
        </w:rPr>
        <w:t xml:space="preserve"> </w:t>
      </w:r>
      <w:r>
        <w:rPr/>
        <w:t>водоотведения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очистки</w:t>
      </w:r>
      <w:r>
        <w:rPr>
          <w:spacing w:val="1"/>
        </w:rPr>
        <w:t xml:space="preserve"> </w:t>
      </w:r>
      <w:r>
        <w:rPr/>
        <w:t>сточных вод.</w:t>
      </w:r>
    </w:p>
    <w:p>
      <w:pPr>
        <w:pStyle w:val="1"/>
        <w:spacing w:before="2" w:after="0"/>
        <w:ind w:left="3508" w:hanging="0"/>
        <w:jc w:val="both"/>
        <w:rPr>
          <w:sz w:val="20"/>
        </w:rPr>
      </w:pPr>
      <w:r>
        <w:rPr/>
        <w:t xml:space="preserve">3.2.  </w:t>
      </w:r>
      <w:r>
        <w:rPr>
          <w:spacing w:val="8"/>
        </w:rPr>
        <w:t xml:space="preserve"> </w:t>
      </w:r>
      <w:r>
        <w:rPr/>
        <w:t>Прогноз</w:t>
      </w:r>
      <w:r>
        <w:rPr>
          <w:spacing w:val="-8"/>
        </w:rPr>
        <w:t xml:space="preserve"> </w:t>
      </w:r>
      <w:r>
        <w:rPr/>
        <w:t>объема</w:t>
      </w:r>
      <w:r>
        <w:rPr>
          <w:spacing w:val="-6"/>
        </w:rPr>
        <w:t xml:space="preserve"> </w:t>
      </w:r>
      <w:r>
        <w:rPr/>
        <w:t>сточных</w:t>
      </w:r>
      <w:r>
        <w:rPr>
          <w:spacing w:val="-6"/>
        </w:rPr>
        <w:t xml:space="preserve"> </w:t>
      </w:r>
      <w:r>
        <w:rPr/>
        <w:t>вод</w:t>
      </w:r>
    </w:p>
    <w:p>
      <w:pPr>
        <w:pStyle w:val="Style16"/>
        <w:spacing w:lineRule="auto" w:line="360" w:before="161" w:after="0"/>
        <w:ind w:left="565" w:right="237" w:firstLine="568"/>
        <w:rPr>
          <w:sz w:val="20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расчете</w:t>
      </w:r>
      <w:r>
        <w:rPr>
          <w:spacing w:val="1"/>
        </w:rPr>
        <w:t xml:space="preserve"> </w:t>
      </w:r>
      <w:r>
        <w:rPr/>
        <w:t>предполагаемых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канализации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учитывается, что расчетное удельное среднесуточное (за год) водоотведение</w:t>
      </w:r>
      <w:r>
        <w:rPr>
          <w:spacing w:val="1"/>
        </w:rPr>
        <w:t xml:space="preserve"> </w:t>
      </w:r>
      <w:r>
        <w:rPr/>
        <w:t>бытовых сточных вод от жилых зданий соответствует расчетному удельному</w:t>
      </w:r>
      <w:r>
        <w:rPr>
          <w:spacing w:val="1"/>
        </w:rPr>
        <w:t xml:space="preserve"> </w:t>
      </w:r>
      <w:r>
        <w:rPr/>
        <w:t>среднесуточному (за год) водопотреблению, установленному в соответствии с</w:t>
      </w:r>
      <w:r>
        <w:rPr>
          <w:spacing w:val="1"/>
        </w:rPr>
        <w:t xml:space="preserve"> </w:t>
      </w:r>
      <w:r>
        <w:rPr/>
        <w:t>СНиП 2.04.02-84, за исключением расхода воды на полив территорий и зеленых</w:t>
      </w:r>
      <w:r>
        <w:rPr>
          <w:spacing w:val="-67"/>
        </w:rPr>
        <w:t xml:space="preserve"> </w:t>
      </w:r>
      <w:r>
        <w:rPr/>
        <w:t>насаждений. В неканализованных районах удельное водоотведение принято в</w:t>
      </w:r>
      <w:r>
        <w:rPr>
          <w:spacing w:val="1"/>
        </w:rPr>
        <w:t xml:space="preserve"> </w:t>
      </w:r>
      <w:r>
        <w:rPr/>
        <w:t>размере</w:t>
      </w:r>
      <w:r>
        <w:rPr>
          <w:spacing w:val="-16"/>
        </w:rPr>
        <w:t xml:space="preserve"> </w:t>
      </w:r>
      <w:r>
        <w:rPr/>
        <w:t>25</w:t>
      </w:r>
      <w:r>
        <w:rPr>
          <w:spacing w:val="-13"/>
        </w:rPr>
        <w:t xml:space="preserve"> </w:t>
      </w:r>
      <w:r>
        <w:rPr/>
        <w:t>л/сут</w:t>
      </w:r>
      <w:r>
        <w:rPr>
          <w:spacing w:val="-15"/>
        </w:rPr>
        <w:t xml:space="preserve"> </w:t>
      </w:r>
      <w:r>
        <w:rPr/>
        <w:t>согласно</w:t>
      </w:r>
      <w:r>
        <w:rPr>
          <w:spacing w:val="-15"/>
        </w:rPr>
        <w:t xml:space="preserve"> </w:t>
      </w:r>
      <w:r>
        <w:rPr/>
        <w:t>СНиП</w:t>
      </w:r>
      <w:r>
        <w:rPr>
          <w:spacing w:val="-14"/>
        </w:rPr>
        <w:t xml:space="preserve"> </w:t>
      </w:r>
      <w:r>
        <w:rPr/>
        <w:t>2.04.03-85.</w:t>
      </w:r>
      <w:r>
        <w:rPr>
          <w:spacing w:val="-15"/>
        </w:rPr>
        <w:t xml:space="preserve"> </w:t>
      </w:r>
      <w:r>
        <w:rPr/>
        <w:t>Неучтенные</w:t>
      </w:r>
      <w:r>
        <w:rPr>
          <w:spacing w:val="-16"/>
        </w:rPr>
        <w:t xml:space="preserve"> </w:t>
      </w:r>
      <w:r>
        <w:rPr/>
        <w:t>расходы</w:t>
      </w:r>
      <w:r>
        <w:rPr>
          <w:spacing w:val="-14"/>
        </w:rPr>
        <w:t xml:space="preserve"> </w:t>
      </w:r>
      <w:r>
        <w:rPr/>
        <w:t>дополнительно</w:t>
      </w:r>
      <w:r>
        <w:rPr>
          <w:spacing w:val="-68"/>
        </w:rPr>
        <w:t xml:space="preserve"> </w:t>
      </w:r>
      <w:r>
        <w:rPr/>
        <w:t>учитываются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размере</w:t>
      </w:r>
      <w:r>
        <w:rPr>
          <w:spacing w:val="1"/>
        </w:rPr>
        <w:t xml:space="preserve"> </w:t>
      </w:r>
      <w:r>
        <w:rPr/>
        <w:t>5%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суммарного</w:t>
      </w:r>
      <w:r>
        <w:rPr>
          <w:spacing w:val="1"/>
        </w:rPr>
        <w:t xml:space="preserve"> </w:t>
      </w:r>
      <w:r>
        <w:rPr/>
        <w:t>среднесуточного</w:t>
      </w:r>
      <w:r>
        <w:rPr>
          <w:spacing w:val="1"/>
        </w:rPr>
        <w:t xml:space="preserve"> </w:t>
      </w:r>
      <w:r>
        <w:rPr/>
        <w:t>водоотведения</w:t>
      </w:r>
      <w:r>
        <w:rPr>
          <w:spacing w:val="1"/>
        </w:rPr>
        <w:t xml:space="preserve"> </w:t>
      </w:r>
      <w:r>
        <w:rPr/>
        <w:t>населенного пункта.</w:t>
      </w:r>
    </w:p>
    <w:p>
      <w:pPr>
        <w:pStyle w:val="Style16"/>
        <w:spacing w:lineRule="auto" w:line="360"/>
        <w:ind w:left="565" w:right="235" w:firstLine="568"/>
        <w:rPr>
          <w:sz w:val="20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расчета</w:t>
      </w:r>
      <w:r>
        <w:rPr>
          <w:spacing w:val="1"/>
        </w:rPr>
        <w:t xml:space="preserve"> </w:t>
      </w:r>
      <w:r>
        <w:rPr/>
        <w:t>суммарного</w:t>
      </w:r>
      <w:r>
        <w:rPr>
          <w:spacing w:val="1"/>
        </w:rPr>
        <w:t xml:space="preserve"> </w:t>
      </w:r>
      <w:r>
        <w:rPr/>
        <w:t>расхода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3.1.</w:t>
      </w:r>
    </w:p>
    <w:p>
      <w:pPr>
        <w:pStyle w:val="1"/>
        <w:spacing w:before="13" w:after="0"/>
        <w:ind w:left="1842" w:right="929" w:hanging="452"/>
        <w:jc w:val="both"/>
        <w:rPr>
          <w:sz w:val="20"/>
        </w:rPr>
      </w:pPr>
      <w:r>
        <w:rPr/>
        <w:t>Суммарный расчет расходов сточных вод по муниципальному</w:t>
      </w:r>
      <w:r>
        <w:rPr>
          <w:spacing w:val="1"/>
        </w:rPr>
        <w:t xml:space="preserve"> </w:t>
      </w:r>
      <w:r>
        <w:rPr/>
        <w:t>образованию</w:t>
      </w:r>
      <w:r>
        <w:rPr>
          <w:spacing w:val="-3"/>
        </w:rPr>
        <w:t xml:space="preserve"> </w:t>
      </w:r>
      <w:r>
        <w:rPr/>
        <w:t>«Красноборское</w:t>
      </w:r>
      <w:r>
        <w:rPr>
          <w:spacing w:val="-1"/>
        </w:rPr>
        <w:t xml:space="preserve"> </w:t>
      </w:r>
      <w:r>
        <w:rPr/>
        <w:t>сельское поселение»</w:t>
      </w:r>
    </w:p>
    <w:p>
      <w:pPr>
        <w:pStyle w:val="Style16"/>
        <w:spacing w:lineRule="exact" w:line="315"/>
        <w:ind w:left="0" w:right="233" w:hanging="0"/>
        <w:jc w:val="right"/>
        <w:rPr>
          <w:sz w:val="20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3.1.1.</w:t>
      </w:r>
    </w:p>
    <w:tbl>
      <w:tblPr>
        <w:tblStyle w:val="TableNormal"/>
        <w:tblW w:w="10142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31"/>
        <w:gridCol w:w="3110"/>
        <w:gridCol w:w="2130"/>
        <w:gridCol w:w="1986"/>
        <w:gridCol w:w="2285"/>
      </w:tblGrid>
      <w:tr>
        <w:trPr>
          <w:trHeight w:val="277" w:hRule="atLeast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124" w:right="98" w:firstLine="7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п/п.</w:t>
            </w:r>
          </w:p>
        </w:tc>
        <w:tc>
          <w:tcPr>
            <w:tcW w:w="3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798" w:right="293" w:hanging="485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06" w:right="19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м³/сут.</w:t>
            </w:r>
          </w:p>
        </w:tc>
      </w:tr>
      <w:tr>
        <w:trPr>
          <w:trHeight w:val="549" w:hRule="atLeast"/>
        </w:trPr>
        <w:tc>
          <w:tcPr>
            <w:tcW w:w="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249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249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2024г.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2029г.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33" w:right="3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Расчетный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2034г.</w:t>
            </w:r>
          </w:p>
        </w:tc>
      </w:tr>
      <w:tr>
        <w:trPr>
          <w:trHeight w:val="278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6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25,95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122,4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194,8</w:t>
            </w:r>
          </w:p>
        </w:tc>
      </w:tr>
      <w:tr>
        <w:trPr>
          <w:trHeight w:val="1658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55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 производственно-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коммунально-бытового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общественно-делового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2,9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0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27,75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125,3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197,7</w:t>
            </w: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8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9,7</w:t>
            </w:r>
          </w:p>
        </w:tc>
      </w:tr>
      <w:tr>
        <w:trPr>
          <w:trHeight w:val="277" w:hRule="atLeast"/>
        </w:trPr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09" w:right="14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29,1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131,4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207,4</w:t>
            </w:r>
          </w:p>
        </w:tc>
      </w:tr>
    </w:tbl>
    <w:p>
      <w:pPr>
        <w:sectPr>
          <w:headerReference w:type="default" r:id="rId123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9" w:after="0"/>
        <w:ind w:left="1942" w:hanging="476"/>
        <w:rPr>
          <w:sz w:val="24"/>
        </w:rPr>
      </w:pPr>
      <w:r>
        <w:rPr/>
        <w:t>Суммарный</w:t>
      </w:r>
      <w:r>
        <w:rPr>
          <w:spacing w:val="7"/>
        </w:rPr>
        <w:t xml:space="preserve"> </w:t>
      </w:r>
      <w:r>
        <w:rPr/>
        <w:t>расчет</w:t>
      </w:r>
      <w:r>
        <w:rPr>
          <w:spacing w:val="9"/>
        </w:rPr>
        <w:t xml:space="preserve"> </w:t>
      </w:r>
      <w:r>
        <w:rPr/>
        <w:t>расходов</w:t>
      </w:r>
      <w:r>
        <w:rPr>
          <w:spacing w:val="11"/>
        </w:rPr>
        <w:t xml:space="preserve"> </w:t>
      </w:r>
      <w:r>
        <w:rPr/>
        <w:t>сточных</w:t>
      </w:r>
      <w:r>
        <w:rPr>
          <w:spacing w:val="11"/>
        </w:rPr>
        <w:t xml:space="preserve"> </w:t>
      </w:r>
      <w:r>
        <w:rPr/>
        <w:t>вод</w:t>
      </w:r>
      <w:r>
        <w:rPr>
          <w:spacing w:val="7"/>
        </w:rPr>
        <w:t xml:space="preserve"> </w:t>
      </w:r>
      <w:r>
        <w:rPr/>
        <w:t>по</w:t>
      </w:r>
      <w:r>
        <w:rPr>
          <w:spacing w:val="16"/>
        </w:rPr>
        <w:t xml:space="preserve"> </w:t>
      </w:r>
      <w:r>
        <w:rPr/>
        <w:t>муниципальному</w:t>
      </w:r>
      <w:r>
        <w:rPr>
          <w:spacing w:val="-67"/>
        </w:rPr>
        <w:t xml:space="preserve"> </w:t>
      </w:r>
      <w:r>
        <w:rPr/>
        <w:t>образованию</w:t>
      </w:r>
      <w:r>
        <w:rPr>
          <w:spacing w:val="-1"/>
        </w:rPr>
        <w:t xml:space="preserve"> </w:t>
      </w:r>
      <w:r>
        <w:rPr/>
        <w:t>«Михайловское</w:t>
      </w:r>
      <w:r>
        <w:rPr>
          <w:spacing w:val="-4"/>
        </w:rPr>
        <w:t xml:space="preserve"> </w:t>
      </w:r>
      <w:r>
        <w:rPr/>
        <w:t>сельское поселение»</w:t>
      </w:r>
    </w:p>
    <w:p>
      <w:pPr>
        <w:pStyle w:val="Style16"/>
        <w:spacing w:before="2" w:after="0"/>
        <w:ind w:left="0" w:right="231" w:hanging="0"/>
        <w:jc w:val="right"/>
        <w:rPr>
          <w:sz w:val="24"/>
        </w:rPr>
      </w:pPr>
      <w:r>
        <w:rPr>
          <w:spacing w:val="-1"/>
        </w:rPr>
        <w:t>Таблица</w:t>
      </w:r>
      <w:r>
        <w:rPr>
          <w:spacing w:val="-16"/>
        </w:rPr>
        <w:t xml:space="preserve"> </w:t>
      </w:r>
      <w:r>
        <w:rPr/>
        <w:t>3.1.2.</w:t>
      </w:r>
    </w:p>
    <w:tbl>
      <w:tblPr>
        <w:tblStyle w:val="TableNormal"/>
        <w:tblW w:w="10142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31"/>
        <w:gridCol w:w="3110"/>
        <w:gridCol w:w="2130"/>
        <w:gridCol w:w="1986"/>
        <w:gridCol w:w="2285"/>
      </w:tblGrid>
      <w:tr>
        <w:trPr>
          <w:trHeight w:val="277" w:hRule="atLeast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24" w:right="110" w:firstLine="7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п/п.</w:t>
            </w:r>
          </w:p>
        </w:tc>
        <w:tc>
          <w:tcPr>
            <w:tcW w:w="3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798" w:right="306" w:hanging="485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06" w:right="19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м³/сут.</w:t>
            </w:r>
          </w:p>
        </w:tc>
      </w:tr>
      <w:tr>
        <w:trPr>
          <w:trHeight w:val="549" w:hRule="atLeast"/>
        </w:trPr>
        <w:tc>
          <w:tcPr>
            <w:tcW w:w="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247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46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2024г.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2029г.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333" w:right="3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Расчетный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2034г.</w:t>
            </w: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5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4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26,0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6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117,7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81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196,35</w:t>
            </w:r>
          </w:p>
        </w:tc>
      </w:tr>
      <w:tr>
        <w:trPr>
          <w:trHeight w:val="1656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62" w:right="141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Объекты производственно-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коммунально-бытового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общественно-делового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8,02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28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9,96</w:t>
            </w: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3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4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34,2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6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127,5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81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206,31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1" w:right="134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4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9,8</w:t>
            </w:r>
          </w:p>
        </w:tc>
      </w:tr>
      <w:tr>
        <w:trPr>
          <w:trHeight w:val="277" w:hRule="atLeast"/>
        </w:trPr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09" w:right="14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4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35,5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6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133,4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86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216,1</w:t>
            </w:r>
          </w:p>
        </w:tc>
      </w:tr>
    </w:tbl>
    <w:p>
      <w:pPr>
        <w:pStyle w:val="1"/>
        <w:ind w:left="1976" w:hanging="509"/>
        <w:rPr>
          <w:sz w:val="24"/>
        </w:rPr>
      </w:pPr>
      <w:r>
        <w:rPr/>
        <w:t>Суммарный</w:t>
      </w:r>
      <w:r>
        <w:rPr>
          <w:spacing w:val="-11"/>
        </w:rPr>
        <w:t xml:space="preserve"> </w:t>
      </w:r>
      <w:r>
        <w:rPr/>
        <w:t>расчет</w:t>
      </w:r>
      <w:r>
        <w:rPr>
          <w:spacing w:val="-6"/>
        </w:rPr>
        <w:t xml:space="preserve"> </w:t>
      </w:r>
      <w:r>
        <w:rPr/>
        <w:t>расходов</w:t>
      </w:r>
      <w:r>
        <w:rPr>
          <w:spacing w:val="-8"/>
        </w:rPr>
        <w:t xml:space="preserve"> </w:t>
      </w:r>
      <w:r>
        <w:rPr/>
        <w:t>сточных</w:t>
      </w:r>
      <w:r>
        <w:rPr>
          <w:spacing w:val="-7"/>
        </w:rPr>
        <w:t xml:space="preserve"> </w:t>
      </w:r>
      <w:r>
        <w:rPr/>
        <w:t>вод</w:t>
      </w:r>
      <w:r>
        <w:rPr>
          <w:spacing w:val="-10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муниципальному</w:t>
      </w:r>
      <w:r>
        <w:rPr>
          <w:spacing w:val="-67"/>
        </w:rPr>
        <w:t xml:space="preserve"> </w:t>
      </w:r>
      <w:r>
        <w:rPr/>
        <w:t>образованию</w:t>
      </w:r>
      <w:r>
        <w:rPr>
          <w:spacing w:val="-3"/>
        </w:rPr>
        <w:t xml:space="preserve"> </w:t>
      </w:r>
      <w:r>
        <w:rPr/>
        <w:t>«Подкуровское</w:t>
      </w:r>
      <w:r>
        <w:rPr>
          <w:spacing w:val="2"/>
        </w:rPr>
        <w:t xml:space="preserve"> </w:t>
      </w:r>
      <w:r>
        <w:rPr/>
        <w:t>сельское</w:t>
      </w:r>
      <w:r>
        <w:rPr>
          <w:spacing w:val="-1"/>
        </w:rPr>
        <w:t xml:space="preserve"> </w:t>
      </w:r>
      <w:r>
        <w:rPr/>
        <w:t>поселение»</w:t>
      </w:r>
    </w:p>
    <w:p>
      <w:pPr>
        <w:pStyle w:val="Style16"/>
        <w:spacing w:lineRule="exact" w:line="321"/>
        <w:ind w:left="8530" w:hanging="0"/>
        <w:jc w:val="lef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3.1.3.</w:t>
      </w:r>
    </w:p>
    <w:tbl>
      <w:tblPr>
        <w:tblStyle w:val="TableNormal"/>
        <w:tblW w:w="10142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31"/>
        <w:gridCol w:w="3110"/>
        <w:gridCol w:w="2130"/>
        <w:gridCol w:w="1986"/>
        <w:gridCol w:w="2285"/>
      </w:tblGrid>
      <w:tr>
        <w:trPr>
          <w:trHeight w:val="273" w:hRule="atLeast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33" w:after="0"/>
              <w:ind w:left="124" w:right="98" w:firstLine="7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п/п.</w:t>
            </w:r>
          </w:p>
        </w:tc>
        <w:tc>
          <w:tcPr>
            <w:tcW w:w="3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33" w:after="0"/>
              <w:ind w:left="798" w:right="293" w:hanging="485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006" w:right="19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м³/сут.</w:t>
            </w:r>
          </w:p>
        </w:tc>
      </w:tr>
      <w:tr>
        <w:trPr>
          <w:trHeight w:val="554" w:hRule="atLeast"/>
        </w:trPr>
        <w:tc>
          <w:tcPr>
            <w:tcW w:w="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49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49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2024г.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2029г.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3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Расчетный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3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2034г.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6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85,2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597,93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678,68</w:t>
            </w:r>
          </w:p>
        </w:tc>
      </w:tr>
      <w:tr>
        <w:trPr>
          <w:trHeight w:val="825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7" w:after="0"/>
              <w:ind w:left="241" w:right="208" w:firstLine="10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 коммунально-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бытового и общественно-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14,21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22,23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29,14</w:t>
            </w:r>
          </w:p>
        </w:tc>
      </w:tr>
      <w:tr>
        <w:trPr>
          <w:trHeight w:val="278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1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Прочие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107,3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107,3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107,3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0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206,71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727,46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815,12</w:t>
            </w:r>
          </w:p>
        </w:tc>
      </w:tr>
      <w:tr>
        <w:trPr>
          <w:trHeight w:val="275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48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49" w:right="23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8,52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29" w:right="219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59,793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733" w:right="72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67,868</w:t>
            </w:r>
          </w:p>
        </w:tc>
      </w:tr>
      <w:tr>
        <w:trPr>
          <w:trHeight w:val="280" w:hRule="atLeast"/>
        </w:trPr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509" w:right="14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215,23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787,253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882,988</w:t>
            </w:r>
          </w:p>
        </w:tc>
      </w:tr>
    </w:tbl>
    <w:p>
      <w:pPr>
        <w:pStyle w:val="1"/>
        <w:spacing w:before="7" w:after="0"/>
        <w:ind w:left="1604" w:hanging="137"/>
        <w:rPr>
          <w:sz w:val="24"/>
        </w:rPr>
      </w:pPr>
      <w:r>
        <w:rPr/>
        <w:t>Суммарный</w:t>
      </w:r>
      <w:r>
        <w:rPr>
          <w:spacing w:val="-11"/>
        </w:rPr>
        <w:t xml:space="preserve"> </w:t>
      </w:r>
      <w:r>
        <w:rPr/>
        <w:t>расчет</w:t>
      </w:r>
      <w:r>
        <w:rPr>
          <w:spacing w:val="-6"/>
        </w:rPr>
        <w:t xml:space="preserve"> </w:t>
      </w:r>
      <w:r>
        <w:rPr/>
        <w:t>расходов</w:t>
      </w:r>
      <w:r>
        <w:rPr>
          <w:spacing w:val="-8"/>
        </w:rPr>
        <w:t xml:space="preserve"> </w:t>
      </w:r>
      <w:r>
        <w:rPr/>
        <w:t>сточных</w:t>
      </w:r>
      <w:r>
        <w:rPr>
          <w:spacing w:val="-7"/>
        </w:rPr>
        <w:t xml:space="preserve"> </w:t>
      </w:r>
      <w:r>
        <w:rPr/>
        <w:t>вод</w:t>
      </w:r>
      <w:r>
        <w:rPr>
          <w:spacing w:val="-10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муниципальному</w:t>
      </w:r>
      <w:r>
        <w:rPr>
          <w:spacing w:val="-67"/>
        </w:rPr>
        <w:t xml:space="preserve"> </w:t>
      </w:r>
      <w:r>
        <w:rPr/>
        <w:t>образованию</w:t>
      </w:r>
      <w:r>
        <w:rPr>
          <w:spacing w:val="-4"/>
        </w:rPr>
        <w:t xml:space="preserve"> </w:t>
      </w:r>
      <w:r>
        <w:rPr/>
        <w:t>«Ясашноташлинское</w:t>
      </w:r>
      <w:r>
        <w:rPr>
          <w:spacing w:val="2"/>
        </w:rPr>
        <w:t xml:space="preserve"> </w:t>
      </w:r>
      <w:r>
        <w:rPr/>
        <w:t>сельское</w:t>
      </w:r>
      <w:r>
        <w:rPr>
          <w:spacing w:val="-2"/>
        </w:rPr>
        <w:t xml:space="preserve"> </w:t>
      </w:r>
      <w:r>
        <w:rPr/>
        <w:t>поселение»</w:t>
      </w:r>
    </w:p>
    <w:p>
      <w:pPr>
        <w:pStyle w:val="Style16"/>
        <w:spacing w:lineRule="exact" w:line="321"/>
        <w:ind w:left="8652" w:hanging="0"/>
        <w:jc w:val="left"/>
        <w:rPr>
          <w:sz w:val="24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3.1.4.</w:t>
      </w:r>
    </w:p>
    <w:tbl>
      <w:tblPr>
        <w:tblStyle w:val="TableNormal"/>
        <w:tblW w:w="10142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31"/>
        <w:gridCol w:w="3110"/>
        <w:gridCol w:w="2130"/>
        <w:gridCol w:w="1986"/>
        <w:gridCol w:w="2285"/>
      </w:tblGrid>
      <w:tr>
        <w:trPr>
          <w:trHeight w:val="278" w:hRule="atLeast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24" w:right="98" w:firstLine="7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п/п.</w:t>
            </w:r>
          </w:p>
        </w:tc>
        <w:tc>
          <w:tcPr>
            <w:tcW w:w="3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798" w:right="293" w:hanging="485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06" w:right="19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м³/сут.</w:t>
            </w:r>
          </w:p>
        </w:tc>
      </w:tr>
      <w:tr>
        <w:trPr>
          <w:trHeight w:val="549" w:hRule="atLeast"/>
        </w:trPr>
        <w:tc>
          <w:tcPr>
            <w:tcW w:w="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249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49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2024г.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2029г.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333" w:right="3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Расчетный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2034г.</w:t>
            </w:r>
          </w:p>
        </w:tc>
      </w:tr>
      <w:tr>
        <w:trPr>
          <w:trHeight w:val="278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6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58,8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367,12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394,22</w:t>
            </w:r>
          </w:p>
        </w:tc>
      </w:tr>
      <w:tr>
        <w:trPr>
          <w:trHeight w:val="830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41" w:right="208" w:firstLine="10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 коммунально-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бытового и общественно-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6,69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7,19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8,84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1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Прочие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37,2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37,2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37,2</w:t>
            </w:r>
          </w:p>
        </w:tc>
      </w:tr>
      <w:tr>
        <w:trPr>
          <w:trHeight w:val="278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0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102,69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411,51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440,26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8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2,9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18,4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19,7</w:t>
            </w:r>
          </w:p>
        </w:tc>
      </w:tr>
      <w:tr>
        <w:trPr>
          <w:trHeight w:val="277" w:hRule="atLeast"/>
        </w:trPr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509" w:right="149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105,59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429,91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459,96</w:t>
            </w:r>
          </w:p>
        </w:tc>
      </w:tr>
    </w:tbl>
    <w:p>
      <w:pPr>
        <w:sectPr>
          <w:headerReference w:type="default" r:id="rId124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auto" w:line="355" w:before="81" w:after="0"/>
        <w:ind w:left="2086" w:hanging="620"/>
        <w:rPr>
          <w:sz w:val="24"/>
        </w:rPr>
      </w:pPr>
      <w:r>
        <w:rPr/>
        <w:t>Суммарный</w:t>
      </w:r>
      <w:r>
        <w:rPr>
          <w:spacing w:val="8"/>
        </w:rPr>
        <w:t xml:space="preserve"> </w:t>
      </w:r>
      <w:r>
        <w:rPr/>
        <w:t>расчет</w:t>
      </w:r>
      <w:r>
        <w:rPr>
          <w:spacing w:val="10"/>
        </w:rPr>
        <w:t xml:space="preserve"> </w:t>
      </w:r>
      <w:r>
        <w:rPr/>
        <w:t>расходов</w:t>
      </w:r>
      <w:r>
        <w:rPr>
          <w:spacing w:val="9"/>
        </w:rPr>
        <w:t xml:space="preserve"> </w:t>
      </w:r>
      <w:r>
        <w:rPr/>
        <w:t>сточных</w:t>
      </w:r>
      <w:r>
        <w:rPr>
          <w:spacing w:val="10"/>
        </w:rPr>
        <w:t xml:space="preserve"> </w:t>
      </w:r>
      <w:r>
        <w:rPr/>
        <w:t>вод</w:t>
      </w:r>
      <w:r>
        <w:rPr>
          <w:spacing w:val="9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муниципальному</w:t>
      </w:r>
      <w:r>
        <w:rPr>
          <w:spacing w:val="-67"/>
        </w:rPr>
        <w:t xml:space="preserve"> </w:t>
      </w:r>
      <w:r>
        <w:rPr/>
        <w:t>образованию</w:t>
      </w:r>
      <w:r>
        <w:rPr>
          <w:spacing w:val="-3"/>
        </w:rPr>
        <w:t xml:space="preserve"> </w:t>
      </w: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-4"/>
        </w:rPr>
        <w:t xml:space="preserve"> </w:t>
      </w:r>
      <w:r>
        <w:rPr/>
        <w:t>поселение»</w:t>
      </w:r>
    </w:p>
    <w:p>
      <w:pPr>
        <w:pStyle w:val="Style16"/>
        <w:spacing w:lineRule="exact" w:line="318"/>
        <w:ind w:left="0" w:right="233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3.1.5.</w:t>
      </w:r>
    </w:p>
    <w:tbl>
      <w:tblPr>
        <w:tblStyle w:val="TableNormal"/>
        <w:tblW w:w="10142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631"/>
        <w:gridCol w:w="3110"/>
        <w:gridCol w:w="2130"/>
        <w:gridCol w:w="1986"/>
        <w:gridCol w:w="2285"/>
      </w:tblGrid>
      <w:tr>
        <w:trPr>
          <w:trHeight w:val="277" w:hRule="atLeast"/>
        </w:trPr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124" w:right="98" w:firstLine="7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п/п.</w:t>
            </w:r>
          </w:p>
        </w:tc>
        <w:tc>
          <w:tcPr>
            <w:tcW w:w="3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798" w:right="293" w:hanging="485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Наименование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006" w:right="19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м³/сут.</w:t>
            </w:r>
          </w:p>
        </w:tc>
      </w:tr>
      <w:tr>
        <w:trPr>
          <w:trHeight w:val="551" w:hRule="atLeast"/>
        </w:trPr>
        <w:tc>
          <w:tcPr>
            <w:tcW w:w="6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249" w:right="2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49" w:right="23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2024г.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31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2029г.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333" w:right="3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Расчетный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стр-ва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2034г.</w:t>
            </w: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46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Население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29,3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128,7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180,4</w:t>
            </w:r>
          </w:p>
        </w:tc>
      </w:tr>
      <w:tr>
        <w:trPr>
          <w:trHeight w:val="1658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5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Объекты производственно-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коммунально-бытового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общественно-делового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153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33" w:right="7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3,23</w:t>
            </w:r>
          </w:p>
        </w:tc>
      </w:tr>
      <w:tr>
        <w:trPr>
          <w:trHeight w:val="273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50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32,53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131,93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183,63</w:t>
            </w:r>
          </w:p>
        </w:tc>
      </w:tr>
      <w:tr>
        <w:trPr>
          <w:trHeight w:val="277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2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8" w:right="1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Неучтенные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6,4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  <w:tr>
        <w:trPr>
          <w:trHeight w:val="278" w:hRule="atLeast"/>
        </w:trPr>
        <w:tc>
          <w:tcPr>
            <w:tcW w:w="3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81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49" w:right="2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34,03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29" w:right="2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138,33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733" w:right="7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192,63</w:t>
            </w:r>
          </w:p>
        </w:tc>
      </w:tr>
    </w:tbl>
    <w:p>
      <w:pPr>
        <w:pStyle w:val="Style16"/>
        <w:spacing w:lineRule="auto" w:line="360"/>
        <w:ind w:left="565" w:right="240" w:firstLine="568"/>
        <w:rPr>
          <w:sz w:val="24"/>
        </w:rPr>
      </w:pPr>
      <w:r>
        <w:rPr/>
        <w:t>Объемы</w:t>
      </w:r>
      <w:r>
        <w:rPr>
          <w:spacing w:val="1"/>
        </w:rPr>
        <w:t xml:space="preserve"> </w:t>
      </w:r>
      <w:r>
        <w:rPr/>
        <w:t>водоотведения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сохраняемых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производственного,</w:t>
      </w:r>
      <w:r>
        <w:rPr>
          <w:spacing w:val="-17"/>
        </w:rPr>
        <w:t xml:space="preserve"> </w:t>
      </w:r>
      <w:r>
        <w:rPr/>
        <w:t>общественно-делового</w:t>
      </w:r>
      <w:r>
        <w:rPr>
          <w:spacing w:val="-17"/>
        </w:rPr>
        <w:t xml:space="preserve"> </w:t>
      </w:r>
      <w:r>
        <w:rPr/>
        <w:t>назначения</w:t>
      </w:r>
      <w:r>
        <w:rPr>
          <w:spacing w:val="-18"/>
        </w:rPr>
        <w:t xml:space="preserve"> </w:t>
      </w:r>
      <w:r>
        <w:rPr/>
        <w:t>оценены</w:t>
      </w:r>
      <w:r>
        <w:rPr>
          <w:spacing w:val="-17"/>
        </w:rPr>
        <w:t xml:space="preserve"> </w:t>
      </w:r>
      <w:r>
        <w:rPr/>
        <w:t>приблизительно</w:t>
      </w:r>
      <w:r>
        <w:rPr>
          <w:spacing w:val="-6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объемов</w:t>
      </w:r>
      <w:r>
        <w:rPr>
          <w:spacing w:val="1"/>
        </w:rPr>
        <w:t xml:space="preserve"> </w:t>
      </w:r>
      <w:r>
        <w:rPr/>
        <w:t>водопотребления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потребителей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перспективной</w:t>
      </w:r>
      <w:r>
        <w:rPr>
          <w:spacing w:val="1"/>
        </w:rPr>
        <w:t xml:space="preserve"> </w:t>
      </w:r>
      <w:r>
        <w:rPr/>
        <w:t>канализационной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исходный</w:t>
      </w:r>
      <w:r>
        <w:rPr>
          <w:spacing w:val="1"/>
        </w:rPr>
        <w:t xml:space="preserve"> </w:t>
      </w:r>
      <w:r>
        <w:rPr/>
        <w:t>год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расчетных</w:t>
      </w:r>
      <w:r>
        <w:rPr>
          <w:spacing w:val="1"/>
        </w:rPr>
        <w:t xml:space="preserve"> </w:t>
      </w:r>
      <w:r>
        <w:rPr/>
        <w:t>канализационных</w:t>
      </w:r>
      <w:r>
        <w:rPr>
          <w:spacing w:val="1"/>
        </w:rPr>
        <w:t xml:space="preserve"> </w:t>
      </w:r>
      <w:r>
        <w:rPr/>
        <w:t>стоков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-67"/>
        </w:rPr>
        <w:t xml:space="preserve"> </w:t>
      </w:r>
      <w:r>
        <w:rPr/>
        <w:t>которые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настоящее время</w:t>
      </w:r>
      <w:r>
        <w:rPr>
          <w:spacing w:val="-4"/>
        </w:rPr>
        <w:t xml:space="preserve"> </w:t>
      </w:r>
      <w:r>
        <w:rPr/>
        <w:t>подлежат вывозу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утилизации.</w:t>
      </w:r>
    </w:p>
    <w:p>
      <w:pPr>
        <w:pStyle w:val="1"/>
        <w:numPr>
          <w:ilvl w:val="1"/>
          <w:numId w:val="10"/>
        </w:numPr>
        <w:tabs>
          <w:tab w:val="clear" w:pos="720"/>
          <w:tab w:val="left" w:pos="3021" w:leader="none"/>
        </w:tabs>
        <w:spacing w:lineRule="exact" w:line="321"/>
        <w:jc w:val="both"/>
        <w:rPr>
          <w:sz w:val="24"/>
        </w:rPr>
      </w:pPr>
      <w:r>
        <w:rPr/>
        <w:t>Предложения</w:t>
      </w:r>
      <w:r>
        <w:rPr>
          <w:spacing w:val="-12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строительству,</w:t>
      </w:r>
      <w:r>
        <w:rPr>
          <w:spacing w:val="-9"/>
        </w:rPr>
        <w:t xml:space="preserve"> </w:t>
      </w:r>
      <w:r>
        <w:rPr/>
        <w:t>реконструкции</w:t>
      </w:r>
      <w:r>
        <w:rPr>
          <w:spacing w:val="-11"/>
        </w:rPr>
        <w:t xml:space="preserve"> </w:t>
      </w:r>
      <w:r>
        <w:rPr/>
        <w:t>и</w:t>
      </w:r>
    </w:p>
    <w:p>
      <w:pPr>
        <w:pStyle w:val="Normal"/>
        <w:spacing w:lineRule="auto" w:line="362" w:before="160" w:after="0"/>
        <w:ind w:left="3887" w:right="244" w:hanging="3318"/>
        <w:jc w:val="both"/>
        <w:rPr>
          <w:b/>
          <w:b/>
          <w:sz w:val="28"/>
        </w:rPr>
      </w:pPr>
      <w:r>
        <w:rPr>
          <w:b/>
          <w:sz w:val="28"/>
        </w:rPr>
        <w:t>модернизации(техническому перевооружению) объектов централизованной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водоотведения</w:t>
      </w:r>
    </w:p>
    <w:p>
      <w:pPr>
        <w:pStyle w:val="1"/>
        <w:numPr>
          <w:ilvl w:val="2"/>
          <w:numId w:val="9"/>
        </w:numPr>
        <w:tabs>
          <w:tab w:val="clear" w:pos="720"/>
          <w:tab w:val="left" w:pos="1938" w:leader="none"/>
        </w:tabs>
        <w:spacing w:lineRule="auto" w:line="360"/>
        <w:ind w:left="901" w:right="340" w:firstLine="335"/>
        <w:jc w:val="both"/>
        <w:rPr>
          <w:sz w:val="24"/>
        </w:rPr>
      </w:pPr>
      <w:r>
        <w:rPr/>
        <w:t>Предложения</w:t>
      </w:r>
      <w:r>
        <w:rPr>
          <w:spacing w:val="-10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строительству,</w:t>
      </w:r>
      <w:r>
        <w:rPr>
          <w:spacing w:val="-10"/>
        </w:rPr>
        <w:t xml:space="preserve"> </w:t>
      </w:r>
      <w:r>
        <w:rPr/>
        <w:t>реконструкции</w:t>
      </w:r>
      <w:r>
        <w:rPr>
          <w:spacing w:val="-10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модернизации</w:t>
      </w:r>
      <w:r>
        <w:rPr>
          <w:spacing w:val="-67"/>
        </w:rPr>
        <w:t xml:space="preserve"> </w:t>
      </w:r>
      <w:r>
        <w:rPr/>
        <w:t>(техническому</w:t>
      </w:r>
      <w:r>
        <w:rPr>
          <w:spacing w:val="-3"/>
        </w:rPr>
        <w:t xml:space="preserve"> </w:t>
      </w:r>
      <w:r>
        <w:rPr/>
        <w:t>перевооружению)</w:t>
      </w:r>
      <w:r>
        <w:rPr>
          <w:spacing w:val="-6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централизованной</w:t>
      </w:r>
      <w:r>
        <w:rPr>
          <w:spacing w:val="-7"/>
        </w:rPr>
        <w:t xml:space="preserve"> </w:t>
      </w:r>
      <w:r>
        <w:rPr/>
        <w:t>системы</w:t>
      </w:r>
    </w:p>
    <w:p>
      <w:pPr>
        <w:pStyle w:val="Normal"/>
        <w:spacing w:lineRule="exact" w:line="321"/>
        <w:ind w:left="2053" w:hanging="0"/>
        <w:jc w:val="both"/>
        <w:rPr>
          <w:b/>
          <w:b/>
          <w:sz w:val="28"/>
        </w:rPr>
      </w:pPr>
      <w:r>
        <w:rPr>
          <w:b/>
          <w:sz w:val="28"/>
        </w:rPr>
        <w:t>водоотведения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Красноборского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lineRule="auto" w:line="360" w:before="156" w:after="0"/>
        <w:ind w:left="565" w:right="238" w:firstLine="568"/>
        <w:rPr>
          <w:sz w:val="24"/>
        </w:rPr>
      </w:pPr>
      <w:r>
        <w:rPr/>
        <w:t>Схема водоотведения учитывает перспективное развитие муниципального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«Красноборское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поселение»,</w:t>
      </w:r>
      <w:r>
        <w:rPr>
          <w:spacing w:val="1"/>
        </w:rPr>
        <w:t xml:space="preserve"> </w:t>
      </w:r>
      <w:r>
        <w:rPr/>
        <w:t>принимая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благоустройства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зданий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производственных,</w:t>
      </w:r>
      <w:r>
        <w:rPr>
          <w:spacing w:val="-5"/>
        </w:rPr>
        <w:t xml:space="preserve"> </w:t>
      </w:r>
      <w:r>
        <w:rPr/>
        <w:t>рекреационных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общественно-деловых</w:t>
      </w:r>
      <w:r>
        <w:rPr>
          <w:spacing w:val="-3"/>
        </w:rPr>
        <w:t xml:space="preserve"> </w:t>
      </w:r>
      <w:r>
        <w:rPr/>
        <w:t>центров.</w:t>
      </w:r>
    </w:p>
    <w:p>
      <w:pPr>
        <w:pStyle w:val="Style16"/>
        <w:spacing w:lineRule="auto" w:line="362"/>
        <w:ind w:left="565" w:right="241" w:firstLine="568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прогнозируемое</w:t>
      </w:r>
      <w:r>
        <w:rPr>
          <w:spacing w:val="1"/>
        </w:rPr>
        <w:t xml:space="preserve"> </w:t>
      </w:r>
      <w:r>
        <w:rPr/>
        <w:t>водоотведение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следующим:</w:t>
      </w:r>
    </w:p>
    <w:p>
      <w:pPr>
        <w:sectPr>
          <w:headerReference w:type="default" r:id="rId125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1298" w:leader="none"/>
        </w:tabs>
        <w:spacing w:lineRule="exact" w:line="317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0,131</w:t>
      </w:r>
      <w:r>
        <w:rPr>
          <w:spacing w:val="-4"/>
          <w:sz w:val="28"/>
        </w:rPr>
        <w:t xml:space="preserve"> </w:t>
      </w:r>
      <w:r>
        <w:rPr>
          <w:sz w:val="28"/>
        </w:rPr>
        <w:t>тыс.</w:t>
      </w:r>
      <w:r>
        <w:rPr>
          <w:spacing w:val="-2"/>
          <w:sz w:val="28"/>
        </w:rPr>
        <w:t xml:space="preserve"> </w:t>
      </w:r>
      <w:r>
        <w:rPr>
          <w:sz w:val="28"/>
        </w:rPr>
        <w:t>м³/сут.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298" w:leader="none"/>
        </w:tabs>
        <w:spacing w:before="79" w:after="0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весь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прогнозируемый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0,207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3"/>
          <w:sz w:val="28"/>
        </w:rPr>
        <w:t xml:space="preserve"> </w:t>
      </w:r>
      <w:r>
        <w:rPr>
          <w:sz w:val="28"/>
        </w:rPr>
        <w:t>м³/сут.</w:t>
      </w:r>
    </w:p>
    <w:p>
      <w:pPr>
        <w:pStyle w:val="Style16"/>
        <w:spacing w:lineRule="auto" w:line="360" w:before="160" w:after="0"/>
        <w:ind w:left="565" w:right="237" w:firstLine="568"/>
        <w:rPr>
          <w:sz w:val="28"/>
        </w:rPr>
      </w:pPr>
      <w:r>
        <w:rPr/>
        <w:t>Согласно генеральному плану муниципального образования, строительство</w:t>
      </w:r>
      <w:r>
        <w:rPr>
          <w:spacing w:val="-67"/>
        </w:rPr>
        <w:t xml:space="preserve"> </w:t>
      </w:r>
      <w:r>
        <w:rPr/>
        <w:t>централизованных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малых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экономически</w:t>
      </w:r>
      <w:r>
        <w:rPr>
          <w:spacing w:val="1"/>
        </w:rPr>
        <w:t xml:space="preserve"> </w:t>
      </w:r>
      <w:r>
        <w:rPr/>
        <w:t>нерентабельно из-за высокой себестоимости очистки 1 м³ сточных вод. Поэтому</w:t>
      </w:r>
      <w:r>
        <w:rPr>
          <w:spacing w:val="-67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оснащены</w:t>
      </w:r>
      <w:r>
        <w:rPr>
          <w:spacing w:val="1"/>
        </w:rPr>
        <w:t xml:space="preserve"> </w:t>
      </w:r>
      <w:r>
        <w:rPr/>
        <w:t>автономными</w:t>
      </w:r>
      <w:r>
        <w:rPr>
          <w:spacing w:val="1"/>
        </w:rPr>
        <w:t xml:space="preserve"> </w:t>
      </w:r>
      <w:r>
        <w:rPr/>
        <w:t>установками</w:t>
      </w:r>
      <w:r>
        <w:rPr>
          <w:spacing w:val="-67"/>
        </w:rPr>
        <w:t xml:space="preserve"> </w:t>
      </w:r>
      <w:r>
        <w:rPr/>
        <w:t>биологической и глубокой очистки хозяйственно-бытовых стоков, в различных</w:t>
      </w:r>
      <w:r>
        <w:rPr>
          <w:spacing w:val="1"/>
        </w:rPr>
        <w:t xml:space="preserve"> </w:t>
      </w:r>
      <w:r>
        <w:rPr/>
        <w:t>модификациях,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производительностью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20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50</w:t>
      </w:r>
      <w:r>
        <w:rPr>
          <w:spacing w:val="1"/>
        </w:rPr>
        <w:t xml:space="preserve"> </w:t>
      </w:r>
      <w:r>
        <w:rPr/>
        <w:t>м³/сут,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последующим</w:t>
      </w:r>
      <w:r>
        <w:rPr>
          <w:spacing w:val="-67"/>
        </w:rPr>
        <w:t xml:space="preserve"> </w:t>
      </w:r>
      <w:r>
        <w:rPr/>
        <w:t>обеззараживанием</w:t>
      </w:r>
      <w:r>
        <w:rPr>
          <w:spacing w:val="1"/>
        </w:rPr>
        <w:t xml:space="preserve"> </w:t>
      </w:r>
      <w:r>
        <w:rPr/>
        <w:t>очищенных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вод.</w:t>
      </w:r>
      <w:r>
        <w:rPr>
          <w:spacing w:val="1"/>
        </w:rPr>
        <w:t xml:space="preserve"> </w:t>
      </w:r>
      <w:r>
        <w:rPr/>
        <w:t>Очищенные</w:t>
      </w:r>
      <w:r>
        <w:rPr>
          <w:spacing w:val="1"/>
        </w:rPr>
        <w:t xml:space="preserve"> </w:t>
      </w:r>
      <w:r>
        <w:rPr/>
        <w:t>стоки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использованы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полива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домовладений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сброшены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водосток,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активный</w:t>
      </w:r>
      <w:r>
        <w:rPr>
          <w:spacing w:val="1"/>
        </w:rPr>
        <w:t xml:space="preserve"> </w:t>
      </w:r>
      <w:r>
        <w:rPr/>
        <w:t>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осадок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компостируются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-67"/>
        </w:rPr>
        <w:t xml:space="preserve"> </w:t>
      </w:r>
      <w:r>
        <w:rPr/>
        <w:t>использования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качестве</w:t>
      </w:r>
      <w:r>
        <w:rPr>
          <w:spacing w:val="-1"/>
        </w:rPr>
        <w:t xml:space="preserve"> </w:t>
      </w:r>
      <w:r>
        <w:rPr/>
        <w:t>удобрений.</w:t>
      </w:r>
    </w:p>
    <w:p>
      <w:pPr>
        <w:pStyle w:val="Style16"/>
        <w:spacing w:lineRule="auto" w:line="360" w:before="3" w:after="0"/>
        <w:ind w:left="565" w:right="241" w:firstLine="568"/>
        <w:rPr>
          <w:sz w:val="28"/>
        </w:rPr>
      </w:pPr>
      <w:r>
        <w:rPr/>
        <w:t>Места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очистных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сброса</w:t>
      </w:r>
      <w:r>
        <w:rPr>
          <w:spacing w:val="1"/>
        </w:rPr>
        <w:t xml:space="preserve"> </w:t>
      </w:r>
      <w:r>
        <w:rPr/>
        <w:t>сточных вод определяются и согласовываются в процессе проектирования. Для</w:t>
      </w:r>
      <w:r>
        <w:rPr>
          <w:spacing w:val="1"/>
        </w:rPr>
        <w:t xml:space="preserve"> </w:t>
      </w:r>
      <w:r>
        <w:rPr/>
        <w:t>отвода</w:t>
      </w:r>
      <w:r>
        <w:rPr>
          <w:spacing w:val="1"/>
        </w:rPr>
        <w:t xml:space="preserve"> </w:t>
      </w:r>
      <w:r>
        <w:rPr/>
        <w:t>дождевых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снеговых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-67"/>
        </w:rPr>
        <w:t xml:space="preserve"> </w:t>
      </w:r>
      <w:r>
        <w:rPr/>
        <w:t>производственных площадок будет использоваться система открытых каналов и</w:t>
      </w:r>
      <w:r>
        <w:rPr>
          <w:spacing w:val="-67"/>
        </w:rPr>
        <w:t xml:space="preserve"> </w:t>
      </w:r>
      <w:r>
        <w:rPr/>
        <w:t>лотков.</w:t>
      </w:r>
    </w:p>
    <w:p>
      <w:pPr>
        <w:pStyle w:val="Style16"/>
        <w:spacing w:lineRule="auto" w:line="360"/>
        <w:ind w:left="565" w:right="248" w:firstLine="568"/>
        <w:rPr>
          <w:sz w:val="28"/>
        </w:rPr>
      </w:pPr>
      <w:r>
        <w:rPr/>
        <w:t>Для улучшения санитарной обстановки и снижения загрязнения водных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сельской</w:t>
      </w:r>
      <w:r>
        <w:rPr>
          <w:spacing w:val="-5"/>
        </w:rPr>
        <w:t xml:space="preserve"> </w:t>
      </w:r>
      <w:r>
        <w:rPr/>
        <w:t>местности</w:t>
      </w:r>
      <w:r>
        <w:rPr>
          <w:spacing w:val="-4"/>
        </w:rPr>
        <w:t xml:space="preserve"> </w:t>
      </w:r>
      <w:r>
        <w:rPr/>
        <w:t>предлагается</w:t>
      </w:r>
      <w:r>
        <w:rPr>
          <w:spacing w:val="-3"/>
        </w:rPr>
        <w:t xml:space="preserve"> </w:t>
      </w:r>
      <w:r>
        <w:rPr/>
        <w:t>провести следующие</w:t>
      </w:r>
      <w:r>
        <w:rPr>
          <w:spacing w:val="-3"/>
        </w:rPr>
        <w:t xml:space="preserve"> </w:t>
      </w:r>
      <w:r>
        <w:rPr/>
        <w:t>мероприятия: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348" w:leader="none"/>
        </w:tabs>
        <w:spacing w:lineRule="auto" w:line="362"/>
        <w:ind w:left="565" w:right="244" w:firstLine="568"/>
        <w:rPr>
          <w:sz w:val="28"/>
        </w:rPr>
      </w:pPr>
      <w:r>
        <w:rPr>
          <w:sz w:val="28"/>
        </w:rPr>
        <w:t>Обеспечение населенных пунктов с численностью жителей менее 3000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автономными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очистки заводского изготовления.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341" w:leader="none"/>
        </w:tabs>
        <w:spacing w:lineRule="auto" w:line="360"/>
        <w:ind w:left="565" w:right="241" w:firstLine="568"/>
        <w:rPr>
          <w:sz w:val="28"/>
        </w:rPr>
      </w:pPr>
      <w:r>
        <w:rPr>
          <w:sz w:val="28"/>
        </w:rPr>
        <w:t>Переход к очистке стоков животноводческих комплексов на 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(ЛОС)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водоотведения, либо полностью до уровня, разрешенного для сброса в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398" w:leader="none"/>
        </w:tabs>
        <w:spacing w:lineRule="auto" w:line="360"/>
        <w:ind w:left="565" w:right="240" w:firstLine="56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оборудование.</w:t>
      </w:r>
    </w:p>
    <w:p>
      <w:pPr>
        <w:pStyle w:val="Style16"/>
        <w:spacing w:lineRule="auto" w:line="360"/>
        <w:ind w:left="565" w:right="232" w:firstLine="568"/>
        <w:rPr>
          <w:sz w:val="28"/>
        </w:rPr>
      </w:pPr>
      <w:r>
        <w:rPr/>
        <w:t>Помимо</w:t>
      </w:r>
      <w:r>
        <w:rPr>
          <w:spacing w:val="1"/>
        </w:rPr>
        <w:t xml:space="preserve"> </w:t>
      </w:r>
      <w:r>
        <w:rPr/>
        <w:t>этого,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канализации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предусмотреть</w:t>
      </w:r>
      <w:r>
        <w:rPr>
          <w:spacing w:val="1"/>
        </w:rPr>
        <w:t xml:space="preserve"> </w:t>
      </w:r>
      <w:r>
        <w:rPr/>
        <w:t>согласованное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местными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санитарно-</w:t>
      </w:r>
      <w:r>
        <w:rPr>
          <w:spacing w:val="1"/>
        </w:rPr>
        <w:t xml:space="preserve"> </w:t>
      </w:r>
      <w:r>
        <w:rPr/>
        <w:t>эпидемиологической</w:t>
      </w:r>
      <w:r>
        <w:rPr>
          <w:spacing w:val="-1"/>
        </w:rPr>
        <w:t xml:space="preserve"> </w:t>
      </w:r>
      <w:r>
        <w:rPr/>
        <w:t>службы</w:t>
      </w:r>
      <w:r>
        <w:rPr>
          <w:spacing w:val="-1"/>
        </w:rPr>
        <w:t xml:space="preserve"> </w:t>
      </w:r>
      <w:r>
        <w:rPr/>
        <w:t>использование</w:t>
      </w:r>
      <w:r>
        <w:rPr>
          <w:spacing w:val="-1"/>
        </w:rPr>
        <w:t xml:space="preserve"> </w:t>
      </w:r>
      <w:r>
        <w:rPr/>
        <w:t>сливных станций.</w:t>
      </w:r>
    </w:p>
    <w:p>
      <w:pPr>
        <w:sectPr>
          <w:headerReference w:type="default" r:id="rId126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134" w:hanging="0"/>
        <w:rPr>
          <w:sz w:val="28"/>
        </w:rPr>
      </w:pPr>
      <w:r>
        <w:rPr/>
        <w:t>Также</w:t>
      </w:r>
      <w:r>
        <w:rPr>
          <w:spacing w:val="32"/>
        </w:rPr>
        <w:t xml:space="preserve"> </w:t>
      </w:r>
      <w:r>
        <w:rPr/>
        <w:t>стоит</w:t>
      </w:r>
      <w:r>
        <w:rPr>
          <w:spacing w:val="96"/>
        </w:rPr>
        <w:t xml:space="preserve"> </w:t>
      </w:r>
      <w:r>
        <w:rPr/>
        <w:t>отметить,</w:t>
      </w:r>
      <w:r>
        <w:rPr>
          <w:spacing w:val="99"/>
        </w:rPr>
        <w:t xml:space="preserve"> </w:t>
      </w:r>
      <w:r>
        <w:rPr/>
        <w:t>что</w:t>
      </w:r>
      <w:r>
        <w:rPr>
          <w:spacing w:val="101"/>
        </w:rPr>
        <w:t xml:space="preserve"> </w:t>
      </w:r>
      <w:r>
        <w:rPr/>
        <w:t>территория</w:t>
      </w:r>
      <w:r>
        <w:rPr>
          <w:spacing w:val="101"/>
        </w:rPr>
        <w:t xml:space="preserve"> </w:t>
      </w:r>
      <w:r>
        <w:rPr/>
        <w:t>существующей</w:t>
      </w:r>
      <w:r>
        <w:rPr>
          <w:spacing w:val="99"/>
        </w:rPr>
        <w:t xml:space="preserve"> </w:t>
      </w:r>
      <w:r>
        <w:rPr/>
        <w:t>и</w:t>
      </w:r>
      <w:r>
        <w:rPr>
          <w:spacing w:val="97"/>
        </w:rPr>
        <w:t xml:space="preserve"> </w:t>
      </w:r>
      <w:r>
        <w:rPr/>
        <w:t>планируемой</w:t>
      </w:r>
    </w:p>
    <w:p>
      <w:pPr>
        <w:pStyle w:val="Style16"/>
        <w:spacing w:lineRule="auto" w:line="360" w:before="79" w:after="0"/>
        <w:ind w:left="565" w:hanging="0"/>
        <w:jc w:val="left"/>
        <w:rPr>
          <w:sz w:val="28"/>
        </w:rPr>
      </w:pPr>
      <w:r>
        <w:rPr/>
        <w:t>застройки</w:t>
      </w:r>
      <w:r>
        <w:rPr>
          <w:spacing w:val="7"/>
        </w:rPr>
        <w:t xml:space="preserve"> </w:t>
      </w:r>
      <w:r>
        <w:rPr/>
        <w:t>может</w:t>
      </w:r>
      <w:r>
        <w:rPr>
          <w:spacing w:val="6"/>
        </w:rPr>
        <w:t xml:space="preserve"> </w:t>
      </w:r>
      <w:r>
        <w:rPr/>
        <w:t>быть</w:t>
      </w:r>
      <w:r>
        <w:rPr>
          <w:spacing w:val="5"/>
        </w:rPr>
        <w:t xml:space="preserve"> </w:t>
      </w:r>
      <w:r>
        <w:rPr/>
        <w:t>подключена</w:t>
      </w:r>
      <w:r>
        <w:rPr>
          <w:spacing w:val="7"/>
        </w:rPr>
        <w:t xml:space="preserve"> </w:t>
      </w:r>
      <w:r>
        <w:rPr/>
        <w:t>к</w:t>
      </w:r>
      <w:r>
        <w:rPr>
          <w:spacing w:val="4"/>
        </w:rPr>
        <w:t xml:space="preserve"> </w:t>
      </w:r>
      <w:r>
        <w:rPr/>
        <w:t>планируемым</w:t>
      </w:r>
      <w:r>
        <w:rPr>
          <w:spacing w:val="4"/>
        </w:rPr>
        <w:t xml:space="preserve"> </w:t>
      </w:r>
      <w:r>
        <w:rPr/>
        <w:t>очистным</w:t>
      </w:r>
      <w:r>
        <w:rPr>
          <w:spacing w:val="6"/>
        </w:rPr>
        <w:t xml:space="preserve"> </w:t>
      </w:r>
      <w:r>
        <w:rPr/>
        <w:t>сооружениям</w:t>
      </w:r>
      <w:r>
        <w:rPr>
          <w:spacing w:val="4"/>
        </w:rPr>
        <w:t xml:space="preserve"> </w:t>
      </w:r>
      <w:r>
        <w:rPr/>
        <w:t>при</w:t>
      </w:r>
      <w:r>
        <w:rPr>
          <w:spacing w:val="-67"/>
        </w:rPr>
        <w:t xml:space="preserve"> </w:t>
      </w:r>
      <w:r>
        <w:rPr/>
        <w:t>возведении</w:t>
      </w:r>
      <w:r>
        <w:rPr>
          <w:spacing w:val="-4"/>
        </w:rPr>
        <w:t xml:space="preserve"> </w:t>
      </w:r>
      <w:r>
        <w:rPr/>
        <w:t>перспективных сельскохозяйственных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1"/>
        <w:spacing w:before="1" w:after="0"/>
        <w:ind w:left="1134" w:hanging="0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селе</w:t>
      </w:r>
      <w:r>
        <w:rPr>
          <w:spacing w:val="-2"/>
        </w:rPr>
        <w:t xml:space="preserve"> </w:t>
      </w:r>
      <w:r>
        <w:rPr/>
        <w:t>Красноборск:</w:t>
      </w:r>
    </w:p>
    <w:p>
      <w:pPr>
        <w:pStyle w:val="Style16"/>
        <w:spacing w:before="161" w:after="0"/>
        <w:ind w:left="1134" w:hanging="0"/>
        <w:jc w:val="left"/>
        <w:rPr>
          <w:sz w:val="28"/>
        </w:rPr>
      </w:pPr>
      <w:r>
        <w:rPr/>
        <w:t>строительство</w:t>
      </w:r>
      <w:r>
        <w:rPr>
          <w:spacing w:val="-3"/>
        </w:rPr>
        <w:t xml:space="preserve"> </w:t>
      </w:r>
      <w:r>
        <w:rPr/>
        <w:t>сливных</w:t>
      </w:r>
      <w:r>
        <w:rPr>
          <w:spacing w:val="-3"/>
        </w:rPr>
        <w:t xml:space="preserve"> </w:t>
      </w:r>
      <w:r>
        <w:rPr/>
        <w:t>станций;</w:t>
      </w:r>
    </w:p>
    <w:p>
      <w:pPr>
        <w:pStyle w:val="Style16"/>
        <w:spacing w:lineRule="auto" w:line="360" w:before="160" w:after="0"/>
        <w:ind w:left="1134" w:right="2652" w:hanging="0"/>
        <w:jc w:val="left"/>
        <w:rPr>
          <w:sz w:val="28"/>
        </w:rPr>
      </w:pPr>
      <w:r>
        <w:rPr/>
        <w:t>возведение локальных очистных сооружений;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-4"/>
        </w:rPr>
        <w:t xml:space="preserve"> </w:t>
      </w:r>
      <w:r>
        <w:rPr/>
        <w:t>канализационной</w:t>
      </w:r>
      <w:r>
        <w:rPr>
          <w:spacing w:val="-5"/>
        </w:rPr>
        <w:t xml:space="preserve"> </w:t>
      </w:r>
      <w:r>
        <w:rPr/>
        <w:t>насосной</w:t>
      </w:r>
      <w:r>
        <w:rPr>
          <w:spacing w:val="-3"/>
        </w:rPr>
        <w:t xml:space="preserve"> </w:t>
      </w:r>
      <w:r>
        <w:rPr/>
        <w:t>станции;</w:t>
      </w:r>
    </w:p>
    <w:p>
      <w:pPr>
        <w:pStyle w:val="Style16"/>
        <w:spacing w:lineRule="auto" w:line="360" w:before="1" w:after="0"/>
        <w:ind w:left="565" w:right="226" w:firstLine="568"/>
        <w:jc w:val="left"/>
        <w:rPr>
          <w:sz w:val="28"/>
        </w:rPr>
      </w:pPr>
      <w:r>
        <w:rPr/>
        <w:t>прокладка новых сетей водоотведения на перспективном участке застройки</w:t>
      </w:r>
      <w:r>
        <w:rPr>
          <w:spacing w:val="-6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учетом этапов строительства.</w:t>
      </w:r>
    </w:p>
    <w:p>
      <w:pPr>
        <w:pStyle w:val="1"/>
        <w:spacing w:lineRule="exact" w:line="321"/>
        <w:ind w:left="1134" w:hanging="0"/>
        <w:rPr>
          <w:sz w:val="28"/>
        </w:rPr>
      </w:pPr>
      <w:r>
        <w:rPr/>
        <w:t>В селе Зеленец:</w:t>
      </w:r>
    </w:p>
    <w:p>
      <w:pPr>
        <w:pStyle w:val="Style16"/>
        <w:spacing w:before="161" w:after="0"/>
        <w:ind w:left="1134" w:hanging="0"/>
        <w:jc w:val="left"/>
        <w:rPr>
          <w:sz w:val="28"/>
        </w:rPr>
      </w:pPr>
      <w:r>
        <w:rPr/>
        <w:t>строительство</w:t>
      </w:r>
      <w:r>
        <w:rPr>
          <w:spacing w:val="-3"/>
        </w:rPr>
        <w:t xml:space="preserve"> </w:t>
      </w:r>
      <w:r>
        <w:rPr/>
        <w:t>сливных</w:t>
      </w:r>
      <w:r>
        <w:rPr>
          <w:spacing w:val="-2"/>
        </w:rPr>
        <w:t xml:space="preserve"> </w:t>
      </w:r>
      <w:r>
        <w:rPr/>
        <w:t>станций;</w:t>
      </w:r>
    </w:p>
    <w:p>
      <w:pPr>
        <w:pStyle w:val="Style16"/>
        <w:spacing w:lineRule="auto" w:line="360" w:before="163" w:after="0"/>
        <w:ind w:left="565" w:right="226" w:firstLine="568"/>
        <w:jc w:val="left"/>
        <w:rPr>
          <w:sz w:val="28"/>
        </w:rPr>
      </w:pPr>
      <w:r>
        <w:rPr/>
        <w:t>прокладка новых сетей водоотведения на перспективном участке застройки</w:t>
      </w:r>
      <w:r>
        <w:rPr>
          <w:spacing w:val="-6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учетом этапов строительства.</w:t>
      </w:r>
    </w:p>
    <w:p>
      <w:pPr>
        <w:pStyle w:val="Style16"/>
        <w:spacing w:lineRule="exact" w:line="321"/>
        <w:ind w:left="1134" w:hanging="0"/>
        <w:jc w:val="left"/>
        <w:rPr>
          <w:sz w:val="28"/>
        </w:rPr>
      </w:pPr>
      <w:r>
        <w:rPr/>
        <w:t>строительство</w:t>
      </w:r>
      <w:r>
        <w:rPr>
          <w:spacing w:val="-3"/>
        </w:rPr>
        <w:t xml:space="preserve"> </w:t>
      </w:r>
      <w:r>
        <w:rPr/>
        <w:t>локальных</w:t>
      </w:r>
      <w:r>
        <w:rPr>
          <w:spacing w:val="-6"/>
        </w:rPr>
        <w:t xml:space="preserve"> </w:t>
      </w:r>
      <w:r>
        <w:rPr/>
        <w:t>очистных</w:t>
      </w:r>
      <w:r>
        <w:rPr>
          <w:spacing w:val="-1"/>
        </w:rPr>
        <w:t xml:space="preserve"> </w:t>
      </w:r>
      <w:r>
        <w:rPr/>
        <w:t>сооружений.</w:t>
      </w:r>
    </w:p>
    <w:p>
      <w:pPr>
        <w:pStyle w:val="1"/>
        <w:numPr>
          <w:ilvl w:val="2"/>
          <w:numId w:val="9"/>
        </w:numPr>
        <w:tabs>
          <w:tab w:val="clear" w:pos="720"/>
          <w:tab w:val="left" w:pos="1653" w:leader="none"/>
        </w:tabs>
        <w:spacing w:lineRule="auto" w:line="360" w:before="160" w:after="0"/>
        <w:ind w:left="901" w:right="575" w:firstLine="50"/>
        <w:jc w:val="left"/>
        <w:rPr>
          <w:sz w:val="28"/>
        </w:rPr>
      </w:pPr>
      <w:r>
        <w:rPr/>
        <w:t>Предложения по строительству, реконструкции и модернизации</w:t>
      </w:r>
      <w:r>
        <w:rPr>
          <w:spacing w:val="-67"/>
        </w:rPr>
        <w:t xml:space="preserve"> </w:t>
      </w:r>
      <w:r>
        <w:rPr/>
        <w:t>(техническому</w:t>
      </w:r>
      <w:r>
        <w:rPr>
          <w:spacing w:val="-4"/>
        </w:rPr>
        <w:t xml:space="preserve"> </w:t>
      </w:r>
      <w:r>
        <w:rPr/>
        <w:t>перевооружению)</w:t>
      </w:r>
      <w:r>
        <w:rPr>
          <w:spacing w:val="-7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централизованной</w:t>
      </w:r>
      <w:r>
        <w:rPr>
          <w:spacing w:val="-7"/>
        </w:rPr>
        <w:t xml:space="preserve"> </w:t>
      </w:r>
      <w:r>
        <w:rPr/>
        <w:t>системы</w:t>
      </w:r>
    </w:p>
    <w:p>
      <w:pPr>
        <w:pStyle w:val="Normal"/>
        <w:spacing w:before="1" w:after="0"/>
        <w:ind w:left="2077" w:hanging="0"/>
        <w:rPr>
          <w:b/>
          <w:b/>
          <w:sz w:val="28"/>
        </w:rPr>
      </w:pPr>
      <w:r>
        <w:rPr>
          <w:b/>
          <w:sz w:val="28"/>
        </w:rPr>
        <w:t>водоотведения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Михайловского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161" w:after="0"/>
        <w:ind w:left="1134" w:hanging="0"/>
        <w:rPr>
          <w:sz w:val="28"/>
        </w:rPr>
      </w:pPr>
      <w:r>
        <w:rPr/>
        <w:t>Схема</w:t>
      </w:r>
      <w:r>
        <w:rPr>
          <w:spacing w:val="13"/>
        </w:rPr>
        <w:t xml:space="preserve"> </w:t>
      </w:r>
      <w:r>
        <w:rPr/>
        <w:t>водоотведения</w:t>
      </w:r>
      <w:r>
        <w:rPr>
          <w:spacing w:val="83"/>
        </w:rPr>
        <w:t xml:space="preserve"> </w:t>
      </w:r>
      <w:r>
        <w:rPr/>
        <w:t>учитывает</w:t>
      </w:r>
      <w:r>
        <w:rPr>
          <w:spacing w:val="82"/>
        </w:rPr>
        <w:t xml:space="preserve"> </w:t>
      </w:r>
      <w:r>
        <w:rPr/>
        <w:t>развитие</w:t>
      </w:r>
      <w:r>
        <w:rPr>
          <w:spacing w:val="83"/>
        </w:rPr>
        <w:t xml:space="preserve"> </w:t>
      </w:r>
      <w:r>
        <w:rPr/>
        <w:t>муниципального</w:t>
      </w:r>
      <w:r>
        <w:rPr>
          <w:spacing w:val="84"/>
        </w:rPr>
        <w:t xml:space="preserve"> </w:t>
      </w:r>
      <w:r>
        <w:rPr/>
        <w:t>образования</w:t>
      </w:r>
    </w:p>
    <w:p>
      <w:pPr>
        <w:pStyle w:val="Style16"/>
        <w:spacing w:lineRule="auto" w:line="360" w:before="161" w:after="0"/>
        <w:ind w:left="565" w:right="239" w:hanging="0"/>
        <w:rPr>
          <w:sz w:val="28"/>
        </w:rPr>
      </w:pPr>
      <w:r>
        <w:rPr/>
        <w:t>«Михайловское сельское поселение», принимая во внимание повышение уровня</w:t>
      </w:r>
      <w:r>
        <w:rPr>
          <w:spacing w:val="-67"/>
        </w:rPr>
        <w:t xml:space="preserve"> </w:t>
      </w:r>
      <w:r>
        <w:rPr/>
        <w:t>благоустройства жилых зданий, развитие производственных, рекреационных и</w:t>
      </w:r>
      <w:r>
        <w:rPr>
          <w:spacing w:val="1"/>
        </w:rPr>
        <w:t xml:space="preserve"> </w:t>
      </w:r>
      <w:r>
        <w:rPr/>
        <w:t>общественно-деловых</w:t>
      </w:r>
      <w:r>
        <w:rPr>
          <w:spacing w:val="-4"/>
        </w:rPr>
        <w:t xml:space="preserve"> </w:t>
      </w:r>
      <w:r>
        <w:rPr/>
        <w:t>центров.</w:t>
      </w:r>
    </w:p>
    <w:p>
      <w:pPr>
        <w:pStyle w:val="Style16"/>
        <w:spacing w:lineRule="auto" w:line="360"/>
        <w:ind w:left="1134" w:right="1212" w:hanging="0"/>
        <w:rPr>
          <w:sz w:val="28"/>
        </w:rPr>
      </w:pPr>
      <w:r>
        <w:rPr/>
        <w:t>Общее расчетное водоотведение для сельского поселения составит:</w:t>
      </w:r>
      <w:r>
        <w:rPr>
          <w:spacing w:val="-6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І</w:t>
      </w:r>
      <w:r>
        <w:rPr>
          <w:spacing w:val="-1"/>
        </w:rPr>
        <w:t xml:space="preserve"> </w:t>
      </w:r>
      <w:r>
        <w:rPr/>
        <w:t>этап строительства –</w:t>
      </w:r>
      <w:r>
        <w:rPr>
          <w:spacing w:val="-1"/>
        </w:rPr>
        <w:t xml:space="preserve"> </w:t>
      </w:r>
      <w:r>
        <w:rPr/>
        <w:t>0,</w:t>
      </w:r>
      <w:r>
        <w:rPr>
          <w:spacing w:val="-1"/>
        </w:rPr>
        <w:t xml:space="preserve"> </w:t>
      </w:r>
      <w:r>
        <w:rPr/>
        <w:t>133 тыс. м³/сутки;</w:t>
      </w:r>
    </w:p>
    <w:p>
      <w:pPr>
        <w:pStyle w:val="Style16"/>
        <w:spacing w:lineRule="exact" w:line="321"/>
        <w:ind w:left="1134" w:hanging="0"/>
        <w:rPr>
          <w:sz w:val="28"/>
        </w:rPr>
      </w:pPr>
      <w:r>
        <w:rPr/>
        <w:t>на</w:t>
      </w:r>
      <w:r>
        <w:rPr>
          <w:spacing w:val="-3"/>
        </w:rPr>
        <w:t xml:space="preserve"> </w:t>
      </w:r>
      <w:r>
        <w:rPr/>
        <w:t>расчетный</w:t>
      </w:r>
      <w:r>
        <w:rPr>
          <w:spacing w:val="-1"/>
        </w:rPr>
        <w:t xml:space="preserve"> </w:t>
      </w:r>
      <w:r>
        <w:rPr/>
        <w:t>период -</w:t>
      </w:r>
      <w:r>
        <w:rPr>
          <w:spacing w:val="-3"/>
        </w:rPr>
        <w:t xml:space="preserve"> </w:t>
      </w:r>
      <w:r>
        <w:rPr/>
        <w:t>0,</w:t>
      </w:r>
      <w:r>
        <w:rPr>
          <w:spacing w:val="-2"/>
        </w:rPr>
        <w:t xml:space="preserve"> </w:t>
      </w:r>
      <w:r>
        <w:rPr/>
        <w:t>216</w:t>
      </w:r>
      <w:r>
        <w:rPr>
          <w:spacing w:val="-1"/>
        </w:rPr>
        <w:t xml:space="preserve"> </w:t>
      </w:r>
      <w:r>
        <w:rPr/>
        <w:t>тыс.</w:t>
      </w:r>
      <w:r>
        <w:rPr>
          <w:spacing w:val="-2"/>
        </w:rPr>
        <w:t xml:space="preserve"> </w:t>
      </w:r>
      <w:r>
        <w:rPr/>
        <w:t>м³/сутки;</w:t>
      </w:r>
    </w:p>
    <w:p>
      <w:pPr>
        <w:sectPr>
          <w:headerReference w:type="default" r:id="rId127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4" w:after="0"/>
        <w:ind w:left="565" w:right="239" w:firstLine="568"/>
        <w:rPr>
          <w:sz w:val="28"/>
        </w:rPr>
      </w:pPr>
      <w:r>
        <w:rPr/>
        <w:t>Согласно генеральному плану муниципального образования, строительство</w:t>
      </w:r>
      <w:r>
        <w:rPr>
          <w:spacing w:val="-67"/>
        </w:rPr>
        <w:t xml:space="preserve"> </w:t>
      </w:r>
      <w:r>
        <w:rPr/>
        <w:t>централизованных</w:t>
      </w:r>
      <w:r>
        <w:rPr>
          <w:spacing w:val="-7"/>
        </w:rPr>
        <w:t xml:space="preserve"> </w:t>
      </w:r>
      <w:r>
        <w:rPr/>
        <w:t>систем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малых</w:t>
      </w:r>
      <w:r>
        <w:rPr>
          <w:spacing w:val="-6"/>
        </w:rPr>
        <w:t xml:space="preserve"> </w:t>
      </w:r>
      <w:r>
        <w:rPr/>
        <w:t>населенных</w:t>
      </w:r>
      <w:r>
        <w:rPr>
          <w:spacing w:val="-8"/>
        </w:rPr>
        <w:t xml:space="preserve"> </w:t>
      </w:r>
      <w:r>
        <w:rPr/>
        <w:t>пунктах</w:t>
      </w:r>
      <w:r>
        <w:rPr>
          <w:spacing w:val="-5"/>
        </w:rPr>
        <w:t xml:space="preserve"> </w:t>
      </w:r>
      <w:r>
        <w:rPr/>
        <w:t>считается</w:t>
      </w:r>
      <w:r>
        <w:rPr>
          <w:spacing w:val="-6"/>
        </w:rPr>
        <w:t xml:space="preserve"> </w:t>
      </w:r>
      <w:r>
        <w:rPr/>
        <w:t>экономически</w:t>
      </w:r>
      <w:r>
        <w:rPr>
          <w:spacing w:val="-68"/>
        </w:rPr>
        <w:t xml:space="preserve"> </w:t>
      </w:r>
      <w:r>
        <w:rPr/>
        <w:t>невыгодным из-за высокой себестоимости очистки 1 м³ стока. Вместо этого</w:t>
      </w:r>
      <w:r>
        <w:rPr>
          <w:spacing w:val="1"/>
        </w:rPr>
        <w:t xml:space="preserve"> </w:t>
      </w:r>
      <w:r>
        <w:rPr/>
        <w:t>населенные</w:t>
      </w:r>
      <w:r>
        <w:rPr>
          <w:spacing w:val="1"/>
        </w:rPr>
        <w:t xml:space="preserve"> </w:t>
      </w:r>
      <w:r>
        <w:rPr/>
        <w:t>пункты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оборудованы</w:t>
      </w:r>
      <w:r>
        <w:rPr>
          <w:spacing w:val="1"/>
        </w:rPr>
        <w:t xml:space="preserve"> </w:t>
      </w:r>
      <w:r>
        <w:rPr/>
        <w:t>автономными</w:t>
      </w:r>
      <w:r>
        <w:rPr>
          <w:spacing w:val="1"/>
        </w:rPr>
        <w:t xml:space="preserve"> </w:t>
      </w:r>
      <w:r>
        <w:rPr/>
        <w:t>установками</w:t>
      </w:r>
      <w:r>
        <w:rPr>
          <w:spacing w:val="1"/>
        </w:rPr>
        <w:t xml:space="preserve"> </w:t>
      </w:r>
      <w:r>
        <w:rPr/>
        <w:t>биологической и глубокой очистки хозяйственно-бытовых стоков различных</w:t>
      </w:r>
      <w:r>
        <w:rPr>
          <w:spacing w:val="1"/>
        </w:rPr>
        <w:t xml:space="preserve"> </w:t>
      </w:r>
      <w:r>
        <w:rPr/>
        <w:t>модификаций,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производительностью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20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50</w:t>
      </w:r>
      <w:r>
        <w:rPr>
          <w:spacing w:val="1"/>
        </w:rPr>
        <w:t xml:space="preserve"> </w:t>
      </w:r>
      <w:r>
        <w:rPr/>
        <w:t>м³/сутки,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обеззараживание</w:t>
      </w:r>
      <w:r>
        <w:rPr>
          <w:spacing w:val="61"/>
        </w:rPr>
        <w:t xml:space="preserve"> </w:t>
      </w:r>
      <w:r>
        <w:rPr/>
        <w:t>очищенных</w:t>
      </w:r>
      <w:r>
        <w:rPr>
          <w:spacing w:val="64"/>
        </w:rPr>
        <w:t xml:space="preserve"> </w:t>
      </w:r>
      <w:r>
        <w:rPr/>
        <w:t>сточных</w:t>
      </w:r>
      <w:r>
        <w:rPr>
          <w:spacing w:val="64"/>
        </w:rPr>
        <w:t xml:space="preserve"> </w:t>
      </w:r>
      <w:r>
        <w:rPr/>
        <w:t>вод.</w:t>
      </w:r>
      <w:r>
        <w:rPr>
          <w:spacing w:val="61"/>
        </w:rPr>
        <w:t xml:space="preserve"> </w:t>
      </w:r>
      <w:r>
        <w:rPr/>
        <w:t>Полученные</w:t>
      </w:r>
      <w:r>
        <w:rPr>
          <w:spacing w:val="64"/>
        </w:rPr>
        <w:t xml:space="preserve"> </w:t>
      </w:r>
      <w:r>
        <w:rPr/>
        <w:t>после</w:t>
      </w:r>
      <w:r>
        <w:rPr>
          <w:spacing w:val="61"/>
        </w:rPr>
        <w:t xml:space="preserve"> </w:t>
      </w:r>
      <w:r>
        <w:rPr/>
        <w:t>очистки</w:t>
      </w:r>
      <w:r>
        <w:rPr>
          <w:spacing w:val="62"/>
        </w:rPr>
        <w:t xml:space="preserve"> </w:t>
      </w:r>
      <w:r>
        <w:rPr/>
        <w:t>и</w:t>
      </w:r>
    </w:p>
    <w:p>
      <w:pPr>
        <w:pStyle w:val="Style16"/>
        <w:spacing w:lineRule="auto" w:line="360" w:before="79" w:after="0"/>
        <w:ind w:left="565" w:right="237" w:hanging="0"/>
        <w:rPr>
          <w:sz w:val="28"/>
        </w:rPr>
      </w:pPr>
      <w:r>
        <w:rPr/>
        <w:t>обеззараживания сточные воды могут использоваться для полива территории</w:t>
      </w:r>
      <w:r>
        <w:rPr>
          <w:spacing w:val="1"/>
        </w:rPr>
        <w:t xml:space="preserve"> </w:t>
      </w:r>
      <w:r>
        <w:rPr/>
        <w:t>индивидуального домовладения или сбрасываться в водосток, а активный ил и</w:t>
      </w:r>
      <w:r>
        <w:rPr>
          <w:spacing w:val="1"/>
        </w:rPr>
        <w:t xml:space="preserve"> </w:t>
      </w:r>
      <w:r>
        <w:rPr/>
        <w:t>осадок могут использоваться для компостирования с последующим внесением в</w:t>
      </w:r>
      <w:r>
        <w:rPr>
          <w:spacing w:val="-67"/>
        </w:rPr>
        <w:t xml:space="preserve"> </w:t>
      </w:r>
      <w:r>
        <w:rPr/>
        <w:t>почву в</w:t>
      </w:r>
      <w:r>
        <w:rPr>
          <w:spacing w:val="-1"/>
        </w:rPr>
        <w:t xml:space="preserve"> </w:t>
      </w:r>
      <w:r>
        <w:rPr/>
        <w:t>качестве</w:t>
      </w:r>
      <w:r>
        <w:rPr>
          <w:spacing w:val="-3"/>
        </w:rPr>
        <w:t xml:space="preserve"> </w:t>
      </w:r>
      <w:r>
        <w:rPr/>
        <w:t>удобрений.</w:t>
      </w:r>
    </w:p>
    <w:p>
      <w:pPr>
        <w:pStyle w:val="Style16"/>
        <w:spacing w:lineRule="auto" w:line="360"/>
        <w:ind w:left="565" w:right="238" w:firstLine="568"/>
        <w:rPr>
          <w:sz w:val="28"/>
        </w:rPr>
      </w:pPr>
      <w:r>
        <w:rPr/>
        <w:t>Местоположение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очистных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сброса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-2"/>
        </w:rPr>
        <w:t xml:space="preserve"> </w:t>
      </w:r>
      <w:r>
        <w:rPr/>
        <w:t>вод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5"/>
        </w:rPr>
        <w:t xml:space="preserve"> </w:t>
      </w:r>
      <w:r>
        <w:rPr/>
        <w:t>определяются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согласовываются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этапе</w:t>
      </w:r>
      <w:r>
        <w:rPr>
          <w:spacing w:val="-2"/>
        </w:rPr>
        <w:t xml:space="preserve"> </w:t>
      </w:r>
      <w:r>
        <w:rPr/>
        <w:t>проектирования.</w:t>
      </w:r>
    </w:p>
    <w:p>
      <w:pPr>
        <w:pStyle w:val="Style16"/>
        <w:spacing w:lineRule="auto" w:line="360" w:before="1" w:after="0"/>
        <w:ind w:left="565" w:right="241" w:firstLine="568"/>
        <w:rPr>
          <w:sz w:val="28"/>
        </w:rPr>
      </w:pP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водоотвода</w:t>
      </w:r>
      <w:r>
        <w:rPr>
          <w:spacing w:val="-15"/>
        </w:rPr>
        <w:t xml:space="preserve"> </w:t>
      </w:r>
      <w:r>
        <w:rPr>
          <w:spacing w:val="-1"/>
        </w:rPr>
        <w:t>дождевых</w:t>
      </w:r>
      <w:r>
        <w:rPr>
          <w:spacing w:val="-14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снеговых</w:t>
      </w:r>
      <w:r>
        <w:rPr>
          <w:spacing w:val="-14"/>
        </w:rPr>
        <w:t xml:space="preserve"> </w:t>
      </w:r>
      <w:r>
        <w:rPr/>
        <w:t>вод</w:t>
      </w:r>
      <w:r>
        <w:rPr>
          <w:spacing w:val="-14"/>
        </w:rPr>
        <w:t xml:space="preserve"> </w:t>
      </w:r>
      <w:r>
        <w:rPr/>
        <w:t>с</w:t>
      </w:r>
      <w:r>
        <w:rPr>
          <w:spacing w:val="-15"/>
        </w:rPr>
        <w:t xml:space="preserve"> </w:t>
      </w:r>
      <w:r>
        <w:rPr/>
        <w:t>территории</w:t>
      </w:r>
      <w:r>
        <w:rPr>
          <w:spacing w:val="-17"/>
        </w:rPr>
        <w:t xml:space="preserve"> </w:t>
      </w:r>
      <w:r>
        <w:rPr/>
        <w:t>населенных</w:t>
      </w:r>
      <w:r>
        <w:rPr>
          <w:spacing w:val="-14"/>
        </w:rPr>
        <w:t xml:space="preserve"> </w:t>
      </w:r>
      <w:r>
        <w:rPr/>
        <w:t>пунктов</w:t>
      </w:r>
      <w:r>
        <w:rPr>
          <w:spacing w:val="-68"/>
        </w:rPr>
        <w:t xml:space="preserve"> </w:t>
      </w:r>
      <w:r>
        <w:rPr/>
        <w:t>и производственных площадок будет использоваться система открытых каналов</w:t>
      </w:r>
      <w:r>
        <w:rPr>
          <w:spacing w:val="-6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лотков.</w:t>
      </w:r>
    </w:p>
    <w:p>
      <w:pPr>
        <w:pStyle w:val="Style16"/>
        <w:spacing w:lineRule="auto" w:line="360"/>
        <w:ind w:left="565" w:right="239" w:firstLine="568"/>
        <w:rPr>
          <w:sz w:val="28"/>
        </w:rPr>
      </w:pPr>
      <w:r>
        <w:rPr/>
        <w:t>Для улучшения санитарной обстановки и снижения загрязнения водных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сельской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мероприятия:</w:t>
      </w:r>
    </w:p>
    <w:p>
      <w:pPr>
        <w:pStyle w:val="Style16"/>
        <w:spacing w:lineRule="auto" w:line="360"/>
        <w:ind w:left="565" w:right="243" w:firstLine="568"/>
        <w:rPr>
          <w:sz w:val="28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численностью</w:t>
      </w:r>
      <w:r>
        <w:rPr>
          <w:spacing w:val="1"/>
        </w:rPr>
        <w:t xml:space="preserve"> </w:t>
      </w:r>
      <w:r>
        <w:rPr/>
        <w:t>жителей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3000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-1"/>
        </w:rPr>
        <w:t xml:space="preserve"> </w:t>
      </w:r>
      <w:r>
        <w:rPr/>
        <w:t>автономными</w:t>
      </w:r>
      <w:r>
        <w:rPr>
          <w:spacing w:val="-1"/>
        </w:rPr>
        <w:t xml:space="preserve"> </w:t>
      </w:r>
      <w:r>
        <w:rPr/>
        <w:t>системами</w:t>
      </w:r>
      <w:r>
        <w:rPr>
          <w:spacing w:val="-1"/>
        </w:rPr>
        <w:t xml:space="preserve"> </w:t>
      </w:r>
      <w:r>
        <w:rPr/>
        <w:t>очистки заводского изготовления.</w:t>
      </w:r>
    </w:p>
    <w:p>
      <w:pPr>
        <w:pStyle w:val="Style16"/>
        <w:spacing w:lineRule="auto" w:line="360"/>
        <w:ind w:left="565" w:right="243" w:firstLine="568"/>
        <w:rPr>
          <w:sz w:val="28"/>
        </w:rPr>
      </w:pPr>
      <w:r>
        <w:rPr/>
        <w:t>Переход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очистке</w:t>
      </w:r>
      <w:r>
        <w:rPr>
          <w:spacing w:val="1"/>
        </w:rPr>
        <w:t xml:space="preserve"> </w:t>
      </w:r>
      <w:r>
        <w:rPr/>
        <w:t>стоков</w:t>
      </w:r>
      <w:r>
        <w:rPr>
          <w:spacing w:val="1"/>
        </w:rPr>
        <w:t xml:space="preserve"> </w:t>
      </w:r>
      <w:r>
        <w:rPr/>
        <w:t>животноводческих</w:t>
      </w:r>
      <w:r>
        <w:rPr>
          <w:spacing w:val="1"/>
        </w:rPr>
        <w:t xml:space="preserve"> </w:t>
      </w:r>
      <w:r>
        <w:rPr/>
        <w:t>комплексов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-67"/>
        </w:rPr>
        <w:t xml:space="preserve"> </w:t>
      </w:r>
      <w:r>
        <w:rPr>
          <w:spacing w:val="-1"/>
        </w:rPr>
        <w:t>очистных</w:t>
      </w:r>
      <w:r>
        <w:rPr>
          <w:spacing w:val="-14"/>
        </w:rPr>
        <w:t xml:space="preserve"> </w:t>
      </w:r>
      <w:r>
        <w:rPr>
          <w:spacing w:val="-1"/>
        </w:rPr>
        <w:t>сооружениях</w:t>
      </w:r>
      <w:r>
        <w:rPr>
          <w:spacing w:val="-14"/>
        </w:rPr>
        <w:t xml:space="preserve"> </w:t>
      </w:r>
      <w:r>
        <w:rPr>
          <w:spacing w:val="-1"/>
        </w:rPr>
        <w:t>(ЛОС)</w:t>
      </w:r>
      <w:r>
        <w:rPr>
          <w:spacing w:val="-15"/>
        </w:rPr>
        <w:t xml:space="preserve"> </w:t>
      </w:r>
      <w:r>
        <w:rPr/>
        <w:t>либо</w:t>
      </w:r>
      <w:r>
        <w:rPr>
          <w:spacing w:val="-17"/>
        </w:rPr>
        <w:t xml:space="preserve"> </w:t>
      </w:r>
      <w:r>
        <w:rPr/>
        <w:t>до</w:t>
      </w:r>
      <w:r>
        <w:rPr>
          <w:spacing w:val="-14"/>
        </w:rPr>
        <w:t xml:space="preserve"> </w:t>
      </w:r>
      <w:r>
        <w:rPr/>
        <w:t>степени,</w:t>
      </w:r>
      <w:r>
        <w:rPr>
          <w:spacing w:val="-17"/>
        </w:rPr>
        <w:t xml:space="preserve"> </w:t>
      </w:r>
      <w:r>
        <w:rPr/>
        <w:t>разрешенной</w:t>
      </w:r>
      <w:r>
        <w:rPr>
          <w:spacing w:val="-15"/>
        </w:rPr>
        <w:t xml:space="preserve"> </w:t>
      </w:r>
      <w:r>
        <w:rPr/>
        <w:t>для</w:t>
      </w:r>
      <w:r>
        <w:rPr>
          <w:spacing w:val="-15"/>
        </w:rPr>
        <w:t xml:space="preserve"> </w:t>
      </w:r>
      <w:r>
        <w:rPr/>
        <w:t>слива</w:t>
      </w:r>
      <w:r>
        <w:rPr>
          <w:spacing w:val="-16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систему</w:t>
      </w:r>
      <w:r>
        <w:rPr>
          <w:spacing w:val="-67"/>
        </w:rPr>
        <w:t xml:space="preserve"> </w:t>
      </w:r>
      <w:r>
        <w:rPr/>
        <w:t>водоотведения,</w:t>
      </w:r>
      <w:r>
        <w:rPr>
          <w:spacing w:val="1"/>
        </w:rPr>
        <w:t xml:space="preserve"> </w:t>
      </w:r>
      <w:r>
        <w:rPr/>
        <w:t>либо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очищаются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уровня,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нормативам</w:t>
      </w:r>
      <w:r>
        <w:rPr>
          <w:spacing w:val="-5"/>
        </w:rPr>
        <w:t xml:space="preserve"> </w:t>
      </w:r>
      <w:r>
        <w:rPr/>
        <w:t>для сброса в</w:t>
      </w:r>
      <w:r>
        <w:rPr>
          <w:spacing w:val="1"/>
        </w:rPr>
        <w:t xml:space="preserve"> </w:t>
      </w:r>
      <w:r>
        <w:rPr/>
        <w:t>водные</w:t>
      </w:r>
      <w:r>
        <w:rPr>
          <w:spacing w:val="-3"/>
        </w:rPr>
        <w:t xml:space="preserve"> </w:t>
      </w:r>
      <w:r>
        <w:rPr/>
        <w:t>объекты.</w:t>
      </w:r>
    </w:p>
    <w:p>
      <w:pPr>
        <w:pStyle w:val="Style16"/>
        <w:ind w:left="1134" w:hanging="0"/>
        <w:rPr>
          <w:sz w:val="28"/>
        </w:rPr>
      </w:pPr>
      <w:r>
        <w:rPr/>
        <w:t>Обеспечение</w:t>
      </w:r>
      <w:r>
        <w:rPr>
          <w:spacing w:val="-6"/>
        </w:rPr>
        <w:t xml:space="preserve"> </w:t>
      </w:r>
      <w:r>
        <w:rPr/>
        <w:t>нежилых</w:t>
      </w:r>
      <w:r>
        <w:rPr>
          <w:spacing w:val="-6"/>
        </w:rPr>
        <w:t xml:space="preserve"> </w:t>
      </w:r>
      <w:r>
        <w:rPr/>
        <w:t>помещений</w:t>
      </w:r>
      <w:r>
        <w:rPr>
          <w:spacing w:val="-3"/>
        </w:rPr>
        <w:t xml:space="preserve"> </w:t>
      </w:r>
      <w:r>
        <w:rPr/>
        <w:t>автономными</w:t>
      </w:r>
      <w:r>
        <w:rPr>
          <w:spacing w:val="-4"/>
        </w:rPr>
        <w:t xml:space="preserve"> </w:t>
      </w:r>
      <w:r>
        <w:rPr/>
        <w:t>системами</w:t>
      </w:r>
      <w:r>
        <w:rPr>
          <w:spacing w:val="-3"/>
        </w:rPr>
        <w:t xml:space="preserve"> </w:t>
      </w:r>
      <w:r>
        <w:rPr/>
        <w:t>очистки.</w:t>
      </w:r>
    </w:p>
    <w:p>
      <w:pPr>
        <w:pStyle w:val="Style16"/>
        <w:spacing w:lineRule="auto" w:line="360" w:before="162" w:after="0"/>
        <w:ind w:left="565" w:right="235" w:firstLine="568"/>
        <w:rPr>
          <w:sz w:val="28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канализации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предусматривать,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согласования</w:t>
      </w:r>
      <w:r>
        <w:rPr>
          <w:spacing w:val="1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санитарно-</w:t>
      </w:r>
      <w:r>
        <w:rPr>
          <w:spacing w:val="1"/>
        </w:rPr>
        <w:t xml:space="preserve"> </w:t>
      </w:r>
      <w:r>
        <w:rPr/>
        <w:t>эпидемиологической</w:t>
      </w:r>
      <w:r>
        <w:rPr>
          <w:spacing w:val="-1"/>
        </w:rPr>
        <w:t xml:space="preserve"> </w:t>
      </w:r>
      <w:r>
        <w:rPr/>
        <w:t>службы,</w:t>
      </w:r>
      <w:r>
        <w:rPr>
          <w:spacing w:val="-2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сливных станций.</w:t>
      </w:r>
    </w:p>
    <w:p>
      <w:pPr>
        <w:pStyle w:val="Style16"/>
        <w:spacing w:lineRule="auto" w:line="360"/>
        <w:ind w:left="565" w:right="244" w:firstLine="568"/>
        <w:rPr>
          <w:sz w:val="28"/>
        </w:rPr>
      </w:pPr>
      <w:r>
        <w:rPr/>
        <w:t>Территория,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расположены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существующие,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застройки,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подключена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планируемым</w:t>
      </w:r>
      <w:r>
        <w:rPr>
          <w:spacing w:val="1"/>
        </w:rPr>
        <w:t xml:space="preserve"> </w:t>
      </w:r>
      <w:r>
        <w:rPr/>
        <w:t>очистным</w:t>
      </w:r>
      <w:r>
        <w:rPr>
          <w:spacing w:val="-67"/>
        </w:rPr>
        <w:t xml:space="preserve"> </w:t>
      </w:r>
      <w:r>
        <w:rPr/>
        <w:t>сооружениям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перспективных</w:t>
      </w:r>
      <w:r>
        <w:rPr>
          <w:spacing w:val="1"/>
        </w:rPr>
        <w:t xml:space="preserve"> </w:t>
      </w:r>
      <w:r>
        <w:rPr/>
        <w:t>сельскохозяйственных</w:t>
      </w:r>
      <w:r>
        <w:rPr>
          <w:spacing w:val="1"/>
        </w:rPr>
        <w:t xml:space="preserve"> </w:t>
      </w:r>
      <w:r>
        <w:rPr/>
        <w:t>объектов.</w:t>
      </w:r>
    </w:p>
    <w:p>
      <w:pPr>
        <w:pStyle w:val="1"/>
        <w:ind w:left="565" w:hanging="0"/>
        <w:jc w:val="both"/>
        <w:rPr>
          <w:sz w:val="28"/>
        </w:rPr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селе</w:t>
      </w:r>
      <w:r>
        <w:rPr>
          <w:spacing w:val="-12"/>
        </w:rPr>
        <w:t xml:space="preserve"> </w:t>
      </w:r>
      <w:r>
        <w:rPr/>
        <w:t>Михайловка</w:t>
      </w:r>
      <w:r>
        <w:rPr>
          <w:spacing w:val="-17"/>
        </w:rPr>
        <w:t xml:space="preserve"> </w:t>
      </w:r>
      <w:r>
        <w:rPr/>
        <w:t>планируется: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566" w:leader="none"/>
        </w:tabs>
        <w:spacing w:before="162" w:after="0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модульных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сооружений;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566" w:leader="none"/>
        </w:tabs>
        <w:spacing w:before="161" w:after="0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сливных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станций.</w:t>
      </w:r>
    </w:p>
    <w:p>
      <w:pPr>
        <w:sectPr>
          <w:headerReference w:type="default" r:id="rId128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160" w:after="0"/>
        <w:ind w:left="565" w:hanging="0"/>
        <w:rPr>
          <w:sz w:val="28"/>
        </w:rPr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селе</w:t>
      </w:r>
      <w:r>
        <w:rPr>
          <w:spacing w:val="-12"/>
        </w:rPr>
        <w:t xml:space="preserve"> </w:t>
      </w:r>
      <w:r>
        <w:rPr/>
        <w:t>Гавриловка</w:t>
      </w:r>
      <w:r>
        <w:rPr>
          <w:spacing w:val="-17"/>
        </w:rPr>
        <w:t xml:space="preserve"> </w:t>
      </w:r>
      <w:r>
        <w:rPr/>
        <w:t>планируется: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566" w:leader="none"/>
        </w:tabs>
        <w:spacing w:before="79" w:after="0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12"/>
          <w:sz w:val="28"/>
        </w:rPr>
        <w:t xml:space="preserve"> </w:t>
      </w:r>
      <w:r>
        <w:rPr>
          <w:sz w:val="28"/>
        </w:rPr>
        <w:t>сливных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станций.</w:t>
      </w:r>
    </w:p>
    <w:p>
      <w:pPr>
        <w:pStyle w:val="1"/>
        <w:spacing w:before="160" w:after="0"/>
        <w:ind w:left="565" w:hanging="0"/>
        <w:jc w:val="both"/>
        <w:rPr>
          <w:sz w:val="28"/>
        </w:rPr>
      </w:pPr>
      <w:r>
        <w:rPr/>
        <w:t>В</w:t>
      </w:r>
      <w:r>
        <w:rPr>
          <w:spacing w:val="-12"/>
        </w:rPr>
        <w:t xml:space="preserve"> </w:t>
      </w:r>
      <w:r>
        <w:rPr/>
        <w:t>селе</w:t>
      </w:r>
      <w:r>
        <w:rPr>
          <w:spacing w:val="-11"/>
        </w:rPr>
        <w:t xml:space="preserve"> </w:t>
      </w:r>
      <w:r>
        <w:rPr/>
        <w:t>Елшанка</w:t>
      </w:r>
      <w:r>
        <w:rPr>
          <w:spacing w:val="-15"/>
        </w:rPr>
        <w:t xml:space="preserve"> </w:t>
      </w:r>
      <w:r>
        <w:rPr/>
        <w:t>планируется: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566" w:leader="none"/>
        </w:tabs>
        <w:spacing w:before="163" w:after="0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сливных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станций.</w:t>
      </w:r>
    </w:p>
    <w:p>
      <w:pPr>
        <w:pStyle w:val="1"/>
        <w:numPr>
          <w:ilvl w:val="2"/>
          <w:numId w:val="9"/>
        </w:numPr>
        <w:tabs>
          <w:tab w:val="clear" w:pos="720"/>
          <w:tab w:val="left" w:pos="1653" w:leader="none"/>
        </w:tabs>
        <w:spacing w:lineRule="auto" w:line="360" w:before="161" w:after="0"/>
        <w:ind w:left="901" w:right="575" w:firstLine="50"/>
        <w:jc w:val="left"/>
        <w:rPr>
          <w:sz w:val="28"/>
        </w:rPr>
      </w:pPr>
      <w:r>
        <w:rPr/>
        <w:t>Предложения по строительству, реконструкции и модернизации</w:t>
      </w:r>
      <w:r>
        <w:rPr>
          <w:spacing w:val="-67"/>
        </w:rPr>
        <w:t xml:space="preserve"> </w:t>
      </w:r>
      <w:r>
        <w:rPr/>
        <w:t>(техническому</w:t>
      </w:r>
      <w:r>
        <w:rPr>
          <w:spacing w:val="-4"/>
        </w:rPr>
        <w:t xml:space="preserve"> </w:t>
      </w:r>
      <w:r>
        <w:rPr/>
        <w:t>перевооружению)</w:t>
      </w:r>
      <w:r>
        <w:rPr>
          <w:spacing w:val="-7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централизованной</w:t>
      </w:r>
      <w:r>
        <w:rPr>
          <w:spacing w:val="-7"/>
        </w:rPr>
        <w:t xml:space="preserve"> </w:t>
      </w:r>
      <w:r>
        <w:rPr/>
        <w:t>системы</w:t>
      </w:r>
    </w:p>
    <w:p>
      <w:pPr>
        <w:pStyle w:val="Normal"/>
        <w:spacing w:lineRule="exact" w:line="321"/>
        <w:ind w:left="2110" w:hanging="0"/>
        <w:rPr>
          <w:b/>
          <w:b/>
          <w:sz w:val="28"/>
        </w:rPr>
      </w:pPr>
      <w:r>
        <w:rPr>
          <w:b/>
          <w:sz w:val="28"/>
        </w:rPr>
        <w:t>водоотведения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Подкуровского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162" w:after="0"/>
        <w:ind w:left="1134" w:hanging="0"/>
        <w:rPr>
          <w:sz w:val="28"/>
        </w:rPr>
      </w:pPr>
      <w:r>
        <w:rPr/>
        <w:t>В</w:t>
      </w:r>
      <w:r>
        <w:rPr>
          <w:spacing w:val="55"/>
        </w:rPr>
        <w:t xml:space="preserve"> </w:t>
      </w:r>
      <w:r>
        <w:rPr/>
        <w:t>планировании</w:t>
      </w:r>
      <w:r>
        <w:rPr>
          <w:spacing w:val="55"/>
        </w:rPr>
        <w:t xml:space="preserve"> </w:t>
      </w:r>
      <w:r>
        <w:rPr/>
        <w:t>схемы</w:t>
      </w:r>
      <w:r>
        <w:rPr>
          <w:spacing w:val="56"/>
        </w:rPr>
        <w:t xml:space="preserve"> </w:t>
      </w:r>
      <w:r>
        <w:rPr/>
        <w:t>водоотведения</w:t>
      </w:r>
      <w:r>
        <w:rPr>
          <w:spacing w:val="54"/>
        </w:rPr>
        <w:t xml:space="preserve"> </w:t>
      </w:r>
      <w:r>
        <w:rPr/>
        <w:t>для</w:t>
      </w:r>
      <w:r>
        <w:rPr>
          <w:spacing w:val="55"/>
        </w:rPr>
        <w:t xml:space="preserve"> </w:t>
      </w:r>
      <w:r>
        <w:rPr/>
        <w:t>муниципального</w:t>
      </w:r>
      <w:r>
        <w:rPr>
          <w:spacing w:val="56"/>
        </w:rPr>
        <w:t xml:space="preserve"> </w:t>
      </w:r>
      <w:r>
        <w:rPr/>
        <w:t>образования</w:t>
      </w:r>
    </w:p>
    <w:p>
      <w:pPr>
        <w:pStyle w:val="Style16"/>
        <w:spacing w:lineRule="auto" w:line="360" w:before="161" w:after="0"/>
        <w:ind w:left="565" w:right="239" w:hanging="0"/>
        <w:rPr>
          <w:sz w:val="28"/>
        </w:rPr>
      </w:pPr>
      <w:r>
        <w:rPr/>
        <w:t>«Подкуровское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учитывается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благоустройства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зданий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производственных,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и рекреационных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Style16"/>
        <w:spacing w:lineRule="auto" w:line="360" w:before="1" w:after="0"/>
        <w:ind w:left="565" w:right="243" w:firstLine="568"/>
        <w:rPr>
          <w:sz w:val="28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расчетное</w:t>
      </w:r>
      <w:r>
        <w:rPr>
          <w:spacing w:val="1"/>
        </w:rPr>
        <w:t xml:space="preserve"> </w:t>
      </w:r>
      <w:r>
        <w:rPr/>
        <w:t>водоотведение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определено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-4"/>
        </w:rPr>
        <w:t xml:space="preserve"> </w:t>
      </w:r>
      <w:r>
        <w:rPr/>
        <w:t>образом: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298" w:leader="none"/>
        </w:tabs>
        <w:spacing w:lineRule="exact" w:line="321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0,597</w:t>
      </w:r>
      <w:r>
        <w:rPr>
          <w:spacing w:val="-4"/>
          <w:sz w:val="28"/>
        </w:rPr>
        <w:t xml:space="preserve"> </w:t>
      </w:r>
      <w:r>
        <w:rPr>
          <w:sz w:val="28"/>
        </w:rPr>
        <w:t>тыс.</w:t>
      </w:r>
      <w:r>
        <w:rPr>
          <w:spacing w:val="-2"/>
          <w:sz w:val="28"/>
        </w:rPr>
        <w:t xml:space="preserve"> </w:t>
      </w:r>
      <w:r>
        <w:rPr>
          <w:sz w:val="28"/>
        </w:rPr>
        <w:t>м³/сутки;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298" w:leader="none"/>
        </w:tabs>
        <w:spacing w:before="161" w:after="0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расчетном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0,678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2"/>
          <w:sz w:val="28"/>
        </w:rPr>
        <w:t xml:space="preserve"> </w:t>
      </w:r>
      <w:r>
        <w:rPr>
          <w:sz w:val="28"/>
        </w:rPr>
        <w:t>м³/сутки.</w:t>
      </w:r>
    </w:p>
    <w:p>
      <w:pPr>
        <w:pStyle w:val="Style16"/>
        <w:spacing w:lineRule="auto" w:line="360" w:before="160" w:after="0"/>
        <w:ind w:left="565" w:right="236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генеральным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-67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благоустройства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обстановки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канализационных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сооружений.</w:t>
      </w:r>
      <w:r>
        <w:rPr>
          <w:spacing w:val="1"/>
        </w:rPr>
        <w:t xml:space="preserve"> </w:t>
      </w:r>
      <w:r>
        <w:rPr/>
        <w:t>Централизованные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водоотведения планируется строить для жителей средних и малых населенных</w:t>
      </w:r>
      <w:r>
        <w:rPr>
          <w:spacing w:val="1"/>
        </w:rPr>
        <w:t xml:space="preserve"> </w:t>
      </w:r>
      <w:r>
        <w:rPr/>
        <w:t>пунктов,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жилые,</w:t>
      </w:r>
      <w:r>
        <w:rPr>
          <w:spacing w:val="1"/>
        </w:rPr>
        <w:t xml:space="preserve"> </w:t>
      </w:r>
      <w:r>
        <w:rPr/>
        <w:t>производственные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отдыха.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канализационные сети и сооружения для сельскохозяйственных предприятий и</w:t>
      </w:r>
      <w:r>
        <w:rPr>
          <w:spacing w:val="1"/>
        </w:rPr>
        <w:t xml:space="preserve"> </w:t>
      </w:r>
      <w:r>
        <w:rPr/>
        <w:t>промышленных</w:t>
      </w:r>
      <w:r>
        <w:rPr>
          <w:spacing w:val="-6"/>
        </w:rPr>
        <w:t xml:space="preserve"> </w:t>
      </w:r>
      <w:r>
        <w:rPr/>
        <w:t>объектов</w:t>
      </w:r>
      <w:r>
        <w:rPr>
          <w:spacing w:val="-6"/>
        </w:rPr>
        <w:t xml:space="preserve"> </w:t>
      </w:r>
      <w:r>
        <w:rPr/>
        <w:t>будут</w:t>
      </w:r>
      <w:r>
        <w:rPr>
          <w:spacing w:val="-3"/>
        </w:rPr>
        <w:t xml:space="preserve"> </w:t>
      </w:r>
      <w:r>
        <w:rPr/>
        <w:t>организованы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полной</w:t>
      </w:r>
      <w:r>
        <w:rPr>
          <w:spacing w:val="-2"/>
        </w:rPr>
        <w:t xml:space="preserve"> </w:t>
      </w:r>
      <w:r>
        <w:rPr/>
        <w:t>раздельной</w:t>
      </w:r>
      <w:r>
        <w:rPr>
          <w:spacing w:val="-2"/>
        </w:rPr>
        <w:t xml:space="preserve"> </w:t>
      </w:r>
      <w:r>
        <w:rPr/>
        <w:t>системе.</w:t>
      </w:r>
    </w:p>
    <w:p>
      <w:pPr>
        <w:pStyle w:val="Style16"/>
        <w:spacing w:lineRule="auto" w:line="360" w:before="1" w:after="0"/>
        <w:ind w:left="565" w:right="240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невозможности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водоотведения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загрязнения</w:t>
      </w:r>
      <w:r>
        <w:rPr>
          <w:spacing w:val="1"/>
        </w:rPr>
        <w:t xml:space="preserve"> </w:t>
      </w:r>
      <w:r>
        <w:rPr/>
        <w:t>водоносных</w:t>
      </w:r>
      <w:r>
        <w:rPr>
          <w:spacing w:val="1"/>
        </w:rPr>
        <w:t xml:space="preserve"> </w:t>
      </w:r>
      <w:r>
        <w:rPr/>
        <w:t>горизонтов,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водоснабжения,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рассматриваться</w:t>
      </w:r>
      <w:r>
        <w:rPr>
          <w:spacing w:val="1"/>
        </w:rPr>
        <w:t xml:space="preserve"> </w:t>
      </w:r>
      <w:r>
        <w:rPr/>
        <w:t>децентрализованные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канализации.</w:t>
      </w:r>
    </w:p>
    <w:p>
      <w:pPr>
        <w:pStyle w:val="Style16"/>
        <w:spacing w:before="1" w:after="0"/>
        <w:ind w:left="1134" w:hanging="0"/>
        <w:rPr>
          <w:sz w:val="28"/>
        </w:rPr>
      </w:pPr>
      <w:r>
        <w:rPr/>
        <w:t>Для</w:t>
      </w:r>
      <w:r>
        <w:rPr>
          <w:spacing w:val="-12"/>
        </w:rPr>
        <w:t xml:space="preserve"> </w:t>
      </w:r>
      <w:r>
        <w:rPr/>
        <w:t>уменьшения</w:t>
      </w:r>
      <w:r>
        <w:rPr>
          <w:spacing w:val="-11"/>
        </w:rPr>
        <w:t xml:space="preserve"> </w:t>
      </w:r>
      <w:r>
        <w:rPr/>
        <w:t>сброса</w:t>
      </w:r>
      <w:r>
        <w:rPr>
          <w:spacing w:val="-11"/>
        </w:rPr>
        <w:t xml:space="preserve"> </w:t>
      </w:r>
      <w:r>
        <w:rPr/>
        <w:t>неочищенных</w:t>
      </w:r>
      <w:r>
        <w:rPr>
          <w:spacing w:val="-11"/>
        </w:rPr>
        <w:t xml:space="preserve"> </w:t>
      </w:r>
      <w:r>
        <w:rPr/>
        <w:t>сточных</w:t>
      </w:r>
      <w:r>
        <w:rPr>
          <w:spacing w:val="-10"/>
        </w:rPr>
        <w:t xml:space="preserve"> </w:t>
      </w:r>
      <w:r>
        <w:rPr/>
        <w:t>вод</w:t>
      </w:r>
      <w:r>
        <w:rPr>
          <w:spacing w:val="-10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водоемы</w:t>
      </w:r>
      <w:r>
        <w:rPr>
          <w:spacing w:val="-10"/>
        </w:rPr>
        <w:t xml:space="preserve"> </w:t>
      </w:r>
      <w:r>
        <w:rPr/>
        <w:t>планируется:</w:t>
      </w:r>
    </w:p>
    <w:p>
      <w:pPr>
        <w:sectPr>
          <w:headerReference w:type="default" r:id="rId129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7"/>
        </w:numPr>
        <w:tabs>
          <w:tab w:val="clear" w:pos="720"/>
          <w:tab w:val="left" w:pos="1329" w:leader="none"/>
        </w:tabs>
        <w:spacing w:lineRule="auto" w:line="360" w:before="162" w:after="0"/>
        <w:ind w:left="565" w:right="241" w:firstLine="568"/>
        <w:rPr>
          <w:sz w:val="28"/>
        </w:rPr>
      </w:pPr>
      <w:r>
        <w:rPr>
          <w:sz w:val="28"/>
        </w:rPr>
        <w:t>Разработка проектов канализации для существующих и будущих 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8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8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87"/>
          <w:sz w:val="28"/>
        </w:rPr>
        <w:t xml:space="preserve"> </w:t>
      </w:r>
      <w:r>
        <w:rPr>
          <w:sz w:val="28"/>
        </w:rPr>
        <w:t>очистные</w:t>
      </w:r>
      <w:r>
        <w:rPr>
          <w:spacing w:val="86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том</w:t>
      </w:r>
      <w:r>
        <w:rPr>
          <w:spacing w:val="86"/>
          <w:sz w:val="28"/>
        </w:rPr>
        <w:t xml:space="preserve"> </w:t>
      </w:r>
      <w:r>
        <w:rPr>
          <w:sz w:val="28"/>
        </w:rPr>
        <w:t>числе</w:t>
      </w:r>
      <w:r>
        <w:rPr>
          <w:spacing w:val="84"/>
          <w:sz w:val="28"/>
        </w:rPr>
        <w:t xml:space="preserve"> </w:t>
      </w:r>
      <w:r>
        <w:rPr>
          <w:sz w:val="28"/>
        </w:rPr>
        <w:t>блоки</w:t>
      </w:r>
    </w:p>
    <w:p>
      <w:pPr>
        <w:pStyle w:val="Style16"/>
        <w:spacing w:lineRule="auto" w:line="360" w:before="79" w:after="0"/>
        <w:ind w:left="565" w:right="246" w:hanging="0"/>
        <w:rPr>
          <w:sz w:val="28"/>
        </w:rPr>
      </w:pPr>
      <w:r>
        <w:rPr/>
        <w:t>первичной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очистки,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предотвращения</w:t>
      </w:r>
      <w:r>
        <w:rPr>
          <w:spacing w:val="-1"/>
        </w:rPr>
        <w:t xml:space="preserve"> </w:t>
      </w:r>
      <w:r>
        <w:rPr/>
        <w:t>загрязнения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</w:p>
    <w:p>
      <w:pPr>
        <w:pStyle w:val="Style16"/>
        <w:spacing w:lineRule="auto" w:line="360" w:before="1" w:after="0"/>
        <w:ind w:left="565" w:right="242" w:firstLine="568"/>
        <w:rPr>
          <w:sz w:val="28"/>
        </w:rPr>
      </w:pPr>
      <w:r>
        <w:rPr/>
        <w:t>В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автономные</w:t>
      </w:r>
      <w:r>
        <w:rPr>
          <w:spacing w:val="1"/>
        </w:rPr>
        <w:t xml:space="preserve"> </w:t>
      </w:r>
      <w:r>
        <w:rPr/>
        <w:t>установки биологической очистки стоков, которые будут использоваться для</w:t>
      </w:r>
      <w:r>
        <w:rPr>
          <w:spacing w:val="1"/>
        </w:rPr>
        <w:t xml:space="preserve"> </w:t>
      </w:r>
      <w:r>
        <w:rPr>
          <w:spacing w:val="-1"/>
        </w:rPr>
        <w:t>полива</w:t>
      </w:r>
      <w:r>
        <w:rPr>
          <w:spacing w:val="-16"/>
        </w:rPr>
        <w:t xml:space="preserve"> </w:t>
      </w:r>
      <w:r>
        <w:rPr>
          <w:spacing w:val="-1"/>
        </w:rPr>
        <w:t>территории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/>
        <w:t>для</w:t>
      </w:r>
      <w:r>
        <w:rPr>
          <w:spacing w:val="-15"/>
        </w:rPr>
        <w:t xml:space="preserve"> </w:t>
      </w:r>
      <w:r>
        <w:rPr/>
        <w:t>стоков,</w:t>
      </w:r>
      <w:r>
        <w:rPr>
          <w:spacing w:val="-15"/>
        </w:rPr>
        <w:t xml:space="preserve"> </w:t>
      </w:r>
      <w:r>
        <w:rPr/>
        <w:t>а</w:t>
      </w:r>
      <w:r>
        <w:rPr>
          <w:spacing w:val="-15"/>
        </w:rPr>
        <w:t xml:space="preserve"> </w:t>
      </w:r>
      <w:r>
        <w:rPr/>
        <w:t>ил</w:t>
      </w:r>
      <w:r>
        <w:rPr>
          <w:spacing w:val="-19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осадок</w:t>
      </w:r>
      <w:r>
        <w:rPr>
          <w:spacing w:val="-15"/>
        </w:rPr>
        <w:t xml:space="preserve"> </w:t>
      </w:r>
      <w:r>
        <w:rPr/>
        <w:t>будут</w:t>
      </w:r>
      <w:r>
        <w:rPr>
          <w:spacing w:val="-17"/>
        </w:rPr>
        <w:t xml:space="preserve"> </w:t>
      </w:r>
      <w:r>
        <w:rPr/>
        <w:t>использоваться</w:t>
      </w:r>
      <w:r>
        <w:rPr>
          <w:spacing w:val="-15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качестве</w:t>
      </w:r>
      <w:r>
        <w:rPr>
          <w:spacing w:val="-68"/>
        </w:rPr>
        <w:t xml:space="preserve"> </w:t>
      </w:r>
      <w:r>
        <w:rPr/>
        <w:t>удобрений.</w:t>
      </w:r>
    </w:p>
    <w:p>
      <w:pPr>
        <w:pStyle w:val="Style16"/>
        <w:spacing w:lineRule="auto" w:line="360"/>
        <w:ind w:left="565" w:right="241" w:firstLine="568"/>
        <w:rPr>
          <w:sz w:val="28"/>
        </w:rPr>
      </w:pPr>
      <w:r>
        <w:rPr/>
        <w:t>Планируется</w:t>
      </w:r>
      <w:r>
        <w:rPr>
          <w:spacing w:val="-13"/>
        </w:rPr>
        <w:t xml:space="preserve"> </w:t>
      </w:r>
      <w:r>
        <w:rPr/>
        <w:t>также</w:t>
      </w:r>
      <w:r>
        <w:rPr>
          <w:spacing w:val="-15"/>
        </w:rPr>
        <w:t xml:space="preserve"> </w:t>
      </w:r>
      <w:r>
        <w:rPr/>
        <w:t>управление</w:t>
      </w:r>
      <w:r>
        <w:rPr>
          <w:spacing w:val="-16"/>
        </w:rPr>
        <w:t xml:space="preserve"> </w:t>
      </w:r>
      <w:r>
        <w:rPr/>
        <w:t>дождевыми</w:t>
      </w:r>
      <w:r>
        <w:rPr>
          <w:spacing w:val="-15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снеговыми</w:t>
      </w:r>
      <w:r>
        <w:rPr>
          <w:spacing w:val="-13"/>
        </w:rPr>
        <w:t xml:space="preserve"> </w:t>
      </w:r>
      <w:r>
        <w:rPr/>
        <w:t>водами</w:t>
      </w:r>
      <w:r>
        <w:rPr>
          <w:spacing w:val="-13"/>
        </w:rPr>
        <w:t xml:space="preserve"> </w:t>
      </w:r>
      <w:r>
        <w:rPr/>
        <w:t>с</w:t>
      </w:r>
      <w:r>
        <w:rPr>
          <w:spacing w:val="-13"/>
        </w:rPr>
        <w:t xml:space="preserve"> </w:t>
      </w:r>
      <w:r>
        <w:rPr/>
        <w:t>помощью</w:t>
      </w:r>
      <w:r>
        <w:rPr>
          <w:spacing w:val="-68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открытых</w:t>
      </w:r>
      <w:r>
        <w:rPr>
          <w:spacing w:val="-3"/>
        </w:rPr>
        <w:t xml:space="preserve"> </w:t>
      </w:r>
      <w:r>
        <w:rPr/>
        <w:t>каналов</w:t>
      </w:r>
      <w:r>
        <w:rPr>
          <w:spacing w:val="-2"/>
        </w:rPr>
        <w:t xml:space="preserve"> </w:t>
      </w:r>
      <w:r>
        <w:rPr/>
        <w:t>и лотков.</w:t>
      </w:r>
    </w:p>
    <w:p>
      <w:pPr>
        <w:pStyle w:val="Style16"/>
        <w:spacing w:lineRule="auto" w:line="360"/>
        <w:ind w:left="565" w:right="241" w:firstLine="568"/>
        <w:rPr>
          <w:sz w:val="28"/>
        </w:rPr>
      </w:pPr>
      <w:r>
        <w:rPr/>
        <w:t>В</w:t>
      </w:r>
      <w:r>
        <w:rPr>
          <w:spacing w:val="-9"/>
        </w:rPr>
        <w:t xml:space="preserve"> </w:t>
      </w:r>
      <w:r>
        <w:rPr/>
        <w:t>целях</w:t>
      </w:r>
      <w:r>
        <w:rPr>
          <w:spacing w:val="-10"/>
        </w:rPr>
        <w:t xml:space="preserve"> </w:t>
      </w:r>
      <w:r>
        <w:rPr/>
        <w:t>улучшения</w:t>
      </w:r>
      <w:r>
        <w:rPr>
          <w:spacing w:val="-7"/>
        </w:rPr>
        <w:t xml:space="preserve"> </w:t>
      </w:r>
      <w:r>
        <w:rPr/>
        <w:t>санитарной</w:t>
      </w:r>
      <w:r>
        <w:rPr>
          <w:spacing w:val="-10"/>
        </w:rPr>
        <w:t xml:space="preserve"> </w:t>
      </w:r>
      <w:r>
        <w:rPr/>
        <w:t>обстановки</w:t>
      </w:r>
      <w:r>
        <w:rPr>
          <w:spacing w:val="-10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снижения</w:t>
      </w:r>
      <w:r>
        <w:rPr>
          <w:spacing w:val="-11"/>
        </w:rPr>
        <w:t xml:space="preserve"> </w:t>
      </w:r>
      <w:r>
        <w:rPr/>
        <w:t>загрязнения</w:t>
      </w:r>
      <w:r>
        <w:rPr>
          <w:spacing w:val="-11"/>
        </w:rPr>
        <w:t xml:space="preserve"> </w:t>
      </w:r>
      <w:r>
        <w:rPr/>
        <w:t>водных</w:t>
      </w:r>
      <w:r>
        <w:rPr>
          <w:spacing w:val="-67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предполагается: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568" w:leader="none"/>
          <w:tab w:val="left" w:pos="1569" w:leader="none"/>
          <w:tab w:val="left" w:pos="3464" w:leader="none"/>
          <w:tab w:val="left" w:pos="5459" w:leader="none"/>
          <w:tab w:val="left" w:pos="7070" w:leader="none"/>
          <w:tab w:val="left" w:pos="8373" w:leader="none"/>
          <w:tab w:val="left" w:pos="10097" w:leader="none"/>
        </w:tabs>
        <w:spacing w:lineRule="auto" w:line="360" w:before="1" w:after="0"/>
        <w:ind w:left="565" w:right="242" w:firstLine="568"/>
        <w:jc w:val="left"/>
        <w:rPr>
          <w:sz w:val="28"/>
        </w:rPr>
      </w:pPr>
      <w:r>
        <w:rPr>
          <w:sz w:val="28"/>
        </w:rPr>
        <w:t>Обеспечение</w:t>
        <w:tab/>
        <w:t>автономными</w:t>
        <w:tab/>
        <w:t>системами</w:t>
        <w:tab/>
        <w:t>очистки</w:t>
        <w:tab/>
        <w:t>помещений</w:t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3000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472" w:leader="none"/>
          <w:tab w:val="left" w:pos="1473" w:leader="none"/>
          <w:tab w:val="left" w:pos="2731" w:leader="none"/>
          <w:tab w:val="left" w:pos="3112" w:leader="none"/>
          <w:tab w:val="left" w:pos="4295" w:leader="none"/>
          <w:tab w:val="left" w:pos="5336" w:leader="none"/>
          <w:tab w:val="left" w:pos="8294" w:leader="none"/>
          <w:tab w:val="left" w:pos="9939" w:leader="none"/>
        </w:tabs>
        <w:spacing w:lineRule="auto" w:line="360"/>
        <w:ind w:left="565" w:right="242" w:firstLine="568"/>
        <w:jc w:val="left"/>
        <w:rPr>
          <w:sz w:val="28"/>
        </w:rPr>
      </w:pPr>
      <w:r>
        <w:rPr>
          <w:sz w:val="28"/>
        </w:rPr>
        <w:t>Переход</w:t>
        <w:tab/>
        <w:t>к</w:t>
        <w:tab/>
        <w:t>очистке</w:t>
        <w:tab/>
        <w:t>стоков</w:t>
        <w:tab/>
        <w:t>сельскохозяйственных</w:t>
        <w:tab/>
        <w:t>комплексов</w:t>
        <w:tab/>
      </w:r>
      <w:r>
        <w:rPr>
          <w:spacing w:val="-1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нормативных 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 их</w:t>
      </w:r>
      <w:r>
        <w:rPr>
          <w:spacing w:val="1"/>
          <w:sz w:val="28"/>
        </w:rPr>
        <w:t xml:space="preserve"> </w:t>
      </w:r>
      <w:r>
        <w:rPr>
          <w:sz w:val="28"/>
        </w:rPr>
        <w:t>сбросом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водные объекты;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298" w:leader="none"/>
        </w:tabs>
        <w:spacing w:lineRule="exact" w:line="321"/>
        <w:ind w:left="1297" w:hanging="16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нежилых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автономными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очистки.</w:t>
      </w:r>
    </w:p>
    <w:p>
      <w:pPr>
        <w:pStyle w:val="Style16"/>
        <w:spacing w:lineRule="auto" w:line="360" w:before="162" w:after="0"/>
        <w:ind w:left="565" w:right="242" w:firstLine="568"/>
        <w:rPr>
          <w:sz w:val="28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канализации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рассматривается возможность использования сливных станций в соответствии с</w:t>
      </w:r>
      <w:r>
        <w:rPr>
          <w:spacing w:val="-67"/>
        </w:rPr>
        <w:t xml:space="preserve"> </w:t>
      </w:r>
      <w:r>
        <w:rPr/>
        <w:t>требованиями местных</w:t>
      </w:r>
      <w:r>
        <w:rPr>
          <w:spacing w:val="2"/>
        </w:rPr>
        <w:t xml:space="preserve"> </w:t>
      </w:r>
      <w:r>
        <w:rPr/>
        <w:t>санитарно-эпидемиологических органов.</w:t>
      </w:r>
    </w:p>
    <w:p>
      <w:pPr>
        <w:pStyle w:val="Style16"/>
        <w:spacing w:lineRule="auto" w:line="360"/>
        <w:ind w:left="565" w:right="242" w:firstLine="568"/>
        <w:rPr>
          <w:sz w:val="28"/>
        </w:rPr>
      </w:pPr>
      <w:r>
        <w:rPr/>
        <w:t>Планируемая застройка может быть подключена к планируемым очистным</w:t>
      </w:r>
      <w:r>
        <w:rPr>
          <w:spacing w:val="-67"/>
        </w:rPr>
        <w:t xml:space="preserve"> </w:t>
      </w:r>
      <w:r>
        <w:rPr/>
        <w:t>сооружениям в случае строительства новых сельскохозяйственных объектов и</w:t>
      </w:r>
      <w:r>
        <w:rPr>
          <w:spacing w:val="1"/>
        </w:rPr>
        <w:t xml:space="preserve"> </w:t>
      </w:r>
      <w:r>
        <w:rPr/>
        <w:t>жилых массивов.</w:t>
      </w:r>
    </w:p>
    <w:p>
      <w:pPr>
        <w:pStyle w:val="Style16"/>
        <w:spacing w:lineRule="auto" w:line="360"/>
        <w:ind w:left="565" w:right="235" w:firstLine="568"/>
        <w:rPr>
          <w:sz w:val="28"/>
        </w:rPr>
      </w:pPr>
      <w:r>
        <w:rPr/>
        <w:t>В селе Солдатская Ташла и поселке Лысогорский проводится комплекс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-13"/>
        </w:rPr>
        <w:t xml:space="preserve"> </w:t>
      </w:r>
      <w:r>
        <w:rPr/>
        <w:t>по</w:t>
      </w:r>
      <w:r>
        <w:rPr>
          <w:spacing w:val="-13"/>
        </w:rPr>
        <w:t xml:space="preserve"> </w:t>
      </w:r>
      <w:r>
        <w:rPr/>
        <w:t>улучшению</w:t>
      </w:r>
      <w:r>
        <w:rPr>
          <w:spacing w:val="-12"/>
        </w:rPr>
        <w:t xml:space="preserve"> </w:t>
      </w:r>
      <w:r>
        <w:rPr/>
        <w:t>системы</w:t>
      </w:r>
      <w:r>
        <w:rPr>
          <w:spacing w:val="-11"/>
        </w:rPr>
        <w:t xml:space="preserve"> </w:t>
      </w:r>
      <w:r>
        <w:rPr/>
        <w:t>водоотведения</w:t>
      </w:r>
      <w:r>
        <w:rPr>
          <w:spacing w:val="-13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очистки</w:t>
      </w:r>
      <w:r>
        <w:rPr>
          <w:spacing w:val="-10"/>
        </w:rPr>
        <w:t xml:space="preserve"> </w:t>
      </w:r>
      <w:r>
        <w:rPr/>
        <w:t>сточных</w:t>
      </w:r>
      <w:r>
        <w:rPr>
          <w:spacing w:val="-10"/>
        </w:rPr>
        <w:t xml:space="preserve"> </w:t>
      </w:r>
      <w:r>
        <w:rPr/>
        <w:t>вод.</w:t>
      </w:r>
      <w:r>
        <w:rPr>
          <w:spacing w:val="-12"/>
        </w:rPr>
        <w:t xml:space="preserve"> </w:t>
      </w:r>
      <w:r>
        <w:rPr/>
        <w:t>Это</w:t>
      </w:r>
      <w:r>
        <w:rPr>
          <w:spacing w:val="-68"/>
        </w:rPr>
        <w:t xml:space="preserve"> </w:t>
      </w:r>
      <w:r>
        <w:rPr/>
        <w:t>включает:</w:t>
      </w:r>
    </w:p>
    <w:p>
      <w:pPr>
        <w:pStyle w:val="ListParagraph"/>
        <w:numPr>
          <w:ilvl w:val="3"/>
          <w:numId w:val="9"/>
        </w:numPr>
        <w:tabs>
          <w:tab w:val="clear" w:pos="720"/>
          <w:tab w:val="left" w:pos="1506" w:leader="none"/>
        </w:tabs>
        <w:spacing w:lineRule="auto" w:line="360" w:before="1" w:after="0"/>
        <w:ind w:left="565" w:right="240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станции: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отвечать за перекачку сточных вод из населенных пунктов к местам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выгрузки.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системы водоотведения.</w:t>
      </w:r>
    </w:p>
    <w:p>
      <w:pPr>
        <w:sectPr>
          <w:headerReference w:type="default" r:id="rId130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9"/>
        </w:numPr>
        <w:tabs>
          <w:tab w:val="clear" w:pos="720"/>
          <w:tab w:val="left" w:pos="1681" w:leader="none"/>
        </w:tabs>
        <w:spacing w:lineRule="auto" w:line="360"/>
        <w:ind w:left="565" w:right="241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9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10"/>
          <w:sz w:val="28"/>
        </w:rPr>
        <w:t xml:space="preserve"> </w:t>
      </w:r>
      <w:r>
        <w:rPr>
          <w:sz w:val="28"/>
        </w:rPr>
        <w:t>вод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загрязнений</w:t>
      </w:r>
      <w:r>
        <w:rPr>
          <w:spacing w:val="8"/>
          <w:sz w:val="28"/>
        </w:rPr>
        <w:t xml:space="preserve"> </w:t>
      </w:r>
      <w:r>
        <w:rPr>
          <w:sz w:val="28"/>
        </w:rPr>
        <w:t>до</w:t>
      </w:r>
      <w:r>
        <w:rPr>
          <w:spacing w:val="8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8"/>
          <w:sz w:val="28"/>
        </w:rPr>
        <w:t xml:space="preserve"> </w:t>
      </w:r>
      <w:r>
        <w:rPr>
          <w:sz w:val="28"/>
        </w:rPr>
        <w:t>пригодного</w:t>
      </w:r>
    </w:p>
    <w:p>
      <w:pPr>
        <w:pStyle w:val="Style16"/>
        <w:spacing w:lineRule="auto" w:line="360" w:before="79" w:after="0"/>
        <w:ind w:left="565" w:right="239" w:hanging="0"/>
        <w:rPr>
          <w:sz w:val="28"/>
        </w:rPr>
      </w:pPr>
      <w:r>
        <w:rPr/>
        <w:t>для выгрузки в окружающую среду. Это поможет минимизировать негативное</w:t>
      </w:r>
      <w:r>
        <w:rPr>
          <w:spacing w:val="1"/>
        </w:rPr>
        <w:t xml:space="preserve"> </w:t>
      </w:r>
      <w:r>
        <w:rPr/>
        <w:t>воздействие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окружающую</w:t>
      </w:r>
      <w:r>
        <w:rPr>
          <w:spacing w:val="-4"/>
        </w:rPr>
        <w:t xml:space="preserve"> </w:t>
      </w:r>
      <w:r>
        <w:rPr/>
        <w:t>среду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обеспечит</w:t>
      </w:r>
      <w:r>
        <w:rPr>
          <w:spacing w:val="-3"/>
        </w:rPr>
        <w:t xml:space="preserve"> </w:t>
      </w:r>
      <w:r>
        <w:rPr/>
        <w:t>экологическую</w:t>
      </w:r>
      <w:r>
        <w:rPr>
          <w:spacing w:val="-3"/>
        </w:rPr>
        <w:t xml:space="preserve"> </w:t>
      </w:r>
      <w:r>
        <w:rPr/>
        <w:t>безопасность.</w:t>
      </w:r>
    </w:p>
    <w:p>
      <w:pPr>
        <w:pStyle w:val="ListParagraph"/>
        <w:numPr>
          <w:ilvl w:val="3"/>
          <w:numId w:val="9"/>
        </w:numPr>
        <w:tabs>
          <w:tab w:val="clear" w:pos="720"/>
          <w:tab w:val="left" w:pos="1527" w:leader="none"/>
        </w:tabs>
        <w:spacing w:lineRule="auto" w:line="360" w:before="1" w:after="0"/>
        <w:ind w:left="565" w:right="242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станций: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 сточные воды от жилых и промышленных объектов к местам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 чистоту.</w:t>
      </w:r>
    </w:p>
    <w:p>
      <w:pPr>
        <w:pStyle w:val="ListParagraph"/>
        <w:numPr>
          <w:ilvl w:val="3"/>
          <w:numId w:val="9"/>
        </w:numPr>
        <w:tabs>
          <w:tab w:val="clear" w:pos="720"/>
          <w:tab w:val="left" w:pos="1408" w:leader="none"/>
        </w:tabs>
        <w:spacing w:lineRule="auto" w:line="360"/>
        <w:ind w:left="565" w:right="242" w:firstLine="568"/>
        <w:rPr>
          <w:sz w:val="28"/>
        </w:rPr>
      </w:pPr>
      <w:r>
        <w:rPr>
          <w:sz w:val="28"/>
        </w:rPr>
        <w:t>Строительство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0"/>
          <w:sz w:val="28"/>
        </w:rPr>
        <w:t xml:space="preserve"> </w:t>
      </w:r>
      <w:r>
        <w:rPr>
          <w:sz w:val="28"/>
        </w:rPr>
        <w:t>сетей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водоотведения:</w:t>
      </w:r>
      <w:r>
        <w:rPr>
          <w:spacing w:val="-1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1"/>
          <w:sz w:val="28"/>
        </w:rPr>
        <w:t xml:space="preserve"> </w:t>
      </w:r>
      <w:r>
        <w:rPr>
          <w:sz w:val="28"/>
        </w:rPr>
        <w:t>сети</w:t>
      </w:r>
      <w:r>
        <w:rPr>
          <w:spacing w:val="-1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проложены</w:t>
      </w:r>
      <w:r>
        <w:rPr>
          <w:spacing w:val="-67"/>
          <w:sz w:val="28"/>
        </w:rPr>
        <w:t xml:space="preserve"> </w:t>
      </w:r>
      <w:r>
        <w:rPr>
          <w:sz w:val="28"/>
        </w:rPr>
        <w:t>как на существующих участках застройки, так и на перспективных территориях,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которые будут застраиваться в будущем. Это обеспечит учет роста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водоотведение.</w:t>
      </w:r>
    </w:p>
    <w:p>
      <w:pPr>
        <w:pStyle w:val="Style16"/>
        <w:spacing w:lineRule="auto" w:line="360" w:before="1" w:after="0"/>
        <w:ind w:left="565" w:right="242" w:firstLine="568"/>
        <w:rPr>
          <w:sz w:val="28"/>
        </w:rPr>
      </w:pPr>
      <w:r>
        <w:rPr/>
        <w:t>В селах Подкуровка, Скугареевка и поселке Леоновский также проводятся</w:t>
      </w:r>
      <w:r>
        <w:rPr>
          <w:spacing w:val="1"/>
        </w:rPr>
        <w:t xml:space="preserve"> </w:t>
      </w:r>
      <w:r>
        <w:rPr/>
        <w:t>аналогичные</w:t>
      </w:r>
      <w:r>
        <w:rPr>
          <w:spacing w:val="-1"/>
        </w:rPr>
        <w:t xml:space="preserve"> </w:t>
      </w:r>
      <w:r>
        <w:rPr/>
        <w:t>работы: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415" w:leader="none"/>
        </w:tabs>
        <w:spacing w:lineRule="exact" w:line="321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сооружений.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415" w:leader="none"/>
        </w:tabs>
        <w:spacing w:before="161" w:after="0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сливных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станций.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415" w:leader="none"/>
        </w:tabs>
        <w:spacing w:before="160" w:after="0"/>
        <w:jc w:val="left"/>
        <w:rPr>
          <w:sz w:val="28"/>
        </w:rPr>
      </w:pPr>
      <w:r>
        <w:rPr>
          <w:sz w:val="28"/>
        </w:rPr>
        <w:t>Строительство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водоотведения.</w:t>
      </w:r>
    </w:p>
    <w:p>
      <w:pPr>
        <w:pStyle w:val="1"/>
        <w:numPr>
          <w:ilvl w:val="2"/>
          <w:numId w:val="9"/>
        </w:numPr>
        <w:tabs>
          <w:tab w:val="clear" w:pos="720"/>
          <w:tab w:val="left" w:pos="1653" w:leader="none"/>
        </w:tabs>
        <w:spacing w:lineRule="auto" w:line="360" w:before="163" w:after="0"/>
        <w:ind w:left="901" w:right="575" w:firstLine="50"/>
        <w:jc w:val="left"/>
        <w:rPr>
          <w:sz w:val="28"/>
        </w:rPr>
      </w:pPr>
      <w:r>
        <w:rPr/>
        <w:t>Предложения по строительству, реконструкции и модернизации</w:t>
      </w:r>
      <w:r>
        <w:rPr>
          <w:spacing w:val="-67"/>
        </w:rPr>
        <w:t xml:space="preserve"> </w:t>
      </w:r>
      <w:r>
        <w:rPr/>
        <w:t>(техническому</w:t>
      </w:r>
      <w:r>
        <w:rPr>
          <w:spacing w:val="-4"/>
        </w:rPr>
        <w:t xml:space="preserve"> </w:t>
      </w:r>
      <w:r>
        <w:rPr/>
        <w:t>перевооружению)</w:t>
      </w:r>
      <w:r>
        <w:rPr>
          <w:spacing w:val="-7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централизованной</w:t>
      </w:r>
      <w:r>
        <w:rPr>
          <w:spacing w:val="-7"/>
        </w:rPr>
        <w:t xml:space="preserve"> </w:t>
      </w:r>
      <w:r>
        <w:rPr/>
        <w:t>системы</w:t>
      </w:r>
    </w:p>
    <w:p>
      <w:pPr>
        <w:pStyle w:val="Normal"/>
        <w:spacing w:lineRule="exact" w:line="321"/>
        <w:ind w:left="1733" w:hanging="0"/>
        <w:rPr>
          <w:b/>
          <w:b/>
          <w:sz w:val="28"/>
        </w:rPr>
      </w:pPr>
      <w:r>
        <w:rPr>
          <w:b/>
          <w:sz w:val="28"/>
        </w:rPr>
        <w:t>водоотведения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Ясашноташлинского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160" w:after="0"/>
        <w:ind w:left="1134" w:hanging="0"/>
        <w:rPr>
          <w:sz w:val="28"/>
        </w:rPr>
      </w:pPr>
      <w:r>
        <w:rPr/>
        <w:t>При</w:t>
      </w:r>
      <w:r>
        <w:rPr>
          <w:spacing w:val="69"/>
        </w:rPr>
        <w:t xml:space="preserve"> </w:t>
      </w:r>
      <w:r>
        <w:rPr/>
        <w:t>разработке</w:t>
      </w:r>
      <w:r>
        <w:rPr>
          <w:spacing w:val="2"/>
        </w:rPr>
        <w:t xml:space="preserve"> </w:t>
      </w:r>
      <w:r>
        <w:rPr/>
        <w:t>схемы</w:t>
      </w:r>
      <w:r>
        <w:rPr>
          <w:spacing w:val="71"/>
        </w:rPr>
        <w:t xml:space="preserve"> </w:t>
      </w:r>
      <w:r>
        <w:rPr/>
        <w:t>водоотведения  для</w:t>
      </w:r>
      <w:r>
        <w:rPr>
          <w:spacing w:val="71"/>
        </w:rPr>
        <w:t xml:space="preserve"> </w:t>
      </w:r>
      <w:r>
        <w:rPr/>
        <w:t>муниципального  образования</w:t>
      </w:r>
    </w:p>
    <w:p>
      <w:pPr>
        <w:pStyle w:val="Style16"/>
        <w:spacing w:lineRule="auto" w:line="360" w:before="163" w:after="0"/>
        <w:ind w:left="565" w:right="240" w:hanging="0"/>
        <w:rPr>
          <w:sz w:val="28"/>
        </w:rPr>
      </w:pPr>
      <w:r>
        <w:rPr/>
        <w:t>«Ясашноташлинское сельское поселение» учитывается планируемое развитие</w:t>
      </w:r>
      <w:r>
        <w:rPr>
          <w:spacing w:val="1"/>
        </w:rPr>
        <w:t xml:space="preserve"> </w:t>
      </w:r>
      <w:r>
        <w:rPr/>
        <w:t>инфраструктуры,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улучшение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проживания,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промышленных,</w:t>
      </w:r>
      <w:r>
        <w:rPr>
          <w:spacing w:val="-5"/>
        </w:rPr>
        <w:t xml:space="preserve"> </w:t>
      </w:r>
      <w:r>
        <w:rPr/>
        <w:t>развлекательных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центров.</w:t>
      </w:r>
    </w:p>
    <w:p>
      <w:pPr>
        <w:pStyle w:val="Style16"/>
        <w:spacing w:lineRule="auto" w:line="362"/>
        <w:ind w:left="565" w:right="243" w:firstLine="568"/>
        <w:rPr>
          <w:sz w:val="28"/>
        </w:rPr>
      </w:pPr>
      <w:r>
        <w:rPr/>
        <w:t>Общий</w:t>
      </w:r>
      <w:r>
        <w:rPr>
          <w:spacing w:val="1"/>
        </w:rPr>
        <w:t xml:space="preserve"> </w:t>
      </w:r>
      <w:r>
        <w:rPr/>
        <w:t>прогнозируемый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составляет: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298" w:leader="none"/>
        </w:tabs>
        <w:spacing w:lineRule="exact" w:line="317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0,43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3"/>
          <w:sz w:val="28"/>
        </w:rPr>
        <w:t xml:space="preserve"> </w:t>
      </w:r>
      <w:r>
        <w:rPr>
          <w:sz w:val="28"/>
        </w:rPr>
        <w:t>м³/сут;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298" w:leader="none"/>
        </w:tabs>
        <w:spacing w:before="159" w:after="0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прогнозируемый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0,46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7"/>
          <w:sz w:val="28"/>
        </w:rPr>
        <w:t xml:space="preserve"> </w:t>
      </w:r>
      <w:r>
        <w:rPr>
          <w:sz w:val="28"/>
        </w:rPr>
        <w:t>м³/сут.</w:t>
      </w:r>
    </w:p>
    <w:p>
      <w:pPr>
        <w:sectPr>
          <w:headerReference w:type="default" r:id="rId131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0" w:after="0"/>
        <w:ind w:left="565" w:right="242" w:firstLine="568"/>
        <w:rPr>
          <w:sz w:val="28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общественному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централизованное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считается экономически невыгодным из-за высокой стоимости очистки 1 м³</w:t>
      </w:r>
      <w:r>
        <w:rPr>
          <w:spacing w:val="1"/>
        </w:rPr>
        <w:t xml:space="preserve"> </w:t>
      </w:r>
      <w:r>
        <w:rPr/>
        <w:t>стока.</w:t>
      </w:r>
      <w:r>
        <w:rPr>
          <w:spacing w:val="67"/>
        </w:rPr>
        <w:t xml:space="preserve"> </w:t>
      </w:r>
      <w:r>
        <w:rPr/>
        <w:t>Поэтому</w:t>
      </w:r>
      <w:r>
        <w:rPr>
          <w:spacing w:val="68"/>
        </w:rPr>
        <w:t xml:space="preserve"> </w:t>
      </w:r>
      <w:r>
        <w:rPr/>
        <w:t>населенные</w:t>
      </w:r>
      <w:r>
        <w:rPr>
          <w:spacing w:val="67"/>
        </w:rPr>
        <w:t xml:space="preserve"> </w:t>
      </w:r>
      <w:r>
        <w:rPr/>
        <w:t>пункты</w:t>
      </w:r>
      <w:r>
        <w:rPr>
          <w:spacing w:val="66"/>
        </w:rPr>
        <w:t xml:space="preserve"> </w:t>
      </w:r>
      <w:r>
        <w:rPr/>
        <w:t>могут</w:t>
      </w:r>
      <w:r>
        <w:rPr>
          <w:spacing w:val="67"/>
        </w:rPr>
        <w:t xml:space="preserve"> </w:t>
      </w:r>
      <w:r>
        <w:rPr/>
        <w:t>быть</w:t>
      </w:r>
      <w:r>
        <w:rPr>
          <w:spacing w:val="66"/>
        </w:rPr>
        <w:t xml:space="preserve"> </w:t>
      </w:r>
      <w:r>
        <w:rPr/>
        <w:t>оснащены</w:t>
      </w:r>
      <w:r>
        <w:rPr>
          <w:spacing w:val="68"/>
        </w:rPr>
        <w:t xml:space="preserve"> </w:t>
      </w:r>
      <w:r>
        <w:rPr/>
        <w:t>автономными</w:t>
      </w:r>
    </w:p>
    <w:p>
      <w:pPr>
        <w:pStyle w:val="Style16"/>
        <w:spacing w:lineRule="auto" w:line="360" w:before="79" w:after="0"/>
        <w:ind w:left="565" w:right="237" w:hanging="0"/>
        <w:rPr>
          <w:sz w:val="28"/>
        </w:rPr>
      </w:pPr>
      <w:r>
        <w:rPr/>
        <w:t>установками для биологической и глубокой очистки хозяйственных и бытовых</w:t>
      </w:r>
      <w:r>
        <w:rPr>
          <w:spacing w:val="1"/>
        </w:rPr>
        <w:t xml:space="preserve"> </w:t>
      </w:r>
      <w:r>
        <w:rPr/>
        <w:t>стоков различных модификаций, с производительностью до 200 м³/сут, включая</w:t>
      </w:r>
      <w:r>
        <w:rPr>
          <w:spacing w:val="-67"/>
        </w:rPr>
        <w:t xml:space="preserve"> </w:t>
      </w:r>
      <w:r>
        <w:rPr/>
        <w:t>обеззараживание</w:t>
      </w:r>
      <w:r>
        <w:rPr>
          <w:spacing w:val="1"/>
        </w:rPr>
        <w:t xml:space="preserve"> </w:t>
      </w:r>
      <w:r>
        <w:rPr/>
        <w:t>очищенных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вод.</w:t>
      </w:r>
      <w:r>
        <w:rPr>
          <w:spacing w:val="1"/>
        </w:rPr>
        <w:t xml:space="preserve"> </w:t>
      </w:r>
      <w:r>
        <w:rPr/>
        <w:t>Очищенные</w:t>
      </w:r>
      <w:r>
        <w:rPr>
          <w:spacing w:val="1"/>
        </w:rPr>
        <w:t xml:space="preserve"> </w:t>
      </w:r>
      <w:r>
        <w:rPr/>
        <w:t>стоки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полива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домовладений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выпускаться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водосток, а осадок - для компостирования с последующим использованием 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-5"/>
        </w:rPr>
        <w:t xml:space="preserve"> </w:t>
      </w:r>
      <w:r>
        <w:rPr/>
        <w:t>удобрений.</w:t>
      </w:r>
    </w:p>
    <w:p>
      <w:pPr>
        <w:pStyle w:val="Style16"/>
        <w:spacing w:lineRule="auto" w:line="360" w:before="1" w:after="0"/>
        <w:ind w:left="565" w:right="244" w:firstLine="568"/>
        <w:rPr>
          <w:sz w:val="28"/>
        </w:rPr>
      </w:pPr>
      <w:r>
        <w:rPr/>
        <w:t>Местоположение и условия сброса сточных вод через локальные очистные</w:t>
      </w:r>
      <w:r>
        <w:rPr>
          <w:spacing w:val="1"/>
        </w:rPr>
        <w:t xml:space="preserve"> </w:t>
      </w:r>
      <w:r>
        <w:rPr/>
        <w:t>сооружения</w:t>
      </w:r>
      <w:r>
        <w:rPr>
          <w:spacing w:val="1"/>
        </w:rPr>
        <w:t xml:space="preserve"> </w:t>
      </w:r>
      <w:r>
        <w:rPr/>
        <w:t>дополнительно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согласовываются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-67"/>
        </w:rPr>
        <w:t xml:space="preserve"> </w:t>
      </w:r>
      <w:r>
        <w:rPr/>
        <w:t>проектирования.</w:t>
      </w:r>
    </w:p>
    <w:p>
      <w:pPr>
        <w:pStyle w:val="Style16"/>
        <w:spacing w:lineRule="auto" w:line="360"/>
        <w:ind w:left="565" w:right="245" w:firstLine="568"/>
        <w:rPr>
          <w:sz w:val="28"/>
        </w:rPr>
      </w:pPr>
      <w:r>
        <w:rPr/>
        <w:t>Для сброса дождевых и снеговых вод с территории населенных пунктов и</w:t>
      </w:r>
      <w:r>
        <w:rPr>
          <w:spacing w:val="1"/>
        </w:rPr>
        <w:t xml:space="preserve"> </w:t>
      </w:r>
      <w:r>
        <w:rPr/>
        <w:t>производственных площадок планируется использование открытых каналов и</w:t>
      </w:r>
      <w:r>
        <w:rPr>
          <w:spacing w:val="1"/>
        </w:rPr>
        <w:t xml:space="preserve"> </w:t>
      </w:r>
      <w:r>
        <w:rPr/>
        <w:t>лотков.</w:t>
      </w:r>
    </w:p>
    <w:p>
      <w:pPr>
        <w:pStyle w:val="Style16"/>
        <w:spacing w:lineRule="auto" w:line="360"/>
        <w:ind w:left="565" w:right="240" w:firstLine="568"/>
        <w:rPr>
          <w:sz w:val="28"/>
        </w:rPr>
      </w:pPr>
      <w:r>
        <w:rPr/>
        <w:t>Для улучшения санитарной обстановки и снижения загрязнения водных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15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сельской</w:t>
      </w:r>
      <w:r>
        <w:rPr>
          <w:spacing w:val="-16"/>
        </w:rPr>
        <w:t xml:space="preserve"> </w:t>
      </w:r>
      <w:r>
        <w:rPr/>
        <w:t>местности</w:t>
      </w:r>
      <w:r>
        <w:rPr>
          <w:spacing w:val="-13"/>
        </w:rPr>
        <w:t xml:space="preserve"> </w:t>
      </w:r>
      <w:r>
        <w:rPr/>
        <w:t>предлагается</w:t>
      </w:r>
      <w:r>
        <w:rPr>
          <w:spacing w:val="-14"/>
        </w:rPr>
        <w:t xml:space="preserve"> </w:t>
      </w:r>
      <w:r>
        <w:rPr/>
        <w:t>следующий</w:t>
      </w:r>
      <w:r>
        <w:rPr>
          <w:spacing w:val="-13"/>
        </w:rPr>
        <w:t xml:space="preserve"> </w:t>
      </w:r>
      <w:r>
        <w:rPr/>
        <w:t>комплекс</w:t>
      </w:r>
      <w:r>
        <w:rPr>
          <w:spacing w:val="-13"/>
        </w:rPr>
        <w:t xml:space="preserve"> </w:t>
      </w:r>
      <w:r>
        <w:rPr/>
        <w:t>мероприятий: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346" w:leader="none"/>
        </w:tabs>
        <w:spacing w:lineRule="auto" w:line="362"/>
        <w:ind w:left="565" w:right="236" w:firstLine="568"/>
        <w:rPr>
          <w:sz w:val="28"/>
        </w:rPr>
      </w:pPr>
      <w:r>
        <w:rPr>
          <w:sz w:val="28"/>
        </w:rPr>
        <w:t>обеспечение автономными системами очистки заводского 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3000 человек;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499" w:leader="none"/>
        </w:tabs>
        <w:spacing w:lineRule="auto" w:line="360"/>
        <w:ind w:left="565" w:right="242" w:firstLine="568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(ЛОС)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стоков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животноводческих комплексов, которые либо частично очищаются до 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допустимого для сброса в систему водоотведения, либо полностью очищаются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сброса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1298" w:leader="none"/>
        </w:tabs>
        <w:ind w:left="1297" w:hanging="164"/>
        <w:rPr>
          <w:sz w:val="28"/>
        </w:rPr>
      </w:pPr>
      <w:r>
        <w:rPr>
          <w:sz w:val="28"/>
        </w:rPr>
        <w:t>установка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автономных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нежилых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помещениях.</w:t>
      </w:r>
    </w:p>
    <w:p>
      <w:pPr>
        <w:pStyle w:val="Style16"/>
        <w:spacing w:lineRule="auto" w:line="360" w:before="155" w:after="0"/>
        <w:ind w:left="565" w:right="241" w:firstLine="568"/>
        <w:rPr>
          <w:sz w:val="28"/>
        </w:rPr>
      </w:pPr>
      <w:r>
        <w:rPr>
          <w:spacing w:val="-1"/>
        </w:rPr>
        <w:t>При</w:t>
      </w:r>
      <w:r>
        <w:rPr>
          <w:spacing w:val="-20"/>
        </w:rPr>
        <w:t xml:space="preserve"> </w:t>
      </w:r>
      <w:r>
        <w:rPr>
          <w:spacing w:val="-1"/>
        </w:rPr>
        <w:t>отсутствии</w:t>
      </w:r>
      <w:r>
        <w:rPr>
          <w:spacing w:val="-16"/>
        </w:rPr>
        <w:t xml:space="preserve"> </w:t>
      </w:r>
      <w:r>
        <w:rPr>
          <w:spacing w:val="-1"/>
        </w:rPr>
        <w:t>централизованной</w:t>
      </w:r>
      <w:r>
        <w:rPr>
          <w:spacing w:val="-17"/>
        </w:rPr>
        <w:t xml:space="preserve"> </w:t>
      </w:r>
      <w:r>
        <w:rPr/>
        <w:t>системы</w:t>
      </w:r>
      <w:r>
        <w:rPr>
          <w:spacing w:val="-16"/>
        </w:rPr>
        <w:t xml:space="preserve"> </w:t>
      </w:r>
      <w:r>
        <w:rPr/>
        <w:t>канализации</w:t>
      </w:r>
      <w:r>
        <w:rPr>
          <w:spacing w:val="-20"/>
        </w:rPr>
        <w:t xml:space="preserve"> </w:t>
      </w:r>
      <w:r>
        <w:rPr/>
        <w:t>предусматривается</w:t>
      </w:r>
      <w:r>
        <w:rPr>
          <w:spacing w:val="-67"/>
        </w:rPr>
        <w:t xml:space="preserve"> </w:t>
      </w:r>
      <w:r>
        <w:rPr/>
        <w:t>возможность</w:t>
      </w:r>
      <w:r>
        <w:rPr>
          <w:spacing w:val="-17"/>
        </w:rPr>
        <w:t xml:space="preserve"> </w:t>
      </w:r>
      <w:r>
        <w:rPr/>
        <w:t>установки</w:t>
      </w:r>
      <w:r>
        <w:rPr>
          <w:spacing w:val="-14"/>
        </w:rPr>
        <w:t xml:space="preserve"> </w:t>
      </w:r>
      <w:r>
        <w:rPr/>
        <w:t>сливных</w:t>
      </w:r>
      <w:r>
        <w:rPr>
          <w:spacing w:val="-14"/>
        </w:rPr>
        <w:t xml:space="preserve"> </w:t>
      </w:r>
      <w:r>
        <w:rPr/>
        <w:t>станций</w:t>
      </w:r>
      <w:r>
        <w:rPr>
          <w:spacing w:val="-15"/>
        </w:rPr>
        <w:t xml:space="preserve"> </w:t>
      </w:r>
      <w:r>
        <w:rPr/>
        <w:t>по</w:t>
      </w:r>
      <w:r>
        <w:rPr>
          <w:spacing w:val="-14"/>
        </w:rPr>
        <w:t xml:space="preserve"> </w:t>
      </w:r>
      <w:r>
        <w:rPr/>
        <w:t>согласованию</w:t>
      </w:r>
      <w:r>
        <w:rPr>
          <w:spacing w:val="-16"/>
        </w:rPr>
        <w:t xml:space="preserve"> </w:t>
      </w:r>
      <w:r>
        <w:rPr/>
        <w:t>с</w:t>
      </w:r>
      <w:r>
        <w:rPr>
          <w:spacing w:val="-17"/>
        </w:rPr>
        <w:t xml:space="preserve"> </w:t>
      </w:r>
      <w:r>
        <w:rPr/>
        <w:t>местными</w:t>
      </w:r>
      <w:r>
        <w:rPr>
          <w:spacing w:val="-15"/>
        </w:rPr>
        <w:t xml:space="preserve"> </w:t>
      </w:r>
      <w:r>
        <w:rPr/>
        <w:t>органами</w:t>
      </w:r>
      <w:r>
        <w:rPr>
          <w:spacing w:val="-67"/>
        </w:rPr>
        <w:t xml:space="preserve"> </w:t>
      </w:r>
      <w:r>
        <w:rPr/>
        <w:t>санитарно-эпидемиологической</w:t>
      </w:r>
      <w:r>
        <w:rPr>
          <w:spacing w:val="-1"/>
        </w:rPr>
        <w:t xml:space="preserve"> </w:t>
      </w:r>
      <w:r>
        <w:rPr/>
        <w:t>службы.</w:t>
      </w:r>
    </w:p>
    <w:p>
      <w:pPr>
        <w:pStyle w:val="Style16"/>
        <w:spacing w:lineRule="auto" w:line="360" w:before="1" w:after="0"/>
        <w:ind w:left="565" w:right="241" w:firstLine="568"/>
        <w:rPr>
          <w:sz w:val="28"/>
        </w:rPr>
      </w:pPr>
      <w:r>
        <w:rPr/>
        <w:t>Планируется также возможность подключения территории существующей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планируемой</w:t>
      </w:r>
      <w:r>
        <w:rPr>
          <w:spacing w:val="-5"/>
        </w:rPr>
        <w:t xml:space="preserve"> </w:t>
      </w:r>
      <w:r>
        <w:rPr/>
        <w:t>застройки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будущим</w:t>
      </w:r>
      <w:r>
        <w:rPr>
          <w:spacing w:val="-4"/>
        </w:rPr>
        <w:t xml:space="preserve"> </w:t>
      </w:r>
      <w:r>
        <w:rPr/>
        <w:t>очистным</w:t>
      </w:r>
      <w:r>
        <w:rPr>
          <w:spacing w:val="-5"/>
        </w:rPr>
        <w:t xml:space="preserve"> </w:t>
      </w:r>
      <w:r>
        <w:rPr/>
        <w:t>сооружениям</w:t>
      </w:r>
      <w:r>
        <w:rPr>
          <w:spacing w:val="-5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строительстве</w:t>
      </w:r>
      <w:r>
        <w:rPr>
          <w:spacing w:val="-67"/>
        </w:rPr>
        <w:t xml:space="preserve"> </w:t>
      </w:r>
      <w:r>
        <w:rPr/>
        <w:t>новых сельскохозяйственных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жилых</w:t>
      </w:r>
      <w:r>
        <w:rPr>
          <w:spacing w:val="-3"/>
        </w:rPr>
        <w:t xml:space="preserve"> </w:t>
      </w:r>
      <w:r>
        <w:rPr/>
        <w:t>кварталов.</w:t>
      </w:r>
    </w:p>
    <w:p>
      <w:pPr>
        <w:pStyle w:val="1"/>
        <w:spacing w:before="1" w:after="0"/>
        <w:ind w:left="565" w:hanging="0"/>
        <w:jc w:val="both"/>
        <w:rPr>
          <w:sz w:val="28"/>
        </w:rPr>
      </w:pPr>
      <w:r>
        <w:rPr/>
        <w:t>В</w:t>
      </w:r>
      <w:r>
        <w:rPr>
          <w:spacing w:val="-3"/>
        </w:rPr>
        <w:t xml:space="preserve"> </w:t>
      </w:r>
      <w:r>
        <w:rPr/>
        <w:t>селе</w:t>
      </w:r>
      <w:r>
        <w:rPr>
          <w:spacing w:val="-5"/>
        </w:rPr>
        <w:t xml:space="preserve"> </w:t>
      </w:r>
      <w:r>
        <w:rPr/>
        <w:t>Ясашная</w:t>
      </w:r>
      <w:r>
        <w:rPr>
          <w:spacing w:val="-5"/>
        </w:rPr>
        <w:t xml:space="preserve"> </w:t>
      </w:r>
      <w:r>
        <w:rPr/>
        <w:t>Ташла: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566" w:leader="none"/>
        </w:tabs>
        <w:spacing w:before="160" w:after="0"/>
        <w:rPr>
          <w:sz w:val="28"/>
        </w:rPr>
      </w:pPr>
      <w:r>
        <w:rPr>
          <w:sz w:val="28"/>
        </w:rPr>
        <w:t>строительство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сооружений;</w:t>
      </w:r>
    </w:p>
    <w:p>
      <w:pPr>
        <w:sectPr>
          <w:headerReference w:type="default" r:id="rId132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"/>
        </w:numPr>
        <w:tabs>
          <w:tab w:val="clear" w:pos="720"/>
          <w:tab w:val="left" w:pos="566" w:leader="none"/>
        </w:tabs>
        <w:spacing w:before="161" w:after="0"/>
        <w:rPr>
          <w:sz w:val="28"/>
        </w:rPr>
      </w:pPr>
      <w:r>
        <w:rPr>
          <w:sz w:val="28"/>
        </w:rPr>
        <w:t>строительство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сливных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станций;</w:t>
      </w:r>
    </w:p>
    <w:p>
      <w:pPr>
        <w:pStyle w:val="ListParagraph"/>
        <w:numPr>
          <w:ilvl w:val="1"/>
          <w:numId w:val="7"/>
        </w:numPr>
        <w:tabs>
          <w:tab w:val="clear" w:pos="720"/>
          <w:tab w:val="left" w:pos="707" w:leader="none"/>
        </w:tabs>
        <w:spacing w:lineRule="auto" w:line="360" w:before="79" w:after="0"/>
        <w:ind w:left="565" w:right="1478" w:hanging="0"/>
        <w:rPr>
          <w:sz w:val="28"/>
        </w:rPr>
      </w:pPr>
      <w:r>
        <w:rPr>
          <w:sz w:val="28"/>
        </w:rPr>
        <w:t>строительство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сетей</w:t>
      </w:r>
      <w:r>
        <w:rPr>
          <w:spacing w:val="-9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перспективном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67"/>
          <w:sz w:val="28"/>
        </w:rPr>
        <w:t xml:space="preserve"> </w:t>
      </w:r>
      <w:r>
        <w:rPr>
          <w:sz w:val="28"/>
        </w:rPr>
        <w:t>застройкис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этапов строительства.</w:t>
      </w:r>
    </w:p>
    <w:p>
      <w:pPr>
        <w:pStyle w:val="1"/>
        <w:numPr>
          <w:ilvl w:val="2"/>
          <w:numId w:val="9"/>
        </w:numPr>
        <w:tabs>
          <w:tab w:val="clear" w:pos="720"/>
          <w:tab w:val="left" w:pos="1653" w:leader="none"/>
        </w:tabs>
        <w:spacing w:lineRule="auto" w:line="360" w:before="1" w:after="0"/>
        <w:ind w:left="901" w:right="575" w:firstLine="50"/>
        <w:jc w:val="both"/>
        <w:rPr>
          <w:sz w:val="28"/>
        </w:rPr>
      </w:pPr>
      <w:r>
        <w:rPr/>
        <w:t>Предложения по строительству, реконструкции и модернизации</w:t>
      </w:r>
      <w:r>
        <w:rPr>
          <w:spacing w:val="-67"/>
        </w:rPr>
        <w:t xml:space="preserve"> </w:t>
      </w:r>
      <w:r>
        <w:rPr/>
        <w:t>(техническому</w:t>
      </w:r>
      <w:r>
        <w:rPr>
          <w:spacing w:val="-4"/>
        </w:rPr>
        <w:t xml:space="preserve"> </w:t>
      </w:r>
      <w:r>
        <w:rPr/>
        <w:t>перевооружению)</w:t>
      </w:r>
      <w:r>
        <w:rPr>
          <w:spacing w:val="-7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централизованной</w:t>
      </w:r>
      <w:r>
        <w:rPr>
          <w:spacing w:val="-7"/>
        </w:rPr>
        <w:t xml:space="preserve"> </w:t>
      </w:r>
      <w:r>
        <w:rPr/>
        <w:t>системы</w:t>
      </w:r>
    </w:p>
    <w:p>
      <w:pPr>
        <w:pStyle w:val="Normal"/>
        <w:spacing w:lineRule="exact" w:line="321"/>
        <w:ind w:left="2221" w:hanging="0"/>
        <w:jc w:val="both"/>
        <w:rPr>
          <w:b/>
          <w:b/>
          <w:sz w:val="28"/>
        </w:rPr>
      </w:pPr>
      <w:r>
        <w:rPr>
          <w:b/>
          <w:sz w:val="28"/>
        </w:rPr>
        <w:t>водоотведения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Белогорского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161" w:after="0"/>
        <w:ind w:left="1134" w:hanging="0"/>
        <w:rPr>
          <w:sz w:val="28"/>
        </w:rPr>
      </w:pPr>
      <w:r>
        <w:rPr/>
        <w:t>План</w:t>
      </w:r>
      <w:r>
        <w:rPr>
          <w:spacing w:val="41"/>
        </w:rPr>
        <w:t xml:space="preserve"> </w:t>
      </w:r>
      <w:r>
        <w:rPr/>
        <w:t>водоотведения</w:t>
      </w:r>
      <w:r>
        <w:rPr>
          <w:spacing w:val="109"/>
        </w:rPr>
        <w:t xml:space="preserve"> </w:t>
      </w:r>
      <w:r>
        <w:rPr/>
        <w:t>учитывает</w:t>
      </w:r>
      <w:r>
        <w:rPr>
          <w:spacing w:val="106"/>
        </w:rPr>
        <w:t xml:space="preserve"> </w:t>
      </w:r>
      <w:r>
        <w:rPr/>
        <w:t>развитие</w:t>
      </w:r>
      <w:r>
        <w:rPr>
          <w:spacing w:val="110"/>
        </w:rPr>
        <w:t xml:space="preserve"> </w:t>
      </w:r>
      <w:r>
        <w:rPr/>
        <w:t>муниципального</w:t>
      </w:r>
      <w:r>
        <w:rPr>
          <w:spacing w:val="110"/>
        </w:rPr>
        <w:t xml:space="preserve"> </w:t>
      </w:r>
      <w:r>
        <w:rPr/>
        <w:t>образования</w:t>
      </w:r>
    </w:p>
    <w:p>
      <w:pPr>
        <w:pStyle w:val="Style16"/>
        <w:spacing w:lineRule="auto" w:line="360" w:before="162" w:after="0"/>
        <w:ind w:left="565" w:right="236" w:hanging="0"/>
        <w:rPr>
          <w:sz w:val="28"/>
        </w:rPr>
      </w:pPr>
      <w:r>
        <w:rPr/>
        <w:t>«Белогорское сельское поселение» с учетом увеличения благоустройства жилых</w:t>
      </w:r>
      <w:r>
        <w:rPr>
          <w:spacing w:val="-67"/>
        </w:rPr>
        <w:t xml:space="preserve"> </w:t>
      </w:r>
      <w:r>
        <w:rPr/>
        <w:t>зданий и развития производственных, рекреационных и общественно-деловых</w:t>
      </w:r>
      <w:r>
        <w:rPr>
          <w:spacing w:val="1"/>
        </w:rPr>
        <w:t xml:space="preserve"> </w:t>
      </w:r>
      <w:r>
        <w:rPr/>
        <w:t>центров.</w:t>
      </w:r>
    </w:p>
    <w:p>
      <w:pPr>
        <w:pStyle w:val="Style16"/>
        <w:spacing w:lineRule="exact" w:line="321"/>
        <w:ind w:left="1134" w:hanging="0"/>
        <w:rPr>
          <w:sz w:val="28"/>
        </w:rPr>
      </w:pPr>
      <w:r>
        <w:rPr/>
        <w:t>Общий</w:t>
      </w:r>
      <w:r>
        <w:rPr>
          <w:spacing w:val="-14"/>
        </w:rPr>
        <w:t xml:space="preserve"> </w:t>
      </w:r>
      <w:r>
        <w:rPr/>
        <w:t>прогнозируемый</w:t>
      </w:r>
      <w:r>
        <w:rPr>
          <w:spacing w:val="-13"/>
        </w:rPr>
        <w:t xml:space="preserve"> </w:t>
      </w:r>
      <w:r>
        <w:rPr/>
        <w:t>объем</w:t>
      </w:r>
      <w:r>
        <w:rPr>
          <w:spacing w:val="-14"/>
        </w:rPr>
        <w:t xml:space="preserve"> </w:t>
      </w:r>
      <w:r>
        <w:rPr/>
        <w:t>сточных</w:t>
      </w:r>
      <w:r>
        <w:rPr>
          <w:spacing w:val="-15"/>
        </w:rPr>
        <w:t xml:space="preserve"> </w:t>
      </w:r>
      <w:r>
        <w:rPr/>
        <w:t>вод</w:t>
      </w:r>
      <w:r>
        <w:rPr>
          <w:spacing w:val="-14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сельском</w:t>
      </w:r>
      <w:r>
        <w:rPr>
          <w:spacing w:val="-15"/>
        </w:rPr>
        <w:t xml:space="preserve"> </w:t>
      </w:r>
      <w:r>
        <w:rPr/>
        <w:t>поселении</w:t>
      </w:r>
      <w:r>
        <w:rPr>
          <w:spacing w:val="-13"/>
        </w:rPr>
        <w:t xml:space="preserve"> </w:t>
      </w:r>
      <w:r>
        <w:rPr/>
        <w:t>составит: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298" w:leader="none"/>
        </w:tabs>
        <w:spacing w:before="163" w:after="0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0,138</w:t>
      </w:r>
      <w:r>
        <w:rPr>
          <w:spacing w:val="-5"/>
          <w:sz w:val="28"/>
        </w:rPr>
        <w:t xml:space="preserve"> </w:t>
      </w:r>
      <w:r>
        <w:rPr>
          <w:sz w:val="28"/>
        </w:rPr>
        <w:t>тыс.</w:t>
      </w:r>
      <w:r>
        <w:rPr>
          <w:spacing w:val="-2"/>
          <w:sz w:val="28"/>
        </w:rPr>
        <w:t xml:space="preserve"> </w:t>
      </w:r>
      <w:r>
        <w:rPr>
          <w:sz w:val="28"/>
        </w:rPr>
        <w:t>м³/сут;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298" w:leader="none"/>
        </w:tabs>
        <w:spacing w:before="161" w:after="0"/>
        <w:ind w:left="1297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расчетный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0,193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3"/>
          <w:sz w:val="28"/>
        </w:rPr>
        <w:t xml:space="preserve"> </w:t>
      </w:r>
      <w:r>
        <w:rPr>
          <w:sz w:val="28"/>
        </w:rPr>
        <w:t>м³/сут.</w:t>
      </w:r>
    </w:p>
    <w:p>
      <w:pPr>
        <w:pStyle w:val="Style16"/>
        <w:spacing w:lineRule="auto" w:line="360" w:before="160" w:after="0"/>
        <w:ind w:left="565" w:right="237" w:firstLine="568"/>
        <w:rPr>
          <w:sz w:val="28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общему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пунктах</w:t>
      </w:r>
      <w:r>
        <w:rPr>
          <w:spacing w:val="1"/>
        </w:rPr>
        <w:t xml:space="preserve"> </w:t>
      </w:r>
      <w:r>
        <w:rPr/>
        <w:t>экономически</w:t>
      </w:r>
      <w:r>
        <w:rPr>
          <w:spacing w:val="1"/>
        </w:rPr>
        <w:t xml:space="preserve"> </w:t>
      </w:r>
      <w:r>
        <w:rPr>
          <w:spacing w:val="-1"/>
        </w:rPr>
        <w:t>нецелесообразно</w:t>
      </w:r>
      <w:r>
        <w:rPr>
          <w:spacing w:val="-17"/>
        </w:rPr>
        <w:t xml:space="preserve"> </w:t>
      </w:r>
      <w:r>
        <w:rPr>
          <w:spacing w:val="-1"/>
        </w:rPr>
        <w:t>из-за</w:t>
      </w:r>
      <w:r>
        <w:rPr>
          <w:spacing w:val="-18"/>
        </w:rPr>
        <w:t xml:space="preserve"> </w:t>
      </w:r>
      <w:r>
        <w:rPr>
          <w:spacing w:val="-1"/>
        </w:rPr>
        <w:t>высокой</w:t>
      </w:r>
      <w:r>
        <w:rPr>
          <w:spacing w:val="-16"/>
        </w:rPr>
        <w:t xml:space="preserve"> </w:t>
      </w:r>
      <w:r>
        <w:rPr/>
        <w:t>стоимости</w:t>
      </w:r>
      <w:r>
        <w:rPr>
          <w:spacing w:val="-17"/>
        </w:rPr>
        <w:t xml:space="preserve"> </w:t>
      </w:r>
      <w:r>
        <w:rPr/>
        <w:t>очистки</w:t>
      </w:r>
      <w:r>
        <w:rPr>
          <w:spacing w:val="-16"/>
        </w:rPr>
        <w:t xml:space="preserve"> </w:t>
      </w:r>
      <w:r>
        <w:rPr/>
        <w:t>1</w:t>
      </w:r>
      <w:r>
        <w:rPr>
          <w:spacing w:val="-17"/>
        </w:rPr>
        <w:t xml:space="preserve"> </w:t>
      </w:r>
      <w:r>
        <w:rPr/>
        <w:t>м³</w:t>
      </w:r>
      <w:r>
        <w:rPr>
          <w:spacing w:val="-17"/>
        </w:rPr>
        <w:t xml:space="preserve"> </w:t>
      </w:r>
      <w:r>
        <w:rPr/>
        <w:t>сточных</w:t>
      </w:r>
      <w:r>
        <w:rPr>
          <w:spacing w:val="-17"/>
        </w:rPr>
        <w:t xml:space="preserve"> </w:t>
      </w:r>
      <w:r>
        <w:rPr/>
        <w:t>вод.</w:t>
      </w:r>
      <w:r>
        <w:rPr>
          <w:spacing w:val="-21"/>
        </w:rPr>
        <w:t xml:space="preserve"> </w:t>
      </w:r>
      <w:r>
        <w:rPr/>
        <w:t>Населенные</w:t>
      </w:r>
      <w:r>
        <w:rPr>
          <w:spacing w:val="-67"/>
        </w:rPr>
        <w:t xml:space="preserve"> </w:t>
      </w:r>
      <w:r>
        <w:rPr/>
        <w:t>пункты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оснащены</w:t>
      </w:r>
      <w:r>
        <w:rPr>
          <w:spacing w:val="1"/>
        </w:rPr>
        <w:t xml:space="preserve"> </w:t>
      </w:r>
      <w:r>
        <w:rPr/>
        <w:t>автономными</w:t>
      </w:r>
      <w:r>
        <w:rPr>
          <w:spacing w:val="1"/>
        </w:rPr>
        <w:t xml:space="preserve"> </w:t>
      </w:r>
      <w:r>
        <w:rPr/>
        <w:t>установками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глубокой</w:t>
      </w:r>
      <w:r>
        <w:rPr>
          <w:spacing w:val="1"/>
        </w:rPr>
        <w:t xml:space="preserve"> </w:t>
      </w:r>
      <w:r>
        <w:rPr/>
        <w:t>очистки</w:t>
      </w:r>
      <w:r>
        <w:rPr>
          <w:spacing w:val="1"/>
        </w:rPr>
        <w:t xml:space="preserve"> </w:t>
      </w:r>
      <w:r>
        <w:rPr/>
        <w:t>хозяйственно-бытовых</w:t>
      </w:r>
      <w:r>
        <w:rPr>
          <w:spacing w:val="1"/>
        </w:rPr>
        <w:t xml:space="preserve"> </w:t>
      </w:r>
      <w:r>
        <w:rPr/>
        <w:t>стоков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модификаций,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производительностью от 20 до 50 м³/сут, с последующим обеззараживанием</w:t>
      </w:r>
      <w:r>
        <w:rPr>
          <w:spacing w:val="1"/>
        </w:rPr>
        <w:t xml:space="preserve"> </w:t>
      </w:r>
      <w:r>
        <w:rPr>
          <w:spacing w:val="-1"/>
        </w:rPr>
        <w:t>очищенных</w:t>
      </w:r>
      <w:r>
        <w:rPr>
          <w:spacing w:val="-15"/>
        </w:rPr>
        <w:t xml:space="preserve"> </w:t>
      </w:r>
      <w:r>
        <w:rPr>
          <w:spacing w:val="-1"/>
        </w:rPr>
        <w:t>сточных</w:t>
      </w:r>
      <w:r>
        <w:rPr>
          <w:spacing w:val="-14"/>
        </w:rPr>
        <w:t xml:space="preserve"> </w:t>
      </w:r>
      <w:r>
        <w:rPr>
          <w:spacing w:val="-1"/>
        </w:rPr>
        <w:t>вод.</w:t>
      </w:r>
      <w:r>
        <w:rPr>
          <w:spacing w:val="-17"/>
        </w:rPr>
        <w:t xml:space="preserve"> </w:t>
      </w:r>
      <w:r>
        <w:rPr/>
        <w:t>Полученные</w:t>
      </w:r>
      <w:r>
        <w:rPr>
          <w:spacing w:val="-15"/>
        </w:rPr>
        <w:t xml:space="preserve"> </w:t>
      </w:r>
      <w:r>
        <w:rPr/>
        <w:t>после</w:t>
      </w:r>
      <w:r>
        <w:rPr>
          <w:spacing w:val="-17"/>
        </w:rPr>
        <w:t xml:space="preserve"> </w:t>
      </w:r>
      <w:r>
        <w:rPr/>
        <w:t>очистки</w:t>
      </w:r>
      <w:r>
        <w:rPr>
          <w:spacing w:val="-17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обеззараживания</w:t>
      </w:r>
      <w:r>
        <w:rPr>
          <w:spacing w:val="-9"/>
        </w:rPr>
        <w:t xml:space="preserve"> </w:t>
      </w:r>
      <w:r>
        <w:rPr/>
        <w:t>сточные</w:t>
      </w:r>
      <w:r>
        <w:rPr>
          <w:spacing w:val="-67"/>
        </w:rPr>
        <w:t xml:space="preserve"> </w:t>
      </w:r>
      <w:r>
        <w:rPr/>
        <w:t>воды используются для полива территории индивидуальных домовладений или</w:t>
      </w:r>
      <w:r>
        <w:rPr>
          <w:spacing w:val="1"/>
        </w:rPr>
        <w:t xml:space="preserve"> </w:t>
      </w:r>
      <w:r>
        <w:rPr/>
        <w:t>сбрасываются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водосток,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активный</w:t>
      </w:r>
      <w:r>
        <w:rPr>
          <w:spacing w:val="1"/>
        </w:rPr>
        <w:t xml:space="preserve"> </w:t>
      </w:r>
      <w:r>
        <w:rPr/>
        <w:t>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осадок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компостирования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последующим</w:t>
      </w:r>
      <w:r>
        <w:rPr>
          <w:spacing w:val="-1"/>
        </w:rPr>
        <w:t xml:space="preserve"> </w:t>
      </w:r>
      <w:r>
        <w:rPr/>
        <w:t>внесением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почву в</w:t>
      </w:r>
      <w:r>
        <w:rPr>
          <w:spacing w:val="-3"/>
        </w:rPr>
        <w:t xml:space="preserve"> </w:t>
      </w:r>
      <w:r>
        <w:rPr/>
        <w:t>качестве</w:t>
      </w:r>
      <w:r>
        <w:rPr>
          <w:spacing w:val="-2"/>
        </w:rPr>
        <w:t xml:space="preserve"> </w:t>
      </w:r>
      <w:r>
        <w:rPr/>
        <w:t>удобрений.</w:t>
      </w:r>
    </w:p>
    <w:p>
      <w:pPr>
        <w:pStyle w:val="Style16"/>
        <w:spacing w:lineRule="auto" w:line="360"/>
        <w:ind w:left="565" w:right="239" w:firstLine="568"/>
        <w:rPr>
          <w:sz w:val="28"/>
        </w:rPr>
      </w:pPr>
      <w:r>
        <w:rPr/>
        <w:t>Местоположение</w:t>
      </w:r>
      <w:r>
        <w:rPr>
          <w:spacing w:val="-6"/>
        </w:rPr>
        <w:t xml:space="preserve"> </w:t>
      </w:r>
      <w:r>
        <w:rPr/>
        <w:t>местных</w:t>
      </w:r>
      <w:r>
        <w:rPr>
          <w:spacing w:val="-5"/>
        </w:rPr>
        <w:t xml:space="preserve"> </w:t>
      </w:r>
      <w:r>
        <w:rPr/>
        <w:t>очистных</w:t>
      </w:r>
      <w:r>
        <w:rPr>
          <w:spacing w:val="-5"/>
        </w:rPr>
        <w:t xml:space="preserve"> </w:t>
      </w:r>
      <w:r>
        <w:rPr/>
        <w:t>сооружений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условия</w:t>
      </w:r>
      <w:r>
        <w:rPr>
          <w:spacing w:val="-6"/>
        </w:rPr>
        <w:t xml:space="preserve"> </w:t>
      </w:r>
      <w:r>
        <w:rPr/>
        <w:t>сброса</w:t>
      </w:r>
      <w:r>
        <w:rPr>
          <w:spacing w:val="-5"/>
        </w:rPr>
        <w:t xml:space="preserve"> </w:t>
      </w:r>
      <w:r>
        <w:rPr/>
        <w:t>сточных</w:t>
      </w:r>
      <w:r>
        <w:rPr>
          <w:spacing w:val="-67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дополнительно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согласовываются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проектирования.</w:t>
      </w:r>
      <w:r>
        <w:rPr>
          <w:spacing w:val="-6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сброса</w:t>
      </w:r>
      <w:r>
        <w:rPr>
          <w:spacing w:val="-6"/>
        </w:rPr>
        <w:t xml:space="preserve"> </w:t>
      </w:r>
      <w:r>
        <w:rPr/>
        <w:t>дождевых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снеговых</w:t>
      </w:r>
      <w:r>
        <w:rPr>
          <w:spacing w:val="-6"/>
        </w:rPr>
        <w:t xml:space="preserve"> </w:t>
      </w:r>
      <w:r>
        <w:rPr/>
        <w:t>вод</w:t>
      </w:r>
      <w:r>
        <w:rPr>
          <w:spacing w:val="-5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территории</w:t>
      </w:r>
      <w:r>
        <w:rPr>
          <w:spacing w:val="-8"/>
        </w:rPr>
        <w:t xml:space="preserve"> </w:t>
      </w:r>
      <w:r>
        <w:rPr/>
        <w:t>населенных</w:t>
      </w:r>
      <w:r>
        <w:rPr>
          <w:spacing w:val="-67"/>
        </w:rPr>
        <w:t xml:space="preserve"> </w:t>
      </w:r>
      <w:r>
        <w:rPr/>
        <w:t>пунктов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производственных</w:t>
      </w:r>
      <w:r>
        <w:rPr>
          <w:spacing w:val="-5"/>
        </w:rPr>
        <w:t xml:space="preserve"> </w:t>
      </w:r>
      <w:r>
        <w:rPr/>
        <w:t>площадок</w:t>
      </w:r>
      <w:r>
        <w:rPr>
          <w:spacing w:val="-8"/>
        </w:rPr>
        <w:t xml:space="preserve"> </w:t>
      </w:r>
      <w:r>
        <w:rPr/>
        <w:t>будет</w:t>
      </w:r>
      <w:r>
        <w:rPr>
          <w:spacing w:val="-5"/>
        </w:rPr>
        <w:t xml:space="preserve"> </w:t>
      </w:r>
      <w:r>
        <w:rPr/>
        <w:t>использоваться</w:t>
      </w:r>
      <w:r>
        <w:rPr>
          <w:spacing w:val="-6"/>
        </w:rPr>
        <w:t xml:space="preserve"> </w:t>
      </w:r>
      <w:r>
        <w:rPr/>
        <w:t>система</w:t>
      </w:r>
      <w:r>
        <w:rPr>
          <w:spacing w:val="-9"/>
        </w:rPr>
        <w:t xml:space="preserve"> </w:t>
      </w:r>
      <w:r>
        <w:rPr/>
        <w:t>открытых</w:t>
      </w:r>
      <w:r>
        <w:rPr>
          <w:spacing w:val="-67"/>
        </w:rPr>
        <w:t xml:space="preserve"> </w:t>
      </w:r>
      <w:r>
        <w:rPr/>
        <w:t>каналов</w:t>
      </w:r>
      <w:r>
        <w:rPr>
          <w:spacing w:val="-3"/>
        </w:rPr>
        <w:t xml:space="preserve"> </w:t>
      </w:r>
      <w:r>
        <w:rPr/>
        <w:t>и лотков.</w:t>
      </w:r>
    </w:p>
    <w:p>
      <w:pPr>
        <w:pStyle w:val="Style16"/>
        <w:spacing w:lineRule="auto" w:line="360" w:before="2" w:after="0"/>
        <w:ind w:left="565" w:right="246" w:firstLine="568"/>
        <w:rPr>
          <w:sz w:val="28"/>
        </w:rPr>
      </w:pPr>
      <w:r>
        <w:rPr/>
        <w:t>Для улучшения санитарной обстановки и уменьшения загрязнения водных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сельской</w:t>
      </w:r>
      <w:r>
        <w:rPr>
          <w:spacing w:val="-3"/>
        </w:rPr>
        <w:t xml:space="preserve"> </w:t>
      </w:r>
      <w:r>
        <w:rPr/>
        <w:t>местности</w:t>
      </w:r>
      <w:r>
        <w:rPr>
          <w:spacing w:val="-3"/>
        </w:rPr>
        <w:t xml:space="preserve"> </w:t>
      </w:r>
      <w:r>
        <w:rPr/>
        <w:t>необходимо</w:t>
      </w:r>
      <w:r>
        <w:rPr>
          <w:spacing w:val="-3"/>
        </w:rPr>
        <w:t xml:space="preserve"> </w:t>
      </w:r>
      <w:r>
        <w:rPr/>
        <w:t>проведение</w:t>
      </w:r>
      <w:r>
        <w:rPr>
          <w:spacing w:val="-4"/>
        </w:rPr>
        <w:t xml:space="preserve"> </w:t>
      </w:r>
      <w:r>
        <w:rPr/>
        <w:t>ряда</w:t>
      </w:r>
      <w:r>
        <w:rPr>
          <w:spacing w:val="-1"/>
        </w:rPr>
        <w:t xml:space="preserve"> </w:t>
      </w:r>
      <w:r>
        <w:rPr/>
        <w:t>мероприятий:</w:t>
      </w:r>
    </w:p>
    <w:p>
      <w:pPr>
        <w:sectPr>
          <w:headerReference w:type="default" r:id="rId133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"/>
        </w:numPr>
        <w:tabs>
          <w:tab w:val="clear" w:pos="720"/>
          <w:tab w:val="left" w:pos="1293" w:leader="none"/>
        </w:tabs>
        <w:spacing w:lineRule="exact" w:line="321"/>
        <w:ind w:left="1292" w:hanging="159"/>
        <w:rPr>
          <w:sz w:val="28"/>
        </w:rPr>
      </w:pPr>
      <w:r>
        <w:rPr>
          <w:sz w:val="28"/>
        </w:rPr>
        <w:t>Предоставление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населенным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пунктам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численностью</w:t>
      </w:r>
      <w:r>
        <w:rPr>
          <w:spacing w:val="-8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0"/>
          <w:sz w:val="28"/>
        </w:rPr>
        <w:t xml:space="preserve"> </w:t>
      </w:r>
      <w:r>
        <w:rPr>
          <w:sz w:val="28"/>
        </w:rPr>
        <w:t>3000</w:t>
      </w:r>
    </w:p>
    <w:p>
      <w:pPr>
        <w:pStyle w:val="Style16"/>
        <w:spacing w:before="79" w:after="0"/>
        <w:ind w:left="565" w:hanging="0"/>
        <w:rPr>
          <w:sz w:val="28"/>
        </w:rPr>
      </w:pPr>
      <w:r>
        <w:rPr/>
        <w:t>человек</w:t>
      </w:r>
      <w:r>
        <w:rPr>
          <w:spacing w:val="-4"/>
        </w:rPr>
        <w:t xml:space="preserve"> </w:t>
      </w:r>
      <w:r>
        <w:rPr/>
        <w:t>автономными</w:t>
      </w:r>
      <w:r>
        <w:rPr>
          <w:spacing w:val="-3"/>
        </w:rPr>
        <w:t xml:space="preserve"> </w:t>
      </w:r>
      <w:r>
        <w:rPr/>
        <w:t>системами</w:t>
      </w:r>
      <w:r>
        <w:rPr>
          <w:spacing w:val="-3"/>
        </w:rPr>
        <w:t xml:space="preserve"> </w:t>
      </w:r>
      <w:r>
        <w:rPr/>
        <w:t>очистки</w:t>
      </w:r>
      <w:r>
        <w:rPr>
          <w:spacing w:val="-3"/>
        </w:rPr>
        <w:t xml:space="preserve"> </w:t>
      </w:r>
      <w:r>
        <w:rPr/>
        <w:t>заводского</w:t>
      </w:r>
      <w:r>
        <w:rPr>
          <w:spacing w:val="-1"/>
        </w:rPr>
        <w:t xml:space="preserve"> </w:t>
      </w:r>
      <w:r>
        <w:rPr/>
        <w:t>производства.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372" w:leader="none"/>
        </w:tabs>
        <w:spacing w:lineRule="auto" w:line="360" w:before="160" w:after="0"/>
        <w:ind w:left="565" w:right="243" w:firstLine="568"/>
        <w:rPr>
          <w:sz w:val="28"/>
        </w:rPr>
      </w:pP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очистке</w:t>
      </w:r>
      <w:r>
        <w:rPr>
          <w:spacing w:val="1"/>
          <w:sz w:val="28"/>
        </w:rPr>
        <w:t xml:space="preserve"> </w:t>
      </w:r>
      <w:r>
        <w:rPr>
          <w:sz w:val="28"/>
        </w:rPr>
        <w:t>стоков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очистных сооружениях (ЛОС) до уровня, допустимого для сброса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либо</w:t>
      </w:r>
      <w:r>
        <w:rPr>
          <w:spacing w:val="-8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-10"/>
          <w:sz w:val="28"/>
        </w:rPr>
        <w:t xml:space="preserve"> </w:t>
      </w:r>
      <w:r>
        <w:rPr>
          <w:sz w:val="28"/>
        </w:rPr>
        <w:t>очистка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-9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сброса в</w:t>
      </w:r>
      <w:r>
        <w:rPr>
          <w:spacing w:val="-1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объекты.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523" w:leader="none"/>
        </w:tabs>
        <w:spacing w:lineRule="auto" w:line="362" w:before="1" w:after="0"/>
        <w:ind w:left="565" w:right="244" w:firstLine="56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нежилых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очистки.</w:t>
      </w:r>
    </w:p>
    <w:p>
      <w:pPr>
        <w:pStyle w:val="Style16"/>
        <w:spacing w:lineRule="auto" w:line="360"/>
        <w:ind w:left="565" w:right="237" w:firstLine="568"/>
        <w:rPr>
          <w:sz w:val="28"/>
        </w:rPr>
      </w:pPr>
      <w:r>
        <w:rPr/>
        <w:t>Также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централизованной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канализации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предусматривать,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согласованию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местными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санитарно-</w:t>
      </w:r>
      <w:r>
        <w:rPr>
          <w:spacing w:val="1"/>
        </w:rPr>
        <w:t xml:space="preserve"> </w:t>
      </w:r>
      <w:r>
        <w:rPr/>
        <w:t>эпидемиологической</w:t>
      </w:r>
      <w:r>
        <w:rPr>
          <w:spacing w:val="-1"/>
        </w:rPr>
        <w:t xml:space="preserve"> </w:t>
      </w:r>
      <w:r>
        <w:rPr/>
        <w:t>службы,</w:t>
      </w:r>
      <w:r>
        <w:rPr>
          <w:spacing w:val="-1"/>
        </w:rPr>
        <w:t xml:space="preserve"> </w:t>
      </w:r>
      <w:r>
        <w:rPr/>
        <w:t>установку сливных</w:t>
      </w:r>
      <w:r>
        <w:rPr>
          <w:spacing w:val="1"/>
        </w:rPr>
        <w:t xml:space="preserve"> </w:t>
      </w:r>
      <w:r>
        <w:rPr/>
        <w:t>станций.</w:t>
      </w:r>
    </w:p>
    <w:p>
      <w:pPr>
        <w:pStyle w:val="1"/>
        <w:numPr>
          <w:ilvl w:val="1"/>
          <w:numId w:val="10"/>
        </w:numPr>
        <w:tabs>
          <w:tab w:val="clear" w:pos="720"/>
          <w:tab w:val="left" w:pos="799" w:leader="none"/>
        </w:tabs>
        <w:spacing w:lineRule="auto" w:line="360"/>
        <w:ind w:left="999" w:right="332" w:hanging="716"/>
        <w:jc w:val="both"/>
        <w:rPr>
          <w:sz w:val="28"/>
        </w:rPr>
      </w:pPr>
      <w:r>
        <w:rPr/>
        <w:t>. Экологические аспекты мероприятий по строительству,</w:t>
      </w:r>
      <w:r>
        <w:rPr>
          <w:spacing w:val="1"/>
        </w:rPr>
        <w:t xml:space="preserve"> </w:t>
      </w:r>
      <w:r>
        <w:rPr/>
        <w:t>реконструкциии модернизации объектов централизованной системы</w:t>
      </w:r>
      <w:r>
        <w:rPr>
          <w:spacing w:val="1"/>
        </w:rPr>
        <w:t xml:space="preserve"> </w:t>
      </w:r>
      <w:r>
        <w:rPr/>
        <w:t>водоотведения</w:t>
      </w:r>
      <w:r>
        <w:rPr>
          <w:spacing w:val="-2"/>
        </w:rPr>
        <w:t xml:space="preserve"> </w:t>
      </w:r>
      <w:r>
        <w:rPr/>
        <w:t>и</w:t>
      </w:r>
    </w:p>
    <w:p>
      <w:pPr>
        <w:pStyle w:val="Normal"/>
        <w:spacing w:lineRule="exact" w:line="321"/>
        <w:ind w:left="4050" w:hanging="0"/>
        <w:jc w:val="both"/>
        <w:rPr>
          <w:b/>
          <w:b/>
          <w:sz w:val="28"/>
        </w:rPr>
      </w:pPr>
      <w:r>
        <w:rPr>
          <w:b/>
          <w:sz w:val="28"/>
        </w:rPr>
        <w:t>очистки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сточных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</w:t>
      </w:r>
    </w:p>
    <w:p>
      <w:pPr>
        <w:pStyle w:val="Style16"/>
        <w:spacing w:lineRule="auto" w:line="360" w:before="156" w:after="0"/>
        <w:ind w:left="565" w:right="240" w:firstLine="568"/>
        <w:rPr>
          <w:sz w:val="28"/>
        </w:rPr>
      </w:pPr>
      <w:r>
        <w:rPr/>
        <w:t>Важным</w:t>
      </w:r>
      <w:r>
        <w:rPr>
          <w:spacing w:val="1"/>
        </w:rPr>
        <w:t xml:space="preserve"> </w:t>
      </w:r>
      <w:r>
        <w:rPr/>
        <w:t>экологическим</w:t>
      </w:r>
      <w:r>
        <w:rPr>
          <w:spacing w:val="1"/>
        </w:rPr>
        <w:t xml:space="preserve"> </w:t>
      </w:r>
      <w:r>
        <w:rPr/>
        <w:t>аспектом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водоотведения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очистки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предотвращение превышения нормативно-допустимых уровней сброса сточных</w:t>
      </w:r>
      <w:r>
        <w:rPr>
          <w:spacing w:val="-67"/>
        </w:rPr>
        <w:t xml:space="preserve"> </w:t>
      </w:r>
      <w:r>
        <w:rPr/>
        <w:t>вод.</w:t>
      </w:r>
      <w:r>
        <w:rPr>
          <w:spacing w:val="-5"/>
        </w:rPr>
        <w:t xml:space="preserve"> </w:t>
      </w:r>
      <w:r>
        <w:rPr/>
        <w:t>Нарушение</w:t>
      </w:r>
      <w:r>
        <w:rPr>
          <w:spacing w:val="-1"/>
        </w:rPr>
        <w:t xml:space="preserve"> </w:t>
      </w:r>
      <w:r>
        <w:rPr/>
        <w:t>норм может</w:t>
      </w:r>
      <w:r>
        <w:rPr>
          <w:spacing w:val="-4"/>
        </w:rPr>
        <w:t xml:space="preserve"> </w:t>
      </w:r>
      <w:r>
        <w:rPr/>
        <w:t>привести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следующим</w:t>
      </w:r>
      <w:r>
        <w:rPr>
          <w:spacing w:val="-4"/>
        </w:rPr>
        <w:t xml:space="preserve"> </w:t>
      </w:r>
      <w:r>
        <w:rPr/>
        <w:t>последствиям: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298" w:leader="none"/>
        </w:tabs>
        <w:spacing w:before="1" w:after="0"/>
        <w:ind w:left="1297" w:hanging="164"/>
        <w:rPr>
          <w:sz w:val="28"/>
        </w:rPr>
      </w:pPr>
      <w:r>
        <w:rPr>
          <w:sz w:val="28"/>
        </w:rPr>
        <w:t>Загрязнение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ухудшение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вод;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298" w:leader="none"/>
        </w:tabs>
        <w:spacing w:before="160" w:after="0"/>
        <w:ind w:left="1297" w:hanging="164"/>
        <w:rPr>
          <w:sz w:val="28"/>
        </w:rPr>
      </w:pPr>
      <w:r>
        <w:rPr>
          <w:sz w:val="28"/>
        </w:rPr>
        <w:t>Эвтрофикация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водоемов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зарастания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водоемов</w:t>
      </w:r>
      <w:r>
        <w:rPr>
          <w:spacing w:val="-6"/>
          <w:sz w:val="28"/>
        </w:rPr>
        <w:t xml:space="preserve"> </w:t>
      </w:r>
      <w:r>
        <w:rPr>
          <w:sz w:val="28"/>
        </w:rPr>
        <w:t>водорослями);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298" w:leader="none"/>
        </w:tabs>
        <w:spacing w:before="163" w:after="0"/>
        <w:ind w:left="1297" w:hanging="164"/>
        <w:rPr>
          <w:sz w:val="28"/>
        </w:rPr>
      </w:pPr>
      <w:r>
        <w:rPr>
          <w:sz w:val="28"/>
        </w:rPr>
        <w:t>Увеличение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водах;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298" w:leader="none"/>
        </w:tabs>
        <w:spacing w:before="160" w:after="0"/>
        <w:ind w:left="1297" w:hanging="164"/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4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вод.</w:t>
      </w:r>
    </w:p>
    <w:p>
      <w:pPr>
        <w:pStyle w:val="Style16"/>
        <w:spacing w:lineRule="auto" w:line="360" w:before="161" w:after="0"/>
        <w:ind w:left="565" w:right="242" w:firstLine="568"/>
        <w:rPr>
          <w:sz w:val="28"/>
        </w:rPr>
      </w:pPr>
      <w:r>
        <w:rPr/>
        <w:t>При эксплуатации сельскохозяйственных объектов необходимо принимать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земель,</w:t>
      </w:r>
      <w:r>
        <w:rPr>
          <w:spacing w:val="1"/>
        </w:rPr>
        <w:t xml:space="preserve"> </w:t>
      </w:r>
      <w:r>
        <w:rPr/>
        <w:t>почв,</w:t>
      </w:r>
      <w:r>
        <w:rPr>
          <w:spacing w:val="1"/>
        </w:rPr>
        <w:t xml:space="preserve"> </w:t>
      </w:r>
      <w:r>
        <w:rPr/>
        <w:t>водоемов,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организмов от негативного воздействия сельскохозяйственной деятельности 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-2"/>
        </w:rPr>
        <w:t xml:space="preserve"> </w:t>
      </w:r>
      <w:r>
        <w:rPr/>
        <w:t>среду.</w:t>
      </w:r>
    </w:p>
    <w:p>
      <w:pPr>
        <w:pStyle w:val="Style16"/>
        <w:spacing w:lineRule="auto" w:line="360" w:before="1" w:after="0"/>
        <w:ind w:left="565" w:right="238" w:firstLine="568"/>
        <w:rPr>
          <w:sz w:val="28"/>
        </w:rPr>
      </w:pPr>
      <w:r>
        <w:rPr/>
        <w:t>Сельскохозяйственные</w:t>
      </w:r>
      <w:r>
        <w:rPr>
          <w:spacing w:val="1"/>
        </w:rPr>
        <w:t xml:space="preserve"> </w:t>
      </w:r>
      <w:r>
        <w:rPr/>
        <w:t>предприятия,</w:t>
      </w:r>
      <w:r>
        <w:rPr>
          <w:spacing w:val="1"/>
        </w:rPr>
        <w:t xml:space="preserve"> </w:t>
      </w:r>
      <w:r>
        <w:rPr/>
        <w:t>занимающиеся</w:t>
      </w:r>
      <w:r>
        <w:rPr>
          <w:spacing w:val="1"/>
        </w:rPr>
        <w:t xml:space="preserve"> </w:t>
      </w:r>
      <w:r>
        <w:rPr/>
        <w:t>производством,</w:t>
      </w:r>
      <w:r>
        <w:rPr>
          <w:spacing w:val="-67"/>
        </w:rPr>
        <w:t xml:space="preserve"> </w:t>
      </w:r>
      <w:r>
        <w:rPr/>
        <w:t>заготовкой и переработкой сельскохозяйственной продукции, а также другие</w:t>
      </w:r>
      <w:r>
        <w:rPr>
          <w:spacing w:val="1"/>
        </w:rPr>
        <w:t xml:space="preserve"> </w:t>
      </w:r>
      <w:r>
        <w:rPr/>
        <w:t>сельскохозяйственные организации, должны соблюдать требования по охране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ходе своей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sectPr>
          <w:headerReference w:type="default" r:id="rId134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134" w:hanging="0"/>
        <w:rPr>
          <w:sz w:val="28"/>
        </w:rPr>
      </w:pPr>
      <w:r>
        <w:rPr/>
        <w:t>Объекты</w:t>
      </w:r>
      <w:r>
        <w:rPr>
          <w:spacing w:val="11"/>
        </w:rPr>
        <w:t xml:space="preserve"> </w:t>
      </w:r>
      <w:r>
        <w:rPr/>
        <w:t>сельскохозяйственного</w:t>
      </w:r>
      <w:r>
        <w:rPr>
          <w:spacing w:val="80"/>
        </w:rPr>
        <w:t xml:space="preserve"> </w:t>
      </w:r>
      <w:r>
        <w:rPr/>
        <w:t>назначения</w:t>
      </w:r>
      <w:r>
        <w:rPr>
          <w:spacing w:val="81"/>
        </w:rPr>
        <w:t xml:space="preserve"> </w:t>
      </w:r>
      <w:r>
        <w:rPr/>
        <w:t>должны</w:t>
      </w:r>
      <w:r>
        <w:rPr>
          <w:spacing w:val="78"/>
        </w:rPr>
        <w:t xml:space="preserve"> </w:t>
      </w:r>
      <w:r>
        <w:rPr/>
        <w:t>быть</w:t>
      </w:r>
      <w:r>
        <w:rPr>
          <w:spacing w:val="79"/>
        </w:rPr>
        <w:t xml:space="preserve"> </w:t>
      </w:r>
      <w:r>
        <w:rPr/>
        <w:t>оборудованы</w:t>
      </w:r>
    </w:p>
    <w:p>
      <w:pPr>
        <w:pStyle w:val="Style16"/>
        <w:spacing w:lineRule="auto" w:line="360" w:before="79" w:after="0"/>
        <w:ind w:left="565" w:right="238" w:hanging="0"/>
        <w:rPr>
          <w:sz w:val="28"/>
        </w:rPr>
      </w:pPr>
      <w:r>
        <w:rPr/>
        <w:t>необходимыми</w:t>
      </w:r>
      <w:r>
        <w:rPr>
          <w:spacing w:val="1"/>
        </w:rPr>
        <w:t xml:space="preserve"> </w:t>
      </w:r>
      <w:r>
        <w:rPr/>
        <w:t>санитарно-защитными</w:t>
      </w:r>
      <w:r>
        <w:rPr>
          <w:spacing w:val="1"/>
        </w:rPr>
        <w:t xml:space="preserve"> </w:t>
      </w:r>
      <w:r>
        <w:rPr/>
        <w:t>зонами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системами</w:t>
      </w:r>
      <w:r>
        <w:rPr>
          <w:spacing w:val="1"/>
        </w:rPr>
        <w:t xml:space="preserve"> </w:t>
      </w:r>
      <w:r>
        <w:rPr/>
        <w:t>очистки,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исключить загрязнение почв, поверхностных и подземных вод, водосборных</w:t>
      </w:r>
      <w:r>
        <w:rPr>
          <w:spacing w:val="1"/>
        </w:rPr>
        <w:t xml:space="preserve"> </w:t>
      </w:r>
      <w:r>
        <w:rPr/>
        <w:t>участков</w:t>
      </w:r>
      <w:r>
        <w:rPr>
          <w:spacing w:val="-5"/>
        </w:rPr>
        <w:t xml:space="preserve"> </w:t>
      </w:r>
      <w:r>
        <w:rPr/>
        <w:t>и атмосферного</w:t>
      </w:r>
      <w:r>
        <w:rPr>
          <w:spacing w:val="1"/>
        </w:rPr>
        <w:t xml:space="preserve"> </w:t>
      </w:r>
      <w:r>
        <w:rPr/>
        <w:t>воздуха.</w:t>
      </w:r>
    </w:p>
    <w:p>
      <w:pPr>
        <w:pStyle w:val="Style16"/>
        <w:spacing w:lineRule="auto" w:line="360" w:before="1" w:after="0"/>
        <w:ind w:left="565" w:right="245" w:firstLine="568"/>
        <w:rPr>
          <w:sz w:val="28"/>
        </w:rPr>
      </w:pPr>
      <w:r>
        <w:rPr/>
        <w:t>Отходы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подвергаться</w:t>
      </w:r>
      <w:r>
        <w:rPr>
          <w:spacing w:val="1"/>
        </w:rPr>
        <w:t xml:space="preserve"> </w:t>
      </w:r>
      <w:r>
        <w:rPr/>
        <w:t>сбору,</w:t>
      </w:r>
      <w:r>
        <w:rPr>
          <w:spacing w:val="1"/>
        </w:rPr>
        <w:t xml:space="preserve"> </w:t>
      </w:r>
      <w:r>
        <w:rPr/>
        <w:t>использованию,</w:t>
      </w:r>
      <w:r>
        <w:rPr>
          <w:spacing w:val="1"/>
        </w:rPr>
        <w:t xml:space="preserve"> </w:t>
      </w:r>
      <w:r>
        <w:rPr/>
        <w:t>обезвреживанию,</w:t>
      </w:r>
      <w:r>
        <w:rPr>
          <w:spacing w:val="1"/>
        </w:rPr>
        <w:t xml:space="preserve"> </w:t>
      </w:r>
      <w:r>
        <w:rPr/>
        <w:t>транспортировке,</w:t>
      </w:r>
      <w:r>
        <w:rPr>
          <w:spacing w:val="1"/>
        </w:rPr>
        <w:t xml:space="preserve"> </w:t>
      </w:r>
      <w:r>
        <w:rPr/>
        <w:t>хранению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утилизации,</w:t>
      </w:r>
      <w:r>
        <w:rPr>
          <w:spacing w:val="-67"/>
        </w:rPr>
        <w:t xml:space="preserve"> </w:t>
      </w:r>
      <w:r>
        <w:rPr/>
        <w:t>причем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безопасными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среды.</w:t>
      </w:r>
    </w:p>
    <w:p>
      <w:pPr>
        <w:pStyle w:val="Style16"/>
        <w:spacing w:lineRule="auto" w:line="360"/>
        <w:ind w:left="565" w:right="233" w:firstLine="568"/>
        <w:rPr>
          <w:sz w:val="28"/>
        </w:rPr>
      </w:pPr>
      <w:r>
        <w:rPr/>
        <w:t>Запрещается</w:t>
      </w:r>
      <w:r>
        <w:rPr>
          <w:spacing w:val="1"/>
        </w:rPr>
        <w:t xml:space="preserve"> </w:t>
      </w:r>
      <w:r>
        <w:rPr/>
        <w:t>сбрасывать</w:t>
      </w:r>
      <w:r>
        <w:rPr>
          <w:spacing w:val="1"/>
        </w:rPr>
        <w:t xml:space="preserve"> </w:t>
      </w:r>
      <w:r>
        <w:rPr/>
        <w:t>отходы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поверхностные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подземные</w:t>
      </w:r>
      <w:r>
        <w:rPr>
          <w:spacing w:val="-10"/>
        </w:rPr>
        <w:t xml:space="preserve"> </w:t>
      </w:r>
      <w:r>
        <w:rPr/>
        <w:t>водные</w:t>
      </w:r>
      <w:r>
        <w:rPr>
          <w:spacing w:val="-11"/>
        </w:rPr>
        <w:t xml:space="preserve"> </w:t>
      </w:r>
      <w:r>
        <w:rPr/>
        <w:t>объекты,</w:t>
      </w:r>
      <w:r>
        <w:rPr>
          <w:spacing w:val="-13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водосборные</w:t>
      </w:r>
      <w:r>
        <w:rPr>
          <w:spacing w:val="-9"/>
        </w:rPr>
        <w:t xml:space="preserve"> </w:t>
      </w:r>
      <w:r>
        <w:rPr/>
        <w:t>участки,</w:t>
      </w:r>
      <w:r>
        <w:rPr>
          <w:spacing w:val="-11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недра</w:t>
      </w:r>
      <w:r>
        <w:rPr>
          <w:spacing w:val="-11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почву.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-4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10 января 2002</w:t>
      </w:r>
      <w:r>
        <w:rPr>
          <w:spacing w:val="1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N</w:t>
      </w:r>
      <w:r>
        <w:rPr>
          <w:spacing w:val="-3"/>
        </w:rPr>
        <w:t xml:space="preserve"> </w:t>
      </w:r>
      <w:r>
        <w:rPr/>
        <w:t>7-ФЗ</w:t>
      </w:r>
      <w:r>
        <w:rPr>
          <w:spacing w:val="-3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охране</w:t>
      </w:r>
      <w:r>
        <w:rPr>
          <w:spacing w:val="-3"/>
        </w:rPr>
        <w:t xml:space="preserve"> </w:t>
      </w:r>
      <w:r>
        <w:rPr/>
        <w:t>окружающей среды».</w:t>
      </w:r>
    </w:p>
    <w:p>
      <w:pPr>
        <w:pStyle w:val="Style16"/>
        <w:spacing w:lineRule="auto" w:line="360" w:before="1" w:after="0"/>
        <w:ind w:left="565" w:right="243" w:firstLine="568"/>
        <w:rPr>
          <w:sz w:val="28"/>
        </w:rPr>
      </w:pPr>
      <w:r>
        <w:rPr/>
        <w:t>Основными</w:t>
      </w:r>
      <w:r>
        <w:rPr>
          <w:spacing w:val="-11"/>
        </w:rPr>
        <w:t xml:space="preserve"> </w:t>
      </w:r>
      <w:r>
        <w:rPr/>
        <w:t>факторами,</w:t>
      </w:r>
      <w:r>
        <w:rPr>
          <w:spacing w:val="-7"/>
        </w:rPr>
        <w:t xml:space="preserve"> </w:t>
      </w:r>
      <w:r>
        <w:rPr/>
        <w:t>влияющими</w:t>
      </w:r>
      <w:r>
        <w:rPr>
          <w:spacing w:val="-1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загрязнение</w:t>
      </w:r>
      <w:r>
        <w:rPr>
          <w:spacing w:val="-10"/>
        </w:rPr>
        <w:t xml:space="preserve"> </w:t>
      </w:r>
      <w:r>
        <w:rPr/>
        <w:t>почв</w:t>
      </w:r>
      <w:r>
        <w:rPr>
          <w:spacing w:val="-11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подземных</w:t>
      </w:r>
      <w:r>
        <w:rPr>
          <w:spacing w:val="-9"/>
        </w:rPr>
        <w:t xml:space="preserve"> </w:t>
      </w:r>
      <w:r>
        <w:rPr/>
        <w:t>вод</w:t>
      </w:r>
      <w:r>
        <w:rPr>
          <w:spacing w:val="-8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населенных пунктах</w:t>
      </w:r>
      <w:r>
        <w:rPr>
          <w:spacing w:val="-1"/>
        </w:rPr>
        <w:t xml:space="preserve"> </w:t>
      </w:r>
      <w:r>
        <w:rPr/>
        <w:t>муниципальных</w:t>
      </w:r>
      <w:r>
        <w:rPr>
          <w:spacing w:val="-4"/>
        </w:rPr>
        <w:t xml:space="preserve"> </w:t>
      </w:r>
      <w:r>
        <w:rPr/>
        <w:t>образованиях,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410" w:leader="none"/>
        </w:tabs>
        <w:spacing w:lineRule="auto" w:line="360"/>
        <w:ind w:left="565" w:right="237" w:firstLine="568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вывоза</w:t>
      </w:r>
      <w:r>
        <w:rPr>
          <w:spacing w:val="3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38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частных домовладений;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298" w:leader="none"/>
        </w:tabs>
        <w:ind w:left="1297" w:hanging="164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свалок</w:t>
      </w:r>
      <w:r>
        <w:rPr>
          <w:spacing w:val="-6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пунктов;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429" w:leader="none"/>
          <w:tab w:val="left" w:pos="1430" w:leader="none"/>
          <w:tab w:val="left" w:pos="3002" w:leader="none"/>
          <w:tab w:val="left" w:pos="5092" w:leader="none"/>
          <w:tab w:val="left" w:pos="6253" w:leader="none"/>
          <w:tab w:val="left" w:pos="7953" w:leader="none"/>
          <w:tab w:val="left" w:pos="8979" w:leader="none"/>
        </w:tabs>
        <w:spacing w:lineRule="auto" w:line="360" w:before="161" w:after="0"/>
        <w:ind w:left="565" w:right="245" w:firstLine="568"/>
        <w:jc w:val="left"/>
        <w:rPr>
          <w:sz w:val="28"/>
        </w:rPr>
      </w:pPr>
      <w:r>
        <w:rPr>
          <w:sz w:val="28"/>
        </w:rPr>
        <w:t>Нарушение</w:t>
        <w:tab/>
        <w:t>установленного</w:t>
        <w:tab/>
        <w:t>порядка</w:t>
        <w:tab/>
        <w:t>захоронения</w:t>
        <w:tab/>
        <w:t>трупов</w:t>
        <w:tab/>
      </w:r>
      <w:r>
        <w:rPr>
          <w:spacing w:val="-1"/>
          <w:sz w:val="28"/>
        </w:rPr>
        <w:t>домашних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302" w:leader="none"/>
        </w:tabs>
        <w:spacing w:lineRule="auto" w:line="362"/>
        <w:ind w:left="565" w:right="245" w:firstLine="568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суточных норм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сектора;</w:t>
      </w:r>
    </w:p>
    <w:p>
      <w:pPr>
        <w:pStyle w:val="ListParagraph"/>
        <w:numPr>
          <w:ilvl w:val="2"/>
          <w:numId w:val="7"/>
        </w:numPr>
        <w:tabs>
          <w:tab w:val="clear" w:pos="720"/>
          <w:tab w:val="left" w:pos="1418" w:leader="none"/>
        </w:tabs>
        <w:spacing w:lineRule="auto" w:line="360"/>
        <w:ind w:left="565" w:right="244" w:firstLine="568"/>
        <w:jc w:val="left"/>
        <w:rPr>
          <w:sz w:val="28"/>
        </w:rPr>
      </w:pPr>
      <w:r>
        <w:rPr>
          <w:sz w:val="28"/>
        </w:rPr>
        <w:t>Недостаточность</w:t>
      </w:r>
      <w:r>
        <w:rPr>
          <w:spacing w:val="43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67"/>
          <w:sz w:val="28"/>
        </w:rPr>
        <w:t xml:space="preserve"> </w:t>
      </w:r>
      <w:r>
        <w:rPr>
          <w:sz w:val="28"/>
        </w:rPr>
        <w:t>(утилизации)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отходов.</w:t>
      </w:r>
    </w:p>
    <w:p>
      <w:pPr>
        <w:sectPr>
          <w:headerReference w:type="default" r:id="rId135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565" w:right="239" w:firstLine="568"/>
        <w:jc w:val="right"/>
        <w:rPr>
          <w:sz w:val="28"/>
        </w:rPr>
      </w:pPr>
      <w:r>
        <w:rPr/>
        <w:t>Выпас</w:t>
      </w:r>
      <w:r>
        <w:rPr>
          <w:spacing w:val="17"/>
        </w:rPr>
        <w:t xml:space="preserve"> </w:t>
      </w:r>
      <w:r>
        <w:rPr/>
        <w:t>скота</w:t>
      </w:r>
      <w:r>
        <w:rPr>
          <w:spacing w:val="18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водоохранных</w:t>
      </w:r>
      <w:r>
        <w:rPr>
          <w:spacing w:val="19"/>
        </w:rPr>
        <w:t xml:space="preserve"> </w:t>
      </w:r>
      <w:r>
        <w:rPr/>
        <w:t>зонах</w:t>
      </w:r>
      <w:r>
        <w:rPr>
          <w:spacing w:val="19"/>
        </w:rPr>
        <w:t xml:space="preserve"> </w:t>
      </w:r>
      <w:r>
        <w:rPr/>
        <w:t>рек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водоемов</w:t>
      </w:r>
      <w:r>
        <w:rPr>
          <w:spacing w:val="18"/>
        </w:rPr>
        <w:t xml:space="preserve"> </w:t>
      </w:r>
      <w:r>
        <w:rPr/>
        <w:t>неизбежно</w:t>
      </w:r>
      <w:r>
        <w:rPr>
          <w:spacing w:val="19"/>
        </w:rPr>
        <w:t xml:space="preserve"> </w:t>
      </w:r>
      <w:r>
        <w:rPr/>
        <w:t>приводит</w:t>
      </w:r>
      <w:r>
        <w:rPr>
          <w:spacing w:val="18"/>
        </w:rPr>
        <w:t xml:space="preserve"> </w:t>
      </w:r>
      <w:r>
        <w:rPr/>
        <w:t>к</w:t>
      </w:r>
      <w:r>
        <w:rPr>
          <w:spacing w:val="-67"/>
        </w:rPr>
        <w:t xml:space="preserve"> </w:t>
      </w:r>
      <w:r>
        <w:rPr/>
        <w:t>уничтожению</w:t>
      </w:r>
      <w:r>
        <w:rPr>
          <w:spacing w:val="42"/>
        </w:rPr>
        <w:t xml:space="preserve"> </w:t>
      </w:r>
      <w:r>
        <w:rPr/>
        <w:t>растительности</w:t>
      </w:r>
      <w:r>
        <w:rPr>
          <w:spacing w:val="44"/>
        </w:rPr>
        <w:t xml:space="preserve"> </w:t>
      </w:r>
      <w:r>
        <w:rPr/>
        <w:t>на</w:t>
      </w:r>
      <w:r>
        <w:rPr>
          <w:spacing w:val="43"/>
        </w:rPr>
        <w:t xml:space="preserve"> </w:t>
      </w:r>
      <w:r>
        <w:rPr/>
        <w:t>берегах,</w:t>
      </w:r>
      <w:r>
        <w:rPr>
          <w:spacing w:val="45"/>
        </w:rPr>
        <w:t xml:space="preserve"> </w:t>
      </w:r>
      <w:r>
        <w:rPr/>
        <w:t>загрязнению</w:t>
      </w:r>
      <w:r>
        <w:rPr>
          <w:spacing w:val="42"/>
        </w:rPr>
        <w:t xml:space="preserve"> </w:t>
      </w:r>
      <w:r>
        <w:rPr/>
        <w:t>воды</w:t>
      </w:r>
      <w:r>
        <w:rPr>
          <w:spacing w:val="46"/>
        </w:rPr>
        <w:t xml:space="preserve"> </w:t>
      </w:r>
      <w:r>
        <w:rPr/>
        <w:t>навозом,</w:t>
      </w:r>
      <w:r>
        <w:rPr>
          <w:spacing w:val="45"/>
        </w:rPr>
        <w:t xml:space="preserve"> </w:t>
      </w:r>
      <w:r>
        <w:rPr/>
        <w:t>что</w:t>
      </w:r>
      <w:r>
        <w:rPr>
          <w:spacing w:val="-67"/>
        </w:rPr>
        <w:t xml:space="preserve"> </w:t>
      </w:r>
      <w:r>
        <w:rPr/>
        <w:t>угрожает</w:t>
      </w:r>
      <w:r>
        <w:rPr>
          <w:spacing w:val="3"/>
        </w:rPr>
        <w:t xml:space="preserve"> </w:t>
      </w:r>
      <w:r>
        <w:rPr/>
        <w:t>качеству</w:t>
      </w:r>
      <w:r>
        <w:rPr>
          <w:spacing w:val="1"/>
        </w:rPr>
        <w:t xml:space="preserve"> </w:t>
      </w:r>
      <w:r>
        <w:rPr/>
        <w:t>поверхностных</w:t>
      </w:r>
      <w:r>
        <w:rPr>
          <w:spacing w:val="5"/>
        </w:rPr>
        <w:t xml:space="preserve"> </w:t>
      </w:r>
      <w:r>
        <w:rPr/>
        <w:t>вод, почв</w:t>
      </w:r>
      <w:r>
        <w:rPr>
          <w:spacing w:val="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прибрежных</w:t>
      </w:r>
      <w:r>
        <w:rPr>
          <w:spacing w:val="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водных</w:t>
      </w:r>
      <w:r>
        <w:rPr>
          <w:spacing w:val="4"/>
        </w:rPr>
        <w:t xml:space="preserve"> </w:t>
      </w:r>
      <w:r>
        <w:rPr/>
        <w:t>экосистем</w:t>
      </w:r>
      <w:r>
        <w:rPr>
          <w:spacing w:val="-67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целом,</w:t>
      </w:r>
      <w:r>
        <w:rPr>
          <w:spacing w:val="-11"/>
        </w:rPr>
        <w:t xml:space="preserve"> </w:t>
      </w:r>
      <w:r>
        <w:rPr/>
        <w:t>что</w:t>
      </w:r>
      <w:r>
        <w:rPr>
          <w:spacing w:val="-10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конечном</w:t>
      </w:r>
      <w:r>
        <w:rPr>
          <w:spacing w:val="-11"/>
        </w:rPr>
        <w:t xml:space="preserve"> </w:t>
      </w:r>
      <w:r>
        <w:rPr/>
        <w:t>итоге</w:t>
      </w:r>
      <w:r>
        <w:rPr>
          <w:spacing w:val="-10"/>
        </w:rPr>
        <w:t xml:space="preserve"> </w:t>
      </w:r>
      <w:r>
        <w:rPr/>
        <w:t>может</w:t>
      </w:r>
      <w:r>
        <w:rPr>
          <w:spacing w:val="-9"/>
        </w:rPr>
        <w:t xml:space="preserve"> </w:t>
      </w:r>
      <w:r>
        <w:rPr/>
        <w:t>негативно</w:t>
      </w:r>
      <w:r>
        <w:rPr>
          <w:spacing w:val="-10"/>
        </w:rPr>
        <w:t xml:space="preserve"> </w:t>
      </w:r>
      <w:r>
        <w:rPr/>
        <w:t>сказаться</w:t>
      </w:r>
      <w:r>
        <w:rPr>
          <w:spacing w:val="-10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здоровье</w:t>
      </w:r>
      <w:r>
        <w:rPr>
          <w:spacing w:val="-10"/>
        </w:rPr>
        <w:t xml:space="preserve"> </w:t>
      </w:r>
      <w:r>
        <w:rPr/>
        <w:t>населения.</w:t>
      </w:r>
      <w:r>
        <w:rPr>
          <w:spacing w:val="-67"/>
        </w:rPr>
        <w:t xml:space="preserve"> </w:t>
      </w:r>
      <w:r>
        <w:rPr/>
        <w:t>Почвы в зоне дорожного движения автомобилей подвергаются загрязнению</w:t>
      </w:r>
      <w:r>
        <w:rPr>
          <w:spacing w:val="1"/>
        </w:rPr>
        <w:t xml:space="preserve"> </w:t>
      </w:r>
      <w:r>
        <w:rPr/>
        <w:t>тяжелыми</w:t>
      </w:r>
      <w:r>
        <w:rPr>
          <w:spacing w:val="1"/>
        </w:rPr>
        <w:t xml:space="preserve"> </w:t>
      </w:r>
      <w:r>
        <w:rPr/>
        <w:t>металлами,</w:t>
      </w:r>
      <w:r>
        <w:rPr>
          <w:spacing w:val="1"/>
        </w:rPr>
        <w:t xml:space="preserve"> </w:t>
      </w:r>
      <w:r>
        <w:rPr/>
        <w:t>дорожной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резиновой</w:t>
      </w:r>
      <w:r>
        <w:rPr>
          <w:spacing w:val="2"/>
        </w:rPr>
        <w:t xml:space="preserve"> </w:t>
      </w:r>
      <w:r>
        <w:rPr/>
        <w:t>пылью.</w:t>
      </w:r>
      <w:r>
        <w:rPr>
          <w:spacing w:val="1"/>
        </w:rPr>
        <w:t xml:space="preserve"> </w:t>
      </w:r>
      <w:r>
        <w:rPr/>
        <w:t>Выбросы</w:t>
      </w:r>
      <w:r>
        <w:rPr>
          <w:spacing w:val="2"/>
        </w:rPr>
        <w:t xml:space="preserve"> </w:t>
      </w:r>
      <w:r>
        <w:rPr/>
        <w:t>масел и</w:t>
      </w:r>
      <w:r>
        <w:rPr>
          <w:spacing w:val="2"/>
        </w:rPr>
        <w:t xml:space="preserve"> </w:t>
      </w:r>
      <w:r>
        <w:rPr/>
        <w:t>смазок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автотранспортных</w:t>
      </w:r>
      <w:r>
        <w:rPr>
          <w:spacing w:val="5"/>
        </w:rPr>
        <w:t xml:space="preserve"> </w:t>
      </w:r>
      <w:r>
        <w:rPr/>
        <w:t>средств,</w:t>
      </w:r>
      <w:r>
        <w:rPr>
          <w:spacing w:val="6"/>
        </w:rPr>
        <w:t xml:space="preserve"> </w:t>
      </w:r>
      <w:r>
        <w:rPr/>
        <w:t>а</w:t>
      </w:r>
      <w:r>
        <w:rPr>
          <w:spacing w:val="7"/>
        </w:rPr>
        <w:t xml:space="preserve"> </w:t>
      </w:r>
      <w:r>
        <w:rPr/>
        <w:t>также</w:t>
      </w:r>
      <w:r>
        <w:rPr>
          <w:spacing w:val="7"/>
        </w:rPr>
        <w:t xml:space="preserve"> </w:t>
      </w:r>
      <w:r>
        <w:rPr/>
        <w:t>мусор</w:t>
      </w:r>
      <w:r>
        <w:rPr>
          <w:spacing w:val="5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дорогах</w:t>
      </w:r>
      <w:r>
        <w:rPr>
          <w:spacing w:val="6"/>
        </w:rPr>
        <w:t xml:space="preserve"> </w:t>
      </w:r>
      <w:r>
        <w:rPr/>
        <w:t>негативно</w:t>
      </w:r>
      <w:r>
        <w:rPr>
          <w:spacing w:val="8"/>
        </w:rPr>
        <w:t xml:space="preserve"> </w:t>
      </w:r>
      <w:r>
        <w:rPr/>
        <w:t>влияют</w:t>
      </w:r>
      <w:r>
        <w:rPr>
          <w:spacing w:val="6"/>
        </w:rPr>
        <w:t xml:space="preserve"> </w:t>
      </w:r>
      <w:r>
        <w:rPr/>
        <w:t>на</w:t>
      </w:r>
      <w:r>
        <w:rPr>
          <w:spacing w:val="-67"/>
        </w:rPr>
        <w:t xml:space="preserve"> </w:t>
      </w:r>
      <w:r>
        <w:rPr/>
        <w:t>окружающую</w:t>
      </w:r>
      <w:r>
        <w:rPr>
          <w:spacing w:val="18"/>
        </w:rPr>
        <w:t xml:space="preserve"> </w:t>
      </w:r>
      <w:r>
        <w:rPr/>
        <w:t>среду</w:t>
      </w:r>
      <w:r>
        <w:rPr>
          <w:spacing w:val="18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целом.</w:t>
      </w:r>
      <w:r>
        <w:rPr>
          <w:spacing w:val="19"/>
        </w:rPr>
        <w:t xml:space="preserve"> </w:t>
      </w:r>
      <w:r>
        <w:rPr/>
        <w:t>Сброс</w:t>
      </w:r>
      <w:r>
        <w:rPr>
          <w:spacing w:val="19"/>
        </w:rPr>
        <w:t xml:space="preserve"> </w:t>
      </w:r>
      <w:r>
        <w:rPr/>
        <w:t>жидких</w:t>
      </w:r>
      <w:r>
        <w:rPr>
          <w:spacing w:val="18"/>
        </w:rPr>
        <w:t xml:space="preserve"> </w:t>
      </w:r>
      <w:r>
        <w:rPr/>
        <w:t>отходов</w:t>
      </w:r>
      <w:r>
        <w:rPr>
          <w:spacing w:val="18"/>
        </w:rPr>
        <w:t xml:space="preserve"> </w:t>
      </w:r>
      <w:r>
        <w:rPr/>
        <w:t>из</w:t>
      </w:r>
      <w:r>
        <w:rPr>
          <w:spacing w:val="19"/>
        </w:rPr>
        <w:t xml:space="preserve"> </w:t>
      </w:r>
      <w:r>
        <w:rPr/>
        <w:t>жилых</w:t>
      </w:r>
      <w:r>
        <w:rPr>
          <w:spacing w:val="20"/>
        </w:rPr>
        <w:t xml:space="preserve"> </w:t>
      </w:r>
      <w:r>
        <w:rPr/>
        <w:t>зон</w:t>
      </w:r>
      <w:r>
        <w:rPr>
          <w:spacing w:val="19"/>
        </w:rPr>
        <w:t xml:space="preserve"> </w:t>
      </w:r>
      <w:r>
        <w:rPr/>
        <w:t>населенных</w:t>
      </w:r>
    </w:p>
    <w:p>
      <w:pPr>
        <w:pStyle w:val="Style16"/>
        <w:spacing w:before="79" w:after="0"/>
        <w:ind w:left="565" w:hanging="0"/>
        <w:rPr>
          <w:sz w:val="28"/>
        </w:rPr>
      </w:pPr>
      <w:r>
        <w:rPr/>
        <w:t>пунктов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септики</w:t>
      </w:r>
      <w:r>
        <w:rPr>
          <w:spacing w:val="-2"/>
        </w:rPr>
        <w:t xml:space="preserve"> </w:t>
      </w:r>
      <w:r>
        <w:rPr/>
        <w:t>может</w:t>
      </w:r>
      <w:r>
        <w:rPr>
          <w:spacing w:val="-5"/>
        </w:rPr>
        <w:t xml:space="preserve"> </w:t>
      </w:r>
      <w:r>
        <w:rPr/>
        <w:t>привести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загрязнению</w:t>
      </w:r>
      <w:r>
        <w:rPr>
          <w:spacing w:val="-3"/>
        </w:rPr>
        <w:t xml:space="preserve"> </w:t>
      </w:r>
      <w:r>
        <w:rPr/>
        <w:t>подземных</w:t>
      </w:r>
      <w:r>
        <w:rPr>
          <w:spacing w:val="-1"/>
        </w:rPr>
        <w:t xml:space="preserve"> </w:t>
      </w:r>
      <w:r>
        <w:rPr/>
        <w:t>вод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почв.</w:t>
      </w:r>
    </w:p>
    <w:p>
      <w:pPr>
        <w:pStyle w:val="Style16"/>
        <w:spacing w:lineRule="auto" w:line="360" w:before="160" w:after="0"/>
        <w:ind w:left="565" w:right="240" w:firstLine="568"/>
        <w:rPr>
          <w:sz w:val="28"/>
        </w:rPr>
      </w:pPr>
      <w:r>
        <w:rPr/>
        <w:t>Учитывая вышеизложенное, отсутствие канализационных систем и систем</w:t>
      </w:r>
      <w:r>
        <w:rPr>
          <w:spacing w:val="1"/>
        </w:rPr>
        <w:t xml:space="preserve"> </w:t>
      </w:r>
      <w:r>
        <w:rPr/>
        <w:t>очистки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образований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серьезные</w:t>
      </w:r>
      <w:r>
        <w:rPr>
          <w:spacing w:val="-5"/>
        </w:rPr>
        <w:t xml:space="preserve"> </w:t>
      </w:r>
      <w:r>
        <w:rPr/>
        <w:t>предпосылки для</w:t>
      </w:r>
      <w:r>
        <w:rPr>
          <w:spacing w:val="-4"/>
        </w:rPr>
        <w:t xml:space="preserve"> </w:t>
      </w:r>
      <w:r>
        <w:rPr/>
        <w:t>негативного</w:t>
      </w:r>
      <w:r>
        <w:rPr>
          <w:spacing w:val="-3"/>
        </w:rPr>
        <w:t xml:space="preserve"> </w:t>
      </w:r>
      <w:r>
        <w:rPr/>
        <w:t>воздействия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окружающую</w:t>
      </w:r>
      <w:r>
        <w:rPr>
          <w:spacing w:val="-3"/>
        </w:rPr>
        <w:t xml:space="preserve"> </w:t>
      </w:r>
      <w:r>
        <w:rPr/>
        <w:t>среду.</w:t>
      </w:r>
    </w:p>
    <w:p>
      <w:pPr>
        <w:pStyle w:val="Style16"/>
        <w:spacing w:lineRule="auto" w:line="360" w:before="1" w:after="0"/>
        <w:ind w:left="565" w:right="244" w:firstLine="568"/>
        <w:rPr>
          <w:sz w:val="28"/>
        </w:rPr>
      </w:pPr>
      <w:r>
        <w:rPr/>
        <w:t>Строительство канализационных сетей и локальных очистных сооружений,</w:t>
      </w:r>
      <w:r>
        <w:rPr>
          <w:spacing w:val="-67"/>
        </w:rPr>
        <w:t xml:space="preserve"> </w:t>
      </w:r>
      <w:r>
        <w:rPr/>
        <w:t>а также соблюдение природоохранных мер позволят снизить риск негативного</w:t>
      </w:r>
      <w:r>
        <w:rPr>
          <w:spacing w:val="1"/>
        </w:rPr>
        <w:t xml:space="preserve"> </w:t>
      </w:r>
      <w:r>
        <w:rPr/>
        <w:t>воздействия на окружающую среду и улучшить ситуацию в муниципальных</w:t>
      </w:r>
      <w:r>
        <w:rPr>
          <w:spacing w:val="1"/>
        </w:rPr>
        <w:t xml:space="preserve"> </w:t>
      </w:r>
      <w:r>
        <w:rPr/>
        <w:t>образованиях 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1"/>
        <w:spacing w:lineRule="auto" w:line="360" w:before="1" w:after="0"/>
        <w:ind w:left="913" w:right="585" w:hanging="27"/>
        <w:jc w:val="both"/>
        <w:rPr>
          <w:sz w:val="28"/>
        </w:rPr>
      </w:pPr>
      <w:r>
        <w:rPr/>
        <w:t>3.6Оценка потребности в капитальных вложениях в 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-9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модернизацию</w:t>
      </w:r>
      <w:r>
        <w:rPr>
          <w:spacing w:val="-8"/>
        </w:rPr>
        <w:t xml:space="preserve"> </w:t>
      </w:r>
      <w:r>
        <w:rPr/>
        <w:t>объектов</w:t>
      </w:r>
      <w:r>
        <w:rPr>
          <w:spacing w:val="-6"/>
        </w:rPr>
        <w:t xml:space="preserve"> </w:t>
      </w:r>
      <w:r>
        <w:rPr/>
        <w:t>централизованной</w:t>
      </w:r>
      <w:r>
        <w:rPr>
          <w:spacing w:val="-7"/>
        </w:rPr>
        <w:t xml:space="preserve"> </w:t>
      </w:r>
      <w:r>
        <w:rPr/>
        <w:t>системы</w:t>
      </w:r>
    </w:p>
    <w:p>
      <w:pPr>
        <w:pStyle w:val="Normal"/>
        <w:spacing w:before="1" w:after="0"/>
        <w:ind w:left="445" w:right="122" w:hanging="0"/>
        <w:jc w:val="center"/>
        <w:rPr>
          <w:b/>
          <w:b/>
          <w:sz w:val="28"/>
        </w:rPr>
      </w:pPr>
      <w:r>
        <w:rPr>
          <w:b/>
          <w:sz w:val="28"/>
        </w:rPr>
        <w:t>водоотведения</w:t>
      </w:r>
    </w:p>
    <w:p>
      <w:pPr>
        <w:pStyle w:val="Style16"/>
        <w:spacing w:lineRule="auto" w:line="360" w:before="161" w:after="0"/>
        <w:ind w:left="565" w:right="238" w:firstLine="568"/>
        <w:rPr>
          <w:sz w:val="28"/>
        </w:rPr>
      </w:pPr>
      <w:r>
        <w:rPr/>
        <w:t>На</w:t>
      </w:r>
      <w:r>
        <w:rPr>
          <w:spacing w:val="1"/>
        </w:rPr>
        <w:t xml:space="preserve"> </w:t>
      </w:r>
      <w:r>
        <w:rPr/>
        <w:t>начальном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водоотведение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-67"/>
        </w:rPr>
        <w:t xml:space="preserve"> </w:t>
      </w:r>
      <w:r>
        <w:rPr/>
        <w:t>вывоза</w:t>
      </w:r>
      <w:r>
        <w:rPr>
          <w:spacing w:val="-14"/>
        </w:rPr>
        <w:t xml:space="preserve"> </w:t>
      </w:r>
      <w:r>
        <w:rPr/>
        <w:t>канализационных</w:t>
      </w:r>
      <w:r>
        <w:rPr>
          <w:spacing w:val="-12"/>
        </w:rPr>
        <w:t xml:space="preserve"> </w:t>
      </w:r>
      <w:r>
        <w:rPr/>
        <w:t>стоков</w:t>
      </w:r>
      <w:r>
        <w:rPr>
          <w:spacing w:val="-13"/>
        </w:rPr>
        <w:t xml:space="preserve"> </w:t>
      </w:r>
      <w:r>
        <w:rPr/>
        <w:t>на</w:t>
      </w:r>
      <w:r>
        <w:rPr>
          <w:spacing w:val="-13"/>
        </w:rPr>
        <w:t xml:space="preserve"> </w:t>
      </w:r>
      <w:r>
        <w:rPr/>
        <w:t>местные</w:t>
      </w:r>
      <w:r>
        <w:rPr>
          <w:spacing w:val="-15"/>
        </w:rPr>
        <w:t xml:space="preserve"> </w:t>
      </w:r>
      <w:r>
        <w:rPr/>
        <w:t>очистные</w:t>
      </w:r>
      <w:r>
        <w:rPr>
          <w:spacing w:val="-12"/>
        </w:rPr>
        <w:t xml:space="preserve"> </w:t>
      </w:r>
      <w:r>
        <w:rPr/>
        <w:t>сооружения.</w:t>
      </w:r>
      <w:r>
        <w:rPr>
          <w:spacing w:val="-13"/>
        </w:rPr>
        <w:t xml:space="preserve"> </w:t>
      </w:r>
      <w:r>
        <w:rPr/>
        <w:t>Позднее</w:t>
      </w:r>
      <w:r>
        <w:rPr>
          <w:spacing w:val="-13"/>
        </w:rPr>
        <w:t xml:space="preserve"> </w:t>
      </w:r>
      <w:r>
        <w:rPr/>
        <w:t>этот</w:t>
      </w:r>
      <w:r>
        <w:rPr>
          <w:spacing w:val="-67"/>
        </w:rPr>
        <w:t xml:space="preserve"> </w:t>
      </w:r>
      <w:r>
        <w:rPr/>
        <w:t>процесс будет усовершенствован за счет вывоза стоков из имеющихся септиков,</w:t>
      </w:r>
      <w:r>
        <w:rPr>
          <w:spacing w:val="-68"/>
        </w:rPr>
        <w:t xml:space="preserve"> </w:t>
      </w:r>
      <w:r>
        <w:rPr/>
        <w:t>выгребных</w:t>
      </w:r>
      <w:r>
        <w:rPr>
          <w:spacing w:val="1"/>
        </w:rPr>
        <w:t xml:space="preserve"> </w:t>
      </w:r>
      <w:r>
        <w:rPr/>
        <w:t>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сливных</w:t>
      </w:r>
      <w:r>
        <w:rPr>
          <w:spacing w:val="1"/>
        </w:rPr>
        <w:t xml:space="preserve"> </w:t>
      </w:r>
      <w:r>
        <w:rPr/>
        <w:t>станций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локальным</w:t>
      </w:r>
      <w:r>
        <w:rPr>
          <w:spacing w:val="1"/>
        </w:rPr>
        <w:t xml:space="preserve"> </w:t>
      </w:r>
      <w:r>
        <w:rPr/>
        <w:t>очистным</w:t>
      </w:r>
      <w:r>
        <w:rPr>
          <w:spacing w:val="1"/>
        </w:rPr>
        <w:t xml:space="preserve"> </w:t>
      </w:r>
      <w:r>
        <w:rPr/>
        <w:t>сооружениям.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долгосрочной</w:t>
      </w:r>
      <w:r>
        <w:rPr>
          <w:spacing w:val="1"/>
        </w:rPr>
        <w:t xml:space="preserve"> </w:t>
      </w:r>
      <w:r>
        <w:rPr/>
        <w:t>перспективе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централизации</w:t>
      </w:r>
      <w:r>
        <w:rPr>
          <w:spacing w:val="1"/>
        </w:rPr>
        <w:t xml:space="preserve"> </w:t>
      </w:r>
      <w:r>
        <w:rPr/>
        <w:t>отведения канализационных стоков с помощью канализационных коллекторов</w:t>
      </w:r>
      <w:r>
        <w:rPr>
          <w:spacing w:val="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сливных</w:t>
      </w:r>
      <w:r>
        <w:rPr>
          <w:spacing w:val="1"/>
        </w:rPr>
        <w:t xml:space="preserve"> </w:t>
      </w:r>
      <w:r>
        <w:rPr/>
        <w:t>станций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очистным сооружениям.</w:t>
      </w:r>
    </w:p>
    <w:p>
      <w:pPr>
        <w:pStyle w:val="Style16"/>
        <w:spacing w:lineRule="auto" w:line="360"/>
        <w:ind w:left="565" w:right="244" w:firstLine="568"/>
        <w:rPr>
          <w:sz w:val="28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приема</w:t>
      </w:r>
      <w:r>
        <w:rPr>
          <w:spacing w:val="1"/>
        </w:rPr>
        <w:t xml:space="preserve"> </w:t>
      </w:r>
      <w:r>
        <w:rPr/>
        <w:t>сточных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канализации и их очистки предусмотрены мероприятия поэтапного внедрения</w:t>
      </w:r>
      <w:r>
        <w:rPr>
          <w:spacing w:val="1"/>
        </w:rPr>
        <w:t xml:space="preserve"> </w:t>
      </w:r>
      <w:r>
        <w:rPr/>
        <w:t>мощностей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этапами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застройки:</w:t>
      </w:r>
    </w:p>
    <w:p>
      <w:pPr>
        <w:pStyle w:val="Style16"/>
        <w:spacing w:lineRule="auto" w:line="362"/>
        <w:ind w:left="565" w:right="239" w:firstLine="568"/>
        <w:rPr>
          <w:sz w:val="28"/>
        </w:rPr>
      </w:pPr>
      <w:r>
        <w:rPr/>
        <w:t>I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(2025–2029</w:t>
      </w:r>
      <w:r>
        <w:rPr>
          <w:spacing w:val="1"/>
        </w:rPr>
        <w:t xml:space="preserve"> </w:t>
      </w:r>
      <w:r>
        <w:rPr/>
        <w:t>гг.):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очистных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возможностью</w:t>
      </w:r>
      <w:r>
        <w:rPr>
          <w:spacing w:val="-2"/>
        </w:rPr>
        <w:t xml:space="preserve"> </w:t>
      </w:r>
      <w:r>
        <w:rPr/>
        <w:t>приема централизованных стоков.</w:t>
      </w:r>
    </w:p>
    <w:p>
      <w:pPr>
        <w:pStyle w:val="Style16"/>
        <w:spacing w:lineRule="auto" w:line="360"/>
        <w:ind w:left="565" w:right="238" w:firstLine="568"/>
        <w:rPr>
          <w:sz w:val="28"/>
        </w:rPr>
      </w:pPr>
      <w:r>
        <w:rPr/>
        <w:t>II этап строительства (планируемый срок 2029–2034 гг.): Строительство</w:t>
      </w:r>
      <w:r>
        <w:rPr>
          <w:spacing w:val="1"/>
        </w:rPr>
        <w:t xml:space="preserve"> </w:t>
      </w:r>
      <w:r>
        <w:rPr/>
        <w:t>сливных станций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последующей</w:t>
      </w:r>
      <w:r>
        <w:rPr>
          <w:spacing w:val="-1"/>
        </w:rPr>
        <w:t xml:space="preserve"> </w:t>
      </w:r>
      <w:r>
        <w:rPr/>
        <w:t>возможностью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централизации.</w:t>
      </w:r>
    </w:p>
    <w:p>
      <w:pPr>
        <w:sectPr>
          <w:headerReference w:type="default" r:id="rId136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565" w:right="238" w:firstLine="568"/>
        <w:rPr>
          <w:sz w:val="28"/>
        </w:rPr>
      </w:pPr>
      <w:r>
        <w:rPr/>
        <w:t>В результате анализа системы водоотведения муниципальных образований</w:t>
      </w:r>
      <w:r>
        <w:rPr>
          <w:spacing w:val="1"/>
        </w:rPr>
        <w:t xml:space="preserve"> </w:t>
      </w:r>
      <w:r>
        <w:rPr/>
        <w:t>и учета планируемого строительства канализационных сетей и объектов на них</w:t>
      </w:r>
      <w:r>
        <w:rPr>
          <w:spacing w:val="1"/>
        </w:rPr>
        <w:t xml:space="preserve"> </w:t>
      </w:r>
      <w:r>
        <w:rPr/>
        <w:t>были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Проведены</w:t>
      </w:r>
      <w:r>
        <w:rPr>
          <w:spacing w:val="1"/>
        </w:rPr>
        <w:t xml:space="preserve"> </w:t>
      </w:r>
      <w:r>
        <w:rPr/>
        <w:t>предварительные</w:t>
      </w:r>
      <w:r>
        <w:rPr>
          <w:spacing w:val="15"/>
        </w:rPr>
        <w:t xml:space="preserve"> </w:t>
      </w:r>
      <w:r>
        <w:rPr/>
        <w:t>расчеты</w:t>
      </w:r>
      <w:r>
        <w:rPr>
          <w:spacing w:val="18"/>
        </w:rPr>
        <w:t xml:space="preserve"> </w:t>
      </w:r>
      <w:r>
        <w:rPr/>
        <w:t>стоимости</w:t>
      </w:r>
      <w:r>
        <w:rPr>
          <w:spacing w:val="18"/>
        </w:rPr>
        <w:t xml:space="preserve"> </w:t>
      </w:r>
      <w:r>
        <w:rPr/>
        <w:t>выполнения</w:t>
      </w:r>
      <w:r>
        <w:rPr>
          <w:spacing w:val="18"/>
        </w:rPr>
        <w:t xml:space="preserve"> </w:t>
      </w:r>
      <w:r>
        <w:rPr/>
        <w:t>вышеупомянутых</w:t>
      </w:r>
    </w:p>
    <w:p>
      <w:pPr>
        <w:pStyle w:val="Style16"/>
        <w:spacing w:before="79" w:after="0"/>
        <w:ind w:left="565" w:hanging="0"/>
        <w:jc w:val="left"/>
        <w:rPr>
          <w:sz w:val="28"/>
        </w:rPr>
      </w:pPr>
      <w:r>
        <w:rPr/>
        <w:t>мероприятий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представлены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таблицах 3.2.</w:t>
      </w:r>
    </w:p>
    <w:p>
      <w:pPr>
        <w:pStyle w:val="1"/>
        <w:spacing w:lineRule="exact" w:line="322" w:before="163" w:after="0"/>
        <w:ind w:left="1241" w:right="122" w:hanging="0"/>
        <w:jc w:val="center"/>
        <w:rPr>
          <w:sz w:val="28"/>
        </w:rPr>
      </w:pPr>
      <w:r>
        <w:rPr/>
        <w:t>Мероприятия</w:t>
      </w:r>
      <w:r>
        <w:rPr>
          <w:spacing w:val="-9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строительству</w:t>
      </w:r>
      <w:r>
        <w:rPr>
          <w:spacing w:val="-5"/>
        </w:rPr>
        <w:t xml:space="preserve"> </w:t>
      </w:r>
      <w:r>
        <w:rPr/>
        <w:t>систем</w:t>
      </w:r>
      <w:r>
        <w:rPr>
          <w:spacing w:val="58"/>
        </w:rPr>
        <w:t xml:space="preserve"> </w:t>
      </w:r>
      <w:r>
        <w:rPr/>
        <w:t>водоотведения</w:t>
      </w:r>
      <w:r>
        <w:rPr>
          <w:spacing w:val="-6"/>
        </w:rPr>
        <w:t xml:space="preserve"> </w:t>
      </w:r>
      <w:r>
        <w:rPr/>
        <w:t>Красноборского</w:t>
      </w:r>
    </w:p>
    <w:p>
      <w:pPr>
        <w:pStyle w:val="Normal"/>
        <w:ind w:left="674" w:right="122" w:hanging="0"/>
        <w:jc w:val="center"/>
        <w:rPr>
          <w:b/>
          <w:b/>
          <w:sz w:val="28"/>
        </w:rPr>
      </w:pPr>
      <w:r>
        <w:rPr>
          <w:b/>
          <w:sz w:val="28"/>
        </w:rPr>
        <w:t>сельского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155" w:after="0"/>
        <w:ind w:left="0" w:right="615" w:hanging="0"/>
        <w:jc w:val="right"/>
        <w:rPr>
          <w:sz w:val="2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3.2.1.</w:t>
      </w:r>
    </w:p>
    <w:tbl>
      <w:tblPr>
        <w:tblStyle w:val="TableNormal"/>
        <w:tblW w:w="8999" w:type="dxa"/>
        <w:jc w:val="left"/>
        <w:tblInd w:w="69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87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24" w:right="67" w:firstLine="6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96" w:right="637" w:hanging="12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25" w:after="0"/>
              <w:ind w:left="153" w:right="131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right="25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right="192" w:firstLine="42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7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62" w:right="19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Красноборск</w:t>
            </w:r>
          </w:p>
        </w:tc>
      </w:tr>
      <w:tr>
        <w:trPr>
          <w:trHeight w:val="54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00" w:right="169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12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70" w:right="16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модульных</w:t>
            </w:r>
          </w:p>
          <w:p>
            <w:pPr>
              <w:pStyle w:val="TableParagraph"/>
              <w:widowControl w:val="false"/>
              <w:spacing w:lineRule="exact" w:line="257" w:before="1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очистных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сооружений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  <w:p>
            <w:pPr>
              <w:pStyle w:val="TableParagraph"/>
              <w:widowControl w:val="false"/>
              <w:spacing w:before="1" w:after="0"/>
              <w:ind w:left="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517" w:right="509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насосной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3285,7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50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сетей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водоотведения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3,2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перспективном участке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35"/>
              </w:rPr>
            </w:pPr>
            <w:r>
              <w:rPr>
                <w:kern w:val="0"/>
                <w:sz w:val="3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12936,0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26326,08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960" w:right="19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Зеленец</w:t>
            </w:r>
          </w:p>
        </w:tc>
      </w:tr>
      <w:tr>
        <w:trPr>
          <w:trHeight w:val="54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000" w:right="169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12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6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50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сетей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водоотведения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1,6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перспективном участке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3344,0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2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4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561" w:right="54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2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2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8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13448,38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39774,46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1"/>
        <w:spacing w:lineRule="exact" w:line="322" w:before="5" w:after="0"/>
        <w:ind w:left="1241" w:right="121" w:hanging="0"/>
        <w:jc w:val="center"/>
        <w:rPr>
          <w:sz w:val="28"/>
        </w:rPr>
      </w:pPr>
      <w:r>
        <w:rPr/>
        <w:t>Мероприятия</w:t>
      </w:r>
      <w:r>
        <w:rPr>
          <w:spacing w:val="-18"/>
        </w:rPr>
        <w:t xml:space="preserve"> </w:t>
      </w:r>
      <w:r>
        <w:rPr/>
        <w:t>по</w:t>
      </w:r>
      <w:r>
        <w:rPr>
          <w:spacing w:val="-12"/>
        </w:rPr>
        <w:t xml:space="preserve"> </w:t>
      </w:r>
      <w:r>
        <w:rPr/>
        <w:t>строительству</w:t>
      </w:r>
      <w:r>
        <w:rPr>
          <w:spacing w:val="-11"/>
        </w:rPr>
        <w:t xml:space="preserve"> </w:t>
      </w:r>
      <w:r>
        <w:rPr/>
        <w:t>систем</w:t>
      </w:r>
      <w:r>
        <w:rPr>
          <w:spacing w:val="45"/>
        </w:rPr>
        <w:t xml:space="preserve"> </w:t>
      </w:r>
      <w:r>
        <w:rPr/>
        <w:t>водоотведения</w:t>
      </w:r>
      <w:r>
        <w:rPr>
          <w:spacing w:val="-16"/>
        </w:rPr>
        <w:t xml:space="preserve"> </w:t>
      </w:r>
      <w:r>
        <w:rPr/>
        <w:t>Михайловского</w:t>
      </w:r>
    </w:p>
    <w:p>
      <w:pPr>
        <w:pStyle w:val="Normal"/>
        <w:ind w:left="674" w:right="122" w:hanging="0"/>
        <w:jc w:val="center"/>
        <w:rPr>
          <w:b/>
          <w:b/>
          <w:sz w:val="28"/>
        </w:rPr>
      </w:pPr>
      <w:r>
        <w:rPr>
          <w:b/>
          <w:sz w:val="28"/>
        </w:rPr>
        <w:t>сельского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153" w:after="0"/>
        <w:ind w:left="0" w:right="643" w:hanging="0"/>
        <w:jc w:val="right"/>
        <w:rPr>
          <w:sz w:val="28"/>
        </w:rPr>
      </w:pPr>
      <w:r>
        <w:rPr>
          <w:spacing w:val="-1"/>
        </w:rPr>
        <w:t>Таблица</w:t>
      </w:r>
      <w:r>
        <w:rPr>
          <w:spacing w:val="-16"/>
        </w:rPr>
        <w:t xml:space="preserve"> </w:t>
      </w:r>
      <w:r>
        <w:rPr/>
        <w:t>3.2.2.</w:t>
      </w:r>
    </w:p>
    <w:tbl>
      <w:tblPr>
        <w:tblStyle w:val="TableNormal"/>
        <w:tblW w:w="8999" w:type="dxa"/>
        <w:jc w:val="left"/>
        <w:tblInd w:w="69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87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right="1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3" w:after="0"/>
              <w:ind w:left="750" w:right="659" w:hanging="84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" w:after="0"/>
              <w:ind w:left="160" w:right="138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62" w:right="3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3" w:after="0"/>
              <w:ind w:left="285" w:right="275" w:firstLine="1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3" w:after="0"/>
              <w:ind w:left="227" w:right="220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3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961" w:right="19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Михайловка</w:t>
            </w:r>
          </w:p>
        </w:tc>
      </w:tr>
      <w:tr>
        <w:trPr>
          <w:trHeight w:val="554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5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52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5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53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4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561" w:right="54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10104,38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62" w:right="19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Гавриловка</w:t>
            </w:r>
          </w:p>
        </w:tc>
      </w:tr>
      <w:tr>
        <w:trPr>
          <w:trHeight w:val="55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5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52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55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53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37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99" w:type="dxa"/>
        <w:jc w:val="left"/>
        <w:tblInd w:w="69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275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62" w:right="19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Елшанка</w:t>
            </w:r>
          </w:p>
        </w:tc>
      </w:tr>
      <w:tr>
        <w:trPr>
          <w:trHeight w:val="549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5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52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55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53" w:right="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12486,98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1"/>
        <w:spacing w:lineRule="exact" w:line="322" w:before="10" w:after="0"/>
        <w:ind w:left="1239" w:right="122" w:hanging="0"/>
        <w:jc w:val="center"/>
        <w:rPr>
          <w:sz w:val="24"/>
        </w:rPr>
      </w:pPr>
      <w:r>
        <w:rPr/>
        <w:t>Мероприятия</w:t>
      </w:r>
      <w:r>
        <w:rPr>
          <w:spacing w:val="-10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строительству</w:t>
      </w:r>
      <w:r>
        <w:rPr>
          <w:spacing w:val="-5"/>
        </w:rPr>
        <w:t xml:space="preserve"> </w:t>
      </w:r>
      <w:r>
        <w:rPr/>
        <w:t>систем</w:t>
      </w:r>
      <w:r>
        <w:rPr>
          <w:spacing w:val="60"/>
        </w:rPr>
        <w:t xml:space="preserve"> </w:t>
      </w:r>
      <w:r>
        <w:rPr/>
        <w:t>водоотведения</w:t>
      </w:r>
      <w:r>
        <w:rPr>
          <w:spacing w:val="-6"/>
        </w:rPr>
        <w:t xml:space="preserve"> </w:t>
      </w:r>
      <w:r>
        <w:rPr/>
        <w:t>Подкуровского</w:t>
      </w:r>
    </w:p>
    <w:p>
      <w:pPr>
        <w:pStyle w:val="Normal"/>
        <w:ind w:left="674" w:right="122" w:hanging="0"/>
        <w:jc w:val="center"/>
        <w:rPr>
          <w:b/>
          <w:b/>
          <w:sz w:val="28"/>
        </w:rPr>
      </w:pPr>
      <w:r>
        <w:rPr>
          <w:b/>
          <w:sz w:val="28"/>
        </w:rPr>
        <w:t>сельского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</w:t>
      </w:r>
    </w:p>
    <w:p>
      <w:pPr>
        <w:pStyle w:val="Style16"/>
        <w:spacing w:before="151" w:after="0"/>
        <w:ind w:left="0" w:right="614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3.2.3.</w:t>
      </w:r>
    </w:p>
    <w:tbl>
      <w:tblPr>
        <w:tblStyle w:val="TableNormal"/>
        <w:tblW w:w="8999" w:type="dxa"/>
        <w:jc w:val="left"/>
        <w:tblInd w:w="69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87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25" w:after="0"/>
              <w:ind w:left="153" w:right="131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7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7" w:right="202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5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62" w:right="194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Солдатская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Ташла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Лысогорский</w:t>
            </w:r>
          </w:p>
        </w:tc>
      </w:tr>
      <w:tr>
        <w:trPr>
          <w:trHeight w:val="546" w:hRule="atLeast"/>
        </w:trPr>
        <w:tc>
          <w:tcPr>
            <w:tcW w:w="54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47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3573,9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7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01" w:right="288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5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46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112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3285,7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10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237" w:right="220" w:hanging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коллектора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3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16940,0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7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3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23" w:after="0"/>
              <w:ind w:left="153" w:right="131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3" w:after="0"/>
              <w:ind w:left="285" w:right="267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3" w:after="0"/>
              <w:ind w:left="227" w:right="202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3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7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(Ду=400мм)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165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196" w:right="187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безнапорных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62" w:before="2" w:after="0"/>
              <w:ind w:left="52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перспективном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2,8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7566,9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40279,5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8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962" w:right="194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с.Подкуровка,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Скугареевка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Леоновский</w:t>
            </w:r>
          </w:p>
        </w:tc>
      </w:tr>
      <w:tr>
        <w:trPr>
          <w:trHeight w:val="551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997" w:right="169" w:hanging="809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2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5956,5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30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01" w:right="288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5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96" w:right="187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безнапорных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 сливных станции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перспективном участке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2,6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12430,0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2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138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8999" w:type="dxa"/>
        <w:jc w:val="left"/>
        <w:tblInd w:w="69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5"/>
        <w:gridCol w:w="2829"/>
        <w:gridCol w:w="1133"/>
        <w:gridCol w:w="1487"/>
        <w:gridCol w:w="1480"/>
        <w:gridCol w:w="1524"/>
      </w:tblGrid>
      <w:tr>
        <w:trPr>
          <w:trHeight w:val="1658" w:hRule="atLeast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96" w:right="187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безнапорных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 на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52" w:right="38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перспективном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3,4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16060,0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4" w:right="118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43359,5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9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83639,0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1"/>
        <w:spacing w:before="13" w:after="0"/>
        <w:ind w:left="3916" w:hanging="3558"/>
        <w:rPr>
          <w:sz w:val="24"/>
        </w:rPr>
      </w:pPr>
      <w:r>
        <w:rPr/>
        <w:t>Мероприятия</w:t>
      </w:r>
      <w:r>
        <w:rPr>
          <w:spacing w:val="-11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строительству</w:t>
      </w:r>
      <w:r>
        <w:rPr>
          <w:spacing w:val="-6"/>
        </w:rPr>
        <w:t xml:space="preserve"> </w:t>
      </w:r>
      <w:r>
        <w:rPr/>
        <w:t>систем</w:t>
      </w:r>
      <w:r>
        <w:rPr>
          <w:spacing w:val="59"/>
        </w:rPr>
        <w:t xml:space="preserve"> </w:t>
      </w:r>
      <w:r>
        <w:rPr/>
        <w:t>водоотведения</w:t>
      </w:r>
      <w:r>
        <w:rPr>
          <w:spacing w:val="-6"/>
        </w:rPr>
        <w:t xml:space="preserve"> </w:t>
      </w:r>
      <w:r>
        <w:rPr/>
        <w:t>Ясашноташлинского</w:t>
      </w:r>
      <w:r>
        <w:rPr>
          <w:spacing w:val="-67"/>
        </w:rPr>
        <w:t xml:space="preserve"> </w:t>
      </w:r>
      <w:r>
        <w:rPr/>
        <w:t>сельского поселения</w:t>
      </w:r>
    </w:p>
    <w:p>
      <w:pPr>
        <w:pStyle w:val="Style16"/>
        <w:spacing w:before="155" w:after="0"/>
        <w:ind w:left="0" w:right="614" w:hanging="0"/>
        <w:jc w:val="right"/>
        <w:rPr>
          <w:sz w:val="24"/>
        </w:rPr>
      </w:pPr>
      <w:r>
        <w:rPr/>
        <w:t>Таблица</w:t>
      </w:r>
      <w:r>
        <w:rPr>
          <w:spacing w:val="-4"/>
        </w:rPr>
        <w:t xml:space="preserve"> </w:t>
      </w:r>
      <w:r>
        <w:rPr/>
        <w:t>3.2.4.</w:t>
      </w:r>
    </w:p>
    <w:tbl>
      <w:tblPr>
        <w:tblStyle w:val="TableNormal"/>
        <w:tblW w:w="9001" w:type="dxa"/>
        <w:jc w:val="left"/>
        <w:tblInd w:w="69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4"/>
        <w:gridCol w:w="2831"/>
        <w:gridCol w:w="1132"/>
        <w:gridCol w:w="341"/>
        <w:gridCol w:w="1145"/>
        <w:gridCol w:w="1483"/>
        <w:gridCol w:w="1524"/>
      </w:tblGrid>
      <w:tr>
        <w:trPr>
          <w:trHeight w:val="873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53" w:right="131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12" w:right="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6" w:right="204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3" w:hRule="atLeast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557" w:right="35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Ясашная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Ташла</w:t>
            </w:r>
          </w:p>
        </w:tc>
      </w:tr>
      <w:tr>
        <w:trPr>
          <w:trHeight w:val="549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997" w:right="168" w:hanging="80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32" w:right="3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4765,2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  <w:p>
            <w:pPr>
              <w:pStyle w:val="TableParagraph"/>
              <w:widowControl w:val="false"/>
              <w:spacing w:lineRule="exact" w:line="258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9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304" w:right="285" w:hanging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112" w:right="9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332" w:right="3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551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74" w:right="446" w:firstLine="1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канализационного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12" w:right="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62" w:right="3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332" w:right="3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19800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70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03" w:right="165" w:firstLine="37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349" w:right="3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</w:t>
            </w:r>
          </w:p>
          <w:p>
            <w:pPr>
              <w:pStyle w:val="TableParagraph"/>
              <w:widowControl w:val="false"/>
              <w:spacing w:before="0" w:after="0"/>
              <w:ind w:left="347" w:right="34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-во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285" w:right="268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226" w:right="204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825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51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коллектора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 до ЛОС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(Ду=400мм)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</w:tc>
      </w:tr>
      <w:tr>
        <w:trPr>
          <w:trHeight w:val="1657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 w:before="0" w:after="0"/>
              <w:ind w:left="196" w:right="187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безнапорных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 сливной станции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перспективном участке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9" w:right="3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1,3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2" w:right="3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3432,0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656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96" w:right="187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безнапорных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канализационных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 сливной станции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перспективном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участке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49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застройки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км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9" w:right="3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2,3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2" w:right="3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5016,0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1"/>
              </w:rPr>
            </w:pPr>
            <w:r>
              <w:rPr>
                <w:kern w:val="0"/>
                <w:sz w:val="21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before="0" w:after="0"/>
              <w:ind w:lef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9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32" w:right="3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41926,3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59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332" w:right="3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41926,3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139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before="79" w:after="0"/>
        <w:ind w:left="4585" w:hanging="4259"/>
        <w:rPr>
          <w:sz w:val="20"/>
        </w:rPr>
      </w:pPr>
      <w:r>
        <w:rPr/>
        <w:t>Мероприятия</w:t>
      </w:r>
      <w:r>
        <w:rPr>
          <w:spacing w:val="-10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строительству</w:t>
      </w:r>
      <w:r>
        <w:rPr>
          <w:spacing w:val="-5"/>
        </w:rPr>
        <w:t xml:space="preserve"> </w:t>
      </w:r>
      <w:r>
        <w:rPr/>
        <w:t>систем</w:t>
      </w:r>
      <w:r>
        <w:rPr>
          <w:spacing w:val="59"/>
        </w:rPr>
        <w:t xml:space="preserve"> </w:t>
      </w:r>
      <w:r>
        <w:rPr/>
        <w:t>водоотведения</w:t>
      </w:r>
      <w:r>
        <w:rPr>
          <w:spacing w:val="-6"/>
        </w:rPr>
        <w:t xml:space="preserve"> </w:t>
      </w:r>
      <w:r>
        <w:rPr/>
        <w:t>Белогорское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67"/>
        </w:rPr>
        <w:t xml:space="preserve"> </w:t>
      </w:r>
      <w:r>
        <w:rPr/>
        <w:t>поселение</w:t>
      </w:r>
    </w:p>
    <w:p>
      <w:pPr>
        <w:pStyle w:val="Style16"/>
        <w:spacing w:before="155" w:after="0"/>
        <w:ind w:left="0" w:right="615" w:hanging="0"/>
        <w:jc w:val="right"/>
        <w:rPr>
          <w:sz w:val="20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3.2.5.</w:t>
      </w:r>
    </w:p>
    <w:tbl>
      <w:tblPr>
        <w:tblStyle w:val="TableNormal"/>
        <w:tblW w:w="9032" w:type="dxa"/>
        <w:jc w:val="left"/>
        <w:tblInd w:w="69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44"/>
        <w:gridCol w:w="2831"/>
        <w:gridCol w:w="1132"/>
        <w:gridCol w:w="1486"/>
        <w:gridCol w:w="1481"/>
        <w:gridCol w:w="1557"/>
      </w:tblGrid>
      <w:tr>
        <w:trPr>
          <w:trHeight w:val="873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15" w:right="76" w:firstLine="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50" w:right="647" w:hanging="84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25" w:after="0"/>
              <w:ind w:left="153" w:right="131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2" w:right="35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Кол-во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5" w:right="267" w:firstLine="1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Затраты,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руб.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7" w:right="235" w:firstLine="28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внедрения</w:t>
            </w:r>
          </w:p>
        </w:tc>
      </w:tr>
      <w:tr>
        <w:trPr>
          <w:trHeight w:val="273" w:hRule="atLeast"/>
        </w:trPr>
        <w:tc>
          <w:tcPr>
            <w:tcW w:w="9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3610" w:right="35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Сосновка</w:t>
            </w:r>
          </w:p>
        </w:tc>
      </w:tr>
      <w:tr>
        <w:trPr>
          <w:trHeight w:val="554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000" w:right="169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112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4765,2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5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1" w:after="0"/>
              <w:ind w:left="44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47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381" w:right="134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13678,28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9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3610" w:right="359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Белогорское</w:t>
            </w:r>
          </w:p>
        </w:tc>
      </w:tr>
      <w:tr>
        <w:trPr>
          <w:trHeight w:val="553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000" w:right="169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112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4765,2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5" w:hRule="atLeast"/>
        </w:trPr>
        <w:tc>
          <w:tcPr>
            <w:tcW w:w="5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4765,2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90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610" w:right="35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Борла</w:t>
            </w:r>
          </w:p>
        </w:tc>
      </w:tr>
      <w:tr>
        <w:trPr>
          <w:trHeight w:val="549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000" w:right="169" w:hanging="812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Строительство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112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4765,2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825" w:hRule="atLeast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99" w:right="290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Строительство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ЛОС,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шт.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0" w:after="0"/>
              <w:ind w:left="272" w:right="2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8913,08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3" w:after="0"/>
              <w:ind w:left="381" w:right="134" w:hanging="23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277" w:hRule="atLeast"/>
        </w:trPr>
        <w:tc>
          <w:tcPr>
            <w:tcW w:w="5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13678,28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5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0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72" w:right="25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32121,76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</w:tr>
    </w:tbl>
    <w:p>
      <w:pPr>
        <w:pStyle w:val="Style16"/>
        <w:spacing w:lineRule="auto" w:line="360"/>
        <w:ind w:left="565" w:right="241" w:firstLine="568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текущим</w:t>
      </w:r>
      <w:r>
        <w:rPr>
          <w:spacing w:val="1"/>
        </w:rPr>
        <w:t xml:space="preserve"> </w:t>
      </w:r>
      <w:r>
        <w:rPr/>
        <w:t>законодательством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стоимость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расходы,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ее осуществлением.</w:t>
      </w:r>
      <w:r>
        <w:rPr>
          <w:spacing w:val="-2"/>
        </w:rPr>
        <w:t xml:space="preserve"> </w:t>
      </w:r>
      <w:r>
        <w:rPr/>
        <w:t>Эти</w:t>
      </w:r>
      <w:r>
        <w:rPr>
          <w:spacing w:val="-3"/>
        </w:rPr>
        <w:t xml:space="preserve"> </w:t>
      </w:r>
      <w:r>
        <w:rPr/>
        <w:t>расходы включают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себя: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98" w:leader="none"/>
        </w:tabs>
        <w:spacing w:before="1" w:after="0"/>
        <w:ind w:left="1297" w:hanging="164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проектно-изыскательских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98" w:leader="none"/>
        </w:tabs>
        <w:spacing w:before="160" w:after="0"/>
        <w:ind w:left="1297" w:hanging="164"/>
        <w:rPr>
          <w:sz w:val="28"/>
        </w:rPr>
      </w:pP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строительно-монтажных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490" w:leader="none"/>
        </w:tabs>
        <w:spacing w:lineRule="auto" w:line="360" w:before="163" w:after="0"/>
        <w:ind w:left="565" w:right="242" w:firstLine="568"/>
        <w:rPr>
          <w:sz w:val="28"/>
        </w:rPr>
      </w:pPr>
      <w:r>
        <w:rPr>
          <w:sz w:val="28"/>
        </w:rPr>
        <w:t>Замену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98" w:leader="none"/>
        </w:tabs>
        <w:spacing w:lineRule="exact" w:line="321"/>
        <w:ind w:left="1297" w:hanging="164"/>
        <w:rPr>
          <w:sz w:val="28"/>
        </w:rPr>
      </w:pP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98" w:leader="none"/>
        </w:tabs>
        <w:spacing w:before="161" w:after="0"/>
        <w:ind w:left="1297" w:hanging="164"/>
        <w:jc w:val="left"/>
        <w:rPr>
          <w:sz w:val="28"/>
        </w:rPr>
      </w:pPr>
      <w:r>
        <w:rPr>
          <w:sz w:val="28"/>
        </w:rPr>
        <w:t>Пусконаладочные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86" w:leader="none"/>
        </w:tabs>
        <w:spacing w:lineRule="auto" w:line="360" w:before="163" w:after="0"/>
        <w:ind w:left="565" w:right="245" w:firstLine="568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активами</w:t>
      </w:r>
      <w:r>
        <w:rPr>
          <w:spacing w:val="-1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аренда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на время строительства);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288" w:leader="none"/>
        </w:tabs>
        <w:spacing w:lineRule="auto" w:line="360"/>
        <w:ind w:left="565" w:right="240" w:firstLine="568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налоговые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обязательства,</w:t>
      </w:r>
      <w:r>
        <w:rPr>
          <w:spacing w:val="-1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3"/>
          <w:sz w:val="28"/>
        </w:rPr>
        <w:t xml:space="preserve"> </w:t>
      </w:r>
      <w:r>
        <w:rPr>
          <w:sz w:val="28"/>
        </w:rPr>
        <w:t>из-за</w:t>
      </w:r>
      <w:r>
        <w:rPr>
          <w:spacing w:val="-14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выручки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результате 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>
      <w:pPr>
        <w:sectPr>
          <w:headerReference w:type="default" r:id="rId140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exact" w:line="321"/>
        <w:ind w:left="1134" w:hanging="0"/>
        <w:jc w:val="left"/>
        <w:rPr>
          <w:sz w:val="20"/>
        </w:rPr>
      </w:pPr>
      <w:r>
        <w:rPr/>
        <w:t>Сметная</w:t>
      </w:r>
      <w:r>
        <w:rPr>
          <w:spacing w:val="19"/>
        </w:rPr>
        <w:t xml:space="preserve"> </w:t>
      </w:r>
      <w:r>
        <w:rPr/>
        <w:t>стоимость,</w:t>
      </w:r>
      <w:r>
        <w:rPr>
          <w:spacing w:val="88"/>
        </w:rPr>
        <w:t xml:space="preserve"> </w:t>
      </w:r>
      <w:r>
        <w:rPr/>
        <w:t>выраженная</w:t>
      </w:r>
      <w:r>
        <w:rPr>
          <w:spacing w:val="89"/>
        </w:rPr>
        <w:t xml:space="preserve"> </w:t>
      </w:r>
      <w:r>
        <w:rPr/>
        <w:t>в</w:t>
      </w:r>
      <w:r>
        <w:rPr>
          <w:spacing w:val="88"/>
        </w:rPr>
        <w:t xml:space="preserve"> </w:t>
      </w:r>
      <w:r>
        <w:rPr/>
        <w:t>текущих</w:t>
      </w:r>
      <w:r>
        <w:rPr>
          <w:spacing w:val="86"/>
        </w:rPr>
        <w:t xml:space="preserve"> </w:t>
      </w:r>
      <w:r>
        <w:rPr/>
        <w:t>ценах,</w:t>
      </w:r>
      <w:r>
        <w:rPr>
          <w:spacing w:val="88"/>
        </w:rPr>
        <w:t xml:space="preserve"> </w:t>
      </w:r>
      <w:r>
        <w:rPr/>
        <w:t>представляет</w:t>
      </w:r>
      <w:r>
        <w:rPr>
          <w:spacing w:val="89"/>
        </w:rPr>
        <w:t xml:space="preserve"> </w:t>
      </w:r>
      <w:r>
        <w:rPr/>
        <w:t>собой</w:t>
      </w:r>
    </w:p>
    <w:p>
      <w:pPr>
        <w:pStyle w:val="Style16"/>
        <w:spacing w:lineRule="auto" w:line="360" w:before="79" w:after="0"/>
        <w:ind w:left="565" w:right="248" w:hanging="0"/>
        <w:rPr>
          <w:sz w:val="20"/>
        </w:rPr>
      </w:pPr>
      <w:r>
        <w:rPr/>
        <w:t>стоимость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ценах</w:t>
      </w:r>
      <w:r>
        <w:rPr>
          <w:spacing w:val="1"/>
        </w:rPr>
        <w:t xml:space="preserve"> </w:t>
      </w:r>
      <w:r>
        <w:rPr/>
        <w:t>того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оно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осуществиться,</w:t>
      </w:r>
      <w:r>
        <w:rPr>
          <w:spacing w:val="-1"/>
        </w:rPr>
        <w:t xml:space="preserve"> </w:t>
      </w:r>
      <w:r>
        <w:rPr/>
        <w:t>и включает</w:t>
      </w:r>
      <w:r>
        <w:rPr>
          <w:spacing w:val="-1"/>
        </w:rPr>
        <w:t xml:space="preserve"> </w:t>
      </w:r>
      <w:r>
        <w:rPr/>
        <w:t>все</w:t>
      </w:r>
      <w:r>
        <w:rPr>
          <w:spacing w:val="-2"/>
        </w:rPr>
        <w:t xml:space="preserve"> </w:t>
      </w:r>
      <w:r>
        <w:rPr/>
        <w:t>вышеперечисленные</w:t>
      </w:r>
      <w:r>
        <w:rPr>
          <w:spacing w:val="-4"/>
        </w:rPr>
        <w:t xml:space="preserve"> </w:t>
      </w:r>
      <w:r>
        <w:rPr/>
        <w:t>расходы.</w:t>
      </w:r>
    </w:p>
    <w:p>
      <w:pPr>
        <w:pStyle w:val="Style16"/>
        <w:spacing w:lineRule="auto" w:line="360" w:before="1" w:after="0"/>
        <w:ind w:left="565" w:right="241" w:firstLine="568"/>
        <w:rPr>
          <w:sz w:val="20"/>
        </w:rPr>
      </w:pPr>
      <w:r>
        <w:rPr/>
        <w:t>Стоимость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определена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-67"/>
        </w:rPr>
        <w:t xml:space="preserve"> </w:t>
      </w:r>
      <w:r>
        <w:rPr/>
        <w:t>ценах</w:t>
      </w:r>
      <w:r>
        <w:rPr>
          <w:spacing w:val="1"/>
        </w:rPr>
        <w:t xml:space="preserve"> </w:t>
      </w:r>
      <w:r>
        <w:rPr/>
        <w:t>2024</w:t>
      </w:r>
      <w:r>
        <w:rPr>
          <w:spacing w:val="1"/>
        </w:rPr>
        <w:t xml:space="preserve"> </w:t>
      </w:r>
      <w:r>
        <w:rPr/>
        <w:t>года.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пересчета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текущие</w:t>
      </w:r>
      <w:r>
        <w:rPr>
          <w:spacing w:val="1"/>
        </w:rPr>
        <w:t xml:space="preserve"> </w:t>
      </w:r>
      <w:r>
        <w:rPr/>
        <w:t>цены</w:t>
      </w:r>
      <w:r>
        <w:rPr>
          <w:spacing w:val="1"/>
        </w:rPr>
        <w:t xml:space="preserve"> </w:t>
      </w:r>
      <w:r>
        <w:rPr/>
        <w:t>применяется</w:t>
      </w:r>
      <w:r>
        <w:rPr>
          <w:spacing w:val="1"/>
        </w:rPr>
        <w:t xml:space="preserve"> </w:t>
      </w:r>
      <w:r>
        <w:rPr/>
        <w:t>коэффициент</w:t>
      </w:r>
      <w:r>
        <w:rPr>
          <w:spacing w:val="-67"/>
        </w:rPr>
        <w:t xml:space="preserve"> </w:t>
      </w:r>
      <w:r>
        <w:rPr/>
        <w:t>инфляции, установленный на 2024 год – 3,2%, с последующим снижением на 2</w:t>
      </w:r>
      <w:r>
        <w:rPr>
          <w:spacing w:val="1"/>
        </w:rPr>
        <w:t xml:space="preserve"> </w:t>
      </w:r>
      <w:r>
        <w:rPr/>
        <w:t>процентных пункта</w:t>
      </w:r>
      <w:r>
        <w:rPr>
          <w:spacing w:val="-3"/>
        </w:rPr>
        <w:t xml:space="preserve"> </w:t>
      </w:r>
      <w:r>
        <w:rPr/>
        <w:t>для последующих</w:t>
      </w:r>
      <w:r>
        <w:rPr>
          <w:spacing w:val="1"/>
        </w:rPr>
        <w:t xml:space="preserve"> </w:t>
      </w:r>
      <w:r>
        <w:rPr/>
        <w:t>лет.</w:t>
      </w:r>
    </w:p>
    <w:p>
      <w:pPr>
        <w:pStyle w:val="ListParagraph"/>
        <w:numPr>
          <w:ilvl w:val="1"/>
          <w:numId w:val="4"/>
        </w:numPr>
        <w:tabs>
          <w:tab w:val="clear" w:pos="720"/>
          <w:tab w:val="left" w:pos="826" w:leader="none"/>
          <w:tab w:val="left" w:pos="827" w:leader="none"/>
          <w:tab w:val="left" w:pos="1334" w:leader="none"/>
          <w:tab w:val="left" w:pos="3382" w:leader="none"/>
          <w:tab w:val="left" w:pos="4831" w:leader="none"/>
          <w:tab w:val="left" w:pos="6164" w:leader="none"/>
          <w:tab w:val="left" w:pos="8638" w:leader="none"/>
        </w:tabs>
        <w:spacing w:lineRule="auto" w:line="360"/>
        <w:ind w:left="565" w:right="244" w:hanging="459"/>
        <w:jc w:val="right"/>
        <w:rPr>
          <w:sz w:val="28"/>
        </w:rPr>
      </w:pPr>
      <w:r>
        <w:rPr>
          <w:b/>
          <w:sz w:val="28"/>
        </w:rPr>
        <w:t>Целевые показатели развития централизованной системы водоотведения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При</w:t>
        <w:tab/>
        <w:t>формировании</w:t>
        <w:tab/>
        <w:t>стратегии</w:t>
        <w:tab/>
        <w:t>развития</w:t>
        <w:tab/>
        <w:t>централизованной</w:t>
        <w:tab/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27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27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целью</w:t>
      </w:r>
      <w:r>
        <w:rPr>
          <w:spacing w:val="26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масс</w:t>
      </w:r>
      <w:r>
        <w:rPr>
          <w:spacing w:val="-7"/>
          <w:sz w:val="28"/>
        </w:rPr>
        <w:t xml:space="preserve"> </w:t>
      </w:r>
      <w:r>
        <w:rPr>
          <w:sz w:val="28"/>
        </w:rPr>
        <w:t>загрязняющих</w:t>
      </w:r>
    </w:p>
    <w:p>
      <w:pPr>
        <w:pStyle w:val="Style16"/>
        <w:spacing w:before="1" w:after="0"/>
        <w:ind w:left="565" w:hanging="0"/>
        <w:jc w:val="left"/>
        <w:rPr>
          <w:sz w:val="20"/>
        </w:rPr>
      </w:pPr>
      <w:r>
        <w:rPr/>
        <w:t>веществ,</w:t>
      </w:r>
      <w:r>
        <w:rPr>
          <w:spacing w:val="-4"/>
        </w:rPr>
        <w:t xml:space="preserve"> </w:t>
      </w:r>
      <w:r>
        <w:rPr/>
        <w:t>сбрасываемых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водные</w:t>
      </w:r>
      <w:r>
        <w:rPr>
          <w:spacing w:val="-2"/>
        </w:rPr>
        <w:t xml:space="preserve"> </w:t>
      </w:r>
      <w:r>
        <w:rPr/>
        <w:t>объекты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составе</w:t>
      </w:r>
      <w:r>
        <w:rPr>
          <w:spacing w:val="-4"/>
        </w:rPr>
        <w:t xml:space="preserve"> </w:t>
      </w:r>
      <w:r>
        <w:rPr/>
        <w:t>сточных</w:t>
      </w:r>
      <w:r>
        <w:rPr>
          <w:spacing w:val="-1"/>
        </w:rPr>
        <w:t xml:space="preserve"> </w:t>
      </w:r>
      <w:r>
        <w:rPr/>
        <w:t>вод.</w:t>
      </w:r>
    </w:p>
    <w:p>
      <w:pPr>
        <w:pStyle w:val="Style16"/>
        <w:spacing w:before="161" w:after="0"/>
        <w:ind w:left="1134" w:hanging="0"/>
        <w:jc w:val="left"/>
        <w:rPr>
          <w:sz w:val="20"/>
        </w:rPr>
      </w:pPr>
      <w:r>
        <w:rPr/>
        <w:t>Эти</w:t>
      </w:r>
      <w:r>
        <w:rPr>
          <w:spacing w:val="-4"/>
        </w:rPr>
        <w:t xml:space="preserve"> </w:t>
      </w:r>
      <w:r>
        <w:rPr/>
        <w:t>целевые</w:t>
      </w:r>
      <w:r>
        <w:rPr>
          <w:spacing w:val="-3"/>
        </w:rPr>
        <w:t xml:space="preserve"> </w:t>
      </w:r>
      <w:r>
        <w:rPr/>
        <w:t>показатели</w:t>
      </w:r>
      <w:r>
        <w:rPr>
          <w:spacing w:val="-4"/>
        </w:rPr>
        <w:t xml:space="preserve"> </w:t>
      </w:r>
      <w:r>
        <w:rPr/>
        <w:t>определяются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основе: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1632" w:leader="none"/>
          <w:tab w:val="left" w:pos="1633" w:leader="none"/>
          <w:tab w:val="left" w:pos="3462" w:leader="none"/>
          <w:tab w:val="left" w:pos="5151" w:leader="none"/>
          <w:tab w:val="left" w:pos="6271" w:leader="none"/>
          <w:tab w:val="left" w:pos="8213" w:leader="none"/>
          <w:tab w:val="left" w:pos="9980" w:leader="none"/>
        </w:tabs>
        <w:spacing w:lineRule="auto" w:line="360" w:before="160" w:after="0"/>
        <w:ind w:left="565" w:right="247" w:firstLine="568"/>
        <w:rPr>
          <w:sz w:val="28"/>
        </w:rPr>
      </w:pPr>
      <w:r>
        <w:rPr>
          <w:sz w:val="28"/>
        </w:rPr>
        <w:t>Фактических</w:t>
        <w:tab/>
        <w:t>результатов</w:t>
        <w:tab/>
        <w:t>работы</w:t>
        <w:tab/>
        <w:t>регулируемой</w:t>
        <w:tab/>
        <w:t>организации</w:t>
        <w:tab/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регулируемый период;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1733" w:leader="none"/>
          <w:tab w:val="left" w:pos="1734" w:leader="none"/>
          <w:tab w:val="left" w:pos="3537" w:leader="none"/>
          <w:tab w:val="left" w:pos="5509" w:leader="none"/>
          <w:tab w:val="left" w:pos="6797" w:leader="none"/>
          <w:tab w:val="left" w:pos="9396" w:leader="none"/>
        </w:tabs>
        <w:spacing w:lineRule="auto" w:line="362"/>
        <w:ind w:left="565" w:right="246" w:firstLine="568"/>
        <w:rPr>
          <w:sz w:val="28"/>
        </w:rPr>
      </w:pPr>
      <w:r>
        <w:rPr>
          <w:sz w:val="28"/>
        </w:rPr>
        <w:t>Результатов</w:t>
        <w:tab/>
        <w:t>технического</w:t>
        <w:tab/>
        <w:t>анализа</w:t>
        <w:tab/>
        <w:t>централизованных</w:t>
        <w:tab/>
      </w:r>
      <w:r>
        <w:rPr>
          <w:spacing w:val="-1"/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водоотведения;</w:t>
      </w:r>
    </w:p>
    <w:p>
      <w:pPr>
        <w:pStyle w:val="ListParagraph"/>
        <w:numPr>
          <w:ilvl w:val="2"/>
          <w:numId w:val="4"/>
        </w:numPr>
        <w:tabs>
          <w:tab w:val="clear" w:pos="720"/>
          <w:tab w:val="left" w:pos="1491" w:leader="none"/>
        </w:tabs>
        <w:spacing w:lineRule="auto" w:line="360"/>
        <w:ind w:left="565" w:right="251" w:firstLine="568"/>
        <w:rPr>
          <w:sz w:val="28"/>
        </w:rPr>
      </w:pPr>
      <w:r>
        <w:rPr>
          <w:sz w:val="28"/>
        </w:rPr>
        <w:t>Сравнения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8"/>
          <w:sz w:val="28"/>
        </w:rPr>
        <w:t xml:space="preserve"> </w:t>
      </w:r>
      <w:r>
        <w:rPr>
          <w:sz w:val="28"/>
        </w:rPr>
        <w:t>регулируемой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аналогами.</w:t>
      </w:r>
    </w:p>
    <w:p>
      <w:pPr>
        <w:pStyle w:val="Style16"/>
        <w:tabs>
          <w:tab w:val="clear" w:pos="720"/>
          <w:tab w:val="left" w:pos="1541" w:leader="none"/>
          <w:tab w:val="left" w:pos="2800" w:leader="none"/>
          <w:tab w:val="left" w:pos="4499" w:leader="none"/>
          <w:tab w:val="left" w:pos="6317" w:leader="none"/>
          <w:tab w:val="left" w:pos="8111" w:leader="none"/>
        </w:tabs>
        <w:spacing w:lineRule="auto" w:line="362"/>
        <w:ind w:left="565" w:right="247" w:firstLine="568"/>
        <w:jc w:val="left"/>
        <w:rPr>
          <w:sz w:val="20"/>
        </w:rPr>
      </w:pPr>
      <w:r>
        <w:rPr/>
        <w:t>К</w:t>
        <w:tab/>
        <w:t>целевым</w:t>
        <w:tab/>
        <w:t>показателям</w:t>
        <w:tab/>
        <w:t>деятельности</w:t>
        <w:tab/>
        <w:t>организаций,</w:t>
        <w:tab/>
      </w:r>
      <w:r>
        <w:rPr>
          <w:spacing w:val="-1"/>
        </w:rPr>
        <w:t>осуществляющих</w:t>
      </w:r>
      <w:r>
        <w:rPr>
          <w:spacing w:val="-67"/>
        </w:rPr>
        <w:t xml:space="preserve"> </w:t>
      </w:r>
      <w:r>
        <w:rPr/>
        <w:t>водоотведение,</w:t>
      </w:r>
      <w:r>
        <w:rPr>
          <w:spacing w:val="-2"/>
        </w:rPr>
        <w:t xml:space="preserve"> </w:t>
      </w:r>
      <w:r>
        <w:rPr/>
        <w:t>относятся следующие параметры: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98" w:leader="none"/>
        </w:tabs>
        <w:spacing w:lineRule="exact" w:line="317"/>
        <w:jc w:val="left"/>
        <w:rPr>
          <w:sz w:val="28"/>
        </w:rPr>
      </w:pPr>
      <w:r>
        <w:rPr>
          <w:sz w:val="28"/>
        </w:rPr>
        <w:t>Надежность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бесперебойность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водоотведения;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98" w:leader="none"/>
        </w:tabs>
        <w:spacing w:before="153" w:after="0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потребителей;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298" w:leader="none"/>
        </w:tabs>
        <w:spacing w:before="161" w:after="0"/>
        <w:jc w:val="left"/>
        <w:rPr>
          <w:sz w:val="28"/>
        </w:rPr>
      </w:pPr>
      <w:r>
        <w:rPr>
          <w:sz w:val="28"/>
        </w:rPr>
        <w:t>Эффективность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4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вод;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62" w:leader="none"/>
        </w:tabs>
        <w:spacing w:before="163" w:after="0"/>
        <w:ind w:left="1362" w:hanging="228"/>
        <w:jc w:val="left"/>
        <w:rPr>
          <w:sz w:val="28"/>
        </w:rPr>
      </w:pPr>
      <w:r>
        <w:rPr>
          <w:sz w:val="28"/>
        </w:rPr>
        <w:t>Эффективность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транспортировке</w:t>
      </w:r>
      <w:r>
        <w:rPr>
          <w:spacing w:val="56"/>
          <w:sz w:val="28"/>
        </w:rPr>
        <w:t xml:space="preserve"> </w:t>
      </w:r>
      <w:r>
        <w:rPr>
          <w:sz w:val="28"/>
        </w:rPr>
        <w:t>сточных</w:t>
      </w:r>
    </w:p>
    <w:p>
      <w:pPr>
        <w:pStyle w:val="Style16"/>
        <w:spacing w:before="161" w:after="0"/>
        <w:ind w:left="565" w:hanging="0"/>
        <w:jc w:val="left"/>
        <w:rPr>
          <w:sz w:val="20"/>
        </w:rPr>
      </w:pPr>
      <w:r>
        <w:rPr/>
        <w:t>вод;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510" w:leader="none"/>
          <w:tab w:val="left" w:pos="1511" w:leader="none"/>
          <w:tab w:val="left" w:pos="3435" w:leader="none"/>
          <w:tab w:val="left" w:pos="4498" w:leader="none"/>
          <w:tab w:val="left" w:pos="5974" w:leader="none"/>
          <w:tab w:val="left" w:pos="6532" w:leader="none"/>
          <w:tab w:val="left" w:pos="8235" w:leader="none"/>
        </w:tabs>
        <w:spacing w:before="160" w:after="0"/>
        <w:ind w:left="1510" w:hanging="377"/>
        <w:jc w:val="left"/>
        <w:rPr>
          <w:sz w:val="28"/>
        </w:rPr>
      </w:pPr>
      <w:r>
        <w:rPr>
          <w:sz w:val="28"/>
        </w:rPr>
        <w:t>Соотношение</w:t>
        <w:tab/>
        <w:t>между</w:t>
        <w:tab/>
        <w:t>затратами</w:t>
        <w:tab/>
        <w:t>на</w:t>
        <w:tab/>
        <w:t>реализацию</w:t>
        <w:tab/>
        <w:t>инвестиционной</w:t>
      </w:r>
    </w:p>
    <w:p>
      <w:pPr>
        <w:pStyle w:val="Style16"/>
        <w:spacing w:before="161" w:after="0"/>
        <w:ind w:left="565" w:hanging="0"/>
        <w:jc w:val="left"/>
        <w:rPr>
          <w:sz w:val="20"/>
        </w:rPr>
      </w:pPr>
      <w:r>
        <w:rPr/>
        <w:t>программы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уровнем</w:t>
      </w:r>
      <w:r>
        <w:rPr>
          <w:spacing w:val="-3"/>
        </w:rPr>
        <w:t xml:space="preserve"> </w:t>
      </w:r>
      <w:r>
        <w:rPr/>
        <w:t>улучшения</w:t>
      </w:r>
      <w:r>
        <w:rPr>
          <w:spacing w:val="-5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очистки</w:t>
      </w:r>
      <w:r>
        <w:rPr>
          <w:spacing w:val="-3"/>
        </w:rPr>
        <w:t xml:space="preserve"> </w:t>
      </w:r>
      <w:r>
        <w:rPr/>
        <w:t>сточных</w:t>
      </w:r>
      <w:r>
        <w:rPr>
          <w:spacing w:val="-1"/>
        </w:rPr>
        <w:t xml:space="preserve"> </w:t>
      </w:r>
      <w:r>
        <w:rPr/>
        <w:t>вод.</w:t>
      </w:r>
    </w:p>
    <w:p>
      <w:pPr>
        <w:sectPr>
          <w:headerReference w:type="default" r:id="rId141"/>
          <w:type w:val="nextPage"/>
          <w:pgSz w:w="11906" w:h="16838"/>
          <w:pgMar w:left="880" w:right="5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 w:before="162" w:after="0"/>
        <w:ind w:left="565" w:firstLine="568"/>
        <w:jc w:val="left"/>
        <w:rPr>
          <w:sz w:val="20"/>
        </w:rPr>
      </w:pPr>
      <w:r>
        <w:rPr/>
        <w:t>Расчетные</w:t>
      </w:r>
      <w:r>
        <w:rPr>
          <w:spacing w:val="15"/>
        </w:rPr>
        <w:t xml:space="preserve"> </w:t>
      </w:r>
      <w:r>
        <w:rPr/>
        <w:t>значения</w:t>
      </w:r>
      <w:r>
        <w:rPr>
          <w:spacing w:val="13"/>
        </w:rPr>
        <w:t xml:space="preserve"> </w:t>
      </w:r>
      <w:r>
        <w:rPr/>
        <w:t>целевых</w:t>
      </w:r>
      <w:r>
        <w:rPr>
          <w:spacing w:val="14"/>
        </w:rPr>
        <w:t xml:space="preserve"> </w:t>
      </w:r>
      <w:r>
        <w:rPr/>
        <w:t>показателей,</w:t>
      </w:r>
      <w:r>
        <w:rPr>
          <w:spacing w:val="15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учетом</w:t>
      </w:r>
      <w:r>
        <w:rPr>
          <w:spacing w:val="15"/>
        </w:rPr>
        <w:t xml:space="preserve"> </w:t>
      </w:r>
      <w:r>
        <w:rPr/>
        <w:t>прогноза</w:t>
      </w:r>
      <w:r>
        <w:rPr>
          <w:spacing w:val="15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несколько</w:t>
      </w:r>
      <w:r>
        <w:rPr>
          <w:spacing w:val="-67"/>
        </w:rPr>
        <w:t xml:space="preserve"> </w:t>
      </w:r>
      <w:r>
        <w:rPr/>
        <w:t>лет,</w:t>
      </w:r>
      <w:r>
        <w:rPr>
          <w:spacing w:val="-3"/>
        </w:rPr>
        <w:t xml:space="preserve"> </w:t>
      </w:r>
      <w:r>
        <w:rPr/>
        <w:t>представлены в</w:t>
      </w:r>
      <w:r>
        <w:rPr>
          <w:spacing w:val="-4"/>
        </w:rPr>
        <w:t xml:space="preserve"> </w:t>
      </w:r>
      <w:r>
        <w:rPr/>
        <w:t>таблице 3.3.</w:t>
      </w:r>
    </w:p>
    <w:p>
      <w:pPr>
        <w:pStyle w:val="1"/>
        <w:spacing w:lineRule="auto" w:line="235" w:before="163" w:after="0"/>
        <w:ind w:left="5845" w:right="2" w:hanging="4112"/>
        <w:rPr>
          <w:sz w:val="20"/>
        </w:rPr>
      </w:pPr>
      <w:r>
        <w:rPr/>
        <w:t>Перечень</w:t>
      </w:r>
      <w:r>
        <w:rPr>
          <w:spacing w:val="-9"/>
        </w:rPr>
        <w:t xml:space="preserve"> </w:t>
      </w:r>
      <w:r>
        <w:rPr/>
        <w:t>значений</w:t>
      </w:r>
      <w:r>
        <w:rPr>
          <w:spacing w:val="-12"/>
        </w:rPr>
        <w:t xml:space="preserve"> </w:t>
      </w:r>
      <w:r>
        <w:rPr/>
        <w:t>целевых</w:t>
      </w:r>
      <w:r>
        <w:rPr>
          <w:spacing w:val="-7"/>
        </w:rPr>
        <w:t xml:space="preserve"> </w:t>
      </w:r>
      <w:r>
        <w:rPr/>
        <w:t>показателей</w:t>
      </w:r>
      <w:r>
        <w:rPr>
          <w:spacing w:val="-11"/>
        </w:rPr>
        <w:t xml:space="preserve"> </w:t>
      </w:r>
      <w:r>
        <w:rPr/>
        <w:t>деятельности</w:t>
      </w:r>
      <w:r>
        <w:rPr>
          <w:spacing w:val="-11"/>
        </w:rPr>
        <w:t xml:space="preserve"> </w:t>
      </w:r>
      <w:r>
        <w:rPr/>
        <w:t>организаций,</w:t>
      </w:r>
      <w:r>
        <w:rPr>
          <w:spacing w:val="-11"/>
        </w:rPr>
        <w:t xml:space="preserve"> </w:t>
      </w:r>
      <w:r>
        <w:rPr/>
        <w:t>осуществляющих</w:t>
      </w:r>
      <w:r>
        <w:rPr>
          <w:spacing w:val="-6"/>
        </w:rPr>
        <w:t xml:space="preserve"> </w:t>
      </w:r>
      <w:r>
        <w:rPr/>
        <w:t>водоотведение</w:t>
      </w:r>
      <w:r>
        <w:rPr>
          <w:spacing w:val="-67"/>
        </w:rPr>
        <w:t xml:space="preserve"> </w:t>
      </w:r>
      <w:r>
        <w:rPr/>
        <w:t>Красноборского сельского поселения</w:t>
      </w:r>
    </w:p>
    <w:p>
      <w:pPr>
        <w:pStyle w:val="Style16"/>
        <w:spacing w:lineRule="exact" w:line="320" w:before="0" w:after="11"/>
        <w:ind w:left="0" w:right="872" w:hanging="0"/>
        <w:jc w:val="right"/>
        <w:rPr>
          <w:sz w:val="20"/>
        </w:rPr>
      </w:pPr>
      <w:r>
        <w:rPr/>
        <w:t>Таблица</w:t>
      </w:r>
      <w:r>
        <w:rPr>
          <w:spacing w:val="-2"/>
        </w:rPr>
        <w:t xml:space="preserve"> </w:t>
      </w:r>
      <w:r>
        <w:rPr/>
        <w:t>3.3.1.</w:t>
      </w:r>
    </w:p>
    <w:tbl>
      <w:tblPr>
        <w:tblStyle w:val="TableNormal"/>
        <w:tblW w:w="15570" w:type="dxa"/>
        <w:jc w:val="left"/>
        <w:tblInd w:w="18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8"/>
        <w:gridCol w:w="2305"/>
        <w:gridCol w:w="3420"/>
        <w:gridCol w:w="684"/>
        <w:gridCol w:w="795"/>
        <w:gridCol w:w="802"/>
        <w:gridCol w:w="740"/>
        <w:gridCol w:w="743"/>
        <w:gridCol w:w="854"/>
        <w:gridCol w:w="858"/>
        <w:gridCol w:w="854"/>
        <w:gridCol w:w="918"/>
        <w:gridCol w:w="967"/>
        <w:gridCol w:w="1091"/>
      </w:tblGrid>
      <w:tr>
        <w:trPr>
          <w:trHeight w:val="438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0" w:after="0"/>
              <w:ind w:left="155" w:right="29" w:firstLine="4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0" w:after="0"/>
              <w:ind w:left="160" w:right="34" w:firstLine="29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1" w:after="0"/>
              <w:ind w:left="121" w:right="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Данные,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121" w:righ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116" w:right="102" w:firstLine="5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8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5" w:after="0"/>
              <w:ind w:left="2889" w:right="28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показателя, 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81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right="12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3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837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3" w:right="461" w:hanging="322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Показатель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4" w:after="0"/>
              <w:ind w:left="121" w:right="20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подвергающихся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очистке в общем объеме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1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11,2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31,2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40,6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2" w:right="33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3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</w:t>
            </w:r>
          </w:p>
        </w:tc>
      </w:tr>
      <w:tr>
        <w:trPr>
          <w:trHeight w:val="810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0" w:after="0"/>
              <w:ind w:left="52" w:right="20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водный объект, в пределах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нормативов 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лимитов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сбросы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7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1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66,9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48,8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6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39,4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3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</w:t>
            </w:r>
          </w:p>
        </w:tc>
      </w:tr>
      <w:tr>
        <w:trPr>
          <w:trHeight w:val="796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2" w:right="126" w:hanging="0"/>
              <w:jc w:val="center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Показатели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 бесперебойности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72" w:after="0"/>
              <w:ind w:left="553" w:right="519" w:hanging="432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4" w:right="85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854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94" w:after="0"/>
              <w:ind w:left="836" w:right="580" w:hanging="716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 перерывов</w:t>
            </w:r>
            <w:r>
              <w:rPr>
                <w:spacing w:val="-4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4" w:right="84" w:hanging="0"/>
              <w:jc w:val="center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7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88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32" w:right="33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3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88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8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138</w:t>
            </w:r>
          </w:p>
        </w:tc>
      </w:tr>
      <w:tr>
        <w:trPr>
          <w:trHeight w:val="918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3" w:after="0"/>
              <w:ind w:left="2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2" w:right="384" w:hanging="0"/>
              <w:jc w:val="center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Показатель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1" w:right="242" w:firstLine="2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 время ожидания ответа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обращении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вопросам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09" w:before="0" w:after="0"/>
              <w:ind w:left="89" w:right="208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39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84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901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1" w:right="770" w:hanging="51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center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32" w:right="33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3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45" w:right="34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</w:t>
            </w:r>
          </w:p>
        </w:tc>
      </w:tr>
      <w:tr>
        <w:trPr>
          <w:trHeight w:val="1663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2" w:right="384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 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21" w:right="541" w:hanging="1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сточных вод,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прошедших очистку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4" w:right="87" w:hanging="0"/>
              <w:jc w:val="center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95070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172364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325215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2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325215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6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325215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5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513315</w:t>
            </w:r>
          </w:p>
        </w:tc>
      </w:tr>
    </w:tbl>
    <w:p>
      <w:pPr>
        <w:sectPr>
          <w:headerReference w:type="default" r:id="rId142"/>
          <w:type w:val="nextPage"/>
          <w:pgSz w:orient="landscape" w:w="16838" w:h="11906"/>
          <w:pgMar w:left="880" w:right="8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auto" w:line="259" w:before="79" w:after="0"/>
        <w:ind w:left="6309" w:right="2" w:hanging="6193"/>
        <w:rPr>
          <w:sz w:val="20"/>
        </w:rPr>
      </w:pPr>
      <w:r>
        <w:rPr>
          <w:spacing w:val="-1"/>
        </w:rPr>
        <w:t>Перечень</w:t>
      </w:r>
      <w:r>
        <w:rPr>
          <w:spacing w:val="-17"/>
        </w:rPr>
        <w:t xml:space="preserve"> </w:t>
      </w:r>
      <w:r>
        <w:rPr>
          <w:spacing w:val="-1"/>
        </w:rPr>
        <w:t>значений</w:t>
      </w:r>
      <w:r>
        <w:rPr>
          <w:spacing w:val="-16"/>
        </w:rPr>
        <w:t xml:space="preserve"> </w:t>
      </w:r>
      <w:r>
        <w:rPr>
          <w:spacing w:val="-1"/>
        </w:rPr>
        <w:t>целевых</w:t>
      </w:r>
      <w:r>
        <w:rPr>
          <w:spacing w:val="-12"/>
        </w:rPr>
        <w:t xml:space="preserve"> </w:t>
      </w:r>
      <w:r>
        <w:rPr>
          <w:spacing w:val="-1"/>
        </w:rPr>
        <w:t>показателей</w:t>
      </w:r>
      <w:r>
        <w:rPr>
          <w:spacing w:val="-13"/>
        </w:rPr>
        <w:t xml:space="preserve"> </w:t>
      </w:r>
      <w:r>
        <w:rPr/>
        <w:t>деятельности</w:t>
      </w:r>
      <w:r>
        <w:rPr>
          <w:spacing w:val="-15"/>
        </w:rPr>
        <w:t xml:space="preserve"> </w:t>
      </w:r>
      <w:r>
        <w:rPr/>
        <w:t>организаций,</w:t>
      </w:r>
      <w:r>
        <w:rPr>
          <w:spacing w:val="-14"/>
        </w:rPr>
        <w:t xml:space="preserve"> </w:t>
      </w:r>
      <w:r>
        <w:rPr/>
        <w:t>осуществляющих</w:t>
      </w:r>
      <w:r>
        <w:rPr>
          <w:spacing w:val="-12"/>
        </w:rPr>
        <w:t xml:space="preserve"> </w:t>
      </w:r>
      <w:r>
        <w:rPr/>
        <w:t>водоотведение</w:t>
      </w:r>
      <w:r>
        <w:rPr>
          <w:spacing w:val="-8"/>
        </w:rPr>
        <w:t xml:space="preserve"> </w:t>
      </w:r>
      <w:r>
        <w:rPr/>
        <w:t>Михайловское</w:t>
      </w:r>
      <w:r>
        <w:rPr>
          <w:spacing w:val="-67"/>
        </w:rPr>
        <w:t xml:space="preserve"> </w:t>
      </w:r>
      <w:r>
        <w:rPr/>
        <w:t>сельское</w:t>
      </w:r>
      <w:r>
        <w:rPr>
          <w:spacing w:val="-7"/>
        </w:rPr>
        <w:t xml:space="preserve"> </w:t>
      </w:r>
      <w:r>
        <w:rPr/>
        <w:t>поселения</w:t>
      </w:r>
    </w:p>
    <w:p>
      <w:pPr>
        <w:pStyle w:val="Style16"/>
        <w:spacing w:before="151" w:after="12"/>
        <w:ind w:left="0" w:right="869" w:hanging="0"/>
        <w:jc w:val="right"/>
        <w:rPr>
          <w:sz w:val="20"/>
        </w:rPr>
      </w:pPr>
      <w:r>
        <w:rPr>
          <w:spacing w:val="-1"/>
        </w:rPr>
        <w:t>Таблица</w:t>
      </w:r>
      <w:r>
        <w:rPr>
          <w:spacing w:val="-17"/>
        </w:rPr>
        <w:t xml:space="preserve"> </w:t>
      </w:r>
      <w:r>
        <w:rPr>
          <w:spacing w:val="-1"/>
        </w:rPr>
        <w:t>3.3.2.</w:t>
      </w:r>
    </w:p>
    <w:tbl>
      <w:tblPr>
        <w:tblStyle w:val="TableNormal"/>
        <w:tblW w:w="15570" w:type="dxa"/>
        <w:jc w:val="left"/>
        <w:tblInd w:w="18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8"/>
        <w:gridCol w:w="2305"/>
        <w:gridCol w:w="3420"/>
        <w:gridCol w:w="684"/>
        <w:gridCol w:w="795"/>
        <w:gridCol w:w="802"/>
        <w:gridCol w:w="740"/>
        <w:gridCol w:w="743"/>
        <w:gridCol w:w="854"/>
        <w:gridCol w:w="858"/>
        <w:gridCol w:w="854"/>
        <w:gridCol w:w="918"/>
        <w:gridCol w:w="967"/>
        <w:gridCol w:w="1091"/>
      </w:tblGrid>
      <w:tr>
        <w:trPr>
          <w:trHeight w:val="438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2" w:righ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целевого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1" w:right="53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Данные,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8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889" w:right="28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81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837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2" w:right="488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Показатель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 вод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4" w:after="0"/>
              <w:ind w:left="111" w:right="239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подвергающихся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очистке в общем объеме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 сточных вод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13,1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31,2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40,6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5" w:right="3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8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</w:t>
            </w:r>
          </w:p>
        </w:tc>
      </w:tr>
      <w:tr>
        <w:trPr>
          <w:trHeight w:val="810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1" w:right="306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водный объект, в пределах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нормативов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лимитов на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сбросы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66,9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48,8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39,4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5" w:right="3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8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30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</w:t>
            </w:r>
          </w:p>
        </w:tc>
      </w:tr>
      <w:tr>
        <w:trPr>
          <w:trHeight w:val="796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2" w:right="140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Показатели</w:t>
            </w:r>
            <w:r>
              <w:rPr>
                <w:spacing w:val="-1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 бесперебойности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" w:after="0"/>
              <w:ind w:left="111" w:right="545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Аварийность 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854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1" w:right="616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Продолжительность 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7" w:right="29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89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5" w:right="3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8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89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144</w:t>
            </w:r>
          </w:p>
        </w:tc>
      </w:tr>
      <w:tr>
        <w:trPr>
          <w:trHeight w:val="921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3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443" w:hanging="0"/>
              <w:jc w:val="left"/>
              <w:rPr>
                <w:sz w:val="20"/>
              </w:rPr>
            </w:pP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Показатель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30" w:before="0" w:after="0"/>
              <w:ind w:left="111" w:right="23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 время ожидания ответа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оператора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1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обращении абонента</w:t>
            </w:r>
            <w:r>
              <w:rPr>
                <w:spacing w:val="-45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 вопросам водоотведения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39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23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901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1" w:right="519" w:hanging="0"/>
              <w:jc w:val="left"/>
              <w:rPr>
                <w:sz w:val="20"/>
              </w:rPr>
            </w:pP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22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23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24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4"/>
                <w:w w:val="9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35" w:right="32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8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45" w:right="34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</w:t>
            </w:r>
          </w:p>
        </w:tc>
      </w:tr>
      <w:tr>
        <w:trPr>
          <w:trHeight w:val="1660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28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 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 качества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1" w:right="53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сточных вод,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прошедших очистку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115979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174988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330165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330165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330165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534848</w:t>
            </w:r>
          </w:p>
        </w:tc>
      </w:tr>
    </w:tbl>
    <w:p>
      <w:pPr>
        <w:sectPr>
          <w:headerReference w:type="default" r:id="rId143"/>
          <w:type w:val="nextPage"/>
          <w:pgSz w:orient="landscape" w:w="16838" w:h="11906"/>
          <w:pgMar w:left="880" w:right="8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auto" w:line="259" w:before="79" w:after="0"/>
        <w:ind w:left="6292" w:right="2" w:hanging="6138"/>
        <w:rPr>
          <w:sz w:val="20"/>
        </w:rPr>
      </w:pPr>
      <w:r>
        <w:rPr>
          <w:rFonts w:ascii="Calibri" w:hAnsi="Calibri"/>
          <w:b w:val="false"/>
          <w:sz w:val="22"/>
        </w:rPr>
        <w:t>П</w:t>
      </w:r>
      <w:r>
        <w:rPr/>
        <w:t>еречень</w:t>
      </w:r>
      <w:r>
        <w:rPr>
          <w:spacing w:val="-10"/>
        </w:rPr>
        <w:t xml:space="preserve"> </w:t>
      </w:r>
      <w:r>
        <w:rPr/>
        <w:t>значений</w:t>
      </w:r>
      <w:r>
        <w:rPr>
          <w:spacing w:val="-10"/>
        </w:rPr>
        <w:t xml:space="preserve"> </w:t>
      </w:r>
      <w:r>
        <w:rPr/>
        <w:t>целевых</w:t>
      </w:r>
      <w:r>
        <w:rPr>
          <w:spacing w:val="-8"/>
        </w:rPr>
        <w:t xml:space="preserve"> </w:t>
      </w:r>
      <w:r>
        <w:rPr/>
        <w:t>показателей</w:t>
      </w:r>
      <w:r>
        <w:rPr>
          <w:spacing w:val="-12"/>
        </w:rPr>
        <w:t xml:space="preserve"> </w:t>
      </w:r>
      <w:r>
        <w:rPr/>
        <w:t>деятельности</w:t>
      </w:r>
      <w:r>
        <w:rPr>
          <w:spacing w:val="-11"/>
        </w:rPr>
        <w:t xml:space="preserve"> </w:t>
      </w:r>
      <w:r>
        <w:rPr/>
        <w:t>организаций,</w:t>
      </w:r>
      <w:r>
        <w:rPr>
          <w:spacing w:val="-11"/>
        </w:rPr>
        <w:t xml:space="preserve"> </w:t>
      </w:r>
      <w:r>
        <w:rPr/>
        <w:t>осуществляющих</w:t>
      </w:r>
      <w:r>
        <w:rPr>
          <w:spacing w:val="-8"/>
        </w:rPr>
        <w:t xml:space="preserve"> </w:t>
      </w:r>
      <w:r>
        <w:rPr/>
        <w:t>водоотведение</w:t>
      </w:r>
      <w:r>
        <w:rPr>
          <w:spacing w:val="-3"/>
        </w:rPr>
        <w:t xml:space="preserve"> </w:t>
      </w:r>
      <w:r>
        <w:rPr/>
        <w:t>Подкуровское</w:t>
      </w:r>
      <w:r>
        <w:rPr>
          <w:spacing w:val="-67"/>
        </w:rPr>
        <w:t xml:space="preserve"> </w:t>
      </w:r>
      <w:r>
        <w:rPr/>
        <w:t>сельское</w:t>
      </w:r>
      <w:r>
        <w:rPr>
          <w:spacing w:val="-1"/>
        </w:rPr>
        <w:t xml:space="preserve"> </w:t>
      </w:r>
      <w:r>
        <w:rPr/>
        <w:t>поселения</w:t>
      </w:r>
    </w:p>
    <w:p>
      <w:pPr>
        <w:pStyle w:val="Style16"/>
        <w:spacing w:before="151" w:after="12"/>
        <w:ind w:left="0" w:right="872" w:hanging="0"/>
        <w:jc w:val="right"/>
        <w:rPr>
          <w:sz w:val="20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3.3.3</w:t>
      </w:r>
    </w:p>
    <w:tbl>
      <w:tblPr>
        <w:tblStyle w:val="TableNormal"/>
        <w:tblW w:w="15568" w:type="dxa"/>
        <w:jc w:val="left"/>
        <w:tblInd w:w="18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8"/>
        <w:gridCol w:w="2304"/>
        <w:gridCol w:w="3422"/>
        <w:gridCol w:w="701"/>
        <w:gridCol w:w="750"/>
        <w:gridCol w:w="802"/>
        <w:gridCol w:w="658"/>
        <w:gridCol w:w="109"/>
        <w:gridCol w:w="576"/>
        <w:gridCol w:w="165"/>
        <w:gridCol w:w="748"/>
        <w:gridCol w:w="857"/>
        <w:gridCol w:w="1006"/>
        <w:gridCol w:w="987"/>
        <w:gridCol w:w="973"/>
        <w:gridCol w:w="971"/>
      </w:tblGrid>
      <w:tr>
        <w:trPr>
          <w:trHeight w:val="438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/п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2" w:right="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1" w:right="5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Данные,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1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86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879" w:right="28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показателя, 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81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0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right="14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837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2" w:right="470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Показатель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4" w:after="0"/>
              <w:ind w:left="111" w:right="2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подвергающихся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очистке в общем объеме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12,2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12,2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44,6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53,5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55,0</w:t>
            </w:r>
          </w:p>
        </w:tc>
      </w:tr>
      <w:tr>
        <w:trPr>
          <w:trHeight w:val="810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1" w:right="2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водный объект, в пределах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нормативов 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лимитов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сбросы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67,8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67,8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35,4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31,0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26,5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25,0</w:t>
            </w:r>
          </w:p>
        </w:tc>
      </w:tr>
      <w:tr>
        <w:trPr>
          <w:trHeight w:val="796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2" w:right="128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Показатели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 бесперебойности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" w:after="0"/>
              <w:ind w:left="111" w:right="52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водоотведения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854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1" w:right="5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98" w:before="19" w:after="0"/>
              <w:ind w:left="106" w:hanging="0"/>
              <w:jc w:val="lef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0" w:right="32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27" w:right="30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right="3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right="30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589</w:t>
            </w:r>
          </w:p>
        </w:tc>
      </w:tr>
      <w:tr>
        <w:trPr>
          <w:trHeight w:val="921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3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2" w:right="42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30" w:before="0" w:after="0"/>
              <w:ind w:left="111" w:right="24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 время ожидания ответа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обращении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 вопросам водоотведения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38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7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901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1" w:right="7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30" w:right="32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22" w:right="30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12" w:right="30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02" w:right="30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</w:t>
            </w:r>
          </w:p>
        </w:tc>
      </w:tr>
      <w:tr>
        <w:trPr>
          <w:trHeight w:val="1660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2" w:right="281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 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вод*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1" w:right="53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сточных вод,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прошедших очистку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1"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2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1887519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2553651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6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6173813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7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6458129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6742444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2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7282536</w:t>
            </w:r>
          </w:p>
        </w:tc>
      </w:tr>
    </w:tbl>
    <w:p>
      <w:pPr>
        <w:sectPr>
          <w:headerReference w:type="default" r:id="rId144"/>
          <w:type w:val="nextPage"/>
          <w:pgSz w:orient="landscape" w:w="16838" w:h="11906"/>
          <w:pgMar w:left="880" w:right="8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auto" w:line="259" w:before="79" w:after="0"/>
        <w:ind w:left="4996" w:right="2" w:hanging="3949"/>
        <w:rPr>
          <w:sz w:val="18"/>
        </w:rPr>
      </w:pPr>
      <w:r>
        <w:rPr/>
        <w:t>Перечень</w:t>
      </w:r>
      <w:r>
        <w:rPr>
          <w:spacing w:val="-9"/>
        </w:rPr>
        <w:t xml:space="preserve"> </w:t>
      </w:r>
      <w:r>
        <w:rPr/>
        <w:t>значений</w:t>
      </w:r>
      <w:r>
        <w:rPr>
          <w:spacing w:val="-12"/>
        </w:rPr>
        <w:t xml:space="preserve"> </w:t>
      </w:r>
      <w:r>
        <w:rPr/>
        <w:t>целевых</w:t>
      </w:r>
      <w:r>
        <w:rPr>
          <w:spacing w:val="-7"/>
        </w:rPr>
        <w:t xml:space="preserve"> </w:t>
      </w:r>
      <w:r>
        <w:rPr/>
        <w:t>показателей</w:t>
      </w:r>
      <w:r>
        <w:rPr>
          <w:spacing w:val="-11"/>
        </w:rPr>
        <w:t xml:space="preserve"> </w:t>
      </w:r>
      <w:r>
        <w:rPr/>
        <w:t>деятельности</w:t>
      </w:r>
      <w:r>
        <w:rPr>
          <w:spacing w:val="-11"/>
        </w:rPr>
        <w:t xml:space="preserve"> </w:t>
      </w:r>
      <w:r>
        <w:rPr/>
        <w:t>организаций,</w:t>
      </w:r>
      <w:r>
        <w:rPr>
          <w:spacing w:val="-11"/>
        </w:rPr>
        <w:t xml:space="preserve"> </w:t>
      </w:r>
      <w:r>
        <w:rPr/>
        <w:t>осуществляющих</w:t>
      </w:r>
      <w:r>
        <w:rPr>
          <w:spacing w:val="-6"/>
        </w:rPr>
        <w:t xml:space="preserve"> </w:t>
      </w:r>
      <w:r>
        <w:rPr/>
        <w:t>водоотведение</w:t>
      </w:r>
      <w:r>
        <w:rPr>
          <w:spacing w:val="-67"/>
        </w:rPr>
        <w:t xml:space="preserve"> </w:t>
      </w:r>
      <w:r>
        <w:rPr/>
        <w:t>Ясашноташлинское</w:t>
      </w:r>
      <w:r>
        <w:rPr>
          <w:spacing w:val="-1"/>
        </w:rPr>
        <w:t xml:space="preserve"> </w:t>
      </w:r>
      <w:r>
        <w:rPr/>
        <w:t>сельское поселение</w:t>
      </w:r>
    </w:p>
    <w:p>
      <w:pPr>
        <w:pStyle w:val="Style16"/>
        <w:spacing w:before="151" w:after="12"/>
        <w:ind w:left="0" w:right="872" w:hanging="0"/>
        <w:jc w:val="right"/>
        <w:rPr>
          <w:sz w:val="18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3.3.4.</w:t>
      </w:r>
    </w:p>
    <w:tbl>
      <w:tblPr>
        <w:tblStyle w:val="TableNormal"/>
        <w:tblW w:w="15585" w:type="dxa"/>
        <w:jc w:val="left"/>
        <w:tblInd w:w="18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7"/>
        <w:gridCol w:w="2305"/>
        <w:gridCol w:w="3421"/>
        <w:gridCol w:w="684"/>
        <w:gridCol w:w="795"/>
        <w:gridCol w:w="803"/>
        <w:gridCol w:w="740"/>
        <w:gridCol w:w="742"/>
        <w:gridCol w:w="854"/>
        <w:gridCol w:w="877"/>
        <w:gridCol w:w="853"/>
        <w:gridCol w:w="916"/>
        <w:gridCol w:w="973"/>
        <w:gridCol w:w="1084"/>
      </w:tblGrid>
      <w:tr>
        <w:trPr>
          <w:trHeight w:val="438" w:hRule="atLeast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7" w:righ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2" w:right="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1" w:right="5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Данные,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86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898" w:right="289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показателя, 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81" w:hRule="atLeast"/>
        </w:trPr>
        <w:tc>
          <w:tcPr>
            <w:tcW w:w="5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3" w:right="2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837" w:hRule="atLeast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2" w:right="470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Показатель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1" w:right="2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подвергающихся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очистке в общем объеме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15,2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15,2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6" w:right="7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30,4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30,4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30,4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2" w:right="3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52</w:t>
            </w:r>
          </w:p>
        </w:tc>
      </w:tr>
      <w:tr>
        <w:trPr>
          <w:trHeight w:val="810" w:hRule="atLeast"/>
        </w:trPr>
        <w:tc>
          <w:tcPr>
            <w:tcW w:w="5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1" w:right="2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водный объект, в пределах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нормативов 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лимитов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сбросы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64,8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64,8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6" w:right="7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49,6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1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49,6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49,6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2" w:right="35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</w:t>
            </w:r>
          </w:p>
        </w:tc>
      </w:tr>
      <w:tr>
        <w:trPr>
          <w:trHeight w:val="796" w:hRule="atLeast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128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Показатели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 бесперебойности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11" w:right="52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854" w:hRule="atLeast"/>
        </w:trPr>
        <w:tc>
          <w:tcPr>
            <w:tcW w:w="5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111" w:right="5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287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6" w:right="7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3" w:right="30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287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2" w:right="3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307</w:t>
            </w:r>
          </w:p>
        </w:tc>
      </w:tr>
      <w:tr>
        <w:trPr>
          <w:trHeight w:val="921" w:hRule="atLeast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3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42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30" w:before="0" w:after="0"/>
              <w:ind w:left="111" w:right="24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 время ожидания ответа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обращении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 вопросам водоотведения по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39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23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9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901" w:hRule="atLeast"/>
        </w:trPr>
        <w:tc>
          <w:tcPr>
            <w:tcW w:w="5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1" w:right="7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9" w:right="30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6" w:right="7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36" w:right="33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7" w:right="30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72" w:right="36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</w:t>
            </w:r>
          </w:p>
        </w:tc>
      </w:tr>
      <w:tr>
        <w:trPr>
          <w:trHeight w:val="1660" w:hRule="atLeast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2" w:right="39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 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1" w:right="53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сточных вод,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прошедших очистку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1"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145295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290590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6" w:right="7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290590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290590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290590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318394</w:t>
            </w:r>
          </w:p>
        </w:tc>
      </w:tr>
    </w:tbl>
    <w:p>
      <w:pPr>
        <w:sectPr>
          <w:headerReference w:type="default" r:id="rId145"/>
          <w:type w:val="nextPage"/>
          <w:pgSz w:orient="landscape" w:w="16838" w:h="11906"/>
          <w:pgMar w:left="880" w:right="8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spacing w:lineRule="auto" w:line="259" w:before="79" w:after="0"/>
        <w:ind w:left="6304" w:right="2" w:hanging="6083"/>
        <w:rPr>
          <w:sz w:val="20"/>
        </w:rPr>
      </w:pPr>
      <w:r>
        <w:rPr/>
        <w:t>Перечень</w:t>
      </w:r>
      <w:r>
        <w:rPr>
          <w:spacing w:val="-10"/>
        </w:rPr>
        <w:t xml:space="preserve"> </w:t>
      </w:r>
      <w:r>
        <w:rPr/>
        <w:t>значений</w:t>
      </w:r>
      <w:r>
        <w:rPr>
          <w:spacing w:val="-12"/>
        </w:rPr>
        <w:t xml:space="preserve"> </w:t>
      </w:r>
      <w:r>
        <w:rPr/>
        <w:t>целевых</w:t>
      </w:r>
      <w:r>
        <w:rPr>
          <w:spacing w:val="-9"/>
        </w:rPr>
        <w:t xml:space="preserve"> </w:t>
      </w:r>
      <w:r>
        <w:rPr/>
        <w:t>показателей</w:t>
      </w:r>
      <w:r>
        <w:rPr>
          <w:spacing w:val="-10"/>
        </w:rPr>
        <w:t xml:space="preserve"> </w:t>
      </w:r>
      <w:r>
        <w:rPr/>
        <w:t>деятельности</w:t>
      </w:r>
      <w:r>
        <w:rPr>
          <w:spacing w:val="-11"/>
        </w:rPr>
        <w:t xml:space="preserve"> </w:t>
      </w:r>
      <w:r>
        <w:rPr/>
        <w:t>организаций,</w:t>
      </w:r>
      <w:r>
        <w:rPr>
          <w:spacing w:val="-11"/>
        </w:rPr>
        <w:t xml:space="preserve"> </w:t>
      </w:r>
      <w:r>
        <w:rPr/>
        <w:t>осуществляющих</w:t>
      </w:r>
      <w:r>
        <w:rPr>
          <w:spacing w:val="-7"/>
        </w:rPr>
        <w:t xml:space="preserve"> </w:t>
      </w:r>
      <w:r>
        <w:rPr/>
        <w:t>водоотведение</w:t>
      </w:r>
      <w:r>
        <w:rPr>
          <w:spacing w:val="-4"/>
        </w:rPr>
        <w:t xml:space="preserve"> </w:t>
      </w:r>
      <w:r>
        <w:rPr/>
        <w:t>Белогорское</w:t>
      </w:r>
      <w:r>
        <w:rPr>
          <w:spacing w:val="-67"/>
        </w:rPr>
        <w:t xml:space="preserve"> </w:t>
      </w:r>
      <w:r>
        <w:rPr/>
        <w:t>сельское</w:t>
      </w:r>
      <w:r>
        <w:rPr>
          <w:spacing w:val="-1"/>
        </w:rPr>
        <w:t xml:space="preserve"> </w:t>
      </w:r>
      <w:r>
        <w:rPr/>
        <w:t>поселение</w:t>
      </w:r>
    </w:p>
    <w:p>
      <w:pPr>
        <w:pStyle w:val="Style16"/>
        <w:spacing w:before="146" w:after="15"/>
        <w:ind w:left="0" w:right="1076" w:hanging="0"/>
        <w:jc w:val="right"/>
        <w:rPr>
          <w:sz w:val="20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3.3.5.</w:t>
      </w:r>
    </w:p>
    <w:tbl>
      <w:tblPr>
        <w:tblStyle w:val="TableNormal"/>
        <w:tblW w:w="15570" w:type="dxa"/>
        <w:jc w:val="left"/>
        <w:tblInd w:w="18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538"/>
        <w:gridCol w:w="2305"/>
        <w:gridCol w:w="3420"/>
        <w:gridCol w:w="684"/>
        <w:gridCol w:w="795"/>
        <w:gridCol w:w="802"/>
        <w:gridCol w:w="740"/>
        <w:gridCol w:w="743"/>
        <w:gridCol w:w="854"/>
        <w:gridCol w:w="858"/>
        <w:gridCol w:w="854"/>
        <w:gridCol w:w="918"/>
        <w:gridCol w:w="967"/>
        <w:gridCol w:w="1091"/>
      </w:tblGrid>
      <w:tr>
        <w:trPr>
          <w:trHeight w:val="433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07" w:right="1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12" w:right="67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70" w:before="0" w:after="0"/>
              <w:ind w:left="111" w:right="4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Данные, используемые для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установления целевого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8" w:after="0"/>
              <w:ind w:left="106" w:righ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изм.</w:t>
            </w:r>
          </w:p>
        </w:tc>
        <w:tc>
          <w:tcPr>
            <w:tcW w:w="8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889" w:right="28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Величина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показателя, 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386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6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</w:tr>
      <w:tr>
        <w:trPr>
          <w:trHeight w:val="840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2" w:right="470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Показатель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4" w:after="0"/>
              <w:ind w:left="111" w:right="21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подвергающихся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очистке в общем объеме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14,1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27,7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39,1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47,5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57,4</w:t>
            </w:r>
          </w:p>
        </w:tc>
      </w:tr>
      <w:tr>
        <w:trPr>
          <w:trHeight w:val="810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0" w:after="0"/>
              <w:ind w:left="111" w:right="2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вод,</w:t>
            </w:r>
            <w:r>
              <w:rPr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сбрасываемых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водный объект, в пределах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нормативов 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лимитов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сбросы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5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60,9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9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47,3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35,9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27,5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5"/>
              </w:rPr>
            </w:pPr>
            <w:r>
              <w:rPr>
                <w:kern w:val="0"/>
                <w:sz w:val="25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22,6</w:t>
            </w:r>
          </w:p>
        </w:tc>
      </w:tr>
      <w:tr>
        <w:trPr>
          <w:trHeight w:val="791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33"/>
              </w:rPr>
            </w:pPr>
            <w:r>
              <w:rPr>
                <w:kern w:val="0"/>
                <w:sz w:val="33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19"/>
              </w:rPr>
            </w:pPr>
            <w:r>
              <w:rPr>
                <w:kern w:val="0"/>
                <w:sz w:val="1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128" w:hanging="0"/>
              <w:jc w:val="left"/>
              <w:rPr>
                <w:sz w:val="20"/>
              </w:rPr>
            </w:pP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Показатели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надежности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 бесперебойности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6" w:after="0"/>
              <w:ind w:left="111" w:right="52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Аварийность</w:t>
            </w:r>
            <w:r>
              <w:rPr>
                <w:spacing w:val="-1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централизованных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систем 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ед.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854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17"/>
              </w:rPr>
            </w:pPr>
            <w:r>
              <w:rPr>
                <w:kern w:val="0"/>
                <w:sz w:val="1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1" w:right="59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Продолжительность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перерывов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13"/>
              </w:rPr>
            </w:pPr>
            <w:r>
              <w:rPr>
                <w:kern w:val="0"/>
                <w:position w:val="-7"/>
                <w:sz w:val="20"/>
                <w:szCs w:val="22"/>
                <w:lang w:eastAsia="en-US" w:bidi="ar-SA"/>
              </w:rPr>
              <w:t>м</w:t>
            </w:r>
            <w:r>
              <w:rPr>
                <w:kern w:val="0"/>
                <w:sz w:val="13"/>
                <w:szCs w:val="22"/>
                <w:lang w:eastAsia="en-US" w:bidi="ar-SA"/>
              </w:rPr>
              <w:t>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5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92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92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32" w:right="33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92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3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92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45" w:right="34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128</w:t>
            </w:r>
          </w:p>
        </w:tc>
      </w:tr>
      <w:tr>
        <w:trPr>
          <w:trHeight w:val="923" w:hRule="atLeast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3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7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422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качества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обслуживания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абонентов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ind w:left="111" w:right="244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Среднее время ожидания ответа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оператора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обращении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абонента</w:t>
            </w:r>
          </w:p>
          <w:p>
            <w:pPr>
              <w:pStyle w:val="TableParagraph"/>
              <w:widowControl w:val="false"/>
              <w:spacing w:lineRule="exact" w:line="230" w:before="0" w:after="0"/>
              <w:ind w:left="111" w:right="667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вопросам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водоотведения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телефону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«горячей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линии»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39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3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Не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нормируется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0"/>
              </w:rPr>
            </w:pPr>
            <w:r>
              <w:rPr>
                <w:kern w:val="0"/>
                <w:sz w:val="3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</w:tr>
      <w:tr>
        <w:trPr>
          <w:trHeight w:val="897" w:hRule="atLeast"/>
        </w:trPr>
        <w:tc>
          <w:tcPr>
            <w:tcW w:w="5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3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1" w:right="779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Доля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заявок</w:t>
            </w:r>
            <w:r>
              <w:rPr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подключение,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исполненная</w:t>
            </w:r>
            <w:r>
              <w:rPr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итогам</w:t>
            </w:r>
            <w:r>
              <w:rPr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w w:val="99"/>
                <w:kern w:val="0"/>
                <w:sz w:val="20"/>
                <w:szCs w:val="22"/>
                <w:lang w:eastAsia="en-US" w:bidi="ar-SA"/>
              </w:rPr>
              <w:t>%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9"/>
                <w:kern w:val="0"/>
                <w:sz w:val="20"/>
                <w:szCs w:val="22"/>
                <w:lang w:eastAsia="en-US" w:bidi="ar-SA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right="29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32" w:right="33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3" w:right="30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15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9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45" w:right="34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17</w:t>
            </w:r>
          </w:p>
        </w:tc>
      </w:tr>
      <w:tr>
        <w:trPr>
          <w:trHeight w:val="166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4"/>
              </w:rPr>
            </w:pPr>
            <w:r>
              <w:rPr>
                <w:kern w:val="0"/>
                <w:sz w:val="34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right="393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Показатель</w:t>
            </w:r>
            <w:r>
              <w:rPr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улучшение качества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очистки</w:t>
            </w:r>
            <w:r>
              <w:rPr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>сточных</w:t>
            </w:r>
            <w:r>
              <w:rPr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вод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2"/>
              </w:rPr>
            </w:pPr>
            <w:r>
              <w:rPr>
                <w:kern w:val="0"/>
                <w:sz w:val="3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1" w:right="53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Увеличение доли сточных вод,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прошедших очистку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0"/>
                <w:szCs w:val="22"/>
                <w:lang w:eastAsia="en-US" w:bidi="ar-SA"/>
              </w:rPr>
              <w:t xml:space="preserve">соответствующих </w:t>
            </w:r>
            <w:r>
              <w:rPr>
                <w:kern w:val="0"/>
                <w:sz w:val="20"/>
                <w:szCs w:val="22"/>
                <w:lang w:eastAsia="en-US" w:bidi="ar-SA"/>
              </w:rPr>
              <w:t>нормативным</w:t>
            </w:r>
            <w:r>
              <w:rPr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руб.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101069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7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164959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4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311243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55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311243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8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311243</w:t>
            </w:r>
          </w:p>
        </w:tc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433418</w:t>
            </w:r>
          </w:p>
        </w:tc>
      </w:tr>
    </w:tbl>
    <w:p>
      <w:pPr>
        <w:sectPr>
          <w:headerReference w:type="default" r:id="rId146"/>
          <w:type w:val="nextPage"/>
          <w:pgSz w:orient="landscape" w:w="16838" w:h="11906"/>
          <w:pgMar w:left="880" w:right="8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0"/>
          <w:numId w:val="6"/>
        </w:numPr>
        <w:tabs>
          <w:tab w:val="clear" w:pos="720"/>
          <w:tab w:val="left" w:pos="3344" w:leader="none"/>
          <w:tab w:val="left" w:pos="3345" w:leader="none"/>
        </w:tabs>
        <w:spacing w:before="79" w:after="0"/>
        <w:ind w:left="3345" w:hanging="452"/>
        <w:jc w:val="left"/>
        <w:rPr>
          <w:sz w:val="20"/>
        </w:rPr>
      </w:pPr>
      <w:r>
        <w:rPr/>
        <w:t>Основные</w:t>
      </w:r>
      <w:r>
        <w:rPr>
          <w:spacing w:val="-8"/>
        </w:rPr>
        <w:t xml:space="preserve"> </w:t>
      </w:r>
      <w:r>
        <w:rPr/>
        <w:t>финансовые</w:t>
      </w:r>
      <w:r>
        <w:rPr>
          <w:spacing w:val="-8"/>
        </w:rPr>
        <w:t xml:space="preserve"> </w:t>
      </w:r>
      <w:r>
        <w:rPr/>
        <w:t>показатели</w:t>
      </w:r>
    </w:p>
    <w:p>
      <w:pPr>
        <w:pStyle w:val="Normal"/>
        <w:spacing w:before="160" w:after="0"/>
        <w:ind w:left="1510" w:hanging="0"/>
        <w:jc w:val="both"/>
        <w:rPr>
          <w:b/>
          <w:b/>
          <w:sz w:val="28"/>
        </w:rPr>
      </w:pPr>
      <w:r>
        <w:rPr>
          <w:b/>
          <w:sz w:val="28"/>
        </w:rPr>
        <w:t>4.1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потребность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инвестициях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мероприятий</w:t>
      </w:r>
    </w:p>
    <w:p>
      <w:pPr>
        <w:pStyle w:val="1"/>
        <w:numPr>
          <w:ilvl w:val="2"/>
          <w:numId w:val="2"/>
        </w:numPr>
        <w:tabs>
          <w:tab w:val="clear" w:pos="720"/>
          <w:tab w:val="left" w:pos="2073" w:leader="none"/>
        </w:tabs>
        <w:spacing w:lineRule="auto" w:line="360" w:before="163" w:after="0"/>
        <w:ind w:left="3251" w:right="238" w:hanging="1880"/>
        <w:jc w:val="both"/>
        <w:rPr>
          <w:sz w:val="20"/>
        </w:rPr>
      </w:pPr>
      <w:r>
        <w:rPr/>
        <w:t>Сводная</w:t>
      </w:r>
      <w:r>
        <w:rPr>
          <w:spacing w:val="-7"/>
        </w:rPr>
        <w:t xml:space="preserve"> </w:t>
      </w:r>
      <w:r>
        <w:rPr/>
        <w:t>потребность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инвестициях</w:t>
      </w:r>
      <w:r>
        <w:rPr>
          <w:spacing w:val="-5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реализацию</w:t>
      </w:r>
      <w:r>
        <w:rPr>
          <w:spacing w:val="-13"/>
        </w:rPr>
        <w:t xml:space="preserve"> </w:t>
      </w:r>
      <w:r>
        <w:rPr/>
        <w:t>мероприятий</w:t>
      </w:r>
      <w:r>
        <w:rPr>
          <w:spacing w:val="-67"/>
        </w:rPr>
        <w:t xml:space="preserve"> </w:t>
      </w:r>
      <w:r>
        <w:rPr/>
        <w:t>Красноборского сельского поселения</w:t>
      </w:r>
    </w:p>
    <w:p>
      <w:pPr>
        <w:pStyle w:val="Style16"/>
        <w:spacing w:lineRule="auto" w:line="360"/>
        <w:ind w:left="680" w:right="381" w:firstLine="569"/>
        <w:rPr>
          <w:sz w:val="20"/>
        </w:rPr>
      </w:pPr>
      <w:r>
        <w:rPr/>
        <w:t>Общая сумма инвестиций, учитываемая в плане реализации мероприятий</w:t>
      </w:r>
      <w:r>
        <w:rPr>
          <w:spacing w:val="1"/>
        </w:rPr>
        <w:t xml:space="preserve"> </w:t>
      </w:r>
      <w:r>
        <w:rPr/>
        <w:t>программы (без учета НДС), составит всего 62 168,87 тыс. рублей. Из этой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водоснабжение</w:t>
      </w:r>
      <w:r>
        <w:rPr>
          <w:spacing w:val="2"/>
        </w:rPr>
        <w:t xml:space="preserve"> </w:t>
      </w:r>
      <w:r>
        <w:rPr/>
        <w:t>приходится</w:t>
      </w:r>
      <w:r>
        <w:rPr>
          <w:spacing w:val="8"/>
        </w:rPr>
        <w:t xml:space="preserve"> </w:t>
      </w:r>
      <w:r>
        <w:rPr/>
        <w:t>22</w:t>
      </w:r>
      <w:r>
        <w:rPr>
          <w:spacing w:val="4"/>
        </w:rPr>
        <w:t xml:space="preserve"> </w:t>
      </w:r>
      <w:r>
        <w:rPr/>
        <w:t>394,41тыс.</w:t>
      </w:r>
      <w:r>
        <w:rPr>
          <w:spacing w:val="3"/>
        </w:rPr>
        <w:t xml:space="preserve"> </w:t>
      </w:r>
      <w:r>
        <w:rPr/>
        <w:t>рублей,</w:t>
      </w:r>
      <w:r>
        <w:rPr>
          <w:spacing w:val="2"/>
        </w:rPr>
        <w:t xml:space="preserve"> </w:t>
      </w:r>
      <w:r>
        <w:rPr/>
        <w:t>а</w:t>
      </w:r>
      <w:r>
        <w:rPr>
          <w:spacing w:val="2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водоотведение</w:t>
      </w:r>
    </w:p>
    <w:p>
      <w:pPr>
        <w:pStyle w:val="Style16"/>
        <w:ind w:left="680" w:hanging="0"/>
        <w:rPr>
          <w:sz w:val="20"/>
        </w:rPr>
      </w:pPr>
      <w:r>
        <w:rPr/>
        <w:t>–</w:t>
      </w:r>
      <w:r>
        <w:rPr>
          <w:spacing w:val="-1"/>
        </w:rPr>
        <w:t xml:space="preserve"> </w:t>
      </w:r>
      <w:r>
        <w:rPr/>
        <w:t>39</w:t>
      </w:r>
      <w:r>
        <w:rPr>
          <w:spacing w:val="-2"/>
        </w:rPr>
        <w:t xml:space="preserve"> </w:t>
      </w:r>
      <w:r>
        <w:rPr/>
        <w:t>774,46тыс.</w:t>
      </w:r>
      <w:r>
        <w:rPr>
          <w:spacing w:val="-2"/>
        </w:rPr>
        <w:t xml:space="preserve"> </w:t>
      </w:r>
      <w:r>
        <w:rPr/>
        <w:t>рублей.</w:t>
      </w:r>
    </w:p>
    <w:p>
      <w:pPr>
        <w:pStyle w:val="Style16"/>
        <w:spacing w:lineRule="auto" w:line="360" w:before="161" w:after="0"/>
        <w:ind w:left="680" w:right="381" w:firstLine="569"/>
        <w:rPr>
          <w:sz w:val="20"/>
        </w:rPr>
      </w:pPr>
      <w:r>
        <w:rPr/>
        <w:t>В таблице 4.1.1. представлена информация о финансовых потребностях</w:t>
      </w:r>
      <w:r>
        <w:rPr>
          <w:spacing w:val="1"/>
        </w:rPr>
        <w:t xml:space="preserve"> </w:t>
      </w:r>
      <w:r>
        <w:rPr/>
        <w:t>проведения мероприятий,</w:t>
      </w:r>
      <w:r>
        <w:rPr>
          <w:spacing w:val="-2"/>
        </w:rPr>
        <w:t xml:space="preserve"> </w:t>
      </w:r>
      <w:r>
        <w:rPr/>
        <w:t>разбитая</w:t>
      </w:r>
      <w:r>
        <w:rPr>
          <w:spacing w:val="-3"/>
        </w:rPr>
        <w:t xml:space="preserve"> </w:t>
      </w:r>
      <w:r>
        <w:rPr/>
        <w:t>по годам</w:t>
      </w:r>
      <w:r>
        <w:rPr>
          <w:spacing w:val="-1"/>
        </w:rPr>
        <w:t xml:space="preserve"> </w:t>
      </w:r>
      <w:r>
        <w:rPr/>
        <w:t>и видам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1"/>
        <w:spacing w:lineRule="auto" w:line="360"/>
        <w:ind w:left="2622" w:right="377" w:hanging="2262"/>
        <w:jc w:val="both"/>
        <w:rPr>
          <w:sz w:val="20"/>
        </w:rPr>
      </w:pPr>
      <w:r>
        <w:rPr/>
        <w:t>Финансовые потребности на строительство, реконструкцию и модернизацию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водоотведения</w:t>
      </w:r>
    </w:p>
    <w:p>
      <w:pPr>
        <w:pStyle w:val="Style16"/>
        <w:spacing w:lineRule="exact" w:line="310" w:before="0" w:after="14"/>
        <w:ind w:left="0" w:right="336" w:hanging="0"/>
        <w:jc w:val="right"/>
        <w:rPr>
          <w:sz w:val="20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4.1.1.</w:t>
      </w:r>
    </w:p>
    <w:tbl>
      <w:tblPr>
        <w:tblStyle w:val="TableNormal"/>
        <w:tblW w:w="10140" w:type="dxa"/>
        <w:jc w:val="left"/>
        <w:tblInd w:w="2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31"/>
        <w:gridCol w:w="2626"/>
        <w:gridCol w:w="2553"/>
        <w:gridCol w:w="2629"/>
      </w:tblGrid>
      <w:tr>
        <w:trPr>
          <w:trHeight w:val="414" w:hRule="atLeast"/>
        </w:trPr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892" w:right="9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7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инфляции,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(без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НДС)</w:t>
            </w:r>
          </w:p>
        </w:tc>
      </w:tr>
      <w:tr>
        <w:trPr>
          <w:trHeight w:val="412" w:hRule="atLeast"/>
        </w:trPr>
        <w:tc>
          <w:tcPr>
            <w:tcW w:w="2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Водоснабжение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схеме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1663,2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4456,65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6119,85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2055,98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5647,84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7703,82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2055,98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2970,99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5026,97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1663,2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4162,29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5825,49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1746,34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2970,99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4717,33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2358,4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3285,5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5643,9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2762,06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4312,0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7070,06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2979,5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4312,0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7291,5</w:t>
            </w:r>
          </w:p>
        </w:tc>
      </w:tr>
      <w:tr>
        <w:trPr>
          <w:trHeight w:val="413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2607,51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4312,0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6919,51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3042,2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3344,0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6386,2</w:t>
            </w:r>
          </w:p>
        </w:tc>
      </w:tr>
      <w:tr>
        <w:trPr>
          <w:trHeight w:val="410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22934,41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39774,46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62168,87</w:t>
            </w:r>
          </w:p>
        </w:tc>
      </w:tr>
    </w:tbl>
    <w:p>
      <w:pPr>
        <w:pStyle w:val="1"/>
        <w:numPr>
          <w:ilvl w:val="2"/>
          <w:numId w:val="2"/>
        </w:numPr>
        <w:tabs>
          <w:tab w:val="clear" w:pos="720"/>
          <w:tab w:val="left" w:pos="2073" w:leader="none"/>
        </w:tabs>
        <w:spacing w:lineRule="auto" w:line="360"/>
        <w:ind w:left="3275" w:right="238" w:hanging="1904"/>
        <w:jc w:val="both"/>
        <w:rPr>
          <w:sz w:val="20"/>
        </w:rPr>
      </w:pPr>
      <w:r>
        <w:rPr/>
        <w:t>Сводная</w:t>
      </w:r>
      <w:r>
        <w:rPr>
          <w:spacing w:val="-7"/>
        </w:rPr>
        <w:t xml:space="preserve"> </w:t>
      </w:r>
      <w:r>
        <w:rPr/>
        <w:t>потребность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инвестициях</w:t>
      </w:r>
      <w:r>
        <w:rPr>
          <w:spacing w:val="-5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реализацию</w:t>
      </w:r>
      <w:r>
        <w:rPr>
          <w:spacing w:val="-13"/>
        </w:rPr>
        <w:t xml:space="preserve"> </w:t>
      </w:r>
      <w:r>
        <w:rPr/>
        <w:t>мероприятий</w:t>
      </w:r>
      <w:r>
        <w:rPr>
          <w:spacing w:val="-67"/>
        </w:rPr>
        <w:t xml:space="preserve"> </w:t>
      </w:r>
      <w:r>
        <w:rPr/>
        <w:t>Михайловского</w:t>
      </w:r>
      <w:r>
        <w:rPr>
          <w:spacing w:val="-1"/>
        </w:rPr>
        <w:t xml:space="preserve"> </w:t>
      </w:r>
      <w:r>
        <w:rPr/>
        <w:t>сельского поселения</w:t>
      </w:r>
    </w:p>
    <w:p>
      <w:pPr>
        <w:sectPr>
          <w:headerReference w:type="default" r:id="rId147"/>
          <w:type w:val="nextPage"/>
          <w:pgSz w:w="11906" w:h="16838"/>
          <w:pgMar w:left="46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0" w:right="379" w:firstLine="569"/>
        <w:rPr>
          <w:sz w:val="20"/>
        </w:rPr>
      </w:pPr>
      <w:r>
        <w:rPr/>
        <w:t>Общая сумма инвестиций, учитываемая в плане реализации мероприятий</w:t>
      </w:r>
      <w:r>
        <w:rPr>
          <w:spacing w:val="1"/>
        </w:rPr>
        <w:t xml:space="preserve"> </w:t>
      </w:r>
      <w:r>
        <w:rPr/>
        <w:t>программы (без учета НДС), составит всего 140 443,86 тыс. рублей. Из этой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водоснабжение</w:t>
      </w:r>
      <w:r>
        <w:rPr>
          <w:spacing w:val="3"/>
        </w:rPr>
        <w:t xml:space="preserve"> </w:t>
      </w:r>
      <w:r>
        <w:rPr/>
        <w:t>приходится</w:t>
      </w:r>
      <w:r>
        <w:rPr>
          <w:spacing w:val="8"/>
        </w:rPr>
        <w:t xml:space="preserve"> </w:t>
      </w:r>
      <w:r>
        <w:rPr/>
        <w:t>56804,86</w:t>
      </w:r>
      <w:r>
        <w:rPr>
          <w:spacing w:val="4"/>
        </w:rPr>
        <w:t xml:space="preserve"> </w:t>
      </w:r>
      <w:r>
        <w:rPr/>
        <w:t>тыс.</w:t>
      </w:r>
      <w:r>
        <w:rPr>
          <w:spacing w:val="3"/>
        </w:rPr>
        <w:t xml:space="preserve"> </w:t>
      </w:r>
      <w:r>
        <w:rPr/>
        <w:t>рублей,</w:t>
      </w:r>
      <w:r>
        <w:rPr>
          <w:spacing w:val="2"/>
        </w:rPr>
        <w:t xml:space="preserve"> </w:t>
      </w:r>
      <w:r>
        <w:rPr/>
        <w:t>а</w:t>
      </w:r>
      <w:r>
        <w:rPr>
          <w:spacing w:val="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водоотведение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92" w:leader="none"/>
        </w:tabs>
        <w:spacing w:before="79" w:after="0"/>
        <w:jc w:val="left"/>
        <w:rPr>
          <w:sz w:val="28"/>
        </w:rPr>
      </w:pPr>
      <w:r>
        <w:rPr>
          <w:sz w:val="28"/>
        </w:rPr>
        <w:t>83639,0</w:t>
      </w:r>
      <w:r>
        <w:rPr>
          <w:spacing w:val="-4"/>
          <w:sz w:val="28"/>
        </w:rPr>
        <w:t xml:space="preserve"> </w:t>
      </w:r>
      <w:r>
        <w:rPr>
          <w:sz w:val="28"/>
        </w:rPr>
        <w:t>тыс.</w:t>
      </w:r>
      <w:r>
        <w:rPr>
          <w:spacing w:val="-4"/>
          <w:sz w:val="28"/>
        </w:rPr>
        <w:t xml:space="preserve"> </w:t>
      </w:r>
      <w:r>
        <w:rPr>
          <w:sz w:val="28"/>
        </w:rPr>
        <w:t>рублей.</w:t>
      </w:r>
    </w:p>
    <w:p>
      <w:pPr>
        <w:pStyle w:val="Style16"/>
        <w:spacing w:lineRule="auto" w:line="362" w:before="160" w:after="0"/>
        <w:ind w:left="680" w:firstLine="569"/>
        <w:jc w:val="left"/>
        <w:rPr>
          <w:sz w:val="20"/>
        </w:rPr>
      </w:pPr>
      <w:r>
        <w:rPr/>
        <w:t>В</w:t>
      </w:r>
      <w:r>
        <w:rPr>
          <w:spacing w:val="62"/>
        </w:rPr>
        <w:t xml:space="preserve"> </w:t>
      </w:r>
      <w:r>
        <w:rPr/>
        <w:t>таблице</w:t>
      </w:r>
      <w:r>
        <w:rPr>
          <w:spacing w:val="61"/>
        </w:rPr>
        <w:t xml:space="preserve"> </w:t>
      </w:r>
      <w:r>
        <w:rPr/>
        <w:t>4.1.2.</w:t>
      </w:r>
      <w:r>
        <w:rPr>
          <w:spacing w:val="60"/>
        </w:rPr>
        <w:t xml:space="preserve"> </w:t>
      </w:r>
      <w:r>
        <w:rPr/>
        <w:t>представлена</w:t>
      </w:r>
      <w:r>
        <w:rPr>
          <w:spacing w:val="63"/>
        </w:rPr>
        <w:t xml:space="preserve"> </w:t>
      </w:r>
      <w:r>
        <w:rPr/>
        <w:t>информация</w:t>
      </w:r>
      <w:r>
        <w:rPr>
          <w:spacing w:val="60"/>
        </w:rPr>
        <w:t xml:space="preserve"> </w:t>
      </w:r>
      <w:r>
        <w:rPr/>
        <w:t>о</w:t>
      </w:r>
      <w:r>
        <w:rPr>
          <w:spacing w:val="64"/>
        </w:rPr>
        <w:t xml:space="preserve"> </w:t>
      </w:r>
      <w:r>
        <w:rPr/>
        <w:t>финансовых</w:t>
      </w:r>
      <w:r>
        <w:rPr>
          <w:spacing w:val="62"/>
        </w:rPr>
        <w:t xml:space="preserve"> </w:t>
      </w:r>
      <w:r>
        <w:rPr/>
        <w:t>потребностях</w:t>
      </w:r>
      <w:r>
        <w:rPr>
          <w:spacing w:val="-67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мероприятий,</w:t>
      </w:r>
      <w:r>
        <w:rPr>
          <w:spacing w:val="-2"/>
        </w:rPr>
        <w:t xml:space="preserve"> </w:t>
      </w:r>
      <w:r>
        <w:rPr/>
        <w:t>разбитая</w:t>
      </w:r>
      <w:r>
        <w:rPr>
          <w:spacing w:val="-3"/>
        </w:rPr>
        <w:t xml:space="preserve"> </w:t>
      </w:r>
      <w:r>
        <w:rPr/>
        <w:t>по годам</w:t>
      </w:r>
      <w:r>
        <w:rPr>
          <w:spacing w:val="-1"/>
        </w:rPr>
        <w:t xml:space="preserve"> </w:t>
      </w:r>
      <w:r>
        <w:rPr/>
        <w:t>и видам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1"/>
        <w:spacing w:lineRule="auto" w:line="360"/>
        <w:ind w:left="2622" w:hanging="2262"/>
        <w:rPr>
          <w:sz w:val="20"/>
        </w:rPr>
      </w:pPr>
      <w:r>
        <w:rPr/>
        <w:t>Финансовые</w:t>
      </w:r>
      <w:r>
        <w:rPr>
          <w:spacing w:val="11"/>
        </w:rPr>
        <w:t xml:space="preserve"> </w:t>
      </w:r>
      <w:r>
        <w:rPr/>
        <w:t>потребности</w:t>
      </w:r>
      <w:r>
        <w:rPr>
          <w:spacing w:val="8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строительство,</w:t>
      </w:r>
      <w:r>
        <w:rPr>
          <w:spacing w:val="14"/>
        </w:rPr>
        <w:t xml:space="preserve"> </w:t>
      </w:r>
      <w:r>
        <w:rPr/>
        <w:t>реконструкцию</w:t>
      </w:r>
      <w:r>
        <w:rPr>
          <w:spacing w:val="7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модернизацию</w:t>
      </w:r>
      <w:r>
        <w:rPr>
          <w:spacing w:val="-67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водоотведения</w:t>
      </w:r>
    </w:p>
    <w:p>
      <w:pPr>
        <w:pStyle w:val="Style16"/>
        <w:spacing w:lineRule="exact" w:line="304" w:before="0" w:after="14"/>
        <w:ind w:left="0" w:right="336" w:hanging="0"/>
        <w:jc w:val="right"/>
        <w:rPr>
          <w:sz w:val="20"/>
        </w:rPr>
      </w:pPr>
      <w:r>
        <w:rPr/>
        <w:t>Таблица</w:t>
      </w:r>
      <w:r>
        <w:rPr>
          <w:spacing w:val="-8"/>
        </w:rPr>
        <w:t xml:space="preserve"> </w:t>
      </w:r>
      <w:r>
        <w:rPr/>
        <w:t>4.1.2.</w:t>
      </w:r>
    </w:p>
    <w:tbl>
      <w:tblPr>
        <w:tblStyle w:val="TableNormal"/>
        <w:tblW w:w="10140" w:type="dxa"/>
        <w:jc w:val="left"/>
        <w:tblInd w:w="2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31"/>
        <w:gridCol w:w="2626"/>
        <w:gridCol w:w="2553"/>
        <w:gridCol w:w="2629"/>
      </w:tblGrid>
      <w:tr>
        <w:trPr>
          <w:trHeight w:val="414" w:hRule="atLeast"/>
        </w:trPr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ind w:left="898" w:right="9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7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инфляции,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(без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НДС)</w:t>
            </w:r>
          </w:p>
        </w:tc>
      </w:tr>
      <w:tr>
        <w:trPr>
          <w:trHeight w:val="412" w:hRule="atLeast"/>
        </w:trPr>
        <w:tc>
          <w:tcPr>
            <w:tcW w:w="2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Водоснабжение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схеме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0" w:hRule="atLeast"/>
        </w:trPr>
        <w:tc>
          <w:tcPr>
            <w:tcW w:w="23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1254,69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1254,69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3522,2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3522,2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3177,9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4369,2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3358,3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4549,6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4011,7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1191,3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5203,0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2484,77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4456,54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6941,31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2801,15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4456,54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7255,69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3933,6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3933,6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0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6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24544,31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6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12486,98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37031,29</w:t>
            </w:r>
          </w:p>
        </w:tc>
      </w:tr>
    </w:tbl>
    <w:p>
      <w:pPr>
        <w:pStyle w:val="1"/>
        <w:numPr>
          <w:ilvl w:val="2"/>
          <w:numId w:val="2"/>
        </w:numPr>
        <w:tabs>
          <w:tab w:val="clear" w:pos="720"/>
          <w:tab w:val="left" w:pos="2078" w:leader="none"/>
        </w:tabs>
        <w:spacing w:lineRule="auto" w:line="362"/>
        <w:ind w:left="3947" w:right="233" w:hanging="2591"/>
        <w:jc w:val="both"/>
        <w:rPr>
          <w:sz w:val="20"/>
        </w:rPr>
      </w:pPr>
      <w:r>
        <w:rPr/>
        <w:t>Сводная</w:t>
      </w:r>
      <w:r>
        <w:rPr>
          <w:spacing w:val="-9"/>
        </w:rPr>
        <w:t xml:space="preserve"> </w:t>
      </w:r>
      <w:r>
        <w:rPr/>
        <w:t>потребность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инвестициях</w:t>
      </w:r>
      <w:r>
        <w:rPr>
          <w:spacing w:val="-6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реализацию</w:t>
      </w:r>
      <w:r>
        <w:rPr>
          <w:spacing w:val="-11"/>
        </w:rPr>
        <w:t xml:space="preserve"> </w:t>
      </w:r>
      <w:r>
        <w:rPr/>
        <w:t>мероприятий</w:t>
      </w:r>
      <w:r>
        <w:rPr>
          <w:spacing w:val="-68"/>
        </w:rPr>
        <w:t xml:space="preserve"> </w:t>
      </w:r>
      <w:r>
        <w:rPr/>
        <w:t>Подкуровского</w:t>
      </w:r>
      <w:r>
        <w:rPr>
          <w:spacing w:val="-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</w:p>
    <w:p>
      <w:pPr>
        <w:pStyle w:val="Style16"/>
        <w:spacing w:lineRule="auto" w:line="360"/>
        <w:ind w:left="680" w:right="349" w:firstLine="638"/>
        <w:rPr>
          <w:sz w:val="20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сумма</w:t>
      </w:r>
      <w:r>
        <w:rPr>
          <w:spacing w:val="1"/>
        </w:rPr>
        <w:t xml:space="preserve"> </w:t>
      </w:r>
      <w:r>
        <w:rPr/>
        <w:t>инвестиций,</w:t>
      </w:r>
      <w:r>
        <w:rPr>
          <w:spacing w:val="1"/>
        </w:rPr>
        <w:t xml:space="preserve"> </w:t>
      </w:r>
      <w:r>
        <w:rPr/>
        <w:t>учтенная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мероприятий (без учета НДС), составит 127504,8 тыс. рублей. Из этой суммы</w:t>
      </w:r>
      <w:r>
        <w:rPr>
          <w:spacing w:val="1"/>
        </w:rPr>
        <w:t xml:space="preserve"> </w:t>
      </w:r>
      <w:r>
        <w:rPr/>
        <w:t>51469,2 тыс. рублей направлены на водоснабжение, а 76035,6 тыс. рублей – на</w:t>
      </w:r>
      <w:r>
        <w:rPr>
          <w:spacing w:val="1"/>
        </w:rPr>
        <w:t xml:space="preserve"> </w:t>
      </w:r>
      <w:r>
        <w:rPr/>
        <w:t>водоотведение.</w:t>
      </w:r>
    </w:p>
    <w:p>
      <w:pPr>
        <w:sectPr>
          <w:headerReference w:type="default" r:id="rId148"/>
          <w:type w:val="nextPage"/>
          <w:pgSz w:w="11906" w:h="16838"/>
          <w:pgMar w:left="46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0" w:right="354" w:firstLine="569"/>
        <w:rPr>
          <w:sz w:val="20"/>
        </w:rPr>
      </w:pPr>
      <w:r>
        <w:rPr/>
        <w:t>В таблице 4.1.3. представлена информация о финансовых потребностях для</w:t>
      </w:r>
      <w:r>
        <w:rPr>
          <w:spacing w:val="-67"/>
        </w:rPr>
        <w:t xml:space="preserve"> </w:t>
      </w:r>
      <w:r>
        <w:rPr/>
        <w:t>выполнения</w:t>
      </w:r>
      <w:r>
        <w:rPr>
          <w:spacing w:val="-1"/>
        </w:rPr>
        <w:t xml:space="preserve"> </w:t>
      </w:r>
      <w:r>
        <w:rPr/>
        <w:t>мероприятий,</w:t>
      </w:r>
      <w:r>
        <w:rPr>
          <w:spacing w:val="-2"/>
        </w:rPr>
        <w:t xml:space="preserve"> </w:t>
      </w:r>
      <w:r>
        <w:rPr/>
        <w:t>разбитых по</w:t>
      </w:r>
      <w:r>
        <w:rPr>
          <w:spacing w:val="-4"/>
        </w:rPr>
        <w:t xml:space="preserve"> </w:t>
      </w:r>
      <w:r>
        <w:rPr/>
        <w:t>годам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1"/>
        <w:spacing w:before="79" w:after="0"/>
        <w:ind w:left="2622" w:hanging="2262"/>
        <w:rPr>
          <w:sz w:val="20"/>
        </w:rPr>
      </w:pPr>
      <w:r>
        <w:rPr/>
        <w:t>Финансовые</w:t>
      </w:r>
      <w:r>
        <w:rPr>
          <w:spacing w:val="11"/>
        </w:rPr>
        <w:t xml:space="preserve"> </w:t>
      </w:r>
      <w:r>
        <w:rPr/>
        <w:t>потребности</w:t>
      </w:r>
      <w:r>
        <w:rPr>
          <w:spacing w:val="8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строительство,</w:t>
      </w:r>
      <w:r>
        <w:rPr>
          <w:spacing w:val="14"/>
        </w:rPr>
        <w:t xml:space="preserve"> </w:t>
      </w:r>
      <w:r>
        <w:rPr/>
        <w:t>реконструкцию</w:t>
      </w:r>
      <w:r>
        <w:rPr>
          <w:spacing w:val="7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модернизацию</w:t>
      </w:r>
      <w:r>
        <w:rPr>
          <w:spacing w:val="-67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водоотведения</w:t>
      </w:r>
    </w:p>
    <w:p>
      <w:pPr>
        <w:pStyle w:val="Style16"/>
        <w:spacing w:before="2" w:after="0"/>
        <w:ind w:left="8647" w:hanging="0"/>
        <w:rPr>
          <w:sz w:val="20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4.1.3.</w:t>
      </w:r>
    </w:p>
    <w:tbl>
      <w:tblPr>
        <w:tblStyle w:val="TableNormal"/>
        <w:tblW w:w="10140" w:type="dxa"/>
        <w:jc w:val="left"/>
        <w:tblInd w:w="2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31"/>
        <w:gridCol w:w="2626"/>
        <w:gridCol w:w="2553"/>
        <w:gridCol w:w="2629"/>
      </w:tblGrid>
      <w:tr>
        <w:trPr>
          <w:trHeight w:val="412" w:hRule="atLeast"/>
        </w:trPr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892" w:right="9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7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инфляции,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(без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НДС)</w:t>
            </w:r>
          </w:p>
        </w:tc>
      </w:tr>
      <w:tr>
        <w:trPr>
          <w:trHeight w:val="414" w:hRule="atLeast"/>
        </w:trPr>
        <w:tc>
          <w:tcPr>
            <w:tcW w:w="2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Водоснабжение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схеме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5317,4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9803,2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15120,6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6380,0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9803,2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16183,2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6342,05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9806,0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16148,05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6349,15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9369,7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15718,85</w:t>
            </w:r>
          </w:p>
        </w:tc>
      </w:tr>
      <w:tr>
        <w:trPr>
          <w:trHeight w:val="415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6600,0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10560,0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17160,0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7260,0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10230,0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17490,0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5494,5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7566,9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19061,4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4353,8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7700,0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12053,8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4353,8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4400,0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8753,8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4353,8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4400,0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8753,8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56804,86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83639,0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140443,86</w:t>
            </w:r>
          </w:p>
        </w:tc>
      </w:tr>
    </w:tbl>
    <w:p>
      <w:pPr>
        <w:pStyle w:val="1"/>
        <w:numPr>
          <w:ilvl w:val="2"/>
          <w:numId w:val="2"/>
        </w:numPr>
        <w:tabs>
          <w:tab w:val="clear" w:pos="720"/>
          <w:tab w:val="left" w:pos="1960" w:leader="none"/>
        </w:tabs>
        <w:spacing w:lineRule="auto" w:line="360"/>
        <w:ind w:left="1959" w:right="111" w:hanging="720"/>
        <w:jc w:val="both"/>
        <w:rPr>
          <w:sz w:val="20"/>
        </w:rPr>
      </w:pPr>
      <w:r>
        <w:rPr/>
        <w:t>Сводная потребность в инвестициях на реализацию мероприятий</w:t>
      </w:r>
      <w:r>
        <w:rPr>
          <w:spacing w:val="1"/>
        </w:rPr>
        <w:t xml:space="preserve"> </w:t>
      </w:r>
      <w:r>
        <w:rPr/>
        <w:t>Ясашноташлинского</w:t>
      </w:r>
      <w:r>
        <w:rPr>
          <w:spacing w:val="-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</w:p>
    <w:p>
      <w:pPr>
        <w:pStyle w:val="Style16"/>
        <w:spacing w:lineRule="auto" w:line="360"/>
        <w:ind w:left="680" w:right="339" w:firstLine="569"/>
        <w:rPr>
          <w:sz w:val="20"/>
        </w:rPr>
      </w:pPr>
      <w:r>
        <w:rPr/>
        <w:t>Общая сумма инвестиций, учитываемая в плане реализации мероприятий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(без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НДС),</w:t>
      </w:r>
      <w:r>
        <w:rPr>
          <w:spacing w:val="1"/>
        </w:rPr>
        <w:t xml:space="preserve"> </w:t>
      </w:r>
      <w:r>
        <w:rPr/>
        <w:t>составит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73267,9</w:t>
      </w:r>
      <w:r>
        <w:rPr>
          <w:spacing w:val="1"/>
        </w:rPr>
        <w:t xml:space="preserve"> </w:t>
      </w:r>
      <w:r>
        <w:rPr/>
        <w:t>тыс.</w:t>
      </w:r>
      <w:r>
        <w:rPr>
          <w:spacing w:val="1"/>
        </w:rPr>
        <w:t xml:space="preserve"> </w:t>
      </w:r>
      <w:r>
        <w:rPr/>
        <w:t>рублей,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т.ч.</w:t>
      </w:r>
      <w:r>
        <w:rPr>
          <w:spacing w:val="1"/>
        </w:rPr>
        <w:t xml:space="preserve"> </w:t>
      </w:r>
      <w:r>
        <w:rPr/>
        <w:t>приходящиеся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водоснабжение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31341,6</w:t>
      </w:r>
      <w:r>
        <w:rPr>
          <w:spacing w:val="1"/>
        </w:rPr>
        <w:t xml:space="preserve"> </w:t>
      </w:r>
      <w:r>
        <w:rPr/>
        <w:t>тыс.</w:t>
      </w:r>
      <w:r>
        <w:rPr>
          <w:spacing w:val="1"/>
        </w:rPr>
        <w:t xml:space="preserve"> </w:t>
      </w:r>
      <w:r>
        <w:rPr/>
        <w:t>рублей,</w:t>
      </w:r>
      <w:r>
        <w:rPr>
          <w:spacing w:val="1"/>
        </w:rPr>
        <w:t xml:space="preserve"> </w:t>
      </w:r>
      <w:r>
        <w:rPr/>
        <w:t>приходящиеся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водоотведение</w:t>
      </w:r>
      <w:r>
        <w:rPr>
          <w:spacing w:val="-3"/>
        </w:rPr>
        <w:t xml:space="preserve"> </w:t>
      </w:r>
      <w:r>
        <w:rPr/>
        <w:t>– 73267,9</w:t>
      </w:r>
      <w:r>
        <w:rPr>
          <w:spacing w:val="1"/>
        </w:rPr>
        <w:t xml:space="preserve"> </w:t>
      </w:r>
      <w:r>
        <w:rPr/>
        <w:t>тыс.</w:t>
      </w:r>
      <w:r>
        <w:rPr>
          <w:spacing w:val="-3"/>
        </w:rPr>
        <w:t xml:space="preserve"> </w:t>
      </w:r>
      <w:r>
        <w:rPr/>
        <w:t>рублей.</w:t>
      </w:r>
    </w:p>
    <w:p>
      <w:pPr>
        <w:pStyle w:val="Style16"/>
        <w:spacing w:lineRule="auto" w:line="360"/>
        <w:ind w:left="680" w:right="344" w:firstLine="569"/>
        <w:rPr>
          <w:sz w:val="20"/>
        </w:rPr>
      </w:pPr>
      <w:r>
        <w:rPr/>
        <w:t>В таблице 4.1.4. представлена информация по финансовым потребностям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-2"/>
        </w:rPr>
        <w:t xml:space="preserve"> </w:t>
      </w:r>
      <w:r>
        <w:rPr/>
        <w:t>мероприятий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разбивке</w:t>
      </w:r>
      <w:r>
        <w:rPr>
          <w:spacing w:val="-2"/>
        </w:rPr>
        <w:t xml:space="preserve"> </w:t>
      </w:r>
      <w:r>
        <w:rPr/>
        <w:t>по</w:t>
      </w:r>
      <w:r>
        <w:rPr>
          <w:spacing w:val="-8"/>
        </w:rPr>
        <w:t xml:space="preserve"> </w:t>
      </w:r>
      <w:r>
        <w:rPr/>
        <w:t>годам</w:t>
      </w:r>
      <w:r>
        <w:rPr>
          <w:spacing w:val="-4"/>
        </w:rPr>
        <w:t xml:space="preserve"> </w:t>
      </w:r>
      <w:r>
        <w:rPr/>
        <w:t>и видам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1"/>
        <w:spacing w:lineRule="auto" w:line="240"/>
        <w:ind w:left="1890" w:right="953" w:hanging="65"/>
        <w:jc w:val="both"/>
        <w:rPr>
          <w:sz w:val="20"/>
        </w:rPr>
      </w:pPr>
      <w:r>
        <w:rPr/>
        <w:t>Финансовые</w:t>
      </w:r>
      <w:r>
        <w:rPr>
          <w:spacing w:val="-8"/>
        </w:rPr>
        <w:t xml:space="preserve"> </w:t>
      </w:r>
      <w:r>
        <w:rPr/>
        <w:t>потребности</w:t>
      </w:r>
      <w:r>
        <w:rPr>
          <w:spacing w:val="-1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строительство,</w:t>
      </w:r>
      <w:r>
        <w:rPr>
          <w:spacing w:val="-6"/>
        </w:rPr>
        <w:t xml:space="preserve"> </w:t>
      </w:r>
      <w:r>
        <w:rPr/>
        <w:t>реконструкцию</w:t>
      </w:r>
      <w:r>
        <w:rPr>
          <w:spacing w:val="-9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модернизациюобъектов</w:t>
      </w:r>
      <w:r>
        <w:rPr>
          <w:spacing w:val="-3"/>
        </w:rPr>
        <w:t xml:space="preserve"> </w:t>
      </w:r>
      <w:r>
        <w:rPr/>
        <w:t>водоснабжения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водоотведения</w:t>
      </w:r>
    </w:p>
    <w:p>
      <w:pPr>
        <w:pStyle w:val="Style16"/>
        <w:spacing w:lineRule="exact" w:line="318"/>
        <w:ind w:left="8647" w:hanging="0"/>
        <w:rPr>
          <w:sz w:val="20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4.1.4.</w:t>
      </w:r>
    </w:p>
    <w:tbl>
      <w:tblPr>
        <w:tblStyle w:val="TableNormal"/>
        <w:tblW w:w="10140" w:type="dxa"/>
        <w:jc w:val="left"/>
        <w:tblInd w:w="2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31"/>
        <w:gridCol w:w="2626"/>
        <w:gridCol w:w="2553"/>
        <w:gridCol w:w="2629"/>
      </w:tblGrid>
      <w:tr>
        <w:trPr>
          <w:trHeight w:val="414" w:hRule="atLeast"/>
        </w:trPr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2" w:after="0"/>
              <w:ind w:left="892" w:right="9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7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инфляции,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(без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НДС)</w:t>
            </w:r>
          </w:p>
        </w:tc>
      </w:tr>
      <w:tr>
        <w:trPr>
          <w:trHeight w:val="412" w:hRule="atLeast"/>
        </w:trPr>
        <w:tc>
          <w:tcPr>
            <w:tcW w:w="2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7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Водоснабжение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7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8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схеме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1910,15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2165,68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4075,83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4945,6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3418,8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8094,4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5957,6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3382,5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9340,1</w:t>
            </w:r>
          </w:p>
        </w:tc>
      </w:tr>
    </w:tbl>
    <w:p>
      <w:pPr>
        <w:sectPr>
          <w:headerReference w:type="default" r:id="rId149"/>
          <w:type w:val="nextPage"/>
          <w:pgSz w:w="11906" w:h="16838"/>
          <w:pgMar w:left="46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6"/>
        <w:spacing w:before="9" w:after="0"/>
        <w:ind w:left="0" w:hanging="0"/>
        <w:jc w:val="left"/>
        <w:rPr>
          <w:sz w:val="6"/>
        </w:rPr>
      </w:pPr>
      <w:r>
        <w:rPr>
          <w:sz w:val="6"/>
        </w:rPr>
      </w:r>
    </w:p>
    <w:tbl>
      <w:tblPr>
        <w:tblStyle w:val="TableNormal"/>
        <w:tblW w:w="10140" w:type="dxa"/>
        <w:jc w:val="left"/>
        <w:tblInd w:w="2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31"/>
        <w:gridCol w:w="2626"/>
        <w:gridCol w:w="2553"/>
        <w:gridCol w:w="2629"/>
      </w:tblGrid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5958,7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3382,5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9341,2</w:t>
            </w:r>
          </w:p>
        </w:tc>
      </w:tr>
      <w:tr>
        <w:trPr>
          <w:trHeight w:val="415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5960,9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4760,8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10721,7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1295,15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5214,0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6509,15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1328,8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5214,0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6542,8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1328,8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4796,0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6124,8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1328,8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4796,0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6124,8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1328,8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4796,0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6124,8</w:t>
            </w:r>
          </w:p>
        </w:tc>
      </w:tr>
      <w:tr>
        <w:trPr>
          <w:trHeight w:val="410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31341,6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41926,3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73267,9</w:t>
            </w:r>
          </w:p>
        </w:tc>
      </w:tr>
    </w:tbl>
    <w:p>
      <w:pPr>
        <w:pStyle w:val="1"/>
        <w:numPr>
          <w:ilvl w:val="2"/>
          <w:numId w:val="2"/>
        </w:numPr>
        <w:tabs>
          <w:tab w:val="clear" w:pos="720"/>
          <w:tab w:val="left" w:pos="835" w:leader="none"/>
        </w:tabs>
        <w:spacing w:lineRule="auto" w:line="360" w:before="1" w:after="0"/>
        <w:ind w:left="834" w:right="113" w:hanging="721"/>
        <w:jc w:val="both"/>
        <w:rPr>
          <w:sz w:val="24"/>
        </w:rPr>
      </w:pPr>
      <w:r>
        <w:rPr/>
        <w:t>Сводная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инвестициях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Белогорское</w:t>
      </w:r>
      <w:r>
        <w:rPr>
          <w:spacing w:val="-1"/>
        </w:rPr>
        <w:t xml:space="preserve"> </w:t>
      </w:r>
      <w:r>
        <w:rPr/>
        <w:t>сельское поселение</w:t>
      </w:r>
    </w:p>
    <w:p>
      <w:pPr>
        <w:pStyle w:val="Style16"/>
        <w:spacing w:lineRule="auto" w:line="360"/>
        <w:ind w:left="680" w:right="346" w:firstLine="569"/>
        <w:rPr>
          <w:sz w:val="24"/>
        </w:rPr>
      </w:pPr>
      <w:r>
        <w:rPr/>
        <w:t>Общий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инвестиций,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объемы</w:t>
      </w:r>
      <w:r>
        <w:rPr>
          <w:spacing w:val="1"/>
        </w:rPr>
        <w:t xml:space="preserve"> </w:t>
      </w:r>
      <w:r>
        <w:rPr/>
        <w:t>финансирования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-67"/>
        </w:rPr>
        <w:t xml:space="preserve"> </w:t>
      </w:r>
      <w:r>
        <w:rPr/>
        <w:t>плана реализации программы (без учета НДС), составит в общей сложности</w:t>
      </w:r>
      <w:r>
        <w:rPr>
          <w:spacing w:val="1"/>
        </w:rPr>
        <w:t xml:space="preserve"> </w:t>
      </w:r>
      <w:r>
        <w:rPr/>
        <w:t>42447,79 тысяч рублей. Из этой суммы на водоснабжение приходится 22993,19</w:t>
      </w:r>
      <w:r>
        <w:rPr>
          <w:spacing w:val="1"/>
        </w:rPr>
        <w:t xml:space="preserve"> </w:t>
      </w:r>
      <w:r>
        <w:rPr/>
        <w:t>тысяч</w:t>
      </w:r>
      <w:r>
        <w:rPr>
          <w:spacing w:val="-4"/>
        </w:rPr>
        <w:t xml:space="preserve"> </w:t>
      </w:r>
      <w:r>
        <w:rPr/>
        <w:t>рублей,</w:t>
      </w:r>
      <w:r>
        <w:rPr>
          <w:spacing w:val="-1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на водоотведение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19454,6 тысячи рублей.</w:t>
      </w:r>
    </w:p>
    <w:p>
      <w:pPr>
        <w:pStyle w:val="Style16"/>
        <w:spacing w:lineRule="auto" w:line="360"/>
        <w:ind w:left="680" w:right="347" w:firstLine="569"/>
        <w:rPr>
          <w:sz w:val="24"/>
        </w:rPr>
      </w:pPr>
      <w:r>
        <w:rPr/>
        <w:t>В таблице 4.1.5. приведена информация о финансовых потребностях 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мероприятий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разрезе</w:t>
      </w:r>
      <w:r>
        <w:rPr>
          <w:spacing w:val="-2"/>
        </w:rPr>
        <w:t xml:space="preserve"> </w:t>
      </w:r>
      <w:r>
        <w:rPr/>
        <w:t>по годам и</w:t>
      </w:r>
      <w:r>
        <w:rPr>
          <w:spacing w:val="-1"/>
        </w:rPr>
        <w:t xml:space="preserve"> </w:t>
      </w:r>
      <w:r>
        <w:rPr/>
        <w:t>видам деятельности.</w:t>
      </w:r>
    </w:p>
    <w:p>
      <w:pPr>
        <w:pStyle w:val="1"/>
        <w:ind w:left="1890" w:right="953" w:hanging="65"/>
        <w:jc w:val="both"/>
        <w:rPr>
          <w:sz w:val="24"/>
        </w:rPr>
      </w:pPr>
      <w:r>
        <w:rPr/>
        <w:t>Финансовые</w:t>
      </w:r>
      <w:r>
        <w:rPr>
          <w:spacing w:val="-8"/>
        </w:rPr>
        <w:t xml:space="preserve"> </w:t>
      </w:r>
      <w:r>
        <w:rPr/>
        <w:t>потребности</w:t>
      </w:r>
      <w:r>
        <w:rPr>
          <w:spacing w:val="-1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строительство,</w:t>
      </w:r>
      <w:r>
        <w:rPr>
          <w:spacing w:val="-6"/>
        </w:rPr>
        <w:t xml:space="preserve"> </w:t>
      </w:r>
      <w:r>
        <w:rPr/>
        <w:t>реконструкцию</w:t>
      </w:r>
      <w:r>
        <w:rPr>
          <w:spacing w:val="-9"/>
        </w:rPr>
        <w:t xml:space="preserve"> </w:t>
      </w:r>
      <w:r>
        <w:rPr/>
        <w:t>и</w:t>
      </w:r>
      <w:r>
        <w:rPr>
          <w:spacing w:val="-68"/>
        </w:rPr>
        <w:t xml:space="preserve"> </w:t>
      </w:r>
      <w:r>
        <w:rPr/>
        <w:t>модернизациюобъектов</w:t>
      </w:r>
      <w:r>
        <w:rPr>
          <w:spacing w:val="-3"/>
        </w:rPr>
        <w:t xml:space="preserve"> </w:t>
      </w:r>
      <w:r>
        <w:rPr/>
        <w:t>водоснабжения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водоотведения</w:t>
      </w:r>
    </w:p>
    <w:p>
      <w:pPr>
        <w:pStyle w:val="Style16"/>
        <w:spacing w:lineRule="exact" w:line="322"/>
        <w:ind w:left="8647" w:hanging="0"/>
        <w:rPr>
          <w:sz w:val="24"/>
        </w:rPr>
      </w:pPr>
      <w:r>
        <w:rPr/>
        <w:t>Таблица</w:t>
      </w:r>
      <w:r>
        <w:rPr>
          <w:spacing w:val="-5"/>
        </w:rPr>
        <w:t xml:space="preserve"> </w:t>
      </w:r>
      <w:r>
        <w:rPr/>
        <w:t>4.1.5.</w:t>
      </w:r>
    </w:p>
    <w:tbl>
      <w:tblPr>
        <w:tblStyle w:val="TableNormal"/>
        <w:tblW w:w="10140" w:type="dxa"/>
        <w:jc w:val="left"/>
        <w:tblInd w:w="2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331"/>
        <w:gridCol w:w="2626"/>
        <w:gridCol w:w="2553"/>
        <w:gridCol w:w="2629"/>
      </w:tblGrid>
      <w:tr>
        <w:trPr>
          <w:trHeight w:val="414" w:hRule="atLeast"/>
        </w:trPr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5" w:after="0"/>
              <w:ind w:left="892" w:right="9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7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Расходы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инфляции,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(без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НДС)</w:t>
            </w:r>
          </w:p>
        </w:tc>
      </w:tr>
      <w:tr>
        <w:trPr>
          <w:trHeight w:val="412" w:hRule="atLeast"/>
        </w:trPr>
        <w:tc>
          <w:tcPr>
            <w:tcW w:w="2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"/>
                <w:szCs w:val="2"/>
                <w:lang w:eastAsia="en-US" w:bidi="ar-SA"/>
              </w:rPr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Водоснабжение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7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Водоотведение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схеме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2025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3722,62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3565,23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7287,83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2026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4556,48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3565,23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8121,71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2027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982,01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3565,23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4547,24</w:t>
            </w:r>
          </w:p>
        </w:tc>
      </w:tr>
      <w:tr>
        <w:trPr>
          <w:trHeight w:val="415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2028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2235,2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3565,23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5800,43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2029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1379,28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3565,24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4944,51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2030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2171,4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9530,4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11701,8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2031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2377,27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4765,2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7142,47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2032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2585,0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2585,0</w:t>
            </w:r>
          </w:p>
        </w:tc>
      </w:tr>
      <w:tr>
        <w:trPr>
          <w:trHeight w:val="412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2033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2277,99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2277,99</w:t>
            </w:r>
          </w:p>
        </w:tc>
      </w:tr>
      <w:tr>
        <w:trPr>
          <w:trHeight w:val="414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2034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2171,4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6"/>
                <w:szCs w:val="22"/>
                <w:lang w:eastAsia="en-US" w:bidi="ar-SA"/>
              </w:rPr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2171,4</w:t>
            </w:r>
          </w:p>
        </w:tc>
      </w:tr>
      <w:tr>
        <w:trPr>
          <w:trHeight w:val="410" w:hRule="atLeast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Всего: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6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24458,65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6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32121,76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56580,41</w:t>
            </w:r>
          </w:p>
        </w:tc>
      </w:tr>
    </w:tbl>
    <w:p>
      <w:pPr>
        <w:sectPr>
          <w:headerReference w:type="default" r:id="rId150"/>
          <w:type w:val="nextPage"/>
          <w:pgSz w:w="11906" w:h="16838"/>
          <w:pgMar w:left="46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0"/>
          <w:numId w:val="6"/>
        </w:numPr>
        <w:tabs>
          <w:tab w:val="clear" w:pos="720"/>
          <w:tab w:val="left" w:pos="2306" w:leader="none"/>
        </w:tabs>
        <w:spacing w:before="79" w:after="0"/>
        <w:ind w:left="2305" w:hanging="570"/>
        <w:jc w:val="both"/>
        <w:rPr>
          <w:sz w:val="24"/>
        </w:rPr>
      </w:pPr>
      <w:r>
        <w:rPr/>
        <w:t>Ожидаемые</w:t>
      </w:r>
      <w:r>
        <w:rPr>
          <w:spacing w:val="-8"/>
        </w:rPr>
        <w:t xml:space="preserve"> </w:t>
      </w:r>
      <w:r>
        <w:rPr/>
        <w:t>результаты</w:t>
      </w:r>
      <w:r>
        <w:rPr>
          <w:spacing w:val="-5"/>
        </w:rPr>
        <w:t xml:space="preserve"> </w:t>
      </w:r>
      <w:r>
        <w:rPr/>
        <w:t>при</w:t>
      </w:r>
      <w:r>
        <w:rPr>
          <w:spacing w:val="-11"/>
        </w:rPr>
        <w:t xml:space="preserve"> </w:t>
      </w:r>
      <w:r>
        <w:rPr/>
        <w:t>реализации</w:t>
      </w:r>
      <w:r>
        <w:rPr>
          <w:spacing w:val="-8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схемы</w:t>
      </w:r>
    </w:p>
    <w:p>
      <w:pPr>
        <w:pStyle w:val="Style16"/>
        <w:spacing w:lineRule="auto" w:line="360" w:before="160" w:after="0"/>
        <w:ind w:left="680" w:right="348" w:firstLine="569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организаций,</w:t>
      </w:r>
      <w:r>
        <w:rPr>
          <w:spacing w:val="-67"/>
        </w:rPr>
        <w:t xml:space="preserve"> </w:t>
      </w:r>
      <w:r>
        <w:rPr/>
        <w:t>занимающихся</w:t>
      </w:r>
      <w:r>
        <w:rPr>
          <w:spacing w:val="1"/>
        </w:rPr>
        <w:t xml:space="preserve"> </w:t>
      </w:r>
      <w:r>
        <w:rPr/>
        <w:t>водоснабжением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водоотведением,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настоящей</w:t>
      </w:r>
      <w:r>
        <w:rPr>
          <w:spacing w:val="-1"/>
        </w:rPr>
        <w:t xml:space="preserve"> </w:t>
      </w:r>
      <w:r>
        <w:rPr/>
        <w:t>схемы: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06" w:leader="none"/>
        </w:tabs>
        <w:spacing w:lineRule="auto" w:line="360" w:before="1" w:after="0"/>
        <w:ind w:left="680" w:right="348" w:firstLine="569"/>
        <w:jc w:val="left"/>
        <w:rPr>
          <w:sz w:val="28"/>
        </w:rPr>
      </w:pPr>
      <w:r>
        <w:rPr>
          <w:sz w:val="28"/>
        </w:rPr>
        <w:t>Потребители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-1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коммунальным</w:t>
      </w:r>
      <w:r>
        <w:rPr>
          <w:spacing w:val="-15"/>
          <w:sz w:val="28"/>
        </w:rPr>
        <w:t xml:space="preserve"> </w:t>
      </w:r>
      <w:r>
        <w:rPr>
          <w:sz w:val="28"/>
        </w:rPr>
        <w:t>услугам</w:t>
      </w:r>
      <w:r>
        <w:rPr>
          <w:spacing w:val="-12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водоотведения.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01" w:leader="none"/>
        </w:tabs>
        <w:spacing w:before="1" w:after="0"/>
        <w:ind w:left="1400" w:hanging="152"/>
        <w:jc w:val="left"/>
        <w:rPr>
          <w:sz w:val="28"/>
        </w:rPr>
      </w:pPr>
      <w:r>
        <w:rPr>
          <w:sz w:val="28"/>
        </w:rPr>
        <w:t>Надежность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4"/>
          <w:sz w:val="28"/>
        </w:rPr>
        <w:t xml:space="preserve"> </w:t>
      </w:r>
      <w:r>
        <w:rPr>
          <w:sz w:val="28"/>
        </w:rPr>
        <w:t>увеличатся.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13" w:leader="none"/>
        </w:tabs>
        <w:spacing w:before="161" w:after="0"/>
        <w:ind w:left="1412" w:hanging="164"/>
        <w:jc w:val="left"/>
        <w:rPr>
          <w:sz w:val="28"/>
        </w:rPr>
      </w:pP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потребляемой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5"/>
          <w:sz w:val="28"/>
        </w:rPr>
        <w:t xml:space="preserve"> </w:t>
      </w:r>
      <w:r>
        <w:rPr>
          <w:sz w:val="28"/>
        </w:rPr>
        <w:t>улучшено.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413" w:leader="none"/>
        </w:tabs>
        <w:spacing w:before="161" w:after="0"/>
        <w:ind w:left="1412" w:hanging="164"/>
        <w:rPr>
          <w:sz w:val="28"/>
        </w:rPr>
      </w:pPr>
      <w:r>
        <w:rPr>
          <w:sz w:val="28"/>
        </w:rPr>
        <w:t>Экологическая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улучшена.</w:t>
      </w:r>
    </w:p>
    <w:p>
      <w:pPr>
        <w:pStyle w:val="Style16"/>
        <w:spacing w:lineRule="auto" w:line="360" w:before="160" w:after="0"/>
        <w:ind w:left="680" w:right="340" w:firstLine="569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мощностей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водоснабжению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водоотведению,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подключение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строящихся,</w:t>
      </w:r>
      <w:r>
        <w:rPr>
          <w:spacing w:val="38"/>
        </w:rPr>
        <w:t xml:space="preserve"> </w:t>
      </w:r>
      <w:r>
        <w:rPr/>
        <w:t>так</w:t>
      </w:r>
      <w:r>
        <w:rPr>
          <w:spacing w:val="37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уже</w:t>
      </w:r>
      <w:r>
        <w:rPr>
          <w:spacing w:val="37"/>
        </w:rPr>
        <w:t xml:space="preserve"> </w:t>
      </w:r>
      <w:r>
        <w:rPr/>
        <w:t>существующих</w:t>
      </w:r>
      <w:r>
        <w:rPr>
          <w:spacing w:val="38"/>
        </w:rPr>
        <w:t xml:space="preserve"> </w:t>
      </w:r>
      <w:r>
        <w:rPr/>
        <w:t>объектов</w:t>
      </w:r>
      <w:r>
        <w:rPr>
          <w:spacing w:val="44"/>
        </w:rPr>
        <w:t xml:space="preserve"> </w:t>
      </w:r>
      <w:r>
        <w:rPr/>
        <w:t>муниципальных</w:t>
      </w:r>
      <w:r>
        <w:rPr>
          <w:spacing w:val="81"/>
        </w:rPr>
        <w:t xml:space="preserve"> </w:t>
      </w:r>
      <w:r>
        <w:rPr/>
        <w:t>образований</w:t>
      </w:r>
    </w:p>
    <w:p>
      <w:pPr>
        <w:pStyle w:val="Style16"/>
        <w:spacing w:before="1" w:after="0"/>
        <w:ind w:left="680" w:hanging="0"/>
        <w:rPr>
          <w:sz w:val="24"/>
        </w:rPr>
      </w:pPr>
      <w:r>
        <w:rPr/>
        <w:t>«Красноборское</w:t>
      </w:r>
      <w:r>
        <w:rPr>
          <w:spacing w:val="99"/>
        </w:rPr>
        <w:t xml:space="preserve"> </w:t>
      </w:r>
      <w:r>
        <w:rPr/>
        <w:t>сельское</w:t>
      </w:r>
      <w:r>
        <w:rPr>
          <w:spacing w:val="97"/>
        </w:rPr>
        <w:t xml:space="preserve"> </w:t>
      </w:r>
      <w:r>
        <w:rPr/>
        <w:t>поселение»,</w:t>
      </w:r>
      <w:r>
        <w:rPr>
          <w:spacing w:val="100"/>
        </w:rPr>
        <w:t xml:space="preserve"> </w:t>
      </w:r>
      <w:r>
        <w:rPr/>
        <w:t>«Михайловское</w:t>
      </w:r>
      <w:r>
        <w:rPr>
          <w:spacing w:val="98"/>
        </w:rPr>
        <w:t xml:space="preserve"> </w:t>
      </w:r>
      <w:r>
        <w:rPr/>
        <w:t>сельское</w:t>
      </w:r>
      <w:r>
        <w:rPr>
          <w:spacing w:val="98"/>
        </w:rPr>
        <w:t xml:space="preserve"> </w:t>
      </w:r>
      <w:r>
        <w:rPr/>
        <w:t>поселение»,</w:t>
      </w:r>
    </w:p>
    <w:p>
      <w:pPr>
        <w:pStyle w:val="Style16"/>
        <w:spacing w:before="160" w:after="0"/>
        <w:ind w:left="680" w:hanging="0"/>
        <w:rPr>
          <w:sz w:val="24"/>
        </w:rPr>
      </w:pPr>
      <w:r>
        <w:rPr/>
        <w:t>«Подкуровское</w:t>
      </w:r>
      <w:r>
        <w:rPr>
          <w:spacing w:val="-3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r>
        <w:rPr/>
        <w:t>поселение»,</w:t>
      </w:r>
      <w:r>
        <w:rPr>
          <w:spacing w:val="-2"/>
        </w:rPr>
        <w:t xml:space="preserve"> </w:t>
      </w:r>
      <w:r>
        <w:rPr/>
        <w:t>«Ясашноташлинское</w:t>
      </w:r>
      <w:r>
        <w:rPr>
          <w:spacing w:val="-4"/>
        </w:rPr>
        <w:t xml:space="preserve"> </w:t>
      </w:r>
      <w:r>
        <w:rPr/>
        <w:t>сельское</w:t>
      </w:r>
      <w:r>
        <w:rPr>
          <w:spacing w:val="-3"/>
        </w:rPr>
        <w:t xml:space="preserve"> </w:t>
      </w:r>
      <w:r>
        <w:rPr/>
        <w:t>поселение»,</w:t>
      </w:r>
    </w:p>
    <w:p>
      <w:pPr>
        <w:pStyle w:val="Style16"/>
        <w:spacing w:lineRule="auto" w:line="362" w:before="161" w:after="0"/>
        <w:ind w:left="680" w:right="346" w:hanging="0"/>
        <w:rPr>
          <w:sz w:val="24"/>
        </w:rPr>
      </w:pPr>
      <w:r>
        <w:rPr/>
        <w:t>«Белогорское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поселение»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объемах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требуемых точек</w:t>
      </w:r>
      <w:r>
        <w:rPr>
          <w:spacing w:val="-3"/>
        </w:rPr>
        <w:t xml:space="preserve"> </w:t>
      </w:r>
      <w:r>
        <w:rPr/>
        <w:t>присоединения в</w:t>
      </w:r>
      <w:r>
        <w:rPr>
          <w:spacing w:val="-3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2024 по</w:t>
      </w:r>
      <w:r>
        <w:rPr>
          <w:spacing w:val="1"/>
        </w:rPr>
        <w:t xml:space="preserve"> </w:t>
      </w:r>
      <w:r>
        <w:rPr/>
        <w:t>2034 годы.</w:t>
      </w:r>
    </w:p>
    <w:p>
      <w:pPr>
        <w:sectPr>
          <w:headerReference w:type="default" r:id="rId151"/>
          <w:type w:val="nextPage"/>
          <w:pgSz w:w="11906" w:h="16838"/>
          <w:pgMar w:left="460" w:right="760" w:header="715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lineRule="auto" w:line="360"/>
        <w:ind w:left="680" w:right="344" w:firstLine="569"/>
        <w:rPr>
          <w:sz w:val="24"/>
        </w:rPr>
      </w:pPr>
      <w:r>
        <w:rPr/>
        <w:t>При разработке основных положений данной схемы инженерные расчеты</w:t>
      </w:r>
      <w:r>
        <w:rPr>
          <w:spacing w:val="1"/>
        </w:rPr>
        <w:t xml:space="preserve"> </w:t>
      </w:r>
      <w:r>
        <w:rPr/>
        <w:t>производились на основе документального и инструментального обследования.</w:t>
      </w:r>
      <w:r>
        <w:rPr>
          <w:spacing w:val="1"/>
        </w:rPr>
        <w:t xml:space="preserve"> </w:t>
      </w:r>
      <w:r>
        <w:rPr/>
        <w:t>Существующие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водоотведения,</w:t>
      </w:r>
      <w:r>
        <w:rPr>
          <w:spacing w:val="1"/>
        </w:rPr>
        <w:t xml:space="preserve"> </w:t>
      </w:r>
      <w:r>
        <w:rPr/>
        <w:t>представленные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приложении</w:t>
      </w:r>
      <w:r>
        <w:rPr>
          <w:spacing w:val="1"/>
        </w:rPr>
        <w:t xml:space="preserve"> </w:t>
      </w:r>
      <w:r>
        <w:rPr/>
        <w:t>1,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соответствующими</w:t>
      </w:r>
      <w:r>
        <w:rPr>
          <w:spacing w:val="1"/>
        </w:rPr>
        <w:t xml:space="preserve"> </w:t>
      </w:r>
      <w:r>
        <w:rPr/>
        <w:t>пьезометрическими</w:t>
      </w:r>
      <w:r>
        <w:rPr>
          <w:spacing w:val="1"/>
        </w:rPr>
        <w:t xml:space="preserve"> </w:t>
      </w:r>
      <w:r>
        <w:rPr/>
        <w:t>графиками,</w:t>
      </w:r>
      <w:r>
        <w:rPr>
          <w:spacing w:val="1"/>
        </w:rPr>
        <w:t xml:space="preserve"> </w:t>
      </w:r>
      <w:r>
        <w:rPr/>
        <w:t>разработаны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обеспечения.</w:t>
      </w:r>
    </w:p>
    <w:p>
      <w:pPr>
        <w:sectPr>
          <w:headerReference w:type="default" r:id="rId153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spacing w:before="79" w:after="0"/>
        <w:ind w:left="0" w:right="315" w:hanging="0"/>
        <w:jc w:val="right"/>
        <w:rPr>
          <w:sz w:val="24"/>
        </w:rPr>
      </w:pPr>
      <w:r>
        <w:drawing>
          <wp:anchor behindDoc="0" distT="0" distB="0" distL="0" distR="0" simplePos="0" locked="0" layoutInCell="0" allowOverlap="1" relativeHeight="25">
            <wp:simplePos x="0" y="0"/>
            <wp:positionH relativeFrom="page">
              <wp:posOffset>966470</wp:posOffset>
            </wp:positionH>
            <wp:positionV relativeFrom="paragraph">
              <wp:posOffset>280035</wp:posOffset>
            </wp:positionV>
            <wp:extent cx="8771890" cy="6327775"/>
            <wp:effectExtent l="0" t="0" r="0" b="0"/>
            <wp:wrapTopAndBottom/>
            <wp:docPr id="150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риложение</w:t>
      </w:r>
      <w:r>
        <w:rPr>
          <w:spacing w:val="-4"/>
        </w:rPr>
        <w:t xml:space="preserve"> </w:t>
      </w:r>
      <w:r>
        <w:rPr/>
        <w:t>1</w:t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55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52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57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54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59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56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61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5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63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60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65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62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67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64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69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66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71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68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73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70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75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72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77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74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79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76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sectPr>
          <w:headerReference w:type="default" r:id="rId181"/>
          <w:type w:val="nextPage"/>
          <w:pgSz w:orient="landscape" w:w="16838" w:h="11906"/>
          <w:pgMar w:left="1420" w:right="1380" w:header="715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78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6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pStyle w:val="Style16"/>
        <w:ind w:left="101" w:hanging="0"/>
        <w:jc w:val="left"/>
        <w:rPr>
          <w:sz w:val="20"/>
        </w:rPr>
      </w:pPr>
      <w:r>
        <w:rPr/>
        <w:drawing>
          <wp:inline distT="0" distB="0" distL="0" distR="0">
            <wp:extent cx="8771890" cy="6327775"/>
            <wp:effectExtent l="0" t="0" r="0" b="0"/>
            <wp:docPr id="180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83"/>
      <w:type w:val="nextPage"/>
      <w:pgSz w:orient="landscape" w:w="16838" w:h="11906"/>
      <w:pgMar w:left="1420" w:right="1380" w:header="715" w:top="104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T Astra Serif">
    <w:charset w:val="01"/>
    <w:family w:val="roman"/>
    <w:pitch w:val="variable"/>
  </w:font>
  <w:font w:name="PT Astra Serif">
    <w:altName w:val="Times New Roman"/>
    <w:charset w:val="01"/>
    <w:family w:val="roman"/>
    <w:pitch w:val="variable"/>
  </w:font>
  <w:font w:name="Arial MT">
    <w:charset w:val="01"/>
    <w:family w:val="roman"/>
    <w:pitch w:val="variable"/>
  </w:font>
  <w:font w:name="Times New Roman">
    <w:charset w:val="01"/>
    <w:family w:val="auto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7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8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9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0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1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2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3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4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5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6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7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8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9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0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1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2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3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4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5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6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7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8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9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0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1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2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3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4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6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7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8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9">
              <wp:simplePos x="0" y="0"/>
              <wp:positionH relativeFrom="page">
                <wp:posOffset>6949440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47.2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0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1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2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4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5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6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7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8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9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0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1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2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3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4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5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6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7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8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9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0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1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4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2">
              <wp:simplePos x="0" y="0"/>
              <wp:positionH relativeFrom="page">
                <wp:posOffset>9837420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774.6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5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6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7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3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8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3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4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6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7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9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3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4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5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6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7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8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9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0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1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9918065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780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3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4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6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3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4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6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">
              <wp:simplePos x="0" y="0"/>
              <wp:positionH relativeFrom="page">
                <wp:posOffset>7019290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34.75pt;mso-position-vertical-relative:page;margin-left:552.7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8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9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0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2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3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5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6755765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4.75pt;mso-position-vertical-relative:page;margin-left:531.9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–"/>
      <w:lvlJc w:val="left"/>
      <w:pPr>
        <w:tabs>
          <w:tab w:val="num" w:pos="0"/>
        </w:tabs>
        <w:ind w:left="891" w:hanging="212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680" w:hanging="156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7" w:hanging="1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4" w:hanging="1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62" w:hanging="1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49" w:hanging="1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36" w:hanging="1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24" w:hanging="1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11" w:hanging="156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4"/>
      <w:numFmt w:val="decimal"/>
      <w:lvlText w:val="%1"/>
      <w:lvlJc w:val="left"/>
      <w:pPr>
        <w:tabs>
          <w:tab w:val="num" w:pos="0"/>
        </w:tabs>
        <w:ind w:left="3251" w:hanging="701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251" w:hanging="70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51" w:hanging="701"/>
      </w:pPr>
      <w:rPr>
        <w:sz w:val="28"/>
        <w:spacing w:val="-3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487" w:hanging="7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230" w:hanging="7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973" w:hanging="7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15" w:hanging="7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58" w:hanging="7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01" w:hanging="701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1297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6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33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49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6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9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6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33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3"/>
      <w:numFmt w:val="decimal"/>
      <w:lvlText w:val="%1"/>
      <w:lvlJc w:val="left"/>
      <w:pPr>
        <w:tabs>
          <w:tab w:val="num" w:pos="0"/>
        </w:tabs>
        <w:ind w:left="565" w:hanging="721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65" w:hanging="721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65" w:hanging="499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1" w:hanging="49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22" w:hanging="49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3" w:hanging="49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03" w:hanging="49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4" w:hanging="49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5" w:hanging="499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565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0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41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22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0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4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414" w:hanging="281"/>
      </w:pPr>
      <w:rPr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24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29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33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8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4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7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52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7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565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565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2">
      <w:start w:val="0"/>
      <w:numFmt w:val="bullet"/>
      <w:lvlText w:val="-"/>
      <w:lvlJc w:val="left"/>
      <w:pPr>
        <w:tabs>
          <w:tab w:val="num" w:pos="0"/>
        </w:tabs>
        <w:ind w:left="565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22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0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4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-"/>
      <w:lvlJc w:val="left"/>
      <w:pPr>
        <w:tabs>
          <w:tab w:val="num" w:pos="0"/>
        </w:tabs>
        <w:ind w:left="565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0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41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22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0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4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3"/>
      <w:numFmt w:val="decimal"/>
      <w:lvlText w:val="%1"/>
      <w:lvlJc w:val="left"/>
      <w:pPr>
        <w:tabs>
          <w:tab w:val="num" w:pos="0"/>
        </w:tabs>
        <w:ind w:left="901" w:hanging="701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901" w:hanging="70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01" w:hanging="701"/>
      </w:pPr>
      <w:rPr>
        <w:sz w:val="28"/>
        <w:spacing w:val="-3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65" w:hanging="372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88" w:hanging="37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51" w:hanging="37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4" w:hanging="37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7" w:hanging="37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40" w:hanging="372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3"/>
      <w:numFmt w:val="decimal"/>
      <w:lvlText w:val="%1"/>
      <w:lvlJc w:val="left"/>
      <w:pPr>
        <w:tabs>
          <w:tab w:val="num" w:pos="0"/>
        </w:tabs>
        <w:ind w:left="3021" w:hanging="990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3021" w:hanging="990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509" w:hanging="99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253" w:hanging="99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998" w:hanging="99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43" w:hanging="99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7" w:hanging="99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32" w:hanging="99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77" w:hanging="990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565" w:hanging="41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0" w:hanging="41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41" w:hanging="4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1" w:hanging="4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22" w:hanging="4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13" w:hanging="4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03" w:hanging="4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4" w:hanging="4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5" w:hanging="413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3"/>
      <w:numFmt w:val="decimal"/>
      <w:lvlText w:val="%1"/>
      <w:lvlJc w:val="left"/>
      <w:pPr>
        <w:tabs>
          <w:tab w:val="num" w:pos="0"/>
        </w:tabs>
        <w:ind w:left="3621" w:hanging="99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21" w:hanging="990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989" w:hanging="99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673" w:hanging="99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58" w:hanging="99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43" w:hanging="99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27" w:hanging="99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12" w:hanging="99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97" w:hanging="99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0"/>
        </w:tabs>
        <w:ind w:left="820" w:hanging="379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3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3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3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3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3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3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3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379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-"/>
      <w:lvlJc w:val="left"/>
      <w:pPr>
        <w:tabs>
          <w:tab w:val="num" w:pos="0"/>
        </w:tabs>
        <w:ind w:left="820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-"/>
      <w:lvlJc w:val="left"/>
      <w:pPr>
        <w:tabs>
          <w:tab w:val="num" w:pos="0"/>
        </w:tabs>
        <w:ind w:left="469" w:hanging="20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820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31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43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55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67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9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0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02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820" w:hanging="295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560" w:hanging="29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194" w:hanging="29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828" w:hanging="29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462" w:hanging="29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96" w:hanging="29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30" w:hanging="29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4" w:hanging="29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98" w:hanging="295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820" w:hanging="465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4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4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4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4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4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4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4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465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1669" w:hanging="281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76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93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09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26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9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76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93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numFmt w:val="bullet"/>
      <w:lvlText w:val="-"/>
      <w:lvlJc w:val="left"/>
      <w:pPr>
        <w:tabs>
          <w:tab w:val="num" w:pos="0"/>
        </w:tabs>
        <w:ind w:left="820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820" w:hanging="367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36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3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3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3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3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3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3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367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820" w:hanging="422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42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2"/>
      <w:numFmt w:val="decimal"/>
      <w:lvlText w:val="%1"/>
      <w:lvlJc w:val="left"/>
      <w:pPr>
        <w:tabs>
          <w:tab w:val="num" w:pos="0"/>
        </w:tabs>
        <w:ind w:left="1238" w:hanging="701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1238" w:hanging="70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38" w:hanging="701"/>
      </w:pPr>
      <w:rPr>
        <w:sz w:val="28"/>
        <w:spacing w:val="-3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15" w:hanging="7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74" w:hanging="7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33" w:hanging="7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91" w:hanging="7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50" w:hanging="7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09" w:hanging="701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numFmt w:val="bullet"/>
      <w:lvlText w:val="-"/>
      <w:lvlJc w:val="left"/>
      <w:pPr>
        <w:tabs>
          <w:tab w:val="num" w:pos="0"/>
        </w:tabs>
        <w:ind w:left="820" w:hanging="380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3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3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3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3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3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3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3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380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numFmt w:val="bullet"/>
      <w:lvlText w:val="-"/>
      <w:lvlJc w:val="left"/>
      <w:pPr>
        <w:tabs>
          <w:tab w:val="num" w:pos="0"/>
        </w:tabs>
        <w:ind w:left="820" w:hanging="168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20" w:hanging="16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16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16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2" w:hanging="16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3" w:hanging="16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16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24" w:hanging="16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168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numFmt w:val="bullet"/>
      <w:lvlText w:val="-"/>
      <w:lvlJc w:val="left"/>
      <w:pPr>
        <w:tabs>
          <w:tab w:val="num" w:pos="0"/>
        </w:tabs>
        <w:ind w:left="654" w:hanging="2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numFmt w:val="bullet"/>
      <w:lvlText w:val="-"/>
      <w:lvlJc w:val="left"/>
      <w:pPr>
        <w:tabs>
          <w:tab w:val="num" w:pos="0"/>
        </w:tabs>
        <w:ind w:left="654" w:hanging="2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numFmt w:val="bullet"/>
      <w:lvlText w:val="-"/>
      <w:lvlJc w:val="left"/>
      <w:pPr>
        <w:tabs>
          <w:tab w:val="num" w:pos="0"/>
        </w:tabs>
        <w:ind w:left="654" w:hanging="392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39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39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39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39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39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39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39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392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start w:val="2"/>
      <w:numFmt w:val="decimal"/>
      <w:lvlText w:val="%1"/>
      <w:lvlJc w:val="left"/>
      <w:pPr>
        <w:tabs>
          <w:tab w:val="num" w:pos="0"/>
        </w:tabs>
        <w:ind w:left="1784" w:hanging="701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784" w:hanging="70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84" w:hanging="701"/>
      </w:pPr>
      <w:rPr>
        <w:sz w:val="28"/>
        <w:spacing w:val="-3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-"/>
      <w:lvlJc w:val="left"/>
      <w:pPr>
        <w:tabs>
          <w:tab w:val="num" w:pos="0"/>
        </w:tabs>
        <w:ind w:left="685" w:hanging="339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8" w:hanging="33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18" w:hanging="33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8" w:hanging="33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37" w:hanging="33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47" w:hanging="339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0"/>
        </w:tabs>
        <w:ind w:left="658" w:hanging="281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28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28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2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2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2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2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0"/>
        </w:tabs>
        <w:ind w:left="658" w:hanging="213"/>
      </w:pPr>
      <w:rPr>
        <w:sz w:val="26"/>
        <w:spacing w:val="-1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21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2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2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2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2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2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0"/>
        </w:tabs>
        <w:ind w:left="658" w:hanging="326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32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32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32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32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32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32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32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326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0"/>
        </w:tabs>
        <w:ind w:left="1920" w:hanging="696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14" w:hanging="69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09" w:hanging="69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03" w:hanging="69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98" w:hanging="69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93" w:hanging="69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7" w:hanging="69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2" w:hanging="69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7" w:hanging="696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658" w:hanging="357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35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35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35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35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35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35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35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357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0"/>
        </w:tabs>
        <w:ind w:left="654" w:hanging="425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0"/>
        </w:tabs>
        <w:ind w:left="654" w:hanging="296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0" w:hanging="29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01" w:hanging="29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9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2" w:hanging="29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29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29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4" w:hanging="29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5" w:hanging="296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0"/>
        </w:tabs>
        <w:ind w:left="685" w:hanging="499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8" w:hanging="49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17" w:hanging="49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5" w:hanging="49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54" w:hanging="49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3" w:hanging="49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1" w:hanging="49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10" w:hanging="49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9" w:hanging="499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2"/>
      <w:numFmt w:val="decimal"/>
      <w:lvlText w:val="%1"/>
      <w:lvlJc w:val="left"/>
      <w:pPr>
        <w:tabs>
          <w:tab w:val="num" w:pos="0"/>
        </w:tabs>
        <w:ind w:left="685" w:hanging="6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5" w:hanging="62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685" w:hanging="939"/>
      </w:pPr>
      <w:rPr>
        <w:sz w:val="28"/>
        <w:spacing w:val="-3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685" w:hanging="336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75" w:hanging="33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07" w:hanging="33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39" w:hanging="33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70" w:hanging="33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02" w:hanging="336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0"/>
        </w:tabs>
        <w:ind w:left="685" w:hanging="468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680" w:hanging="46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367" w:hanging="46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054" w:hanging="46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742" w:hanging="46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429" w:hanging="46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116" w:hanging="46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04" w:hanging="46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91" w:hanging="468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numFmt w:val="bullet"/>
      <w:lvlText w:val=""/>
      <w:lvlJc w:val="left"/>
      <w:pPr>
        <w:tabs>
          <w:tab w:val="num" w:pos="0"/>
        </w:tabs>
        <w:ind w:left="685" w:hanging="418"/>
      </w:pPr>
      <w:rPr>
        <w:rFonts w:ascii="Symbol" w:hAnsi="Symbol" w:cs="Symbol" w:hint="default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8" w:hanging="41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17" w:hanging="41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5" w:hanging="41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54" w:hanging="41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3" w:hanging="41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1" w:hanging="41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10" w:hanging="41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9" w:hanging="418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numFmt w:val="bullet"/>
      <w:lvlText w:val="-"/>
      <w:lvlJc w:val="left"/>
      <w:pPr>
        <w:tabs>
          <w:tab w:val="num" w:pos="0"/>
        </w:tabs>
        <w:ind w:left="685" w:hanging="164"/>
      </w:pPr>
      <w:rPr>
        <w:rFonts w:ascii="Times New Roman" w:hAnsi="Times New Roman" w:cs="Times New Roman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8" w:hanging="1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17" w:hanging="1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5" w:hanging="1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54" w:hanging="1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3" w:hanging="1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1" w:hanging="1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10" w:hanging="1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."/>
      <w:lvlJc w:val="left"/>
      <w:pPr>
        <w:tabs>
          <w:tab w:val="num" w:pos="0"/>
        </w:tabs>
        <w:ind w:left="685" w:hanging="404"/>
      </w:pPr>
      <w:rPr>
        <w:sz w:val="28"/>
        <w:spacing w:val="0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5050" w:hanging="213"/>
      </w:pPr>
      <w:rPr>
        <w:sz w:val="26"/>
        <w:b/>
        <w:szCs w:val="26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705" w:hanging="21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350" w:hanging="21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995" w:hanging="21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640" w:hanging="21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285" w:hanging="21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930" w:hanging="21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6" w:hanging="213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4"/>
      <w:numFmt w:val="decimal"/>
      <w:lvlText w:val="%1"/>
      <w:lvlJc w:val="left"/>
      <w:pPr>
        <w:tabs>
          <w:tab w:val="num" w:pos="0"/>
        </w:tabs>
        <w:ind w:left="648" w:hanging="423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8" w:hanging="423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6" w:hanging="701"/>
      </w:pPr>
      <w:rPr>
        <w:sz w:val="28"/>
        <w:spacing w:val="-3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51" w:hanging="7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357" w:hanging="7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262" w:hanging="7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168" w:hanging="7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074" w:hanging="7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80" w:hanging="701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0"/>
        </w:tabs>
        <w:ind w:left="438" w:hanging="213"/>
      </w:pPr>
      <w:rPr>
        <w:sz w:val="26"/>
        <w:szCs w:val="26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91"/>
      </w:pPr>
      <w:rPr>
        <w:sz w:val="28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26" w:hanging="701"/>
      </w:pPr>
      <w:rPr>
        <w:sz w:val="28"/>
        <w:spacing w:val="-3"/>
        <w:szCs w:val="28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920" w:hanging="70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046" w:hanging="70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72" w:hanging="70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99" w:hanging="70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425" w:hanging="70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551" w:hanging="701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</w:numbering>
</file>

<file path=word/settings.xml><?xml version="1.0" encoding="utf-8"?>
<w:settings xmlns:w="http://schemas.openxmlformats.org/wordprocessingml/2006/main">
  <w:zoom w:percent="77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1254" w:hanging="0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6"/>
    <w:uiPriority w:val="99"/>
    <w:semiHidden/>
    <w:qFormat/>
    <w:rsid w:val="00ad339f"/>
    <w:rPr>
      <w:rFonts w:ascii="Tahoma" w:hAnsi="Tahoma" w:eastAsia="Times New Roman" w:cs="Tahoma"/>
      <w:sz w:val="16"/>
      <w:szCs w:val="16"/>
      <w:lang w:val="ru-RU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6">
    <w:name w:val="Body Text"/>
    <w:basedOn w:val="Normal"/>
    <w:uiPriority w:val="1"/>
    <w:qFormat/>
    <w:pPr>
      <w:ind w:left="820" w:hanging="0"/>
      <w:jc w:val="both"/>
    </w:pPr>
    <w:rPr>
      <w:sz w:val="28"/>
      <w:szCs w:val="28"/>
    </w:rPr>
  </w:style>
  <w:style w:type="paragraph" w:styleId="Style17">
    <w:name w:val="List"/>
    <w:basedOn w:val="Style16"/>
    <w:pPr/>
    <w:rPr>
      <w:rFonts w:cs="Droid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Droid Sans Devanagari"/>
    </w:rPr>
  </w:style>
  <w:style w:type="paragraph" w:styleId="11">
    <w:name w:val="TOC 1"/>
    <w:basedOn w:val="Normal"/>
    <w:uiPriority w:val="1"/>
    <w:qFormat/>
    <w:pPr>
      <w:spacing w:lineRule="exact" w:line="322"/>
      <w:ind w:left="226" w:hanging="0"/>
    </w:pPr>
    <w:rPr>
      <w:sz w:val="28"/>
      <w:szCs w:val="28"/>
    </w:rPr>
  </w:style>
  <w:style w:type="paragraph" w:styleId="Style20">
    <w:name w:val="Title"/>
    <w:basedOn w:val="Normal"/>
    <w:uiPriority w:val="1"/>
    <w:qFormat/>
    <w:pPr>
      <w:spacing w:before="215" w:after="0"/>
      <w:ind w:left="530" w:hanging="0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20" w:firstLine="568"/>
      <w:jc w:val="both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BalloonText">
    <w:name w:val="Balloon Text"/>
    <w:basedOn w:val="Normal"/>
    <w:link w:val="a7"/>
    <w:uiPriority w:val="99"/>
    <w:semiHidden/>
    <w:unhideWhenUsed/>
    <w:qFormat/>
    <w:rsid w:val="00ad339f"/>
    <w:pPr/>
    <w:rPr>
      <w:rFonts w:ascii="Tahoma" w:hAnsi="Tahoma" w:cs="Tahoma"/>
      <w:sz w:val="16"/>
      <w:szCs w:val="16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Style21"/>
    <w:pPr/>
    <w:rPr/>
  </w:style>
  <w:style w:type="paragraph" w:styleId="Style2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eader" Target="header11.xml"/><Relationship Id="rId16" Type="http://schemas.openxmlformats.org/officeDocument/2006/relationships/header" Target="header12.xml"/><Relationship Id="rId17" Type="http://schemas.openxmlformats.org/officeDocument/2006/relationships/header" Target="header13.xml"/><Relationship Id="rId18" Type="http://schemas.openxmlformats.org/officeDocument/2006/relationships/header" Target="header14.xml"/><Relationship Id="rId19" Type="http://schemas.openxmlformats.org/officeDocument/2006/relationships/header" Target="header15.xml"/><Relationship Id="rId20" Type="http://schemas.openxmlformats.org/officeDocument/2006/relationships/header" Target="header16.xml"/><Relationship Id="rId21" Type="http://schemas.openxmlformats.org/officeDocument/2006/relationships/header" Target="header17.xml"/><Relationship Id="rId22" Type="http://schemas.openxmlformats.org/officeDocument/2006/relationships/header" Target="header18.xml"/><Relationship Id="rId23" Type="http://schemas.openxmlformats.org/officeDocument/2006/relationships/header" Target="header19.xml"/><Relationship Id="rId24" Type="http://schemas.openxmlformats.org/officeDocument/2006/relationships/hyperlink" Target="http://docs.cntd.ru/document/918001564" TargetMode="External"/><Relationship Id="rId25" Type="http://schemas.openxmlformats.org/officeDocument/2006/relationships/hyperlink" Target="http://docs.cntd.ru/document/918001564" TargetMode="External"/><Relationship Id="rId26" Type="http://schemas.openxmlformats.org/officeDocument/2006/relationships/hyperlink" Target="http://docs.cntd.ru/document/918001564" TargetMode="External"/><Relationship Id="rId27" Type="http://schemas.openxmlformats.org/officeDocument/2006/relationships/header" Target="header20.xml"/><Relationship Id="rId28" Type="http://schemas.openxmlformats.org/officeDocument/2006/relationships/header" Target="header21.xml"/><Relationship Id="rId29" Type="http://schemas.openxmlformats.org/officeDocument/2006/relationships/header" Target="header22.xml"/><Relationship Id="rId30" Type="http://schemas.openxmlformats.org/officeDocument/2006/relationships/header" Target="header23.xml"/><Relationship Id="rId31" Type="http://schemas.openxmlformats.org/officeDocument/2006/relationships/header" Target="header24.xml"/><Relationship Id="rId32" Type="http://schemas.openxmlformats.org/officeDocument/2006/relationships/header" Target="header25.xml"/><Relationship Id="rId33" Type="http://schemas.openxmlformats.org/officeDocument/2006/relationships/header" Target="header26.xml"/><Relationship Id="rId34" Type="http://schemas.openxmlformats.org/officeDocument/2006/relationships/header" Target="header27.xml"/><Relationship Id="rId35" Type="http://schemas.openxmlformats.org/officeDocument/2006/relationships/header" Target="header28.xml"/><Relationship Id="rId36" Type="http://schemas.openxmlformats.org/officeDocument/2006/relationships/header" Target="header29.xml"/><Relationship Id="rId37" Type="http://schemas.openxmlformats.org/officeDocument/2006/relationships/header" Target="header30.xml"/><Relationship Id="rId38" Type="http://schemas.openxmlformats.org/officeDocument/2006/relationships/header" Target="header31.xml"/><Relationship Id="rId39" Type="http://schemas.openxmlformats.org/officeDocument/2006/relationships/header" Target="header32.xml"/><Relationship Id="rId40" Type="http://schemas.openxmlformats.org/officeDocument/2006/relationships/header" Target="header33.xml"/><Relationship Id="rId41" Type="http://schemas.openxmlformats.org/officeDocument/2006/relationships/header" Target="header34.xml"/><Relationship Id="rId42" Type="http://schemas.openxmlformats.org/officeDocument/2006/relationships/header" Target="header35.xml"/><Relationship Id="rId43" Type="http://schemas.openxmlformats.org/officeDocument/2006/relationships/header" Target="header36.xml"/><Relationship Id="rId44" Type="http://schemas.openxmlformats.org/officeDocument/2006/relationships/header" Target="header37.xml"/><Relationship Id="rId45" Type="http://schemas.openxmlformats.org/officeDocument/2006/relationships/header" Target="header38.xml"/><Relationship Id="rId46" Type="http://schemas.openxmlformats.org/officeDocument/2006/relationships/header" Target="header39.xml"/><Relationship Id="rId47" Type="http://schemas.openxmlformats.org/officeDocument/2006/relationships/header" Target="header40.xml"/><Relationship Id="rId48" Type="http://schemas.openxmlformats.org/officeDocument/2006/relationships/header" Target="header41.xml"/><Relationship Id="rId49" Type="http://schemas.openxmlformats.org/officeDocument/2006/relationships/header" Target="header42.xml"/><Relationship Id="rId50" Type="http://schemas.openxmlformats.org/officeDocument/2006/relationships/header" Target="header43.xml"/><Relationship Id="rId51" Type="http://schemas.openxmlformats.org/officeDocument/2006/relationships/header" Target="header44.xml"/><Relationship Id="rId52" Type="http://schemas.openxmlformats.org/officeDocument/2006/relationships/header" Target="header45.xml"/><Relationship Id="rId53" Type="http://schemas.openxmlformats.org/officeDocument/2006/relationships/header" Target="header46.xml"/><Relationship Id="rId54" Type="http://schemas.openxmlformats.org/officeDocument/2006/relationships/header" Target="header47.xml"/><Relationship Id="rId55" Type="http://schemas.openxmlformats.org/officeDocument/2006/relationships/header" Target="header48.xml"/><Relationship Id="rId56" Type="http://schemas.openxmlformats.org/officeDocument/2006/relationships/header" Target="header49.xml"/><Relationship Id="rId57" Type="http://schemas.openxmlformats.org/officeDocument/2006/relationships/header" Target="header50.xml"/><Relationship Id="rId58" Type="http://schemas.openxmlformats.org/officeDocument/2006/relationships/header" Target="header51.xml"/><Relationship Id="rId59" Type="http://schemas.openxmlformats.org/officeDocument/2006/relationships/header" Target="header52.xml"/><Relationship Id="rId60" Type="http://schemas.openxmlformats.org/officeDocument/2006/relationships/header" Target="header53.xml"/><Relationship Id="rId61" Type="http://schemas.openxmlformats.org/officeDocument/2006/relationships/header" Target="header54.xml"/><Relationship Id="rId62" Type="http://schemas.openxmlformats.org/officeDocument/2006/relationships/header" Target="header55.xml"/><Relationship Id="rId63" Type="http://schemas.openxmlformats.org/officeDocument/2006/relationships/header" Target="header56.xml"/><Relationship Id="rId64" Type="http://schemas.openxmlformats.org/officeDocument/2006/relationships/header" Target="header57.xml"/><Relationship Id="rId65" Type="http://schemas.openxmlformats.org/officeDocument/2006/relationships/header" Target="header58.xml"/><Relationship Id="rId66" Type="http://schemas.openxmlformats.org/officeDocument/2006/relationships/header" Target="header59.xml"/><Relationship Id="rId67" Type="http://schemas.openxmlformats.org/officeDocument/2006/relationships/header" Target="header60.xml"/><Relationship Id="rId68" Type="http://schemas.openxmlformats.org/officeDocument/2006/relationships/header" Target="header61.xml"/><Relationship Id="rId69" Type="http://schemas.openxmlformats.org/officeDocument/2006/relationships/header" Target="header62.xml"/><Relationship Id="rId70" Type="http://schemas.openxmlformats.org/officeDocument/2006/relationships/header" Target="header63.xml"/><Relationship Id="rId71" Type="http://schemas.openxmlformats.org/officeDocument/2006/relationships/header" Target="header64.xml"/><Relationship Id="rId72" Type="http://schemas.openxmlformats.org/officeDocument/2006/relationships/header" Target="header65.xml"/><Relationship Id="rId73" Type="http://schemas.openxmlformats.org/officeDocument/2006/relationships/header" Target="header66.xml"/><Relationship Id="rId74" Type="http://schemas.openxmlformats.org/officeDocument/2006/relationships/header" Target="header67.xml"/><Relationship Id="rId75" Type="http://schemas.openxmlformats.org/officeDocument/2006/relationships/header" Target="header68.xml"/><Relationship Id="rId76" Type="http://schemas.openxmlformats.org/officeDocument/2006/relationships/header" Target="header69.xml"/><Relationship Id="rId77" Type="http://schemas.openxmlformats.org/officeDocument/2006/relationships/header" Target="header70.xml"/><Relationship Id="rId78" Type="http://schemas.openxmlformats.org/officeDocument/2006/relationships/header" Target="header71.xml"/><Relationship Id="rId79" Type="http://schemas.openxmlformats.org/officeDocument/2006/relationships/header" Target="header72.xml"/><Relationship Id="rId80" Type="http://schemas.openxmlformats.org/officeDocument/2006/relationships/header" Target="header73.xml"/><Relationship Id="rId81" Type="http://schemas.openxmlformats.org/officeDocument/2006/relationships/header" Target="header74.xml"/><Relationship Id="rId82" Type="http://schemas.openxmlformats.org/officeDocument/2006/relationships/header" Target="header75.xml"/><Relationship Id="rId83" Type="http://schemas.openxmlformats.org/officeDocument/2006/relationships/header" Target="header76.xml"/><Relationship Id="rId84" Type="http://schemas.openxmlformats.org/officeDocument/2006/relationships/header" Target="header77.xml"/><Relationship Id="rId85" Type="http://schemas.openxmlformats.org/officeDocument/2006/relationships/header" Target="header78.xml"/><Relationship Id="rId86" Type="http://schemas.openxmlformats.org/officeDocument/2006/relationships/header" Target="header79.xml"/><Relationship Id="rId87" Type="http://schemas.openxmlformats.org/officeDocument/2006/relationships/header" Target="header80.xml"/><Relationship Id="rId88" Type="http://schemas.openxmlformats.org/officeDocument/2006/relationships/header" Target="header81.xml"/><Relationship Id="rId89" Type="http://schemas.openxmlformats.org/officeDocument/2006/relationships/header" Target="header82.xml"/><Relationship Id="rId90" Type="http://schemas.openxmlformats.org/officeDocument/2006/relationships/header" Target="header83.xml"/><Relationship Id="rId91" Type="http://schemas.openxmlformats.org/officeDocument/2006/relationships/header" Target="header84.xml"/><Relationship Id="rId92" Type="http://schemas.openxmlformats.org/officeDocument/2006/relationships/header" Target="header85.xml"/><Relationship Id="rId93" Type="http://schemas.openxmlformats.org/officeDocument/2006/relationships/header" Target="header86.xml"/><Relationship Id="rId94" Type="http://schemas.openxmlformats.org/officeDocument/2006/relationships/header" Target="header87.xml"/><Relationship Id="rId95" Type="http://schemas.openxmlformats.org/officeDocument/2006/relationships/header" Target="header88.xml"/><Relationship Id="rId96" Type="http://schemas.openxmlformats.org/officeDocument/2006/relationships/header" Target="header89.xml"/><Relationship Id="rId97" Type="http://schemas.openxmlformats.org/officeDocument/2006/relationships/header" Target="header90.xml"/><Relationship Id="rId98" Type="http://schemas.openxmlformats.org/officeDocument/2006/relationships/header" Target="header91.xml"/><Relationship Id="rId99" Type="http://schemas.openxmlformats.org/officeDocument/2006/relationships/header" Target="header92.xml"/><Relationship Id="rId100" Type="http://schemas.openxmlformats.org/officeDocument/2006/relationships/header" Target="header93.xml"/><Relationship Id="rId101" Type="http://schemas.openxmlformats.org/officeDocument/2006/relationships/header" Target="header94.xml"/><Relationship Id="rId102" Type="http://schemas.openxmlformats.org/officeDocument/2006/relationships/header" Target="header95.xml"/><Relationship Id="rId103" Type="http://schemas.openxmlformats.org/officeDocument/2006/relationships/header" Target="header96.xml"/><Relationship Id="rId104" Type="http://schemas.openxmlformats.org/officeDocument/2006/relationships/header" Target="header97.xml"/><Relationship Id="rId105" Type="http://schemas.openxmlformats.org/officeDocument/2006/relationships/header" Target="header98.xml"/><Relationship Id="rId106" Type="http://schemas.openxmlformats.org/officeDocument/2006/relationships/header" Target="header99.xml"/><Relationship Id="rId107" Type="http://schemas.openxmlformats.org/officeDocument/2006/relationships/header" Target="header100.xml"/><Relationship Id="rId108" Type="http://schemas.openxmlformats.org/officeDocument/2006/relationships/header" Target="header101.xml"/><Relationship Id="rId109" Type="http://schemas.openxmlformats.org/officeDocument/2006/relationships/header" Target="header102.xml"/><Relationship Id="rId110" Type="http://schemas.openxmlformats.org/officeDocument/2006/relationships/header" Target="header103.xml"/><Relationship Id="rId111" Type="http://schemas.openxmlformats.org/officeDocument/2006/relationships/header" Target="header104.xml"/><Relationship Id="rId112" Type="http://schemas.openxmlformats.org/officeDocument/2006/relationships/header" Target="header105.xml"/><Relationship Id="rId113" Type="http://schemas.openxmlformats.org/officeDocument/2006/relationships/header" Target="header106.xml"/><Relationship Id="rId114" Type="http://schemas.openxmlformats.org/officeDocument/2006/relationships/header" Target="header107.xml"/><Relationship Id="rId115" Type="http://schemas.openxmlformats.org/officeDocument/2006/relationships/header" Target="header108.xml"/><Relationship Id="rId116" Type="http://schemas.openxmlformats.org/officeDocument/2006/relationships/header" Target="header109.xml"/><Relationship Id="rId117" Type="http://schemas.openxmlformats.org/officeDocument/2006/relationships/header" Target="header110.xml"/><Relationship Id="rId118" Type="http://schemas.openxmlformats.org/officeDocument/2006/relationships/header" Target="header111.xml"/><Relationship Id="rId119" Type="http://schemas.openxmlformats.org/officeDocument/2006/relationships/header" Target="header112.xml"/><Relationship Id="rId120" Type="http://schemas.openxmlformats.org/officeDocument/2006/relationships/header" Target="header113.xml"/><Relationship Id="rId121" Type="http://schemas.openxmlformats.org/officeDocument/2006/relationships/header" Target="header114.xml"/><Relationship Id="rId122" Type="http://schemas.openxmlformats.org/officeDocument/2006/relationships/header" Target="header115.xml"/><Relationship Id="rId123" Type="http://schemas.openxmlformats.org/officeDocument/2006/relationships/header" Target="header116.xml"/><Relationship Id="rId124" Type="http://schemas.openxmlformats.org/officeDocument/2006/relationships/header" Target="header117.xml"/><Relationship Id="rId125" Type="http://schemas.openxmlformats.org/officeDocument/2006/relationships/header" Target="header118.xml"/><Relationship Id="rId126" Type="http://schemas.openxmlformats.org/officeDocument/2006/relationships/header" Target="header119.xml"/><Relationship Id="rId127" Type="http://schemas.openxmlformats.org/officeDocument/2006/relationships/header" Target="header120.xml"/><Relationship Id="rId128" Type="http://schemas.openxmlformats.org/officeDocument/2006/relationships/header" Target="header121.xml"/><Relationship Id="rId129" Type="http://schemas.openxmlformats.org/officeDocument/2006/relationships/header" Target="header122.xml"/><Relationship Id="rId130" Type="http://schemas.openxmlformats.org/officeDocument/2006/relationships/header" Target="header123.xml"/><Relationship Id="rId131" Type="http://schemas.openxmlformats.org/officeDocument/2006/relationships/header" Target="header124.xml"/><Relationship Id="rId132" Type="http://schemas.openxmlformats.org/officeDocument/2006/relationships/header" Target="header125.xml"/><Relationship Id="rId133" Type="http://schemas.openxmlformats.org/officeDocument/2006/relationships/header" Target="header126.xml"/><Relationship Id="rId134" Type="http://schemas.openxmlformats.org/officeDocument/2006/relationships/header" Target="header127.xml"/><Relationship Id="rId135" Type="http://schemas.openxmlformats.org/officeDocument/2006/relationships/header" Target="header128.xml"/><Relationship Id="rId136" Type="http://schemas.openxmlformats.org/officeDocument/2006/relationships/header" Target="header129.xml"/><Relationship Id="rId137" Type="http://schemas.openxmlformats.org/officeDocument/2006/relationships/header" Target="header130.xml"/><Relationship Id="rId138" Type="http://schemas.openxmlformats.org/officeDocument/2006/relationships/header" Target="header131.xml"/><Relationship Id="rId139" Type="http://schemas.openxmlformats.org/officeDocument/2006/relationships/header" Target="header132.xml"/><Relationship Id="rId140" Type="http://schemas.openxmlformats.org/officeDocument/2006/relationships/header" Target="header133.xml"/><Relationship Id="rId141" Type="http://schemas.openxmlformats.org/officeDocument/2006/relationships/header" Target="header134.xml"/><Relationship Id="rId142" Type="http://schemas.openxmlformats.org/officeDocument/2006/relationships/header" Target="header135.xml"/><Relationship Id="rId143" Type="http://schemas.openxmlformats.org/officeDocument/2006/relationships/header" Target="header136.xml"/><Relationship Id="rId144" Type="http://schemas.openxmlformats.org/officeDocument/2006/relationships/header" Target="header137.xml"/><Relationship Id="rId145" Type="http://schemas.openxmlformats.org/officeDocument/2006/relationships/header" Target="header138.xml"/><Relationship Id="rId146" Type="http://schemas.openxmlformats.org/officeDocument/2006/relationships/header" Target="header139.xml"/><Relationship Id="rId147" Type="http://schemas.openxmlformats.org/officeDocument/2006/relationships/header" Target="header140.xml"/><Relationship Id="rId148" Type="http://schemas.openxmlformats.org/officeDocument/2006/relationships/header" Target="header141.xml"/><Relationship Id="rId149" Type="http://schemas.openxmlformats.org/officeDocument/2006/relationships/header" Target="header142.xml"/><Relationship Id="rId150" Type="http://schemas.openxmlformats.org/officeDocument/2006/relationships/header" Target="header143.xml"/><Relationship Id="rId151" Type="http://schemas.openxmlformats.org/officeDocument/2006/relationships/header" Target="header144.xml"/><Relationship Id="rId152" Type="http://schemas.openxmlformats.org/officeDocument/2006/relationships/image" Target="media/image4.jpeg"/><Relationship Id="rId153" Type="http://schemas.openxmlformats.org/officeDocument/2006/relationships/header" Target="header145.xml"/><Relationship Id="rId154" Type="http://schemas.openxmlformats.org/officeDocument/2006/relationships/image" Target="media/image5.jpeg"/><Relationship Id="rId155" Type="http://schemas.openxmlformats.org/officeDocument/2006/relationships/header" Target="header146.xml"/><Relationship Id="rId156" Type="http://schemas.openxmlformats.org/officeDocument/2006/relationships/image" Target="media/image6.jpeg"/><Relationship Id="rId157" Type="http://schemas.openxmlformats.org/officeDocument/2006/relationships/header" Target="header147.xml"/><Relationship Id="rId158" Type="http://schemas.openxmlformats.org/officeDocument/2006/relationships/image" Target="media/image7.jpeg"/><Relationship Id="rId159" Type="http://schemas.openxmlformats.org/officeDocument/2006/relationships/header" Target="header148.xml"/><Relationship Id="rId160" Type="http://schemas.openxmlformats.org/officeDocument/2006/relationships/image" Target="media/image8.jpeg"/><Relationship Id="rId161" Type="http://schemas.openxmlformats.org/officeDocument/2006/relationships/header" Target="header149.xml"/><Relationship Id="rId162" Type="http://schemas.openxmlformats.org/officeDocument/2006/relationships/image" Target="media/image9.jpeg"/><Relationship Id="rId163" Type="http://schemas.openxmlformats.org/officeDocument/2006/relationships/header" Target="header150.xml"/><Relationship Id="rId164" Type="http://schemas.openxmlformats.org/officeDocument/2006/relationships/image" Target="media/image10.jpeg"/><Relationship Id="rId165" Type="http://schemas.openxmlformats.org/officeDocument/2006/relationships/header" Target="header151.xml"/><Relationship Id="rId166" Type="http://schemas.openxmlformats.org/officeDocument/2006/relationships/image" Target="media/image11.jpeg"/><Relationship Id="rId167" Type="http://schemas.openxmlformats.org/officeDocument/2006/relationships/header" Target="header152.xml"/><Relationship Id="rId168" Type="http://schemas.openxmlformats.org/officeDocument/2006/relationships/image" Target="media/image12.jpeg"/><Relationship Id="rId169" Type="http://schemas.openxmlformats.org/officeDocument/2006/relationships/header" Target="header153.xml"/><Relationship Id="rId170" Type="http://schemas.openxmlformats.org/officeDocument/2006/relationships/image" Target="media/image13.jpeg"/><Relationship Id="rId171" Type="http://schemas.openxmlformats.org/officeDocument/2006/relationships/header" Target="header154.xml"/><Relationship Id="rId172" Type="http://schemas.openxmlformats.org/officeDocument/2006/relationships/image" Target="media/image14.jpeg"/><Relationship Id="rId173" Type="http://schemas.openxmlformats.org/officeDocument/2006/relationships/header" Target="header155.xml"/><Relationship Id="rId174" Type="http://schemas.openxmlformats.org/officeDocument/2006/relationships/image" Target="media/image15.jpeg"/><Relationship Id="rId175" Type="http://schemas.openxmlformats.org/officeDocument/2006/relationships/header" Target="header156.xml"/><Relationship Id="rId176" Type="http://schemas.openxmlformats.org/officeDocument/2006/relationships/image" Target="media/image16.jpeg"/><Relationship Id="rId177" Type="http://schemas.openxmlformats.org/officeDocument/2006/relationships/header" Target="header157.xml"/><Relationship Id="rId178" Type="http://schemas.openxmlformats.org/officeDocument/2006/relationships/image" Target="media/image17.jpeg"/><Relationship Id="rId179" Type="http://schemas.openxmlformats.org/officeDocument/2006/relationships/header" Target="header158.xml"/><Relationship Id="rId180" Type="http://schemas.openxmlformats.org/officeDocument/2006/relationships/image" Target="media/image18.jpeg"/><Relationship Id="rId181" Type="http://schemas.openxmlformats.org/officeDocument/2006/relationships/header" Target="header159.xml"/><Relationship Id="rId182" Type="http://schemas.openxmlformats.org/officeDocument/2006/relationships/image" Target="media/image19.jpeg"/><Relationship Id="rId183" Type="http://schemas.openxmlformats.org/officeDocument/2006/relationships/header" Target="header160.xml"/><Relationship Id="rId184" Type="http://schemas.openxmlformats.org/officeDocument/2006/relationships/numbering" Target="numbering.xml"/><Relationship Id="rId185" Type="http://schemas.openxmlformats.org/officeDocument/2006/relationships/fontTable" Target="fontTable.xml"/><Relationship Id="rId186" Type="http://schemas.openxmlformats.org/officeDocument/2006/relationships/settings" Target="settings.xml"/><Relationship Id="rId18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LibreOffice/7.0.6.2$Linux_X86_64 LibreOffice_project/00$Build-2</Application>
  <AppVersion>15.0000</AppVersion>
  <Pages>164</Pages>
  <Words>29188</Words>
  <Characters>197555</Characters>
  <CharactersWithSpaces>220180</CharactersWithSpaces>
  <Paragraphs>6435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2024-09-04T07:03:00Z</dcterms:created>
  <dc:creator/>
  <dc:description/>
  <dc:language>ru-RU</dc:language>
  <cp:lastModifiedBy/>
  <dcterms:modified xsi:type="dcterms:W3CDTF">2024-09-04T11:51:19Z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Creator">
    <vt:lpwstr>PDFsharp 1.50.4740 (www.pdfsharp.com)</vt:lpwstr>
  </property>
  <property fmtid="{D5CDD505-2E9C-101B-9397-08002B2CF9AE}" pid="4" name="LastSaved">
    <vt:filetime>2024-09-04T00:00:00Z</vt:filetime>
  </property>
</Properties>
</file>