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DE" w:rsidRPr="00BA78A5" w:rsidRDefault="00C366DE" w:rsidP="00221827">
      <w:pPr>
        <w:shd w:val="clear" w:color="auto" w:fill="FFFFFF"/>
        <w:spacing w:line="192" w:lineRule="auto"/>
        <w:jc w:val="center"/>
        <w:rPr>
          <w:rFonts w:ascii="PT Astra Serif" w:hAnsi="PT Astra Serif"/>
          <w:bCs/>
          <w:smallCaps/>
          <w:sz w:val="16"/>
          <w:szCs w:val="16"/>
          <w:lang w:eastAsia="ar-SA"/>
        </w:rPr>
      </w:pPr>
      <w:r w:rsidRPr="00BA78A5">
        <w:rPr>
          <w:rFonts w:ascii="PT Astra Serif" w:hAnsi="PT Astra Serif"/>
          <w:bCs/>
          <w:smallCaps/>
          <w:sz w:val="16"/>
          <w:szCs w:val="16"/>
          <w:lang w:eastAsia="ar-SA"/>
        </w:rPr>
        <w:t>СОВЕТ ДЕПУТАТОВ  МУНИЦИПАЛЬНОГО ОБРАЗОВАНИЯ</w:t>
      </w:r>
    </w:p>
    <w:p w:rsidR="00C366DE" w:rsidRPr="00BA78A5" w:rsidRDefault="00C366DE" w:rsidP="00221827">
      <w:pPr>
        <w:shd w:val="clear" w:color="auto" w:fill="FFFFFF"/>
        <w:spacing w:line="192" w:lineRule="auto"/>
        <w:jc w:val="center"/>
        <w:rPr>
          <w:rFonts w:ascii="PT Astra Serif" w:hAnsi="PT Astra Serif"/>
          <w:bCs/>
          <w:smallCaps/>
          <w:sz w:val="16"/>
          <w:szCs w:val="16"/>
          <w:lang w:eastAsia="ar-SA"/>
        </w:rPr>
      </w:pPr>
      <w:r w:rsidRPr="00BA78A5">
        <w:rPr>
          <w:rFonts w:ascii="PT Astra Serif" w:hAnsi="PT Astra Serif"/>
          <w:bCs/>
          <w:smallCaps/>
          <w:sz w:val="16"/>
          <w:szCs w:val="16"/>
          <w:lang w:eastAsia="ar-SA"/>
        </w:rPr>
        <w:t>«ТЕРЕНЬГУЛЬСКИЙ РАЙОН»</w:t>
      </w:r>
    </w:p>
    <w:p w:rsidR="00C366DE" w:rsidRPr="00BA78A5" w:rsidRDefault="00C366DE" w:rsidP="00221827">
      <w:pPr>
        <w:shd w:val="clear" w:color="auto" w:fill="FFFFFF"/>
        <w:spacing w:line="192" w:lineRule="auto"/>
        <w:jc w:val="center"/>
        <w:rPr>
          <w:rFonts w:ascii="PT Astra Serif" w:hAnsi="PT Astra Serif"/>
          <w:bCs/>
          <w:smallCaps/>
          <w:sz w:val="16"/>
          <w:szCs w:val="16"/>
          <w:lang w:eastAsia="ar-SA"/>
        </w:rPr>
      </w:pPr>
      <w:r w:rsidRPr="00BA78A5">
        <w:rPr>
          <w:rFonts w:ascii="PT Astra Serif" w:hAnsi="PT Astra Serif"/>
          <w:bCs/>
          <w:smallCaps/>
          <w:sz w:val="16"/>
          <w:szCs w:val="16"/>
          <w:lang w:eastAsia="ar-SA"/>
        </w:rPr>
        <w:t xml:space="preserve"> УЛЬЯНОВСКОЙ ОБЛАСТИ</w:t>
      </w:r>
    </w:p>
    <w:p w:rsidR="00C366DE" w:rsidRPr="00BA78A5" w:rsidRDefault="00C366DE" w:rsidP="00221827">
      <w:pPr>
        <w:shd w:val="clear" w:color="auto" w:fill="FFFFFF"/>
        <w:rPr>
          <w:rFonts w:ascii="PT Astra Serif" w:hAnsi="PT Astra Serif"/>
          <w:bCs/>
          <w:sz w:val="16"/>
          <w:szCs w:val="16"/>
          <w:lang w:eastAsia="ar-SA"/>
        </w:rPr>
      </w:pPr>
    </w:p>
    <w:p w:rsidR="00C366DE" w:rsidRPr="00BA78A5" w:rsidRDefault="00C366DE" w:rsidP="00221827">
      <w:pPr>
        <w:shd w:val="clear" w:color="auto" w:fill="FFFFFF"/>
        <w:jc w:val="center"/>
        <w:rPr>
          <w:rFonts w:ascii="PT Astra Serif" w:hAnsi="PT Astra Serif"/>
          <w:bCs/>
          <w:spacing w:val="144"/>
          <w:sz w:val="16"/>
          <w:szCs w:val="16"/>
          <w:lang w:eastAsia="ar-SA"/>
        </w:rPr>
      </w:pPr>
      <w:r w:rsidRPr="00BA78A5">
        <w:rPr>
          <w:rFonts w:ascii="PT Astra Serif" w:hAnsi="PT Astra Serif"/>
          <w:bCs/>
          <w:spacing w:val="144"/>
          <w:sz w:val="16"/>
          <w:szCs w:val="16"/>
          <w:lang w:eastAsia="ar-SA"/>
        </w:rPr>
        <w:t>РЕШЕНИЕ</w:t>
      </w:r>
    </w:p>
    <w:tbl>
      <w:tblPr>
        <w:tblW w:w="9923" w:type="dxa"/>
        <w:tblInd w:w="108" w:type="dxa"/>
        <w:tblLayout w:type="fixed"/>
        <w:tblLook w:val="0000"/>
      </w:tblPr>
      <w:tblGrid>
        <w:gridCol w:w="2518"/>
        <w:gridCol w:w="5970"/>
        <w:gridCol w:w="1435"/>
      </w:tblGrid>
      <w:tr w:rsidR="00C366DE" w:rsidRPr="00BA78A5">
        <w:trPr>
          <w:trHeight w:val="567"/>
        </w:trPr>
        <w:tc>
          <w:tcPr>
            <w:tcW w:w="2518" w:type="dxa"/>
            <w:tcBorders>
              <w:top w:val="nil"/>
              <w:left w:val="nil"/>
              <w:bottom w:val="single" w:sz="4" w:space="0" w:color="000000"/>
              <w:right w:val="nil"/>
            </w:tcBorders>
            <w:vAlign w:val="bottom"/>
          </w:tcPr>
          <w:p w:rsidR="00C366DE" w:rsidRPr="00BA78A5" w:rsidRDefault="00C366DE" w:rsidP="00221827">
            <w:pPr>
              <w:widowControl w:val="0"/>
              <w:shd w:val="clear" w:color="auto" w:fill="FFFFFF"/>
              <w:suppressAutoHyphens/>
              <w:snapToGrid w:val="0"/>
              <w:rPr>
                <w:rFonts w:ascii="PT Astra Serif" w:hAnsi="PT Astra Serif"/>
                <w:sz w:val="16"/>
                <w:szCs w:val="16"/>
                <w:lang w:eastAsia="ar-SA"/>
              </w:rPr>
            </w:pPr>
          </w:p>
          <w:p w:rsidR="00C366DE" w:rsidRPr="00BA78A5" w:rsidRDefault="00C366DE" w:rsidP="00545FAA">
            <w:pPr>
              <w:widowControl w:val="0"/>
              <w:shd w:val="clear" w:color="auto" w:fill="FFFFFF"/>
              <w:suppressAutoHyphens/>
              <w:snapToGrid w:val="0"/>
              <w:jc w:val="center"/>
              <w:rPr>
                <w:rFonts w:ascii="PT Astra Serif" w:hAnsi="PT Astra Serif"/>
                <w:sz w:val="16"/>
                <w:szCs w:val="16"/>
                <w:lang w:eastAsia="ar-SA"/>
              </w:rPr>
            </w:pPr>
          </w:p>
        </w:tc>
        <w:tc>
          <w:tcPr>
            <w:tcW w:w="5970" w:type="dxa"/>
            <w:vAlign w:val="bottom"/>
          </w:tcPr>
          <w:p w:rsidR="00C366DE" w:rsidRPr="00BA78A5" w:rsidRDefault="00C366DE" w:rsidP="00221827">
            <w:pPr>
              <w:widowControl w:val="0"/>
              <w:shd w:val="clear" w:color="auto" w:fill="FFFFFF"/>
              <w:suppressAutoHyphens/>
              <w:snapToGrid w:val="0"/>
              <w:jc w:val="right"/>
              <w:rPr>
                <w:rFonts w:ascii="PT Astra Serif" w:hAnsi="PT Astra Serif"/>
                <w:sz w:val="16"/>
                <w:szCs w:val="16"/>
                <w:lang w:eastAsia="ar-SA"/>
              </w:rPr>
            </w:pPr>
            <w:r w:rsidRPr="00BA78A5">
              <w:rPr>
                <w:rFonts w:ascii="PT Astra Serif" w:hAnsi="PT Astra Serif"/>
                <w:sz w:val="16"/>
                <w:szCs w:val="16"/>
                <w:lang w:eastAsia="ar-SA"/>
              </w:rPr>
              <w:t xml:space="preserve">№ </w:t>
            </w:r>
          </w:p>
        </w:tc>
        <w:tc>
          <w:tcPr>
            <w:tcW w:w="1435" w:type="dxa"/>
            <w:tcBorders>
              <w:top w:val="nil"/>
              <w:left w:val="nil"/>
              <w:bottom w:val="single" w:sz="4" w:space="0" w:color="auto"/>
              <w:right w:val="nil"/>
            </w:tcBorders>
            <w:vAlign w:val="bottom"/>
          </w:tcPr>
          <w:p w:rsidR="00C366DE" w:rsidRPr="00BA78A5" w:rsidRDefault="00C366DE" w:rsidP="003C1ADD">
            <w:pPr>
              <w:widowControl w:val="0"/>
              <w:shd w:val="clear" w:color="auto" w:fill="FFFFFF"/>
              <w:suppressAutoHyphens/>
              <w:snapToGrid w:val="0"/>
              <w:jc w:val="center"/>
              <w:rPr>
                <w:rFonts w:ascii="PT Astra Serif" w:hAnsi="PT Astra Serif"/>
                <w:sz w:val="16"/>
                <w:szCs w:val="16"/>
                <w:lang w:eastAsia="ar-SA"/>
              </w:rPr>
            </w:pPr>
          </w:p>
        </w:tc>
      </w:tr>
      <w:tr w:rsidR="00C366DE" w:rsidRPr="00BA78A5">
        <w:trPr>
          <w:trHeight w:val="417"/>
        </w:trPr>
        <w:tc>
          <w:tcPr>
            <w:tcW w:w="9923" w:type="dxa"/>
            <w:gridSpan w:val="3"/>
          </w:tcPr>
          <w:p w:rsidR="00C366DE" w:rsidRPr="00BA78A5" w:rsidRDefault="00C366DE" w:rsidP="00221827">
            <w:pPr>
              <w:shd w:val="clear" w:color="auto" w:fill="FFFFFF"/>
              <w:snapToGrid w:val="0"/>
              <w:jc w:val="right"/>
              <w:rPr>
                <w:rFonts w:ascii="PT Astra Serif" w:hAnsi="PT Astra Serif"/>
                <w:sz w:val="16"/>
                <w:szCs w:val="16"/>
                <w:lang w:eastAsia="ar-SA"/>
              </w:rPr>
            </w:pPr>
            <w:r w:rsidRPr="00BA78A5">
              <w:rPr>
                <w:rFonts w:ascii="PT Astra Serif" w:hAnsi="PT Astra Serif"/>
                <w:sz w:val="16"/>
                <w:szCs w:val="16"/>
                <w:lang w:eastAsia="ar-SA"/>
              </w:rPr>
              <w:t xml:space="preserve"> Экз. № _______                                                                                                                                                                                                                    </w:t>
            </w:r>
          </w:p>
          <w:p w:rsidR="00C366DE" w:rsidRPr="00BA78A5" w:rsidRDefault="00C366DE" w:rsidP="00221827">
            <w:pPr>
              <w:shd w:val="clear" w:color="auto" w:fill="FFFFFF"/>
              <w:snapToGrid w:val="0"/>
              <w:jc w:val="center"/>
              <w:rPr>
                <w:rFonts w:ascii="PT Astra Serif" w:hAnsi="PT Astra Serif"/>
                <w:sz w:val="16"/>
                <w:szCs w:val="16"/>
                <w:lang w:eastAsia="ar-SA"/>
              </w:rPr>
            </w:pPr>
            <w:r w:rsidRPr="00BA78A5">
              <w:rPr>
                <w:rFonts w:ascii="PT Astra Serif" w:hAnsi="PT Astra Serif"/>
                <w:sz w:val="16"/>
                <w:szCs w:val="16"/>
                <w:lang w:eastAsia="ar-SA"/>
              </w:rPr>
              <w:t>р.п. Тереньга</w:t>
            </w:r>
          </w:p>
          <w:p w:rsidR="00C366DE" w:rsidRPr="00BA78A5" w:rsidRDefault="00C366DE" w:rsidP="00221827">
            <w:pPr>
              <w:widowControl w:val="0"/>
              <w:shd w:val="clear" w:color="auto" w:fill="FFFFFF"/>
              <w:suppressAutoHyphens/>
              <w:snapToGrid w:val="0"/>
              <w:jc w:val="center"/>
              <w:rPr>
                <w:rFonts w:ascii="PT Astra Serif" w:hAnsi="PT Astra Serif"/>
                <w:sz w:val="16"/>
                <w:szCs w:val="16"/>
                <w:lang w:eastAsia="ar-SA"/>
              </w:rPr>
            </w:pPr>
          </w:p>
        </w:tc>
      </w:tr>
      <w:tr w:rsidR="00C366DE" w:rsidRPr="00BA78A5">
        <w:tc>
          <w:tcPr>
            <w:tcW w:w="9923" w:type="dxa"/>
            <w:gridSpan w:val="3"/>
          </w:tcPr>
          <w:p w:rsidR="00C366DE" w:rsidRPr="00BA78A5" w:rsidRDefault="00C366DE" w:rsidP="00221827">
            <w:pPr>
              <w:widowControl w:val="0"/>
              <w:shd w:val="clear" w:color="auto" w:fill="FFFFFF"/>
              <w:suppressAutoHyphens/>
              <w:snapToGrid w:val="0"/>
              <w:jc w:val="center"/>
              <w:rPr>
                <w:rFonts w:ascii="PT Astra Serif" w:hAnsi="PT Astra Serif"/>
                <w:bCs/>
                <w:sz w:val="16"/>
                <w:szCs w:val="16"/>
                <w:lang w:eastAsia="ar-SA"/>
              </w:rPr>
            </w:pPr>
            <w:r w:rsidRPr="00BA78A5">
              <w:rPr>
                <w:rFonts w:ascii="PT Astra Serif" w:hAnsi="PT Astra Serif"/>
                <w:bCs/>
                <w:sz w:val="16"/>
                <w:szCs w:val="16"/>
                <w:lang w:eastAsia="ar-SA"/>
              </w:rPr>
              <w:t xml:space="preserve">О внесении изменений в решение Совета депутатов муниципального образования </w:t>
            </w:r>
          </w:p>
          <w:p w:rsidR="00C366DE" w:rsidRPr="00BA78A5" w:rsidRDefault="00C366DE" w:rsidP="00221827">
            <w:pPr>
              <w:widowControl w:val="0"/>
              <w:shd w:val="clear" w:color="auto" w:fill="FFFFFF"/>
              <w:suppressAutoHyphens/>
              <w:snapToGrid w:val="0"/>
              <w:jc w:val="center"/>
              <w:rPr>
                <w:rFonts w:ascii="PT Astra Serif" w:hAnsi="PT Astra Serif"/>
                <w:bCs/>
                <w:sz w:val="16"/>
                <w:szCs w:val="16"/>
                <w:lang w:eastAsia="ar-SA"/>
              </w:rPr>
            </w:pPr>
            <w:r w:rsidRPr="00BA78A5">
              <w:rPr>
                <w:rFonts w:ascii="PT Astra Serif" w:hAnsi="PT Astra Serif"/>
                <w:bCs/>
                <w:sz w:val="16"/>
                <w:szCs w:val="16"/>
                <w:lang w:eastAsia="ar-SA"/>
              </w:rPr>
              <w:t>«Тереньгульский район» от 21.12.2023г. №5/30 «О бюджете муниципального образования «Тереньгульский район» на 2024 год и на плановый период 2025 и 2026 годов»</w:t>
            </w:r>
          </w:p>
          <w:p w:rsidR="00C366DE" w:rsidRPr="00BA78A5" w:rsidRDefault="00C366DE" w:rsidP="00221827">
            <w:pPr>
              <w:widowControl w:val="0"/>
              <w:shd w:val="clear" w:color="auto" w:fill="FFFFFF"/>
              <w:suppressAutoHyphens/>
              <w:snapToGrid w:val="0"/>
              <w:jc w:val="center"/>
              <w:rPr>
                <w:rFonts w:ascii="PT Astra Serif" w:hAnsi="PT Astra Serif"/>
                <w:bCs/>
                <w:sz w:val="16"/>
                <w:szCs w:val="16"/>
                <w:lang w:eastAsia="ar-SA"/>
              </w:rPr>
            </w:pPr>
          </w:p>
        </w:tc>
      </w:tr>
    </w:tbl>
    <w:p w:rsidR="00C366DE" w:rsidRPr="00BA78A5" w:rsidRDefault="00B1246B" w:rsidP="00221827">
      <w:pPr>
        <w:shd w:val="clear" w:color="auto" w:fill="FFFFFF"/>
        <w:jc w:val="both"/>
        <w:rPr>
          <w:rFonts w:ascii="PT Astra Serif" w:hAnsi="PT Astra Serif"/>
          <w:sz w:val="16"/>
          <w:szCs w:val="16"/>
        </w:rPr>
      </w:pPr>
      <w:r w:rsidRPr="00BA78A5">
        <w:rPr>
          <w:rFonts w:ascii="PT Astra Serif" w:hAnsi="PT Astra Serif"/>
          <w:sz w:val="16"/>
          <w:szCs w:val="16"/>
        </w:rPr>
        <w:t xml:space="preserve">Совет депутатов муниципального образования «Тереньгульский район» </w:t>
      </w:r>
      <w:r w:rsidRPr="00BA78A5">
        <w:rPr>
          <w:rFonts w:ascii="PT Astra Serif" w:hAnsi="PT Astra Serif"/>
          <w:spacing w:val="20"/>
          <w:sz w:val="16"/>
          <w:szCs w:val="16"/>
        </w:rPr>
        <w:t xml:space="preserve">решил: </w:t>
      </w:r>
      <w:r w:rsidRPr="00BA78A5">
        <w:rPr>
          <w:rFonts w:ascii="PT Astra Serif" w:hAnsi="PT Astra Serif"/>
          <w:sz w:val="16"/>
          <w:szCs w:val="16"/>
        </w:rPr>
        <w:t>внести в решение Совета депутатов муниципального образования «Тереньгульский район» от 21.12.2023г. №5/30 (</w:t>
      </w:r>
      <w:r w:rsidRPr="00BA78A5">
        <w:rPr>
          <w:rStyle w:val="FontStyle14"/>
          <w:rFonts w:ascii="PT Astra Serif" w:hAnsi="PT Astra Serif"/>
          <w:sz w:val="16"/>
          <w:szCs w:val="16"/>
        </w:rPr>
        <w:t xml:space="preserve">информационный бюллетень «Вестник района» №50(471) от 21 декабря 2023г.), </w:t>
      </w:r>
      <w:r w:rsidRPr="00BA78A5">
        <w:rPr>
          <w:rFonts w:ascii="PT Astra Serif" w:hAnsi="PT Astra Serif"/>
          <w:sz w:val="16"/>
          <w:szCs w:val="16"/>
        </w:rPr>
        <w:t>от 27.12.2023г. №6/35 (</w:t>
      </w:r>
      <w:r w:rsidRPr="00BA78A5">
        <w:rPr>
          <w:rStyle w:val="FontStyle14"/>
          <w:rFonts w:ascii="PT Astra Serif" w:hAnsi="PT Astra Serif"/>
          <w:sz w:val="16"/>
          <w:szCs w:val="16"/>
        </w:rPr>
        <w:t xml:space="preserve">информационный бюллетень «Вестник района» №53(474) от 27 декабря 2023г.), </w:t>
      </w:r>
      <w:r w:rsidRPr="00BA78A5">
        <w:rPr>
          <w:rFonts w:ascii="PT Astra Serif" w:hAnsi="PT Astra Serif"/>
          <w:sz w:val="16"/>
          <w:szCs w:val="16"/>
        </w:rPr>
        <w:t>от 28.02.2024г. №7/39 (</w:t>
      </w:r>
      <w:r w:rsidRPr="00BA78A5">
        <w:rPr>
          <w:rStyle w:val="FontStyle14"/>
          <w:rFonts w:ascii="PT Astra Serif" w:hAnsi="PT Astra Serif"/>
          <w:sz w:val="16"/>
          <w:szCs w:val="16"/>
        </w:rPr>
        <w:t xml:space="preserve">информационный бюллетень «Вестник района» №05(483) от 28 февраля2024г.), </w:t>
      </w:r>
      <w:r w:rsidRPr="00BA78A5">
        <w:rPr>
          <w:rFonts w:ascii="PT Astra Serif" w:hAnsi="PT Astra Serif"/>
          <w:sz w:val="16"/>
          <w:szCs w:val="16"/>
        </w:rPr>
        <w:t>от 25.04.2024г. №9/46 (</w:t>
      </w:r>
      <w:r w:rsidRPr="00BA78A5">
        <w:rPr>
          <w:rStyle w:val="FontStyle14"/>
          <w:rFonts w:ascii="PT Astra Serif" w:hAnsi="PT Astra Serif"/>
          <w:sz w:val="16"/>
          <w:szCs w:val="16"/>
        </w:rPr>
        <w:t xml:space="preserve">информационный бюллетень «Вестник района» №12(490) от 25 апреля 2024г.), </w:t>
      </w:r>
      <w:r w:rsidRPr="00BA78A5">
        <w:rPr>
          <w:rFonts w:ascii="PT Astra Serif" w:hAnsi="PT Astra Serif"/>
          <w:sz w:val="16"/>
          <w:szCs w:val="16"/>
        </w:rPr>
        <w:t>от 30.05.2024г. №10/52 (</w:t>
      </w:r>
      <w:r w:rsidRPr="00BA78A5">
        <w:rPr>
          <w:rStyle w:val="FontStyle14"/>
          <w:rFonts w:ascii="PT Astra Serif" w:hAnsi="PT Astra Serif"/>
          <w:sz w:val="16"/>
          <w:szCs w:val="16"/>
        </w:rPr>
        <w:t>информационный бюллетень «Вестник района» №17(495) от 30 мая 2024г.)</w:t>
      </w:r>
      <w:r w:rsidR="000052A4" w:rsidRPr="00BA78A5">
        <w:rPr>
          <w:rStyle w:val="FontStyle14"/>
          <w:rFonts w:ascii="PT Astra Serif" w:hAnsi="PT Astra Serif"/>
          <w:sz w:val="16"/>
          <w:szCs w:val="16"/>
        </w:rPr>
        <w:t xml:space="preserve">, </w:t>
      </w:r>
      <w:r w:rsidR="000052A4" w:rsidRPr="00BA78A5">
        <w:rPr>
          <w:rFonts w:ascii="PT Astra Serif" w:hAnsi="PT Astra Serif"/>
          <w:sz w:val="16"/>
          <w:szCs w:val="16"/>
        </w:rPr>
        <w:t>от 25.07.2024г. №11/58 (</w:t>
      </w:r>
      <w:r w:rsidR="000052A4" w:rsidRPr="00BA78A5">
        <w:rPr>
          <w:rStyle w:val="FontStyle14"/>
          <w:rFonts w:ascii="PT Astra Serif" w:hAnsi="PT Astra Serif"/>
          <w:sz w:val="16"/>
          <w:szCs w:val="16"/>
        </w:rPr>
        <w:t>информационный бюллетень «Вестник района» №26(504) от 25 июля 2024г.)</w:t>
      </w:r>
      <w:r w:rsidR="00194A27" w:rsidRPr="00BA78A5">
        <w:rPr>
          <w:rStyle w:val="FontStyle14"/>
          <w:rFonts w:ascii="PT Astra Serif" w:hAnsi="PT Astra Serif"/>
          <w:sz w:val="16"/>
          <w:szCs w:val="16"/>
        </w:rPr>
        <w:t xml:space="preserve">, </w:t>
      </w:r>
      <w:r w:rsidR="00194A27" w:rsidRPr="00BA78A5">
        <w:rPr>
          <w:rFonts w:ascii="PT Astra Serif" w:hAnsi="PT Astra Serif"/>
          <w:sz w:val="16"/>
          <w:szCs w:val="16"/>
        </w:rPr>
        <w:t>от 29.08.2024г. №12/69 (</w:t>
      </w:r>
      <w:r w:rsidR="00194A27" w:rsidRPr="00BA78A5">
        <w:rPr>
          <w:rStyle w:val="FontStyle14"/>
          <w:rFonts w:ascii="PT Astra Serif" w:hAnsi="PT Astra Serif"/>
          <w:sz w:val="16"/>
          <w:szCs w:val="16"/>
        </w:rPr>
        <w:t xml:space="preserve">информационный бюллетень «Вестник района» </w:t>
      </w:r>
      <w:r w:rsidR="00162639" w:rsidRPr="00BA78A5">
        <w:rPr>
          <w:rStyle w:val="FontStyle14"/>
          <w:rFonts w:ascii="PT Astra Serif" w:hAnsi="PT Astra Serif"/>
          <w:sz w:val="16"/>
          <w:szCs w:val="16"/>
        </w:rPr>
        <w:t>№31</w:t>
      </w:r>
      <w:r w:rsidR="00194A27" w:rsidRPr="00BA78A5">
        <w:rPr>
          <w:rStyle w:val="FontStyle14"/>
          <w:rFonts w:ascii="PT Astra Serif" w:hAnsi="PT Astra Serif"/>
          <w:sz w:val="16"/>
          <w:szCs w:val="16"/>
        </w:rPr>
        <w:t>(50</w:t>
      </w:r>
      <w:r w:rsidR="00162639" w:rsidRPr="00BA78A5">
        <w:rPr>
          <w:rStyle w:val="FontStyle14"/>
          <w:rFonts w:ascii="PT Astra Serif" w:hAnsi="PT Astra Serif"/>
          <w:sz w:val="16"/>
          <w:szCs w:val="16"/>
        </w:rPr>
        <w:t>9</w:t>
      </w:r>
      <w:r w:rsidR="00194A27" w:rsidRPr="00BA78A5">
        <w:rPr>
          <w:rStyle w:val="FontStyle14"/>
          <w:rFonts w:ascii="PT Astra Serif" w:hAnsi="PT Astra Serif"/>
          <w:sz w:val="16"/>
          <w:szCs w:val="16"/>
        </w:rPr>
        <w:t>) от 29 августа 2024г.)</w:t>
      </w:r>
      <w:r w:rsidR="00986718" w:rsidRPr="00BA78A5">
        <w:rPr>
          <w:rStyle w:val="FontStyle14"/>
          <w:rFonts w:ascii="PT Astra Serif" w:hAnsi="PT Astra Serif"/>
          <w:sz w:val="16"/>
          <w:szCs w:val="16"/>
        </w:rPr>
        <w:t xml:space="preserve">, </w:t>
      </w:r>
      <w:r w:rsidR="00986718" w:rsidRPr="00BA78A5">
        <w:rPr>
          <w:rFonts w:ascii="PT Astra Serif" w:hAnsi="PT Astra Serif"/>
          <w:sz w:val="16"/>
          <w:szCs w:val="16"/>
        </w:rPr>
        <w:t>от 18.09.2024г. №13/76 (</w:t>
      </w:r>
      <w:r w:rsidR="00986718" w:rsidRPr="00BA78A5">
        <w:rPr>
          <w:rStyle w:val="FontStyle14"/>
          <w:rFonts w:ascii="PT Astra Serif" w:hAnsi="PT Astra Serif"/>
          <w:sz w:val="16"/>
          <w:szCs w:val="16"/>
        </w:rPr>
        <w:t>информационный бюллетень «Вестник района» №34(512) от 18 сентября 2024г.)</w:t>
      </w:r>
      <w:r w:rsidRPr="00BA78A5">
        <w:rPr>
          <w:rFonts w:ascii="PT Astra Serif" w:hAnsi="PT Astra Serif"/>
          <w:sz w:val="16"/>
          <w:szCs w:val="16"/>
        </w:rPr>
        <w:t>следующие изменения:</w:t>
      </w:r>
    </w:p>
    <w:p w:rsidR="00986718" w:rsidRPr="00BA78A5" w:rsidRDefault="00986718" w:rsidP="00221827">
      <w:pPr>
        <w:shd w:val="clear" w:color="auto" w:fill="FFFFFF"/>
        <w:jc w:val="both"/>
        <w:rPr>
          <w:rFonts w:ascii="PT Astra Serif" w:hAnsi="PT Astra Serif"/>
          <w:sz w:val="16"/>
          <w:szCs w:val="16"/>
        </w:rPr>
      </w:pPr>
    </w:p>
    <w:p w:rsidR="00986718" w:rsidRPr="00BA78A5" w:rsidRDefault="00986718" w:rsidP="00986718">
      <w:pPr>
        <w:shd w:val="clear" w:color="auto" w:fill="FFFFFF"/>
        <w:tabs>
          <w:tab w:val="left" w:pos="3200"/>
        </w:tabs>
        <w:spacing w:line="204" w:lineRule="auto"/>
        <w:jc w:val="both"/>
        <w:rPr>
          <w:rFonts w:ascii="PT Astra Serif" w:hAnsi="PT Astra Serif"/>
          <w:sz w:val="16"/>
          <w:szCs w:val="16"/>
        </w:rPr>
      </w:pPr>
      <w:r w:rsidRPr="00BA78A5">
        <w:rPr>
          <w:rFonts w:ascii="PT Astra Serif" w:hAnsi="PT Astra Serif"/>
          <w:sz w:val="16"/>
          <w:szCs w:val="16"/>
        </w:rPr>
        <w:t>1. Раздел «1.Основные характеристики бюджета муниципального образования «Тереньгульский район»» изложить в следующей редакции:</w:t>
      </w:r>
    </w:p>
    <w:p w:rsidR="00986718" w:rsidRPr="00BA78A5" w:rsidRDefault="00986718" w:rsidP="00986718">
      <w:pPr>
        <w:pStyle w:val="a7"/>
        <w:shd w:val="clear" w:color="auto" w:fill="FFFFFF"/>
        <w:tabs>
          <w:tab w:val="left" w:pos="3200"/>
        </w:tabs>
        <w:ind w:firstLine="0"/>
        <w:rPr>
          <w:rFonts w:ascii="PT Astra Serif" w:hAnsi="PT Astra Serif"/>
          <w:color w:val="auto"/>
          <w:sz w:val="16"/>
          <w:szCs w:val="16"/>
        </w:rPr>
      </w:pPr>
      <w:r w:rsidRPr="00BA78A5">
        <w:rPr>
          <w:rFonts w:ascii="PT Astra Serif" w:hAnsi="PT Astra Serif"/>
          <w:color w:val="auto"/>
          <w:sz w:val="16"/>
          <w:szCs w:val="16"/>
        </w:rPr>
        <w:t>«1. Утвердить основные характеристики бюджета муниципального образования «Тереньгульский район» на 2024 год:</w:t>
      </w:r>
    </w:p>
    <w:p w:rsidR="00986718" w:rsidRPr="00BA78A5" w:rsidRDefault="00986718" w:rsidP="00986718">
      <w:pPr>
        <w:shd w:val="clear" w:color="auto" w:fill="FFFFFF"/>
        <w:tabs>
          <w:tab w:val="left" w:pos="3200"/>
        </w:tabs>
        <w:ind w:firstLine="720"/>
        <w:jc w:val="both"/>
        <w:rPr>
          <w:rFonts w:ascii="PT Astra Serif" w:hAnsi="PT Astra Serif"/>
          <w:sz w:val="16"/>
          <w:szCs w:val="16"/>
        </w:rPr>
      </w:pPr>
      <w:r w:rsidRPr="00BA78A5">
        <w:rPr>
          <w:rFonts w:ascii="PT Astra Serif" w:hAnsi="PT Astra Serif"/>
          <w:sz w:val="16"/>
          <w:szCs w:val="16"/>
        </w:rPr>
        <w:t xml:space="preserve">1) общий объём доходов бюджета муниципального образования «Тереньгульский район» на 2024 год в сумме </w:t>
      </w:r>
      <w:r w:rsidR="00F75EE6" w:rsidRPr="00BA78A5">
        <w:rPr>
          <w:rFonts w:ascii="PT Astra Serif" w:hAnsi="PT Astra Serif"/>
          <w:sz w:val="16"/>
          <w:szCs w:val="16"/>
        </w:rPr>
        <w:t>557220,03581</w:t>
      </w:r>
      <w:r w:rsidRPr="00BA78A5">
        <w:rPr>
          <w:rFonts w:ascii="PT Astra Serif" w:hAnsi="PT Astra Serif"/>
          <w:sz w:val="16"/>
          <w:szCs w:val="16"/>
        </w:rPr>
        <w:t xml:space="preserve"> тыс. рублей, в том числе безвозмездные поступления от других бюджетов бюджетной системы Российской Федерации в общей сумме </w:t>
      </w:r>
      <w:r w:rsidR="00F75EE6" w:rsidRPr="00BA78A5">
        <w:rPr>
          <w:rFonts w:ascii="PT Astra Serif" w:hAnsi="PT Astra Serif"/>
          <w:sz w:val="16"/>
          <w:szCs w:val="16"/>
        </w:rPr>
        <w:t>503186,38381</w:t>
      </w:r>
      <w:r w:rsidRPr="00BA78A5">
        <w:rPr>
          <w:rFonts w:ascii="PT Astra Serif" w:hAnsi="PT Astra Serif"/>
          <w:sz w:val="16"/>
          <w:szCs w:val="16"/>
        </w:rPr>
        <w:t xml:space="preserve"> тыс. рублей;</w:t>
      </w:r>
    </w:p>
    <w:p w:rsidR="00986718" w:rsidRPr="00BA78A5" w:rsidRDefault="00986718" w:rsidP="00986718">
      <w:pPr>
        <w:shd w:val="clear" w:color="auto" w:fill="FFFFFF"/>
        <w:tabs>
          <w:tab w:val="left" w:pos="3200"/>
        </w:tabs>
        <w:ind w:firstLine="720"/>
        <w:jc w:val="both"/>
        <w:rPr>
          <w:rFonts w:ascii="PT Astra Serif" w:hAnsi="PT Astra Serif"/>
          <w:sz w:val="16"/>
          <w:szCs w:val="16"/>
        </w:rPr>
      </w:pPr>
      <w:r w:rsidRPr="00BA78A5">
        <w:rPr>
          <w:rFonts w:ascii="PT Astra Serif" w:hAnsi="PT Astra Serif"/>
          <w:sz w:val="16"/>
          <w:szCs w:val="16"/>
        </w:rPr>
        <w:t>2) общий объём расходов бюджета муниципального образования «Тереньгульский район» в сумме 563437,01031 тыс. рублей;</w:t>
      </w:r>
    </w:p>
    <w:p w:rsidR="00986718" w:rsidRPr="00BA78A5" w:rsidRDefault="00986718" w:rsidP="00986718">
      <w:pPr>
        <w:pStyle w:val="a7"/>
        <w:shd w:val="clear" w:color="auto" w:fill="FFFFFF"/>
        <w:tabs>
          <w:tab w:val="left" w:pos="3200"/>
        </w:tabs>
        <w:rPr>
          <w:rFonts w:ascii="PT Astra Serif" w:hAnsi="PT Astra Serif"/>
          <w:color w:val="auto"/>
          <w:sz w:val="16"/>
          <w:szCs w:val="16"/>
        </w:rPr>
      </w:pPr>
      <w:r w:rsidRPr="00BA78A5">
        <w:rPr>
          <w:rFonts w:ascii="PT Astra Serif" w:hAnsi="PT Astra Serif"/>
          <w:color w:val="auto"/>
          <w:sz w:val="16"/>
          <w:szCs w:val="16"/>
        </w:rPr>
        <w:t>3) дефицит бюджета муниципального образования «Тереньгульский район» в сумме 6216,9745 тыс. рублей.</w:t>
      </w:r>
    </w:p>
    <w:p w:rsidR="00986718" w:rsidRPr="00BA78A5" w:rsidRDefault="00986718" w:rsidP="00986718">
      <w:pPr>
        <w:pStyle w:val="a7"/>
        <w:ind w:firstLine="0"/>
        <w:rPr>
          <w:rFonts w:ascii="Times New Roman" w:hAnsi="Times New Roman"/>
          <w:sz w:val="16"/>
          <w:szCs w:val="16"/>
        </w:rPr>
      </w:pPr>
      <w:r w:rsidRPr="00BA78A5">
        <w:rPr>
          <w:rFonts w:ascii="Times New Roman" w:hAnsi="Times New Roman"/>
          <w:sz w:val="16"/>
          <w:szCs w:val="16"/>
        </w:rPr>
        <w:t>2. Утвердить основные характеристики бюджета муниципального образования «Тереньгульский район» на плановый период 2025 и 2026 годов:</w:t>
      </w:r>
    </w:p>
    <w:p w:rsidR="00986718" w:rsidRPr="00BA78A5" w:rsidRDefault="00986718" w:rsidP="00986718">
      <w:pPr>
        <w:pStyle w:val="a7"/>
        <w:rPr>
          <w:rFonts w:ascii="PT Astra Serif" w:hAnsi="PT Astra Serif"/>
          <w:color w:val="auto"/>
          <w:sz w:val="16"/>
          <w:szCs w:val="16"/>
        </w:rPr>
      </w:pPr>
      <w:r w:rsidRPr="00BA78A5">
        <w:rPr>
          <w:rFonts w:ascii="PT Astra Serif" w:hAnsi="PT Astra Serif"/>
          <w:color w:val="auto"/>
          <w:sz w:val="16"/>
          <w:szCs w:val="16"/>
        </w:rPr>
        <w:t xml:space="preserve">1) общий объём доходов бюджета муниципального образования «Тереньгульский район» на 2025 год </w:t>
      </w:r>
      <w:r w:rsidR="00F75EE6" w:rsidRPr="00BA78A5">
        <w:rPr>
          <w:rFonts w:ascii="PT Astra Serif" w:hAnsi="PT Astra Serif"/>
          <w:color w:val="auto"/>
          <w:sz w:val="16"/>
          <w:szCs w:val="16"/>
        </w:rPr>
        <w:t>474171,65145</w:t>
      </w:r>
      <w:r w:rsidRPr="00BA78A5">
        <w:rPr>
          <w:rFonts w:ascii="PT Astra Serif" w:hAnsi="PT Astra Serif"/>
          <w:color w:val="auto"/>
          <w:sz w:val="16"/>
          <w:szCs w:val="16"/>
        </w:rPr>
        <w:t xml:space="preserve"> тыс. рублей, в том числе безвозмездные поступления от других бюджетов бюджетной системы Российской Федерации в общей сумме </w:t>
      </w:r>
      <w:r w:rsidR="00F75EE6" w:rsidRPr="00BA78A5">
        <w:rPr>
          <w:rFonts w:ascii="PT Astra Serif" w:hAnsi="PT Astra Serif"/>
          <w:color w:val="auto"/>
          <w:sz w:val="16"/>
          <w:szCs w:val="16"/>
        </w:rPr>
        <w:t>418755,55145</w:t>
      </w:r>
      <w:r w:rsidRPr="00BA78A5">
        <w:rPr>
          <w:rFonts w:ascii="PT Astra Serif" w:hAnsi="PT Astra Serif"/>
          <w:color w:val="auto"/>
          <w:sz w:val="16"/>
          <w:szCs w:val="16"/>
        </w:rPr>
        <w:t xml:space="preserve"> тыс. рублей и на 2026 год в сумме 557051,63951 тыс. рублей, в том числе безвозмездные поступления от других бюджетов бюджетной системы Российской Федерации в общей сумме 499360,53951 тыс. рублей;</w:t>
      </w:r>
    </w:p>
    <w:p w:rsidR="00986718" w:rsidRPr="00BA78A5" w:rsidRDefault="00986718" w:rsidP="00986718">
      <w:pPr>
        <w:pStyle w:val="a7"/>
        <w:rPr>
          <w:rFonts w:ascii="PT Astra Serif" w:hAnsi="PT Astra Serif"/>
          <w:color w:val="auto"/>
          <w:sz w:val="16"/>
          <w:szCs w:val="16"/>
        </w:rPr>
      </w:pPr>
      <w:r w:rsidRPr="00BA78A5">
        <w:rPr>
          <w:rFonts w:ascii="PT Astra Serif" w:hAnsi="PT Astra Serif"/>
          <w:color w:val="auto"/>
          <w:sz w:val="16"/>
          <w:szCs w:val="16"/>
        </w:rPr>
        <w:t>2) общий объём расходов бюджета муниципального образования «Тереньгульский район» на 2025 год в сумме 47</w:t>
      </w:r>
      <w:r w:rsidR="00BA78A5" w:rsidRPr="00BA78A5">
        <w:rPr>
          <w:rFonts w:ascii="PT Astra Serif" w:hAnsi="PT Astra Serif"/>
          <w:color w:val="auto"/>
          <w:sz w:val="16"/>
          <w:szCs w:val="16"/>
        </w:rPr>
        <w:t>4171,65145</w:t>
      </w:r>
      <w:r w:rsidRPr="00BA78A5">
        <w:rPr>
          <w:rFonts w:ascii="PT Astra Serif" w:hAnsi="PT Astra Serif"/>
          <w:color w:val="auto"/>
          <w:sz w:val="16"/>
          <w:szCs w:val="16"/>
        </w:rPr>
        <w:t xml:space="preserve"> тыс. рублей и на 2026 год в сумме 557051,63951 тыс. рублей.</w:t>
      </w:r>
    </w:p>
    <w:p w:rsidR="00986718" w:rsidRPr="00BA78A5" w:rsidRDefault="00986718" w:rsidP="00986718">
      <w:pPr>
        <w:pStyle w:val="a7"/>
        <w:rPr>
          <w:rFonts w:ascii="PT Astra Serif" w:hAnsi="PT Astra Serif"/>
          <w:color w:val="auto"/>
          <w:sz w:val="16"/>
          <w:szCs w:val="16"/>
        </w:rPr>
      </w:pPr>
      <w:r w:rsidRPr="00BA78A5">
        <w:rPr>
          <w:rFonts w:ascii="PT Astra Serif" w:hAnsi="PT Astra Serif"/>
          <w:color w:val="auto"/>
          <w:sz w:val="16"/>
          <w:szCs w:val="16"/>
        </w:rPr>
        <w:t>3) дефицит бюджета муниципального образования «Тереньгульский район» на 2025 год в сумме 0,0 тыс. рублей и на 2026 год в сумме 0,0 тыс. рублей.»</w:t>
      </w:r>
    </w:p>
    <w:p w:rsidR="00986718" w:rsidRPr="00BA78A5" w:rsidRDefault="00986718" w:rsidP="00986718">
      <w:pPr>
        <w:pStyle w:val="a7"/>
        <w:shd w:val="clear" w:color="auto" w:fill="FFFFFF"/>
        <w:tabs>
          <w:tab w:val="left" w:pos="3200"/>
        </w:tabs>
        <w:ind w:firstLine="0"/>
        <w:rPr>
          <w:rFonts w:ascii="PT Astra Serif" w:hAnsi="PT Astra Serif"/>
          <w:color w:val="auto"/>
          <w:sz w:val="16"/>
          <w:szCs w:val="16"/>
        </w:rPr>
      </w:pP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2.Приложение 2 к решению изложить в следующей редакции:</w:t>
      </w:r>
    </w:p>
    <w:p w:rsidR="00C54A85" w:rsidRPr="00BA78A5" w:rsidRDefault="00F451AB" w:rsidP="00F75EE6">
      <w:pPr>
        <w:rPr>
          <w:rFonts w:ascii="PT Astra Serif" w:hAnsi="PT Astra Serif"/>
          <w:sz w:val="16"/>
          <w:szCs w:val="16"/>
        </w:rPr>
      </w:pPr>
      <w:r w:rsidRPr="00BA78A5">
        <w:rPr>
          <w:rFonts w:ascii="PT Astra Serif" w:hAnsi="PT Astra Serif"/>
          <w:sz w:val="16"/>
          <w:szCs w:val="16"/>
        </w:rPr>
        <w:t>«</w:t>
      </w:r>
    </w:p>
    <w:tbl>
      <w:tblPr>
        <w:tblW w:w="100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0"/>
        <w:gridCol w:w="520"/>
        <w:gridCol w:w="440"/>
        <w:gridCol w:w="2884"/>
      </w:tblGrid>
      <w:tr w:rsidR="00C54A85" w:rsidRPr="00BA78A5" w:rsidTr="00B70446">
        <w:trPr>
          <w:trHeight w:val="20"/>
        </w:trPr>
        <w:tc>
          <w:tcPr>
            <w:tcW w:w="6250" w:type="dxa"/>
            <w:tcBorders>
              <w:top w:val="nil"/>
              <w:left w:val="nil"/>
              <w:bottom w:val="nil"/>
              <w:right w:val="nil"/>
            </w:tcBorders>
            <w:shd w:val="clear" w:color="auto" w:fill="auto"/>
            <w:vAlign w:val="center"/>
            <w:hideMark/>
          </w:tcPr>
          <w:p w:rsidR="00C54A85" w:rsidRPr="00BA78A5" w:rsidRDefault="00C54A85" w:rsidP="00B70446">
            <w:pPr>
              <w:rPr>
                <w:rFonts w:ascii="PT Astra Serif" w:hAnsi="PT Astra Serif" w:cs="Arial CYR"/>
                <w:sz w:val="16"/>
                <w:szCs w:val="16"/>
              </w:rPr>
            </w:pPr>
            <w:r w:rsidRPr="00BA78A5">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2884" w:type="dxa"/>
            <w:tcBorders>
              <w:top w:val="nil"/>
              <w:left w:val="nil"/>
              <w:bottom w:val="nil"/>
              <w:right w:val="nil"/>
            </w:tcBorders>
            <w:shd w:val="clear" w:color="auto" w:fill="auto"/>
            <w:vAlign w:val="center"/>
            <w:hideMark/>
          </w:tcPr>
          <w:p w:rsidR="00C54A85" w:rsidRPr="00BA78A5" w:rsidRDefault="00C54A85" w:rsidP="00C54A85">
            <w:pPr>
              <w:rPr>
                <w:rFonts w:ascii="PT Astra Serif" w:hAnsi="PT Astra Serif" w:cs="Arial CYR"/>
                <w:sz w:val="16"/>
                <w:szCs w:val="16"/>
              </w:rPr>
            </w:pPr>
            <w:r w:rsidRPr="00BA78A5">
              <w:rPr>
                <w:rFonts w:ascii="PT Astra Serif" w:hAnsi="PT Astra Serif" w:cs="Arial CYR"/>
                <w:sz w:val="16"/>
                <w:szCs w:val="16"/>
              </w:rPr>
              <w:t>Приложение 2</w:t>
            </w:r>
          </w:p>
        </w:tc>
      </w:tr>
      <w:tr w:rsidR="00C54A85" w:rsidRPr="00BA78A5" w:rsidTr="00B70446">
        <w:trPr>
          <w:trHeight w:val="20"/>
        </w:trPr>
        <w:tc>
          <w:tcPr>
            <w:tcW w:w="6250" w:type="dxa"/>
            <w:tcBorders>
              <w:top w:val="nil"/>
              <w:left w:val="nil"/>
              <w:bottom w:val="nil"/>
              <w:right w:val="nil"/>
            </w:tcBorders>
            <w:shd w:val="clear" w:color="auto" w:fill="auto"/>
            <w:vAlign w:val="center"/>
            <w:hideMark/>
          </w:tcPr>
          <w:p w:rsidR="00C54A85" w:rsidRPr="00BA78A5" w:rsidRDefault="00C54A85" w:rsidP="00B70446">
            <w:pPr>
              <w:rPr>
                <w:rFonts w:ascii="PT Astra Serif" w:hAnsi="PT Astra Serif" w:cs="Arial CYR"/>
                <w:sz w:val="16"/>
                <w:szCs w:val="16"/>
              </w:rPr>
            </w:pPr>
            <w:r w:rsidRPr="00BA78A5">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2884" w:type="dxa"/>
            <w:tcBorders>
              <w:top w:val="nil"/>
              <w:left w:val="nil"/>
              <w:bottom w:val="nil"/>
              <w:right w:val="nil"/>
            </w:tcBorders>
            <w:shd w:val="clear" w:color="auto" w:fill="auto"/>
            <w:vAlign w:val="center"/>
            <w:hideMark/>
          </w:tcPr>
          <w:p w:rsidR="00C54A85" w:rsidRPr="00BA78A5" w:rsidRDefault="00C54A85" w:rsidP="00B70446">
            <w:pPr>
              <w:rPr>
                <w:rFonts w:ascii="PT Astra Serif" w:hAnsi="PT Astra Serif" w:cs="Arial CYR"/>
                <w:sz w:val="16"/>
                <w:szCs w:val="16"/>
              </w:rPr>
            </w:pPr>
            <w:r w:rsidRPr="00BA78A5">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p w:rsidR="00C54A85" w:rsidRPr="00BA78A5" w:rsidRDefault="00C54A85" w:rsidP="00B70446">
            <w:pPr>
              <w:rPr>
                <w:rFonts w:ascii="PT Astra Serif" w:hAnsi="PT Astra Serif" w:cs="Arial CYR"/>
                <w:sz w:val="16"/>
                <w:szCs w:val="16"/>
              </w:rPr>
            </w:pPr>
          </w:p>
        </w:tc>
      </w:tr>
    </w:tbl>
    <w:p w:rsidR="00F75EE6" w:rsidRPr="00BA78A5" w:rsidRDefault="00F75EE6" w:rsidP="00F75EE6">
      <w:pPr>
        <w:tabs>
          <w:tab w:val="left" w:pos="6237"/>
        </w:tabs>
        <w:ind w:left="360" w:hanging="360"/>
        <w:jc w:val="both"/>
        <w:rPr>
          <w:rFonts w:ascii="PT Astra Serif" w:hAnsi="PT Astra Serif"/>
          <w:b/>
          <w:bCs/>
          <w:sz w:val="16"/>
          <w:szCs w:val="16"/>
        </w:rPr>
      </w:pPr>
      <w:r w:rsidRPr="00BA78A5">
        <w:rPr>
          <w:rFonts w:ascii="PT Astra Serif" w:hAnsi="PT Astra Serif"/>
          <w:b/>
          <w:bCs/>
          <w:sz w:val="16"/>
          <w:szCs w:val="16"/>
        </w:rPr>
        <w:t>Коды видов доходов бюджетов и соответствующие им коды аналитической группы подвидов доходов бюджетов муниципального образования «Тереньгульский район» на 2024 год</w:t>
      </w:r>
    </w:p>
    <w:p w:rsidR="00F75EE6" w:rsidRPr="00BA78A5" w:rsidRDefault="00F75EE6" w:rsidP="00F75EE6">
      <w:pPr>
        <w:tabs>
          <w:tab w:val="left" w:pos="6237"/>
        </w:tabs>
        <w:ind w:left="360" w:hanging="360"/>
        <w:jc w:val="right"/>
        <w:rPr>
          <w:i/>
          <w:sz w:val="16"/>
          <w:szCs w:val="16"/>
        </w:rPr>
      </w:pPr>
    </w:p>
    <w:p w:rsidR="00F75EE6" w:rsidRPr="00BA78A5" w:rsidRDefault="00F75EE6" w:rsidP="00F75EE6">
      <w:pPr>
        <w:tabs>
          <w:tab w:val="left" w:pos="8505"/>
        </w:tabs>
        <w:ind w:left="360" w:hanging="360"/>
        <w:jc w:val="right"/>
        <w:rPr>
          <w:sz w:val="16"/>
          <w:szCs w:val="16"/>
        </w:rPr>
      </w:pPr>
      <w:r w:rsidRPr="00BA78A5">
        <w:rPr>
          <w:i/>
          <w:sz w:val="16"/>
          <w:szCs w:val="16"/>
        </w:rPr>
        <w:tab/>
      </w:r>
      <w:r w:rsidRPr="00BA78A5">
        <w:rPr>
          <w:sz w:val="16"/>
          <w:szCs w:val="16"/>
        </w:rPr>
        <w:t>тыс. руб.</w:t>
      </w:r>
    </w:p>
    <w:tbl>
      <w:tblPr>
        <w:tblW w:w="10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0"/>
        <w:gridCol w:w="5880"/>
        <w:gridCol w:w="1381"/>
      </w:tblGrid>
      <w:tr w:rsidR="00F75EE6" w:rsidRPr="00BA78A5" w:rsidTr="00F75EE6">
        <w:trPr>
          <w:trHeight w:val="20"/>
        </w:trPr>
        <w:tc>
          <w:tcPr>
            <w:tcW w:w="2920" w:type="dxa"/>
            <w:shd w:val="clear" w:color="auto" w:fill="auto"/>
            <w:vAlign w:val="center"/>
          </w:tcPr>
          <w:p w:rsidR="00F75EE6" w:rsidRPr="00BA78A5" w:rsidRDefault="00F75EE6" w:rsidP="00F75EE6">
            <w:pPr>
              <w:ind w:left="360" w:hanging="360"/>
              <w:jc w:val="center"/>
              <w:rPr>
                <w:sz w:val="16"/>
                <w:szCs w:val="16"/>
              </w:rPr>
            </w:pPr>
          </w:p>
          <w:p w:rsidR="00F75EE6" w:rsidRPr="00BA78A5" w:rsidRDefault="00F75EE6" w:rsidP="00F75EE6">
            <w:pPr>
              <w:ind w:left="360" w:hanging="360"/>
              <w:jc w:val="center"/>
              <w:rPr>
                <w:sz w:val="16"/>
                <w:szCs w:val="16"/>
              </w:rPr>
            </w:pPr>
            <w:r w:rsidRPr="00BA78A5">
              <w:rPr>
                <w:sz w:val="16"/>
                <w:szCs w:val="16"/>
              </w:rPr>
              <w:t>Код</w:t>
            </w:r>
          </w:p>
          <w:p w:rsidR="00F75EE6" w:rsidRPr="00BA78A5" w:rsidRDefault="00F75EE6" w:rsidP="00F75EE6">
            <w:pPr>
              <w:ind w:left="360" w:hanging="360"/>
              <w:jc w:val="center"/>
              <w:rPr>
                <w:sz w:val="16"/>
                <w:szCs w:val="16"/>
              </w:rPr>
            </w:pPr>
          </w:p>
        </w:tc>
        <w:tc>
          <w:tcPr>
            <w:tcW w:w="5880" w:type="dxa"/>
            <w:shd w:val="clear" w:color="auto" w:fill="auto"/>
            <w:vAlign w:val="center"/>
          </w:tcPr>
          <w:p w:rsidR="00F75EE6" w:rsidRPr="00BA78A5" w:rsidRDefault="00F75EE6" w:rsidP="00C54A85">
            <w:pPr>
              <w:ind w:left="-51"/>
              <w:jc w:val="center"/>
              <w:rPr>
                <w:sz w:val="16"/>
                <w:szCs w:val="16"/>
              </w:rPr>
            </w:pPr>
            <w:r w:rsidRPr="00BA78A5">
              <w:rPr>
                <w:sz w:val="16"/>
                <w:szCs w:val="16"/>
              </w:rPr>
              <w:t>Наименование показателей</w:t>
            </w:r>
          </w:p>
        </w:tc>
        <w:tc>
          <w:tcPr>
            <w:tcW w:w="1381" w:type="dxa"/>
            <w:shd w:val="clear" w:color="auto" w:fill="auto"/>
            <w:vAlign w:val="center"/>
          </w:tcPr>
          <w:p w:rsidR="00F75EE6" w:rsidRPr="00BA78A5" w:rsidRDefault="00F75EE6" w:rsidP="00F75EE6">
            <w:pPr>
              <w:ind w:left="360" w:hanging="360"/>
              <w:jc w:val="center"/>
              <w:rPr>
                <w:sz w:val="16"/>
                <w:szCs w:val="16"/>
              </w:rPr>
            </w:pPr>
            <w:r w:rsidRPr="00BA78A5">
              <w:rPr>
                <w:sz w:val="16"/>
                <w:szCs w:val="16"/>
              </w:rPr>
              <w:t>Сумма</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center"/>
              <w:rPr>
                <w:i/>
                <w:sz w:val="16"/>
                <w:szCs w:val="16"/>
              </w:rPr>
            </w:pPr>
            <w:r w:rsidRPr="00BA78A5">
              <w:rPr>
                <w:sz w:val="16"/>
                <w:szCs w:val="16"/>
              </w:rPr>
              <w:t>1</w:t>
            </w:r>
          </w:p>
        </w:tc>
        <w:tc>
          <w:tcPr>
            <w:tcW w:w="5880" w:type="dxa"/>
            <w:shd w:val="clear" w:color="auto" w:fill="auto"/>
          </w:tcPr>
          <w:p w:rsidR="00F75EE6" w:rsidRPr="00BA78A5" w:rsidRDefault="00F75EE6" w:rsidP="00C54A85">
            <w:pPr>
              <w:ind w:left="-51"/>
              <w:jc w:val="center"/>
              <w:rPr>
                <w:sz w:val="16"/>
                <w:szCs w:val="16"/>
              </w:rPr>
            </w:pPr>
            <w:r w:rsidRPr="00BA78A5">
              <w:rPr>
                <w:sz w:val="16"/>
                <w:szCs w:val="16"/>
              </w:rPr>
              <w:t>2</w:t>
            </w:r>
          </w:p>
        </w:tc>
        <w:tc>
          <w:tcPr>
            <w:tcW w:w="1381" w:type="dxa"/>
            <w:shd w:val="clear" w:color="auto" w:fill="auto"/>
          </w:tcPr>
          <w:p w:rsidR="00F75EE6" w:rsidRPr="00BA78A5" w:rsidRDefault="00F75EE6" w:rsidP="00F75EE6">
            <w:pPr>
              <w:ind w:left="360" w:hanging="360"/>
              <w:jc w:val="right"/>
              <w:rPr>
                <w:sz w:val="16"/>
                <w:szCs w:val="16"/>
              </w:rPr>
            </w:pPr>
            <w:r w:rsidRPr="00BA78A5">
              <w:rPr>
                <w:sz w:val="16"/>
                <w:szCs w:val="16"/>
              </w:rPr>
              <w:t>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100 00000 00 0000 000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НАЛОГОВЫЕ И НЕНАЛОГОВЫЕ ДОХОДЫ</w:t>
            </w:r>
          </w:p>
        </w:tc>
        <w:tc>
          <w:tcPr>
            <w:tcW w:w="1381" w:type="dxa"/>
            <w:shd w:val="clear" w:color="auto" w:fill="auto"/>
          </w:tcPr>
          <w:p w:rsidR="00F75EE6" w:rsidRPr="00BA78A5" w:rsidRDefault="00F75EE6" w:rsidP="00F75EE6">
            <w:pPr>
              <w:ind w:left="360" w:hanging="360"/>
              <w:jc w:val="both"/>
              <w:rPr>
                <w:b/>
                <w:color w:val="000000"/>
                <w:sz w:val="16"/>
                <w:szCs w:val="16"/>
              </w:rPr>
            </w:pPr>
            <w:r w:rsidRPr="00BA78A5">
              <w:rPr>
                <w:b/>
                <w:color w:val="000000"/>
                <w:sz w:val="16"/>
                <w:szCs w:val="16"/>
              </w:rPr>
              <w:t>54033,652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101 00000 00 0000 000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НАЛОГИ НА ПРИБЫЛЬ, ДОХОДЫ</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21117,3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101 02000 01 0000 110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Налог на доходы физических лиц</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21117,3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sz w:val="16"/>
                <w:szCs w:val="16"/>
              </w:rPr>
              <w:t>101 02010 01 0000 110</w:t>
            </w:r>
          </w:p>
        </w:tc>
        <w:tc>
          <w:tcPr>
            <w:tcW w:w="5880" w:type="dxa"/>
            <w:shd w:val="clear" w:color="auto" w:fill="auto"/>
          </w:tcPr>
          <w:p w:rsidR="00F75EE6" w:rsidRPr="00BA78A5" w:rsidRDefault="00F75EE6" w:rsidP="00C54A85">
            <w:pPr>
              <w:ind w:left="-51"/>
              <w:jc w:val="both"/>
              <w:rPr>
                <w:b/>
                <w:sz w:val="16"/>
                <w:szCs w:val="16"/>
              </w:rPr>
            </w:pPr>
            <w:r w:rsidRPr="00BA78A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BA78A5">
              <w:rPr>
                <w:sz w:val="16"/>
                <w:szCs w:val="16"/>
                <w:vertAlign w:val="superscript"/>
              </w:rPr>
              <w:t xml:space="preserve">1 </w:t>
            </w:r>
            <w:r w:rsidRPr="00BA78A5">
              <w:rPr>
                <w:sz w:val="16"/>
                <w:szCs w:val="16"/>
              </w:rPr>
              <w:t xml:space="preserve">и 228 Налогового кодекса Российской Федерации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20767,3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sz w:val="16"/>
                <w:szCs w:val="16"/>
              </w:rPr>
              <w:t>101 02020 01 0000 110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lastRenderedPageBreak/>
              <w:t>101 02030 01 0000 110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103 00000 00 0000 000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НАЛОГИ НА ТОВАРЫ (РАБОТЫ И УСЛУГИ), РЕАЛИЗУЕМЫЕ НА ТЕРРИТОРИИ РОССИЙСКОЙ ФЕДЕРАЦИИ</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10306,5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103 02000 01 0000 110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Акцизы по подакцизным товарам  (продукции), производимым на территории Российской Федерации</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10306,5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103 02230 01 0000 110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5375,3</w:t>
            </w:r>
          </w:p>
        </w:tc>
      </w:tr>
      <w:tr w:rsidR="00F75EE6" w:rsidRPr="00BA78A5" w:rsidTr="00F75EE6">
        <w:trPr>
          <w:trHeight w:val="20"/>
        </w:trPr>
        <w:tc>
          <w:tcPr>
            <w:tcW w:w="29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1 03 02231 01 0000 110</w:t>
            </w:r>
          </w:p>
        </w:tc>
        <w:tc>
          <w:tcPr>
            <w:tcW w:w="5880" w:type="dxa"/>
            <w:shd w:val="clear" w:color="auto" w:fill="auto"/>
          </w:tcPr>
          <w:p w:rsidR="00F75EE6" w:rsidRPr="00BA78A5" w:rsidRDefault="00F75EE6" w:rsidP="00C54A85">
            <w:pPr>
              <w:pStyle w:val="ConsPlusNormal"/>
              <w:ind w:left="-51" w:firstLine="0"/>
              <w:jc w:val="both"/>
              <w:rPr>
                <w:rFonts w:ascii="Times New Roman" w:hAnsi="Times New Roman" w:cs="Times New Roman"/>
                <w:sz w:val="16"/>
                <w:szCs w:val="16"/>
              </w:rPr>
            </w:pPr>
            <w:r w:rsidRPr="00BA78A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5375,3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103 02240 01 0000 110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25,6</w:t>
            </w:r>
          </w:p>
        </w:tc>
      </w:tr>
      <w:tr w:rsidR="00F75EE6" w:rsidRPr="00BA78A5" w:rsidTr="00F75EE6">
        <w:trPr>
          <w:trHeight w:val="20"/>
        </w:trPr>
        <w:tc>
          <w:tcPr>
            <w:tcW w:w="29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1 03 02241 01 0000 110</w:t>
            </w:r>
          </w:p>
        </w:tc>
        <w:tc>
          <w:tcPr>
            <w:tcW w:w="5880" w:type="dxa"/>
            <w:shd w:val="clear" w:color="auto" w:fill="auto"/>
          </w:tcPr>
          <w:p w:rsidR="00F75EE6" w:rsidRPr="00BA78A5" w:rsidRDefault="00F75EE6" w:rsidP="00C54A85">
            <w:pPr>
              <w:pStyle w:val="ConsPlusNormal"/>
              <w:ind w:left="-51" w:firstLine="0"/>
              <w:jc w:val="both"/>
              <w:rPr>
                <w:rFonts w:ascii="Times New Roman" w:hAnsi="Times New Roman" w:cs="Times New Roman"/>
                <w:sz w:val="16"/>
                <w:szCs w:val="16"/>
              </w:rPr>
            </w:pPr>
            <w:r w:rsidRPr="00BA78A5">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25,6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103 02250 01 0000 110</w:t>
            </w:r>
          </w:p>
        </w:tc>
        <w:tc>
          <w:tcPr>
            <w:tcW w:w="5880" w:type="dxa"/>
            <w:shd w:val="clear" w:color="auto" w:fill="auto"/>
          </w:tcPr>
          <w:p w:rsidR="00F75EE6" w:rsidRPr="00BA78A5" w:rsidRDefault="00F75EE6" w:rsidP="00C54A85">
            <w:pPr>
              <w:ind w:left="-51"/>
              <w:jc w:val="both"/>
              <w:rPr>
                <w:b/>
                <w:sz w:val="16"/>
                <w:szCs w:val="16"/>
              </w:rPr>
            </w:pPr>
            <w:r w:rsidRPr="00BA78A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5573,5</w:t>
            </w:r>
          </w:p>
        </w:tc>
      </w:tr>
      <w:tr w:rsidR="00F75EE6" w:rsidRPr="00BA78A5" w:rsidTr="00F75EE6">
        <w:trPr>
          <w:trHeight w:val="20"/>
        </w:trPr>
        <w:tc>
          <w:tcPr>
            <w:tcW w:w="29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 xml:space="preserve"> 03 02251 01 0000 110</w:t>
            </w:r>
          </w:p>
        </w:tc>
        <w:tc>
          <w:tcPr>
            <w:tcW w:w="5880" w:type="dxa"/>
            <w:shd w:val="clear" w:color="auto" w:fill="auto"/>
          </w:tcPr>
          <w:p w:rsidR="00F75EE6" w:rsidRPr="00BA78A5" w:rsidRDefault="00F75EE6" w:rsidP="00C54A85">
            <w:pPr>
              <w:pStyle w:val="ConsPlusNormal"/>
              <w:ind w:left="-51" w:firstLine="0"/>
              <w:jc w:val="both"/>
              <w:rPr>
                <w:rFonts w:ascii="Times New Roman" w:hAnsi="Times New Roman" w:cs="Times New Roman"/>
                <w:sz w:val="16"/>
                <w:szCs w:val="16"/>
              </w:rPr>
            </w:pPr>
            <w:r w:rsidRPr="00BA78A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5573,5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103 02260 01 0000 110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-667,9</w:t>
            </w:r>
          </w:p>
        </w:tc>
      </w:tr>
      <w:tr w:rsidR="00F75EE6" w:rsidRPr="00BA78A5" w:rsidTr="00F75EE6">
        <w:trPr>
          <w:trHeight w:val="20"/>
        </w:trPr>
        <w:tc>
          <w:tcPr>
            <w:tcW w:w="29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1 03 02261 01 0000 110</w:t>
            </w:r>
          </w:p>
        </w:tc>
        <w:tc>
          <w:tcPr>
            <w:tcW w:w="5880" w:type="dxa"/>
            <w:shd w:val="clear" w:color="auto" w:fill="auto"/>
          </w:tcPr>
          <w:p w:rsidR="00F75EE6" w:rsidRPr="00BA78A5" w:rsidRDefault="00F75EE6" w:rsidP="00C54A85">
            <w:pPr>
              <w:pStyle w:val="ConsPlusNormal"/>
              <w:ind w:left="-51" w:firstLine="0"/>
              <w:jc w:val="both"/>
              <w:rPr>
                <w:rFonts w:ascii="Times New Roman" w:hAnsi="Times New Roman" w:cs="Times New Roman"/>
                <w:sz w:val="16"/>
                <w:szCs w:val="16"/>
              </w:rPr>
            </w:pPr>
            <w:r w:rsidRPr="00BA78A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-667,9</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105 00000 00 0000 000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НАЛОГИ НА СОВОКУПНЫЙ ДОХОД</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5628,5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105 01000 00 0000 110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sz w:val="16"/>
                <w:szCs w:val="16"/>
              </w:rPr>
              <w:t>Налог, взимаемый в связи с применением упрощенной системы  налогообложения</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4332,0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105 01010 01 0000 110</w:t>
            </w:r>
          </w:p>
        </w:tc>
        <w:tc>
          <w:tcPr>
            <w:tcW w:w="5880" w:type="dxa"/>
            <w:shd w:val="clear" w:color="auto" w:fill="auto"/>
          </w:tcPr>
          <w:p w:rsidR="00F75EE6" w:rsidRPr="00BA78A5" w:rsidRDefault="00F75EE6" w:rsidP="00C54A85">
            <w:pPr>
              <w:tabs>
                <w:tab w:val="left" w:pos="522"/>
              </w:tabs>
              <w:ind w:left="-51"/>
              <w:jc w:val="both"/>
              <w:rPr>
                <w:i/>
                <w:sz w:val="16"/>
                <w:szCs w:val="16"/>
              </w:rPr>
            </w:pPr>
            <w:r w:rsidRPr="00BA78A5">
              <w:rPr>
                <w:i/>
                <w:sz w:val="16"/>
                <w:szCs w:val="16"/>
              </w:rPr>
              <w:t>Налог, взимаемый с налогоплательщиков, выбравших в  качестве объекта налогообложения доходы</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2632,0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105 01011 01 0000 110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sz w:val="16"/>
                <w:szCs w:val="16"/>
              </w:rPr>
              <w:t>Налог, взимаемый с налогоплательщиков, выбравших в  качестве объекта налогообложения доходы</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2632,0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105 01020 01 0000 110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1700,0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105 01021 01 0000 110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1700,0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105 03000 01 0000 110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sz w:val="16"/>
                <w:szCs w:val="16"/>
              </w:rPr>
              <w:t>Единый сельскохозяйственный налог</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96,5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105 03010 01 0000 110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sz w:val="16"/>
                <w:szCs w:val="16"/>
              </w:rPr>
              <w:t>Единый сельскохозяйственный налог</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96,5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105 04000 02 0000 110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sz w:val="16"/>
                <w:szCs w:val="16"/>
              </w:rPr>
              <w:t>Налог, взимаемый в связи с применением патентной системы налогообложения</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1200,0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105 04020 02 0000 110</w:t>
            </w:r>
          </w:p>
        </w:tc>
        <w:tc>
          <w:tcPr>
            <w:tcW w:w="5880" w:type="dxa"/>
            <w:shd w:val="clear" w:color="auto" w:fill="auto"/>
          </w:tcPr>
          <w:p w:rsidR="00F75EE6" w:rsidRPr="00BA78A5" w:rsidRDefault="00F75EE6" w:rsidP="00C54A85">
            <w:pPr>
              <w:tabs>
                <w:tab w:val="left" w:pos="522"/>
              </w:tabs>
              <w:ind w:left="-51"/>
              <w:jc w:val="both"/>
              <w:rPr>
                <w:sz w:val="16"/>
                <w:szCs w:val="16"/>
              </w:rPr>
            </w:pPr>
            <w:r w:rsidRPr="00BA78A5">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1200,0</w:t>
            </w:r>
          </w:p>
        </w:tc>
      </w:tr>
      <w:tr w:rsidR="00F75EE6" w:rsidRPr="00BA78A5" w:rsidTr="00F75EE6">
        <w:trPr>
          <w:trHeight w:val="20"/>
        </w:trPr>
        <w:tc>
          <w:tcPr>
            <w:tcW w:w="2920" w:type="dxa"/>
            <w:shd w:val="clear" w:color="auto" w:fill="auto"/>
          </w:tcPr>
          <w:p w:rsidR="00F75EE6" w:rsidRPr="00BA78A5" w:rsidRDefault="00F75EE6" w:rsidP="00F75EE6">
            <w:pPr>
              <w:jc w:val="both"/>
              <w:rPr>
                <w:b/>
                <w:sz w:val="16"/>
                <w:szCs w:val="16"/>
              </w:rPr>
            </w:pPr>
            <w:r w:rsidRPr="00BA78A5">
              <w:rPr>
                <w:b/>
                <w:sz w:val="16"/>
                <w:szCs w:val="16"/>
              </w:rPr>
              <w:t>1 07 00000 00 0000 000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НАЛОГИ, СБОРЫ И РЕГУЛЯРНЫЕ ПЛАТЕЖИ ЗА ПОЛЬЗОВАНИЕ ПРИРОДНЫМИ РЕСУРСАМИ</w:t>
            </w:r>
          </w:p>
        </w:tc>
        <w:tc>
          <w:tcPr>
            <w:tcW w:w="1381" w:type="dxa"/>
            <w:shd w:val="clear" w:color="auto" w:fill="auto"/>
          </w:tcPr>
          <w:p w:rsidR="00F75EE6" w:rsidRPr="00BA78A5" w:rsidRDefault="00F75EE6" w:rsidP="00F75EE6">
            <w:pPr>
              <w:jc w:val="both"/>
              <w:rPr>
                <w:b/>
                <w:sz w:val="16"/>
                <w:szCs w:val="16"/>
              </w:rPr>
            </w:pPr>
            <w:r w:rsidRPr="00BA78A5">
              <w:rPr>
                <w:b/>
                <w:sz w:val="16"/>
                <w:szCs w:val="16"/>
              </w:rPr>
              <w:t xml:space="preserve">  8008,0</w:t>
            </w:r>
          </w:p>
        </w:tc>
      </w:tr>
      <w:tr w:rsidR="00F75EE6" w:rsidRPr="00BA78A5" w:rsidTr="00F75EE6">
        <w:trPr>
          <w:trHeight w:val="20"/>
        </w:trPr>
        <w:tc>
          <w:tcPr>
            <w:tcW w:w="2920" w:type="dxa"/>
            <w:shd w:val="clear" w:color="auto" w:fill="auto"/>
          </w:tcPr>
          <w:p w:rsidR="00F75EE6" w:rsidRPr="00BA78A5" w:rsidRDefault="00F75EE6" w:rsidP="00F75EE6">
            <w:pPr>
              <w:jc w:val="both"/>
              <w:rPr>
                <w:sz w:val="16"/>
                <w:szCs w:val="16"/>
              </w:rPr>
            </w:pPr>
            <w:r w:rsidRPr="00BA78A5">
              <w:rPr>
                <w:sz w:val="16"/>
                <w:szCs w:val="16"/>
              </w:rPr>
              <w:t>1 07 01000 01 0000 110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Налог на добычу полезных ископаемых</w:t>
            </w:r>
          </w:p>
        </w:tc>
        <w:tc>
          <w:tcPr>
            <w:tcW w:w="1381" w:type="dxa"/>
            <w:shd w:val="clear" w:color="auto" w:fill="auto"/>
          </w:tcPr>
          <w:p w:rsidR="00F75EE6" w:rsidRPr="00BA78A5" w:rsidRDefault="00F75EE6" w:rsidP="00F75EE6">
            <w:pPr>
              <w:jc w:val="both"/>
              <w:rPr>
                <w:sz w:val="16"/>
                <w:szCs w:val="16"/>
              </w:rPr>
            </w:pPr>
            <w:r w:rsidRPr="00BA78A5">
              <w:rPr>
                <w:sz w:val="16"/>
                <w:szCs w:val="16"/>
              </w:rPr>
              <w:t>8008,0</w:t>
            </w:r>
          </w:p>
        </w:tc>
      </w:tr>
      <w:tr w:rsidR="00F75EE6" w:rsidRPr="00BA78A5" w:rsidTr="00F75EE6">
        <w:trPr>
          <w:trHeight w:val="20"/>
        </w:trPr>
        <w:tc>
          <w:tcPr>
            <w:tcW w:w="2920" w:type="dxa"/>
            <w:shd w:val="clear" w:color="auto" w:fill="auto"/>
          </w:tcPr>
          <w:p w:rsidR="00F75EE6" w:rsidRPr="00BA78A5" w:rsidRDefault="00F75EE6" w:rsidP="00F75EE6">
            <w:pPr>
              <w:jc w:val="both"/>
              <w:rPr>
                <w:sz w:val="16"/>
                <w:szCs w:val="16"/>
              </w:rPr>
            </w:pPr>
            <w:r w:rsidRPr="00BA78A5">
              <w:rPr>
                <w:sz w:val="16"/>
                <w:szCs w:val="16"/>
              </w:rPr>
              <w:t>1 07 01020 01 0000 110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Налог на добычу общераспространенных полезных ископаемых</w:t>
            </w:r>
          </w:p>
        </w:tc>
        <w:tc>
          <w:tcPr>
            <w:tcW w:w="1381" w:type="dxa"/>
            <w:shd w:val="clear" w:color="auto" w:fill="auto"/>
          </w:tcPr>
          <w:p w:rsidR="00F75EE6" w:rsidRPr="00BA78A5" w:rsidRDefault="00F75EE6" w:rsidP="00F75EE6">
            <w:pPr>
              <w:jc w:val="both"/>
              <w:rPr>
                <w:sz w:val="16"/>
                <w:szCs w:val="16"/>
              </w:rPr>
            </w:pPr>
            <w:r w:rsidRPr="00BA78A5">
              <w:rPr>
                <w:sz w:val="16"/>
                <w:szCs w:val="16"/>
              </w:rPr>
              <w:t>5508,0</w:t>
            </w:r>
          </w:p>
        </w:tc>
      </w:tr>
      <w:tr w:rsidR="00F75EE6" w:rsidRPr="00BA78A5" w:rsidTr="00F75EE6">
        <w:trPr>
          <w:trHeight w:val="20"/>
        </w:trPr>
        <w:tc>
          <w:tcPr>
            <w:tcW w:w="2920" w:type="dxa"/>
            <w:shd w:val="clear" w:color="auto" w:fill="auto"/>
          </w:tcPr>
          <w:p w:rsidR="00F75EE6" w:rsidRPr="00BA78A5" w:rsidRDefault="00F75EE6" w:rsidP="00F75EE6">
            <w:pPr>
              <w:jc w:val="both"/>
              <w:rPr>
                <w:sz w:val="16"/>
                <w:szCs w:val="16"/>
              </w:rPr>
            </w:pPr>
            <w:r w:rsidRPr="00BA78A5">
              <w:rPr>
                <w:sz w:val="16"/>
                <w:szCs w:val="16"/>
              </w:rPr>
              <w:t>107 01030 01 0000 110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381" w:type="dxa"/>
            <w:shd w:val="clear" w:color="auto" w:fill="auto"/>
          </w:tcPr>
          <w:p w:rsidR="00F75EE6" w:rsidRPr="00BA78A5" w:rsidRDefault="00F75EE6" w:rsidP="00F75EE6">
            <w:pPr>
              <w:jc w:val="both"/>
              <w:rPr>
                <w:sz w:val="16"/>
                <w:szCs w:val="16"/>
              </w:rPr>
            </w:pPr>
            <w:r w:rsidRPr="00BA78A5">
              <w:rPr>
                <w:sz w:val="16"/>
                <w:szCs w:val="16"/>
              </w:rPr>
              <w:t>2500,0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108 0000 00 0000 000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ГОСУДАРСТВЕННАЯ ПОШЛИНА</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1560,0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lastRenderedPageBreak/>
              <w:t>108 03000 01 0000110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 xml:space="preserve">Государственная пошлина по делам, рассматриваемым в судах общей юрисдикции, мировыми судьями </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1560,0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108 03010 01 0000 110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1560,0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111 00000 00 0000 000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ДОХОДЫ ОТ ИСПОЛЬЗОВАНИЯ ИМУЩЕСТВА, НАХОДЯШЕГОСЯ В ГОСУДАРСТВЕННОЙ И МУНИЦИПАЛЬНОЙ СОБСТВЕННОСТИ</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3072,4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111 05000 00 0000 120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3072,4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111 05010 00 0000 120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3030,8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111 05013 05 0000 120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2260,8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111 05013 13 0000 120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770,0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111 05030 00 0000 120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41,6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111 05035 05 0000 120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41,6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112 00000 00 0000 000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ПЛАТЕЖИ ПРИ ПОЛЬЗОВАНИИ ПРИРОДНЫМИ РЕСУРСАМИ</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61,0</w:t>
            </w:r>
          </w:p>
        </w:tc>
      </w:tr>
      <w:tr w:rsidR="00F75EE6" w:rsidRPr="00BA78A5" w:rsidTr="00F75EE6">
        <w:trPr>
          <w:trHeight w:val="20"/>
        </w:trPr>
        <w:tc>
          <w:tcPr>
            <w:tcW w:w="2920" w:type="dxa"/>
            <w:shd w:val="clear" w:color="auto" w:fill="auto"/>
          </w:tcPr>
          <w:p w:rsidR="00F75EE6" w:rsidRPr="00BA78A5" w:rsidRDefault="00F75EE6" w:rsidP="00F75EE6">
            <w:pPr>
              <w:tabs>
                <w:tab w:val="left" w:pos="2490"/>
              </w:tabs>
              <w:ind w:left="360" w:hanging="360"/>
              <w:jc w:val="both"/>
              <w:rPr>
                <w:i/>
                <w:sz w:val="16"/>
                <w:szCs w:val="16"/>
              </w:rPr>
            </w:pPr>
            <w:r w:rsidRPr="00BA78A5">
              <w:rPr>
                <w:i/>
                <w:sz w:val="16"/>
                <w:szCs w:val="16"/>
              </w:rPr>
              <w:t>112 01000 01 0000 120</w:t>
            </w:r>
          </w:p>
        </w:tc>
        <w:tc>
          <w:tcPr>
            <w:tcW w:w="5880" w:type="dxa"/>
            <w:shd w:val="clear" w:color="auto" w:fill="auto"/>
          </w:tcPr>
          <w:p w:rsidR="00F75EE6" w:rsidRPr="00BA78A5" w:rsidRDefault="00F75EE6" w:rsidP="00C54A85">
            <w:pPr>
              <w:tabs>
                <w:tab w:val="left" w:pos="2490"/>
              </w:tabs>
              <w:ind w:left="-51"/>
              <w:jc w:val="both"/>
              <w:rPr>
                <w:i/>
                <w:sz w:val="16"/>
                <w:szCs w:val="16"/>
              </w:rPr>
            </w:pPr>
            <w:r w:rsidRPr="00BA78A5">
              <w:rPr>
                <w:i/>
                <w:sz w:val="16"/>
                <w:szCs w:val="16"/>
              </w:rPr>
              <w:t>Плата за негативное воздействие на окружающую среду</w:t>
            </w:r>
          </w:p>
        </w:tc>
        <w:tc>
          <w:tcPr>
            <w:tcW w:w="1381" w:type="dxa"/>
            <w:shd w:val="clear" w:color="auto" w:fill="auto"/>
          </w:tcPr>
          <w:p w:rsidR="00F75EE6" w:rsidRPr="00BA78A5" w:rsidRDefault="00F75EE6" w:rsidP="00F75EE6">
            <w:pPr>
              <w:tabs>
                <w:tab w:val="left" w:pos="2490"/>
              </w:tabs>
              <w:ind w:left="360" w:hanging="360"/>
              <w:jc w:val="both"/>
              <w:rPr>
                <w:i/>
                <w:sz w:val="16"/>
                <w:szCs w:val="16"/>
              </w:rPr>
            </w:pPr>
            <w:r w:rsidRPr="00BA78A5">
              <w:rPr>
                <w:i/>
                <w:sz w:val="16"/>
                <w:szCs w:val="16"/>
              </w:rPr>
              <w:t>61,0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112 01010 01 0000 120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Плата за выбросы загрязняющих веществ в атмосферный воздух стационарными объектами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112 01040 01 0000 120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Плата за размещение отходов производства и потребления</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51,0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112 01041 01 0000 120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 xml:space="preserve">Плата за размещение отходов производства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112 01042 01 0000 120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 xml:space="preserve">Плата за размещение  твердых коммунальных отходов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napToGrid w:val="0"/>
                <w:sz w:val="16"/>
                <w:szCs w:val="16"/>
              </w:rPr>
            </w:pPr>
            <w:r w:rsidRPr="00BA78A5">
              <w:rPr>
                <w:b/>
                <w:snapToGrid w:val="0"/>
                <w:sz w:val="16"/>
                <w:szCs w:val="16"/>
              </w:rPr>
              <w:t>113 00000 00 0000 000</w:t>
            </w:r>
          </w:p>
        </w:tc>
        <w:tc>
          <w:tcPr>
            <w:tcW w:w="5880" w:type="dxa"/>
            <w:shd w:val="clear" w:color="auto" w:fill="auto"/>
          </w:tcPr>
          <w:p w:rsidR="00F75EE6" w:rsidRPr="00BA78A5" w:rsidRDefault="00F75EE6" w:rsidP="00C54A85">
            <w:pPr>
              <w:ind w:left="-51"/>
              <w:jc w:val="both"/>
              <w:rPr>
                <w:b/>
                <w:snapToGrid w:val="0"/>
                <w:sz w:val="16"/>
                <w:szCs w:val="16"/>
              </w:rPr>
            </w:pPr>
            <w:r w:rsidRPr="00BA78A5">
              <w:rPr>
                <w:b/>
                <w:snapToGrid w:val="0"/>
                <w:sz w:val="16"/>
                <w:szCs w:val="16"/>
              </w:rPr>
              <w:t>ДОХОДЫ ОТ ОКАЗАНИЯ ПЛАТНЫХ УСЛУГ (РАБОТ) И КОМПЕНСАЦИИ ЗАТРАТ ГОСУДАРСТВА</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3477,952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snapToGrid w:val="0"/>
                <w:sz w:val="16"/>
                <w:szCs w:val="16"/>
              </w:rPr>
            </w:pPr>
            <w:r w:rsidRPr="00BA78A5">
              <w:rPr>
                <w:b/>
                <w:i/>
                <w:snapToGrid w:val="0"/>
                <w:sz w:val="16"/>
                <w:szCs w:val="16"/>
              </w:rPr>
              <w:t>113 01000 00 0000 130</w:t>
            </w:r>
          </w:p>
        </w:tc>
        <w:tc>
          <w:tcPr>
            <w:tcW w:w="5880" w:type="dxa"/>
            <w:shd w:val="clear" w:color="auto" w:fill="auto"/>
          </w:tcPr>
          <w:p w:rsidR="00F75EE6" w:rsidRPr="00BA78A5" w:rsidRDefault="00F75EE6" w:rsidP="00C54A85">
            <w:pPr>
              <w:ind w:left="-51"/>
              <w:jc w:val="both"/>
              <w:rPr>
                <w:b/>
                <w:i/>
                <w:snapToGrid w:val="0"/>
                <w:sz w:val="16"/>
                <w:szCs w:val="16"/>
              </w:rPr>
            </w:pPr>
            <w:r w:rsidRPr="00BA78A5">
              <w:rPr>
                <w:b/>
                <w:i/>
                <w:snapToGrid w:val="0"/>
                <w:sz w:val="16"/>
                <w:szCs w:val="16"/>
              </w:rPr>
              <w:t>Доходы от оказания платных услуг (работ)</w:t>
            </w:r>
          </w:p>
        </w:tc>
        <w:tc>
          <w:tcPr>
            <w:tcW w:w="1381" w:type="dxa"/>
            <w:shd w:val="clear" w:color="auto" w:fill="auto"/>
          </w:tcPr>
          <w:p w:rsidR="00F75EE6" w:rsidRPr="00BA78A5" w:rsidRDefault="00F75EE6" w:rsidP="00F75EE6">
            <w:pPr>
              <w:ind w:left="360" w:hanging="360"/>
              <w:jc w:val="both"/>
              <w:rPr>
                <w:b/>
                <w:i/>
                <w:sz w:val="16"/>
                <w:szCs w:val="16"/>
              </w:rPr>
            </w:pPr>
            <w:r w:rsidRPr="00BA78A5">
              <w:rPr>
                <w:b/>
                <w:i/>
                <w:sz w:val="16"/>
                <w:szCs w:val="16"/>
              </w:rPr>
              <w:t>3477,952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napToGrid w:val="0"/>
                <w:sz w:val="16"/>
                <w:szCs w:val="16"/>
              </w:rPr>
            </w:pPr>
            <w:r w:rsidRPr="00BA78A5">
              <w:rPr>
                <w:i/>
                <w:snapToGrid w:val="0"/>
                <w:sz w:val="16"/>
                <w:szCs w:val="16"/>
              </w:rPr>
              <w:t>113 01990 00 0000 130</w:t>
            </w:r>
          </w:p>
        </w:tc>
        <w:tc>
          <w:tcPr>
            <w:tcW w:w="5880" w:type="dxa"/>
            <w:shd w:val="clear" w:color="auto" w:fill="auto"/>
          </w:tcPr>
          <w:p w:rsidR="00F75EE6" w:rsidRPr="00BA78A5" w:rsidRDefault="00F75EE6" w:rsidP="00C54A85">
            <w:pPr>
              <w:ind w:left="-51"/>
              <w:jc w:val="both"/>
              <w:rPr>
                <w:i/>
                <w:snapToGrid w:val="0"/>
                <w:sz w:val="16"/>
                <w:szCs w:val="16"/>
              </w:rPr>
            </w:pPr>
            <w:r w:rsidRPr="00BA78A5">
              <w:rPr>
                <w:i/>
                <w:snapToGrid w:val="0"/>
                <w:sz w:val="16"/>
                <w:szCs w:val="16"/>
              </w:rPr>
              <w:t>Прочие  доходы  от оказания платных услуг (работ)</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3477,952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napToGrid w:val="0"/>
                <w:sz w:val="16"/>
                <w:szCs w:val="16"/>
              </w:rPr>
            </w:pPr>
            <w:r w:rsidRPr="00BA78A5">
              <w:rPr>
                <w:snapToGrid w:val="0"/>
                <w:sz w:val="16"/>
                <w:szCs w:val="16"/>
              </w:rPr>
              <w:t>113 01995 05 0000 130</w:t>
            </w:r>
          </w:p>
        </w:tc>
        <w:tc>
          <w:tcPr>
            <w:tcW w:w="5880" w:type="dxa"/>
            <w:shd w:val="clear" w:color="auto" w:fill="auto"/>
          </w:tcPr>
          <w:p w:rsidR="00F75EE6" w:rsidRPr="00BA78A5" w:rsidRDefault="00F75EE6" w:rsidP="00C54A85">
            <w:pPr>
              <w:ind w:left="-51"/>
              <w:jc w:val="both"/>
              <w:rPr>
                <w:snapToGrid w:val="0"/>
                <w:sz w:val="16"/>
                <w:szCs w:val="16"/>
              </w:rPr>
            </w:pPr>
            <w:r w:rsidRPr="00BA78A5">
              <w:rPr>
                <w:snapToGrid w:val="0"/>
                <w:sz w:val="16"/>
                <w:szCs w:val="16"/>
              </w:rPr>
              <w:t xml:space="preserve">Прочие доходы от оказания платных услуг </w:t>
            </w:r>
          </w:p>
          <w:p w:rsidR="00F75EE6" w:rsidRPr="00BA78A5" w:rsidRDefault="00F75EE6" w:rsidP="00C54A85">
            <w:pPr>
              <w:ind w:left="-51"/>
              <w:jc w:val="both"/>
              <w:rPr>
                <w:snapToGrid w:val="0"/>
                <w:sz w:val="16"/>
                <w:szCs w:val="16"/>
              </w:rPr>
            </w:pPr>
            <w:r w:rsidRPr="00BA78A5">
              <w:rPr>
                <w:snapToGrid w:val="0"/>
                <w:sz w:val="16"/>
                <w:szCs w:val="16"/>
              </w:rPr>
              <w:t xml:space="preserve">(работ) получателями средств бюджетов муниципальных районов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3477,952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napToGrid w:val="0"/>
                <w:sz w:val="16"/>
                <w:szCs w:val="16"/>
              </w:rPr>
            </w:pPr>
            <w:r w:rsidRPr="00BA78A5">
              <w:rPr>
                <w:b/>
                <w:snapToGrid w:val="0"/>
                <w:sz w:val="16"/>
                <w:szCs w:val="16"/>
              </w:rPr>
              <w:t>114 00000 00 0000 000</w:t>
            </w:r>
          </w:p>
        </w:tc>
        <w:tc>
          <w:tcPr>
            <w:tcW w:w="5880" w:type="dxa"/>
            <w:shd w:val="clear" w:color="auto" w:fill="auto"/>
          </w:tcPr>
          <w:p w:rsidR="00F75EE6" w:rsidRPr="00BA78A5" w:rsidRDefault="00F75EE6" w:rsidP="00C54A85">
            <w:pPr>
              <w:ind w:left="-51"/>
              <w:jc w:val="both"/>
              <w:rPr>
                <w:b/>
                <w:snapToGrid w:val="0"/>
                <w:sz w:val="16"/>
                <w:szCs w:val="16"/>
              </w:rPr>
            </w:pPr>
            <w:r w:rsidRPr="00BA78A5">
              <w:rPr>
                <w:b/>
                <w:snapToGrid w:val="0"/>
                <w:sz w:val="16"/>
                <w:szCs w:val="16"/>
              </w:rPr>
              <w:t>ДОХОДЫ ОТ ПРОДАЖИ МАТЕРИАЛЬНЫХ И НЕМАТЕРИАЛЬНЫХ АКТИВОВ</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252,0</w:t>
            </w:r>
          </w:p>
        </w:tc>
      </w:tr>
      <w:tr w:rsidR="00F75EE6" w:rsidRPr="00BA78A5" w:rsidTr="00F75EE6">
        <w:trPr>
          <w:trHeight w:val="20"/>
        </w:trPr>
        <w:tc>
          <w:tcPr>
            <w:tcW w:w="2920" w:type="dxa"/>
            <w:shd w:val="clear" w:color="auto" w:fill="auto"/>
          </w:tcPr>
          <w:p w:rsidR="00F75EE6" w:rsidRPr="00BA78A5" w:rsidRDefault="00F75EE6" w:rsidP="00F75EE6">
            <w:pPr>
              <w:jc w:val="both"/>
              <w:rPr>
                <w:i/>
                <w:sz w:val="16"/>
                <w:szCs w:val="16"/>
              </w:rPr>
            </w:pPr>
            <w:r w:rsidRPr="00BA78A5">
              <w:rPr>
                <w:i/>
                <w:sz w:val="16"/>
                <w:szCs w:val="16"/>
              </w:rPr>
              <w:t>114 02000 00 0000 000</w:t>
            </w:r>
          </w:p>
        </w:tc>
        <w:tc>
          <w:tcPr>
            <w:tcW w:w="5880" w:type="dxa"/>
            <w:shd w:val="clear" w:color="auto" w:fill="auto"/>
          </w:tcPr>
          <w:p w:rsidR="00F75EE6" w:rsidRPr="00BA78A5" w:rsidRDefault="00F75EE6" w:rsidP="00C54A85">
            <w:pPr>
              <w:ind w:left="-51"/>
              <w:jc w:val="both"/>
              <w:rPr>
                <w:i/>
                <w:snapToGrid w:val="0"/>
                <w:sz w:val="16"/>
                <w:szCs w:val="16"/>
              </w:rPr>
            </w:pPr>
            <w:r w:rsidRPr="00BA78A5">
              <w:rPr>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100,0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napToGrid w:val="0"/>
                <w:sz w:val="16"/>
                <w:szCs w:val="16"/>
              </w:rPr>
            </w:pPr>
            <w:r w:rsidRPr="00BA78A5">
              <w:rPr>
                <w:snapToGrid w:val="0"/>
                <w:sz w:val="16"/>
                <w:szCs w:val="16"/>
              </w:rPr>
              <w:t>114 02053 05 0000 410</w:t>
            </w:r>
          </w:p>
        </w:tc>
        <w:tc>
          <w:tcPr>
            <w:tcW w:w="5880" w:type="dxa"/>
            <w:shd w:val="clear" w:color="auto" w:fill="auto"/>
          </w:tcPr>
          <w:p w:rsidR="00F75EE6" w:rsidRPr="00BA78A5" w:rsidRDefault="00F75EE6" w:rsidP="00C54A85">
            <w:pPr>
              <w:ind w:left="-51"/>
              <w:jc w:val="both"/>
              <w:rPr>
                <w:b/>
                <w:snapToGrid w:val="0"/>
                <w:sz w:val="16"/>
                <w:szCs w:val="16"/>
              </w:rPr>
            </w:pPr>
            <w:r w:rsidRPr="00BA78A5">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snapToGrid w:val="0"/>
                <w:sz w:val="16"/>
                <w:szCs w:val="16"/>
              </w:rPr>
            </w:pPr>
            <w:r w:rsidRPr="00BA78A5">
              <w:rPr>
                <w:b/>
                <w:i/>
                <w:snapToGrid w:val="0"/>
                <w:sz w:val="16"/>
                <w:szCs w:val="16"/>
              </w:rPr>
              <w:t>114 06000 00 0000 430</w:t>
            </w:r>
          </w:p>
        </w:tc>
        <w:tc>
          <w:tcPr>
            <w:tcW w:w="5880" w:type="dxa"/>
            <w:shd w:val="clear" w:color="auto" w:fill="auto"/>
          </w:tcPr>
          <w:p w:rsidR="00F75EE6" w:rsidRPr="00BA78A5" w:rsidRDefault="00F75EE6" w:rsidP="00C54A85">
            <w:pPr>
              <w:ind w:left="-51"/>
              <w:jc w:val="both"/>
              <w:rPr>
                <w:b/>
                <w:i/>
                <w:snapToGrid w:val="0"/>
                <w:sz w:val="16"/>
                <w:szCs w:val="16"/>
              </w:rPr>
            </w:pPr>
            <w:r w:rsidRPr="00BA78A5">
              <w:rPr>
                <w:b/>
                <w:i/>
                <w:snapToGrid w:val="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1" w:type="dxa"/>
            <w:shd w:val="clear" w:color="auto" w:fill="auto"/>
          </w:tcPr>
          <w:p w:rsidR="00F75EE6" w:rsidRPr="00BA78A5" w:rsidRDefault="00F75EE6" w:rsidP="00F75EE6">
            <w:pPr>
              <w:ind w:left="360" w:hanging="360"/>
              <w:jc w:val="both"/>
              <w:rPr>
                <w:b/>
                <w:i/>
                <w:sz w:val="16"/>
                <w:szCs w:val="16"/>
              </w:rPr>
            </w:pPr>
            <w:r w:rsidRPr="00BA78A5">
              <w:rPr>
                <w:b/>
                <w:i/>
                <w:sz w:val="16"/>
                <w:szCs w:val="16"/>
              </w:rPr>
              <w:t>152,0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napToGrid w:val="0"/>
                <w:sz w:val="16"/>
                <w:szCs w:val="16"/>
              </w:rPr>
            </w:pPr>
            <w:r w:rsidRPr="00BA78A5">
              <w:rPr>
                <w:snapToGrid w:val="0"/>
                <w:sz w:val="16"/>
                <w:szCs w:val="16"/>
              </w:rPr>
              <w:t>114 06010 00 0000 430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 xml:space="preserve">Доходы от продажи земельных участков, государственная собственность на которые не разграничена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152,0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napToGrid w:val="0"/>
                <w:sz w:val="16"/>
                <w:szCs w:val="16"/>
              </w:rPr>
            </w:pPr>
            <w:r w:rsidRPr="00BA78A5">
              <w:rPr>
                <w:snapToGrid w:val="0"/>
                <w:sz w:val="16"/>
                <w:szCs w:val="16"/>
              </w:rPr>
              <w:t>114 06013 05 0000 430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территорий и межселенных территорий муниципальных районов</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120,0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114 06013 13 0000 430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32,0</w:t>
            </w:r>
          </w:p>
          <w:p w:rsidR="00F75EE6" w:rsidRPr="00BA78A5" w:rsidRDefault="00F75EE6" w:rsidP="00F75EE6">
            <w:pPr>
              <w:ind w:left="360" w:hanging="360"/>
              <w:jc w:val="both"/>
              <w:rPr>
                <w:sz w:val="16"/>
                <w:szCs w:val="16"/>
              </w:rPr>
            </w:pP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116 00000 00 0000 000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ШТРАФЫ, САНКЦИИ, ВОЗМЕЩЕНИЕ УЩЕРБА</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550,0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sz w:val="16"/>
                <w:szCs w:val="16"/>
              </w:rPr>
            </w:pPr>
            <w:r w:rsidRPr="00BA78A5">
              <w:rPr>
                <w:b/>
                <w:i/>
                <w:sz w:val="16"/>
                <w:szCs w:val="16"/>
              </w:rPr>
              <w:t>116 01000  01 0000 140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Административные штрафы, установленные Кодексом Российской Федерации об административных правонарушениях</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400,0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116 01070 01 0000  140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40,0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lastRenderedPageBreak/>
              <w:t>116 01073 01 0000 140</w:t>
            </w:r>
          </w:p>
        </w:tc>
        <w:tc>
          <w:tcPr>
            <w:tcW w:w="5880" w:type="dxa"/>
            <w:shd w:val="clear" w:color="auto" w:fill="auto"/>
          </w:tcPr>
          <w:p w:rsidR="00F75EE6" w:rsidRPr="00BA78A5" w:rsidRDefault="00F75EE6" w:rsidP="00C54A85">
            <w:pPr>
              <w:ind w:left="-51"/>
              <w:jc w:val="both"/>
              <w:rPr>
                <w:i/>
                <w:sz w:val="16"/>
                <w:szCs w:val="16"/>
              </w:rPr>
            </w:pPr>
            <w:r w:rsidRPr="00BA78A5">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40,0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116 01080  01 0000 140</w:t>
            </w:r>
          </w:p>
        </w:tc>
        <w:tc>
          <w:tcPr>
            <w:tcW w:w="5880" w:type="dxa"/>
            <w:shd w:val="clear" w:color="auto" w:fill="auto"/>
          </w:tcPr>
          <w:p w:rsidR="00F75EE6" w:rsidRPr="00BA78A5" w:rsidRDefault="00F75EE6" w:rsidP="00C54A85">
            <w:pPr>
              <w:ind w:left="-51"/>
              <w:jc w:val="both"/>
              <w:rPr>
                <w:sz w:val="16"/>
                <w:szCs w:val="16"/>
              </w:rPr>
            </w:pPr>
            <w:r w:rsidRPr="00BA78A5">
              <w:rPr>
                <w:i/>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116 01083 01 0000 140</w:t>
            </w:r>
          </w:p>
        </w:tc>
        <w:tc>
          <w:tcPr>
            <w:tcW w:w="5880" w:type="dxa"/>
            <w:shd w:val="clear" w:color="auto" w:fill="auto"/>
          </w:tcPr>
          <w:p w:rsidR="00F75EE6" w:rsidRPr="00BA78A5" w:rsidRDefault="00F75EE6" w:rsidP="00C54A85">
            <w:pPr>
              <w:ind w:left="-51"/>
              <w:jc w:val="both"/>
              <w:rPr>
                <w:i/>
                <w:sz w:val="16"/>
                <w:szCs w:val="16"/>
              </w:rPr>
            </w:pPr>
            <w:r w:rsidRPr="00BA78A5">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116 01140 01 0000 140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81" w:type="dxa"/>
            <w:shd w:val="clear" w:color="auto" w:fill="auto"/>
          </w:tcPr>
          <w:p w:rsidR="00F75EE6" w:rsidRPr="00BA78A5" w:rsidRDefault="00F75EE6" w:rsidP="00F75EE6">
            <w:pPr>
              <w:jc w:val="both"/>
              <w:rPr>
                <w:i/>
                <w:sz w:val="16"/>
                <w:szCs w:val="16"/>
              </w:rPr>
            </w:pPr>
            <w:r w:rsidRPr="00BA78A5">
              <w:rPr>
                <w:i/>
                <w:sz w:val="16"/>
                <w:szCs w:val="16"/>
              </w:rPr>
              <w:t>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116  01144 01 0000 140</w:t>
            </w:r>
          </w:p>
        </w:tc>
        <w:tc>
          <w:tcPr>
            <w:tcW w:w="5880" w:type="dxa"/>
            <w:shd w:val="clear" w:color="auto" w:fill="auto"/>
          </w:tcPr>
          <w:p w:rsidR="00F75EE6" w:rsidRPr="00BA78A5" w:rsidRDefault="00F75EE6" w:rsidP="00C54A85">
            <w:pPr>
              <w:ind w:left="-51"/>
              <w:jc w:val="both"/>
              <w:rPr>
                <w:b/>
                <w:sz w:val="16"/>
                <w:szCs w:val="16"/>
              </w:rPr>
            </w:pPr>
            <w:r w:rsidRPr="00BA78A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116 01 150 01 0000 140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60,0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116 01154 01 0000 140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60,0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sz w:val="16"/>
                <w:szCs w:val="16"/>
              </w:rPr>
            </w:pPr>
            <w:r w:rsidRPr="00BA78A5">
              <w:rPr>
                <w:i/>
                <w:sz w:val="16"/>
                <w:szCs w:val="16"/>
              </w:rPr>
              <w:t>116 01200 01 0000 140</w:t>
            </w:r>
          </w:p>
        </w:tc>
        <w:tc>
          <w:tcPr>
            <w:tcW w:w="5880" w:type="dxa"/>
            <w:shd w:val="clear" w:color="auto" w:fill="auto"/>
          </w:tcPr>
          <w:p w:rsidR="00F75EE6" w:rsidRPr="00BA78A5" w:rsidRDefault="00F75EE6" w:rsidP="00C54A85">
            <w:pPr>
              <w:ind w:left="-51"/>
              <w:jc w:val="both"/>
              <w:rPr>
                <w:i/>
                <w:sz w:val="16"/>
                <w:szCs w:val="16"/>
              </w:rPr>
            </w:pPr>
            <w:r w:rsidRPr="00BA78A5">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116 0120301 0000 140</w:t>
            </w:r>
          </w:p>
          <w:p w:rsidR="00F75EE6" w:rsidRPr="00BA78A5" w:rsidRDefault="00F75EE6" w:rsidP="00F75EE6">
            <w:pPr>
              <w:ind w:left="360" w:hanging="360"/>
              <w:jc w:val="both"/>
              <w:rPr>
                <w:sz w:val="16"/>
                <w:szCs w:val="16"/>
              </w:rPr>
            </w:pP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381" w:type="dxa"/>
            <w:shd w:val="clear" w:color="auto" w:fill="auto"/>
            <w:vAlign w:val="bottom"/>
          </w:tcPr>
          <w:p w:rsidR="00F75EE6" w:rsidRPr="00BA78A5" w:rsidRDefault="00F75EE6" w:rsidP="00F75EE6">
            <w:pPr>
              <w:jc w:val="both"/>
              <w:rPr>
                <w:rFonts w:ascii="PT Astra Serif" w:hAnsi="PT Astra Serif"/>
                <w:sz w:val="16"/>
                <w:szCs w:val="16"/>
              </w:rPr>
            </w:pPr>
            <w:r w:rsidRPr="00BA78A5">
              <w:rPr>
                <w:rFonts w:ascii="PT Astra Serif" w:hAnsi="PT Astra Serif"/>
                <w:sz w:val="16"/>
                <w:szCs w:val="16"/>
              </w:rPr>
              <w:t>200,0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116 07010 00 0000 140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sz w:val="16"/>
                <w:szCs w:val="16"/>
              </w:rPr>
              <w:t>116 07010 05 0000 140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150,0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center"/>
              <w:rPr>
                <w:b/>
                <w:sz w:val="16"/>
                <w:szCs w:val="16"/>
              </w:rPr>
            </w:pPr>
            <w:r w:rsidRPr="00BA78A5">
              <w:rPr>
                <w:b/>
                <w:sz w:val="16"/>
                <w:szCs w:val="16"/>
              </w:rPr>
              <w:t>200 00000 00 0000 000</w:t>
            </w:r>
          </w:p>
        </w:tc>
        <w:tc>
          <w:tcPr>
            <w:tcW w:w="5880" w:type="dxa"/>
            <w:shd w:val="clear" w:color="auto" w:fill="auto"/>
          </w:tcPr>
          <w:p w:rsidR="00F75EE6" w:rsidRPr="00BA78A5" w:rsidRDefault="00F75EE6" w:rsidP="00C54A85">
            <w:pPr>
              <w:ind w:left="-51"/>
              <w:rPr>
                <w:b/>
                <w:sz w:val="16"/>
                <w:szCs w:val="16"/>
              </w:rPr>
            </w:pPr>
            <w:r w:rsidRPr="00BA78A5">
              <w:rPr>
                <w:b/>
                <w:sz w:val="16"/>
                <w:szCs w:val="16"/>
              </w:rPr>
              <w:t>БЕЗВОЗМЕЗДНЫЕ ПОСТУПЛЕНИЯ</w:t>
            </w:r>
          </w:p>
        </w:tc>
        <w:tc>
          <w:tcPr>
            <w:tcW w:w="1381" w:type="dxa"/>
            <w:shd w:val="clear" w:color="auto" w:fill="auto"/>
          </w:tcPr>
          <w:p w:rsidR="00F75EE6" w:rsidRPr="00BA78A5" w:rsidRDefault="00F75EE6" w:rsidP="00F75EE6">
            <w:pPr>
              <w:ind w:left="360" w:hanging="360"/>
              <w:jc w:val="center"/>
              <w:rPr>
                <w:b/>
                <w:sz w:val="16"/>
                <w:szCs w:val="16"/>
              </w:rPr>
            </w:pPr>
            <w:r w:rsidRPr="00BA78A5">
              <w:rPr>
                <w:b/>
                <w:sz w:val="16"/>
                <w:szCs w:val="16"/>
              </w:rPr>
              <w:t>503186,38381</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sz w:val="16"/>
                <w:szCs w:val="16"/>
              </w:rPr>
            </w:pPr>
            <w:r w:rsidRPr="00BA78A5">
              <w:rPr>
                <w:b/>
                <w:sz w:val="16"/>
                <w:szCs w:val="16"/>
              </w:rPr>
              <w:t>202 00000 00 0000 000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БЕЗВОЗМЕЗДНЫЕ ПОСТУПЛЕНИЯ ОТ ДРУГИХ БЮДЖЕТОВ БЮДЖЕТНОЙ СИСТЕМЫ РОССИЙСКОЙ ФЕДЕРАЦИИ</w:t>
            </w:r>
          </w:p>
        </w:tc>
        <w:tc>
          <w:tcPr>
            <w:tcW w:w="1381" w:type="dxa"/>
            <w:shd w:val="clear" w:color="auto" w:fill="auto"/>
          </w:tcPr>
          <w:p w:rsidR="00F75EE6" w:rsidRPr="00BA78A5" w:rsidRDefault="00F75EE6" w:rsidP="00F75EE6">
            <w:pPr>
              <w:jc w:val="both"/>
              <w:rPr>
                <w:b/>
                <w:sz w:val="16"/>
                <w:szCs w:val="16"/>
              </w:rPr>
            </w:pPr>
            <w:r w:rsidRPr="00BA78A5">
              <w:rPr>
                <w:b/>
                <w:sz w:val="16"/>
                <w:szCs w:val="16"/>
              </w:rPr>
              <w:t>503186,38381</w:t>
            </w:r>
          </w:p>
        </w:tc>
      </w:tr>
      <w:tr w:rsidR="00F75EE6" w:rsidRPr="00BA78A5" w:rsidTr="00F75EE6">
        <w:trPr>
          <w:trHeight w:val="20"/>
        </w:trPr>
        <w:tc>
          <w:tcPr>
            <w:tcW w:w="2920" w:type="dxa"/>
            <w:shd w:val="clear" w:color="auto" w:fill="auto"/>
            <w:vAlign w:val="bottom"/>
          </w:tcPr>
          <w:p w:rsidR="00F75EE6" w:rsidRPr="00BA78A5" w:rsidRDefault="00F75EE6" w:rsidP="00F75EE6">
            <w:pPr>
              <w:jc w:val="both"/>
              <w:rPr>
                <w:b/>
                <w:i/>
                <w:sz w:val="16"/>
                <w:szCs w:val="16"/>
              </w:rPr>
            </w:pPr>
            <w:r w:rsidRPr="00BA78A5">
              <w:rPr>
                <w:b/>
                <w:i/>
                <w:sz w:val="16"/>
                <w:szCs w:val="16"/>
              </w:rPr>
              <w:t>202 10000 00 0000 150</w:t>
            </w:r>
          </w:p>
        </w:tc>
        <w:tc>
          <w:tcPr>
            <w:tcW w:w="5880" w:type="dxa"/>
            <w:shd w:val="clear" w:color="auto" w:fill="auto"/>
            <w:vAlign w:val="bottom"/>
          </w:tcPr>
          <w:p w:rsidR="00F75EE6" w:rsidRPr="00BA78A5" w:rsidRDefault="00F75EE6" w:rsidP="00C54A85">
            <w:pPr>
              <w:ind w:left="-51"/>
              <w:jc w:val="both"/>
              <w:rPr>
                <w:b/>
                <w:i/>
                <w:sz w:val="16"/>
                <w:szCs w:val="16"/>
              </w:rPr>
            </w:pPr>
            <w:r w:rsidRPr="00BA78A5">
              <w:rPr>
                <w:b/>
                <w:i/>
                <w:sz w:val="16"/>
                <w:szCs w:val="16"/>
              </w:rPr>
              <w:t xml:space="preserve">Дотации бюджетам бюджетной системы  Российской Федерации </w:t>
            </w:r>
          </w:p>
        </w:tc>
        <w:tc>
          <w:tcPr>
            <w:tcW w:w="1381" w:type="dxa"/>
            <w:shd w:val="clear" w:color="auto" w:fill="auto"/>
            <w:vAlign w:val="bottom"/>
          </w:tcPr>
          <w:p w:rsidR="00F75EE6" w:rsidRPr="00BA78A5" w:rsidRDefault="00F75EE6" w:rsidP="00F75EE6">
            <w:pPr>
              <w:jc w:val="both"/>
              <w:rPr>
                <w:b/>
                <w:i/>
                <w:sz w:val="16"/>
                <w:szCs w:val="16"/>
              </w:rPr>
            </w:pPr>
            <w:r w:rsidRPr="00BA78A5">
              <w:rPr>
                <w:b/>
                <w:i/>
                <w:sz w:val="16"/>
                <w:szCs w:val="16"/>
              </w:rPr>
              <w:t>183920,650</w:t>
            </w:r>
          </w:p>
        </w:tc>
      </w:tr>
      <w:tr w:rsidR="00F75EE6" w:rsidRPr="00BA78A5" w:rsidTr="00F75EE6">
        <w:trPr>
          <w:trHeight w:val="20"/>
        </w:trPr>
        <w:tc>
          <w:tcPr>
            <w:tcW w:w="2920" w:type="dxa"/>
            <w:shd w:val="clear" w:color="auto" w:fill="auto"/>
            <w:vAlign w:val="bottom"/>
          </w:tcPr>
          <w:p w:rsidR="00F75EE6" w:rsidRPr="00BA78A5" w:rsidRDefault="00F75EE6" w:rsidP="00F75EE6">
            <w:pPr>
              <w:jc w:val="both"/>
              <w:rPr>
                <w:i/>
                <w:sz w:val="16"/>
                <w:szCs w:val="16"/>
              </w:rPr>
            </w:pPr>
            <w:r w:rsidRPr="00BA78A5">
              <w:rPr>
                <w:i/>
                <w:sz w:val="16"/>
                <w:szCs w:val="16"/>
              </w:rPr>
              <w:t>202 15001 00 0000 150</w:t>
            </w:r>
          </w:p>
        </w:tc>
        <w:tc>
          <w:tcPr>
            <w:tcW w:w="5880" w:type="dxa"/>
            <w:shd w:val="clear" w:color="auto" w:fill="auto"/>
            <w:vAlign w:val="bottom"/>
          </w:tcPr>
          <w:p w:rsidR="00F75EE6" w:rsidRPr="00BA78A5" w:rsidRDefault="00F75EE6" w:rsidP="00C54A85">
            <w:pPr>
              <w:ind w:left="-51"/>
              <w:jc w:val="both"/>
              <w:rPr>
                <w:i/>
                <w:sz w:val="16"/>
                <w:szCs w:val="16"/>
              </w:rPr>
            </w:pPr>
            <w:r w:rsidRPr="00BA78A5">
              <w:rPr>
                <w:i/>
                <w:sz w:val="16"/>
                <w:szCs w:val="16"/>
              </w:rPr>
              <w:t xml:space="preserve">Дотации на выравнивание бюджетной обеспеченности </w:t>
            </w:r>
          </w:p>
        </w:tc>
        <w:tc>
          <w:tcPr>
            <w:tcW w:w="1381" w:type="dxa"/>
            <w:shd w:val="clear" w:color="auto" w:fill="auto"/>
            <w:vAlign w:val="bottom"/>
          </w:tcPr>
          <w:p w:rsidR="00F75EE6" w:rsidRPr="00BA78A5" w:rsidRDefault="00F75EE6" w:rsidP="00F75EE6">
            <w:pPr>
              <w:jc w:val="both"/>
              <w:rPr>
                <w:i/>
                <w:sz w:val="16"/>
                <w:szCs w:val="16"/>
              </w:rPr>
            </w:pPr>
            <w:r w:rsidRPr="00BA78A5">
              <w:rPr>
                <w:i/>
                <w:sz w:val="16"/>
                <w:szCs w:val="16"/>
              </w:rPr>
              <w:t>158252,2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202 15001 05 0000 150</w:t>
            </w:r>
          </w:p>
        </w:tc>
        <w:tc>
          <w:tcPr>
            <w:tcW w:w="5880" w:type="dxa"/>
            <w:shd w:val="clear" w:color="auto" w:fill="auto"/>
          </w:tcPr>
          <w:p w:rsidR="00F75EE6" w:rsidRPr="00BA78A5" w:rsidRDefault="00F75EE6" w:rsidP="00C54A85">
            <w:pPr>
              <w:ind w:left="-51"/>
              <w:jc w:val="both"/>
              <w:rPr>
                <w:color w:val="000000"/>
                <w:sz w:val="16"/>
                <w:szCs w:val="16"/>
              </w:rPr>
            </w:pPr>
            <w:r w:rsidRPr="00BA78A5">
              <w:rPr>
                <w:color w:val="000000"/>
                <w:sz w:val="16"/>
                <w:szCs w:val="16"/>
              </w:rPr>
              <w:t>Дотации бюджетам муниципальных районов на выравнивание бюджетной обеспеченности  из бюджетов субъекта Российской Федерации</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158252,2</w:t>
            </w:r>
          </w:p>
        </w:tc>
      </w:tr>
      <w:tr w:rsidR="00F75EE6" w:rsidRPr="00BA78A5" w:rsidTr="00F75EE6">
        <w:trPr>
          <w:trHeight w:val="20"/>
        </w:trPr>
        <w:tc>
          <w:tcPr>
            <w:tcW w:w="2920" w:type="dxa"/>
            <w:shd w:val="clear" w:color="auto" w:fill="auto"/>
            <w:vAlign w:val="bottom"/>
          </w:tcPr>
          <w:p w:rsidR="00F75EE6" w:rsidRPr="00BA78A5" w:rsidRDefault="00F75EE6" w:rsidP="00F75EE6">
            <w:pPr>
              <w:jc w:val="both"/>
              <w:rPr>
                <w:i/>
                <w:sz w:val="16"/>
                <w:szCs w:val="16"/>
              </w:rPr>
            </w:pPr>
            <w:r w:rsidRPr="00BA78A5">
              <w:rPr>
                <w:i/>
                <w:sz w:val="16"/>
                <w:szCs w:val="16"/>
              </w:rPr>
              <w:t>202 15002 00 0000 150</w:t>
            </w:r>
          </w:p>
        </w:tc>
        <w:tc>
          <w:tcPr>
            <w:tcW w:w="5880" w:type="dxa"/>
            <w:shd w:val="clear" w:color="auto" w:fill="auto"/>
          </w:tcPr>
          <w:p w:rsidR="00F75EE6" w:rsidRPr="00BA78A5" w:rsidRDefault="00F75EE6" w:rsidP="00C54A85">
            <w:pPr>
              <w:ind w:left="-51"/>
              <w:jc w:val="both"/>
              <w:rPr>
                <w:i/>
                <w:color w:val="000000"/>
                <w:sz w:val="16"/>
                <w:szCs w:val="16"/>
              </w:rPr>
            </w:pPr>
            <w:r w:rsidRPr="00BA78A5">
              <w:rPr>
                <w:i/>
                <w:color w:val="000000"/>
                <w:sz w:val="16"/>
                <w:szCs w:val="16"/>
              </w:rPr>
              <w:t>Дотации бюджетам на поддержку мер по обеспечению сбалансированности бюджетов</w:t>
            </w:r>
          </w:p>
        </w:tc>
        <w:tc>
          <w:tcPr>
            <w:tcW w:w="1381"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23933,5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202 15002 05 0000 150</w:t>
            </w:r>
          </w:p>
        </w:tc>
        <w:tc>
          <w:tcPr>
            <w:tcW w:w="5880" w:type="dxa"/>
            <w:shd w:val="clear" w:color="auto" w:fill="auto"/>
          </w:tcPr>
          <w:p w:rsidR="00F75EE6" w:rsidRPr="00BA78A5" w:rsidRDefault="00F75EE6" w:rsidP="00C54A85">
            <w:pPr>
              <w:ind w:left="-51"/>
              <w:jc w:val="both"/>
              <w:rPr>
                <w:color w:val="000000"/>
                <w:sz w:val="16"/>
                <w:szCs w:val="16"/>
              </w:rPr>
            </w:pPr>
            <w:r w:rsidRPr="00BA78A5">
              <w:rPr>
                <w:color w:val="000000"/>
                <w:sz w:val="16"/>
                <w:szCs w:val="16"/>
              </w:rPr>
              <w:t>Дотации бюджетам на поддержку мер по обеспечению сбалансированности бюджетов муниципальных образований</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23933,5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2 02 16549 00 0000 150</w:t>
            </w:r>
          </w:p>
        </w:tc>
        <w:tc>
          <w:tcPr>
            <w:tcW w:w="5880" w:type="dxa"/>
            <w:shd w:val="clear" w:color="auto" w:fill="auto"/>
          </w:tcPr>
          <w:p w:rsidR="00F75EE6" w:rsidRPr="00BA78A5" w:rsidRDefault="00F75EE6" w:rsidP="00C54A85">
            <w:pPr>
              <w:ind w:left="-51"/>
              <w:jc w:val="both"/>
              <w:rPr>
                <w:i/>
                <w:color w:val="000000"/>
                <w:sz w:val="16"/>
                <w:szCs w:val="16"/>
              </w:rPr>
            </w:pPr>
            <w:r w:rsidRPr="00BA78A5">
              <w:rPr>
                <w:i/>
                <w:color w:val="000000"/>
                <w:sz w:val="16"/>
                <w:szCs w:val="16"/>
              </w:rPr>
              <w:t>Дотации (гранты) бюджетам за достижение показателей деятельности органов местного самоуправления</w:t>
            </w:r>
          </w:p>
        </w:tc>
        <w:tc>
          <w:tcPr>
            <w:tcW w:w="1381"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1734,950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2 02 16549 05 0000 150</w:t>
            </w:r>
          </w:p>
        </w:tc>
        <w:tc>
          <w:tcPr>
            <w:tcW w:w="5880" w:type="dxa"/>
            <w:shd w:val="clear" w:color="auto" w:fill="auto"/>
          </w:tcPr>
          <w:p w:rsidR="00F75EE6" w:rsidRPr="00BA78A5" w:rsidRDefault="00F75EE6" w:rsidP="00C54A85">
            <w:pPr>
              <w:ind w:left="-51"/>
              <w:jc w:val="both"/>
              <w:rPr>
                <w:color w:val="000000"/>
                <w:sz w:val="16"/>
                <w:szCs w:val="16"/>
              </w:rPr>
            </w:pPr>
            <w:r w:rsidRPr="00BA78A5">
              <w:rPr>
                <w:color w:val="000000"/>
                <w:sz w:val="16"/>
                <w:szCs w:val="16"/>
              </w:rPr>
              <w:t>Дотации (гранты) бюджетам муниципальных районов за достижение показателей деятельности органов местного самоуправления</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1734,950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202 20000 00 0000 150</w:t>
            </w:r>
          </w:p>
        </w:tc>
        <w:tc>
          <w:tcPr>
            <w:tcW w:w="5880" w:type="dxa"/>
            <w:shd w:val="clear" w:color="auto" w:fill="auto"/>
          </w:tcPr>
          <w:p w:rsidR="00F75EE6" w:rsidRPr="00BA78A5" w:rsidRDefault="00F75EE6" w:rsidP="00C54A85">
            <w:pPr>
              <w:ind w:left="-51"/>
              <w:jc w:val="both"/>
              <w:rPr>
                <w:b/>
                <w:i/>
                <w:color w:val="000000"/>
                <w:sz w:val="16"/>
                <w:szCs w:val="16"/>
              </w:rPr>
            </w:pPr>
            <w:r w:rsidRPr="00BA78A5">
              <w:rPr>
                <w:b/>
                <w:i/>
                <w:color w:val="000000"/>
                <w:sz w:val="16"/>
                <w:szCs w:val="16"/>
              </w:rPr>
              <w:t>Субсидии бюджетам бюджетной систем  Российской Федерации (межбюджетные субсидии)</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63654,52417</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202 20041 00 0000 150</w:t>
            </w:r>
          </w:p>
        </w:tc>
        <w:tc>
          <w:tcPr>
            <w:tcW w:w="5880" w:type="dxa"/>
            <w:shd w:val="clear" w:color="auto" w:fill="auto"/>
          </w:tcPr>
          <w:p w:rsidR="00F75EE6" w:rsidRPr="00BA78A5" w:rsidRDefault="00F75EE6" w:rsidP="00C54A85">
            <w:pPr>
              <w:ind w:left="-51"/>
              <w:jc w:val="both"/>
              <w:rPr>
                <w:b/>
                <w:i/>
                <w:color w:val="000000"/>
                <w:sz w:val="16"/>
                <w:szCs w:val="16"/>
              </w:rPr>
            </w:pPr>
            <w:r w:rsidRPr="00BA78A5">
              <w:rPr>
                <w:i/>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51549,53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202 20041 05 0000 150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51549,53</w:t>
            </w:r>
          </w:p>
        </w:tc>
      </w:tr>
      <w:tr w:rsidR="00F75EE6" w:rsidRPr="00BA78A5" w:rsidTr="00F75EE6">
        <w:trPr>
          <w:trHeight w:val="2506"/>
        </w:trPr>
        <w:tc>
          <w:tcPr>
            <w:tcW w:w="2920" w:type="dxa"/>
            <w:shd w:val="clear" w:color="auto" w:fill="auto"/>
          </w:tcPr>
          <w:p w:rsidR="00F75EE6" w:rsidRPr="00BA78A5" w:rsidRDefault="00F75EE6" w:rsidP="00F75EE6">
            <w:pPr>
              <w:ind w:left="360" w:hanging="360"/>
              <w:jc w:val="both"/>
              <w:rPr>
                <w:b/>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sz w:val="16"/>
                <w:szCs w:val="16"/>
              </w:rPr>
              <w:t xml:space="preserve">Субсидии,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381" w:type="dxa"/>
            <w:shd w:val="clear" w:color="auto" w:fill="auto"/>
          </w:tcPr>
          <w:p w:rsidR="00F75EE6" w:rsidRPr="00BA78A5" w:rsidRDefault="00F75EE6" w:rsidP="00F75EE6">
            <w:pPr>
              <w:rPr>
                <w:sz w:val="16"/>
                <w:szCs w:val="16"/>
              </w:rPr>
            </w:pPr>
            <w:r w:rsidRPr="00BA78A5">
              <w:rPr>
                <w:sz w:val="16"/>
                <w:szCs w:val="16"/>
              </w:rPr>
              <w:t>45549,53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6000,0</w:t>
            </w:r>
          </w:p>
        </w:tc>
      </w:tr>
      <w:tr w:rsidR="00F75EE6" w:rsidRPr="00BA78A5" w:rsidTr="00F75EE6">
        <w:trPr>
          <w:trHeight w:val="20"/>
        </w:trPr>
        <w:tc>
          <w:tcPr>
            <w:tcW w:w="2920" w:type="dxa"/>
            <w:shd w:val="clear" w:color="auto" w:fill="auto"/>
          </w:tcPr>
          <w:p w:rsidR="00F75EE6" w:rsidRPr="00BA78A5" w:rsidRDefault="00F75EE6" w:rsidP="00F75EE6">
            <w:pPr>
              <w:ind w:left="360" w:hanging="360"/>
              <w:rPr>
                <w:b/>
                <w:i/>
                <w:color w:val="000000"/>
                <w:sz w:val="16"/>
                <w:szCs w:val="16"/>
              </w:rPr>
            </w:pPr>
            <w:r w:rsidRPr="00BA78A5">
              <w:rPr>
                <w:b/>
                <w:i/>
                <w:color w:val="000000"/>
                <w:sz w:val="16"/>
                <w:szCs w:val="16"/>
              </w:rPr>
              <w:t>202 25098 00 0000 150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 xml:space="preserve">Субсидии бюджетам на обновление материально – технической базы для организации </w:t>
            </w:r>
            <w:r w:rsidR="00BB3CE3" w:rsidRPr="00BA78A5">
              <w:rPr>
                <w:i/>
                <w:sz w:val="16"/>
                <w:szCs w:val="16"/>
              </w:rPr>
              <w:t>учебно-исследовательской</w:t>
            </w:r>
            <w:r w:rsidRPr="00BA78A5">
              <w:rPr>
                <w:i/>
                <w:sz w:val="16"/>
                <w:szCs w:val="16"/>
              </w:rPr>
              <w:t>, научно-технической, творческой деятельности, занятий физкультурой и спортом в образовательных организациях</w:t>
            </w:r>
          </w:p>
        </w:tc>
        <w:tc>
          <w:tcPr>
            <w:tcW w:w="1381" w:type="dxa"/>
            <w:shd w:val="clear" w:color="auto" w:fill="auto"/>
          </w:tcPr>
          <w:p w:rsidR="00F75EE6" w:rsidRPr="00BA78A5" w:rsidRDefault="00F75EE6" w:rsidP="00F75EE6">
            <w:pPr>
              <w:ind w:left="360" w:hanging="360"/>
              <w:jc w:val="right"/>
              <w:rPr>
                <w:i/>
                <w:sz w:val="16"/>
                <w:szCs w:val="16"/>
              </w:rPr>
            </w:pPr>
            <w:r w:rsidRPr="00BA78A5">
              <w:rPr>
                <w:i/>
                <w:sz w:val="16"/>
                <w:szCs w:val="16"/>
              </w:rPr>
              <w:t>178,62542</w:t>
            </w:r>
          </w:p>
        </w:tc>
      </w:tr>
      <w:tr w:rsidR="00F75EE6" w:rsidRPr="00BA78A5" w:rsidTr="00F75EE6">
        <w:trPr>
          <w:trHeight w:val="20"/>
        </w:trPr>
        <w:tc>
          <w:tcPr>
            <w:tcW w:w="2920" w:type="dxa"/>
            <w:shd w:val="clear" w:color="auto" w:fill="auto"/>
          </w:tcPr>
          <w:p w:rsidR="00F75EE6" w:rsidRPr="00BA78A5" w:rsidRDefault="00F75EE6" w:rsidP="00F75EE6">
            <w:pPr>
              <w:ind w:left="360" w:hanging="360"/>
              <w:rPr>
                <w:color w:val="000000"/>
                <w:sz w:val="16"/>
                <w:szCs w:val="16"/>
              </w:rPr>
            </w:pPr>
            <w:r w:rsidRPr="00BA78A5">
              <w:rPr>
                <w:color w:val="000000"/>
                <w:sz w:val="16"/>
                <w:szCs w:val="16"/>
              </w:rPr>
              <w:t>202 25098 05 0000 150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Субсидии бюджетам муниципальных районов на обновление материально – 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381" w:type="dxa"/>
            <w:shd w:val="clear" w:color="auto" w:fill="auto"/>
          </w:tcPr>
          <w:p w:rsidR="00F75EE6" w:rsidRPr="00BA78A5" w:rsidRDefault="00F75EE6" w:rsidP="00F75EE6">
            <w:pPr>
              <w:ind w:left="360" w:hanging="360"/>
              <w:jc w:val="right"/>
              <w:rPr>
                <w:sz w:val="16"/>
                <w:szCs w:val="16"/>
              </w:rPr>
            </w:pPr>
            <w:r w:rsidRPr="00BA78A5">
              <w:rPr>
                <w:sz w:val="16"/>
                <w:szCs w:val="16"/>
              </w:rPr>
              <w:t>178,62542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202 25304 00 0000 150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6215,5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202 25304 05 0000 150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Субсидии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6215,5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202 25497 00 0000 150</w:t>
            </w:r>
          </w:p>
        </w:tc>
        <w:tc>
          <w:tcPr>
            <w:tcW w:w="5880" w:type="dxa"/>
            <w:shd w:val="clear" w:color="auto" w:fill="auto"/>
          </w:tcPr>
          <w:p w:rsidR="00F75EE6" w:rsidRPr="00BA78A5" w:rsidRDefault="00F75EE6" w:rsidP="00C54A85">
            <w:pPr>
              <w:ind w:left="-51"/>
              <w:jc w:val="both"/>
              <w:rPr>
                <w:i/>
                <w:sz w:val="16"/>
                <w:szCs w:val="16"/>
              </w:rPr>
            </w:pPr>
            <w:r w:rsidRPr="00BA78A5">
              <w:rPr>
                <w:i/>
                <w:color w:val="000000"/>
                <w:sz w:val="16"/>
                <w:szCs w:val="16"/>
              </w:rPr>
              <w:t xml:space="preserve">Субсидии  бюджетам на реализацию  мероприятий по обеспечению жильем молодых семей </w:t>
            </w:r>
          </w:p>
        </w:tc>
        <w:tc>
          <w:tcPr>
            <w:tcW w:w="1381" w:type="dxa"/>
            <w:shd w:val="clear" w:color="auto" w:fill="auto"/>
          </w:tcPr>
          <w:p w:rsidR="00F75EE6" w:rsidRPr="00BA78A5" w:rsidRDefault="00F75EE6" w:rsidP="00F75EE6">
            <w:pPr>
              <w:ind w:left="360" w:hanging="360"/>
              <w:jc w:val="both"/>
              <w:rPr>
                <w:i/>
                <w:sz w:val="16"/>
                <w:szCs w:val="16"/>
              </w:rPr>
            </w:pPr>
            <w:r w:rsidRPr="00BA78A5">
              <w:rPr>
                <w:i/>
                <w:sz w:val="16"/>
                <w:szCs w:val="16"/>
              </w:rPr>
              <w:t>234,16563</w:t>
            </w:r>
          </w:p>
        </w:tc>
      </w:tr>
      <w:tr w:rsidR="00F75EE6" w:rsidRPr="00BA78A5" w:rsidTr="00F75EE6">
        <w:trPr>
          <w:trHeight w:val="20"/>
        </w:trPr>
        <w:tc>
          <w:tcPr>
            <w:tcW w:w="2920" w:type="dxa"/>
            <w:shd w:val="clear" w:color="auto" w:fill="auto"/>
          </w:tcPr>
          <w:p w:rsidR="00F75EE6" w:rsidRPr="00BA78A5" w:rsidRDefault="00F75EE6" w:rsidP="00F75EE6">
            <w:pPr>
              <w:jc w:val="both"/>
              <w:rPr>
                <w:sz w:val="16"/>
                <w:szCs w:val="16"/>
              </w:rPr>
            </w:pPr>
            <w:r w:rsidRPr="00BA78A5">
              <w:rPr>
                <w:sz w:val="16"/>
                <w:szCs w:val="16"/>
              </w:rPr>
              <w:t>202 25497 05 0000 150</w:t>
            </w:r>
          </w:p>
        </w:tc>
        <w:tc>
          <w:tcPr>
            <w:tcW w:w="5880" w:type="dxa"/>
            <w:shd w:val="clear" w:color="auto" w:fill="auto"/>
          </w:tcPr>
          <w:p w:rsidR="00F75EE6" w:rsidRPr="00BA78A5" w:rsidRDefault="00F75EE6" w:rsidP="00C54A85">
            <w:pPr>
              <w:ind w:left="-51"/>
              <w:jc w:val="both"/>
              <w:rPr>
                <w:sz w:val="16"/>
                <w:szCs w:val="16"/>
              </w:rPr>
            </w:pPr>
            <w:r w:rsidRPr="00BA78A5">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381" w:type="dxa"/>
            <w:shd w:val="clear" w:color="auto" w:fill="auto"/>
          </w:tcPr>
          <w:p w:rsidR="00F75EE6" w:rsidRPr="00BA78A5" w:rsidRDefault="00F75EE6" w:rsidP="00F75EE6">
            <w:pPr>
              <w:rPr>
                <w:sz w:val="16"/>
                <w:szCs w:val="16"/>
              </w:rPr>
            </w:pPr>
            <w:r w:rsidRPr="00BA78A5">
              <w:rPr>
                <w:sz w:val="16"/>
                <w:szCs w:val="16"/>
              </w:rPr>
              <w:t>234,16563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202 25519 00 0000 150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Субсидии бюджетам на поддержку отрасли культуры</w:t>
            </w:r>
          </w:p>
        </w:tc>
        <w:tc>
          <w:tcPr>
            <w:tcW w:w="1381" w:type="dxa"/>
            <w:shd w:val="clear" w:color="auto" w:fill="auto"/>
          </w:tcPr>
          <w:p w:rsidR="00F75EE6" w:rsidRPr="00BA78A5" w:rsidRDefault="00F75EE6" w:rsidP="00F75EE6">
            <w:pPr>
              <w:ind w:left="360" w:hanging="360"/>
              <w:jc w:val="both"/>
              <w:rPr>
                <w:b/>
                <w:i/>
                <w:sz w:val="16"/>
                <w:szCs w:val="16"/>
              </w:rPr>
            </w:pPr>
            <w:r w:rsidRPr="00BA78A5">
              <w:rPr>
                <w:b/>
                <w:i/>
                <w:sz w:val="16"/>
                <w:szCs w:val="16"/>
              </w:rPr>
              <w:t>116,6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202 25519 05 0000 150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Субсидии бюджетам муниципальных районов на поддержку отрасли культуры</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116,6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Субсидии на комплектование книжных фондов библиотек</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116,6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color w:val="000000"/>
                <w:sz w:val="16"/>
                <w:szCs w:val="16"/>
              </w:rPr>
            </w:pPr>
            <w:r w:rsidRPr="00BA78A5">
              <w:rPr>
                <w:b/>
                <w:color w:val="000000"/>
                <w:sz w:val="16"/>
                <w:szCs w:val="16"/>
              </w:rPr>
              <w:t>202 29999 00 0000 150</w:t>
            </w:r>
          </w:p>
        </w:tc>
        <w:tc>
          <w:tcPr>
            <w:tcW w:w="5880" w:type="dxa"/>
            <w:shd w:val="clear" w:color="auto" w:fill="auto"/>
          </w:tcPr>
          <w:p w:rsidR="00F75EE6" w:rsidRPr="00BA78A5" w:rsidRDefault="00F75EE6" w:rsidP="00C54A85">
            <w:pPr>
              <w:tabs>
                <w:tab w:val="center" w:pos="2772"/>
              </w:tabs>
              <w:ind w:left="-51"/>
              <w:jc w:val="both"/>
              <w:rPr>
                <w:b/>
                <w:sz w:val="16"/>
                <w:szCs w:val="16"/>
              </w:rPr>
            </w:pPr>
            <w:r w:rsidRPr="00BA78A5">
              <w:rPr>
                <w:b/>
                <w:sz w:val="16"/>
                <w:szCs w:val="16"/>
              </w:rPr>
              <w:t>Прочие субсидии</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5360,10312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202 29999 05 0000 150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Прочие субсидии бюджетам муниципальных районов</w:t>
            </w:r>
          </w:p>
        </w:tc>
        <w:tc>
          <w:tcPr>
            <w:tcW w:w="1381" w:type="dxa"/>
            <w:shd w:val="clear" w:color="auto" w:fill="auto"/>
          </w:tcPr>
          <w:p w:rsidR="00F75EE6" w:rsidRPr="00BA78A5" w:rsidRDefault="00F75EE6" w:rsidP="00F75EE6">
            <w:pPr>
              <w:ind w:left="360" w:hanging="360"/>
              <w:jc w:val="both"/>
              <w:rPr>
                <w:sz w:val="16"/>
                <w:szCs w:val="16"/>
              </w:rPr>
            </w:pPr>
            <w:r w:rsidRPr="00BA78A5">
              <w:rPr>
                <w:b/>
                <w:sz w:val="16"/>
                <w:szCs w:val="16"/>
              </w:rPr>
              <w:t>5360,10312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rFonts w:ascii="PT Astra Serif" w:hAnsi="PT Astra Serif"/>
                <w:bCs/>
                <w:sz w:val="16"/>
                <w:szCs w:val="16"/>
              </w:rPr>
            </w:pPr>
            <w:r w:rsidRPr="00BA78A5">
              <w:rPr>
                <w:bCs/>
                <w:sz w:val="16"/>
                <w:szCs w:val="16"/>
              </w:rPr>
              <w:t xml:space="preserve">Субсидии в целях софинансирования расходных обязательств, направленных на реализацию мероприятий по обеспечению антитеррористической защищенности объектов муниципальных образовательных  организаций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2176,45884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Субсидии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2616,3</w:t>
            </w:r>
          </w:p>
        </w:tc>
      </w:tr>
      <w:tr w:rsidR="00F75EE6" w:rsidRPr="00BA78A5" w:rsidTr="00C54A85">
        <w:trPr>
          <w:trHeight w:val="115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0,0</w:t>
            </w:r>
          </w:p>
        </w:tc>
      </w:tr>
      <w:tr w:rsidR="00F75EE6" w:rsidRPr="00BA78A5" w:rsidTr="00C54A85">
        <w:trPr>
          <w:trHeight w:val="543"/>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Субсидии в целях софинансирования расходных обязательств, связанных с реализацией мероприятий по обустройству мест (площадок) накопления твердых коммунальных отходов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292,34428</w:t>
            </w:r>
          </w:p>
        </w:tc>
      </w:tr>
      <w:tr w:rsidR="00F75EE6" w:rsidRPr="00BA78A5" w:rsidTr="00C54A85">
        <w:trPr>
          <w:trHeight w:val="848"/>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rFonts w:ascii="PT Astra Serif" w:hAnsi="PT Astra Serif"/>
                <w:sz w:val="16"/>
                <w:szCs w:val="16"/>
              </w:rPr>
              <w:t>Субсидии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275,0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sz w:val="16"/>
                <w:szCs w:val="16"/>
              </w:rPr>
            </w:pPr>
            <w:r w:rsidRPr="00BA78A5">
              <w:rPr>
                <w:b/>
                <w:i/>
                <w:sz w:val="16"/>
                <w:szCs w:val="16"/>
              </w:rPr>
              <w:t>202 30000 00 0000 150</w:t>
            </w:r>
          </w:p>
        </w:tc>
        <w:tc>
          <w:tcPr>
            <w:tcW w:w="5880" w:type="dxa"/>
            <w:shd w:val="clear" w:color="auto" w:fill="auto"/>
          </w:tcPr>
          <w:p w:rsidR="00F75EE6" w:rsidRPr="00BA78A5" w:rsidRDefault="00F75EE6" w:rsidP="00C54A85">
            <w:pPr>
              <w:ind w:left="-51"/>
              <w:jc w:val="both"/>
              <w:rPr>
                <w:b/>
                <w:bCs/>
                <w:i/>
                <w:sz w:val="16"/>
                <w:szCs w:val="16"/>
              </w:rPr>
            </w:pPr>
            <w:r w:rsidRPr="00BA78A5">
              <w:rPr>
                <w:b/>
                <w:bCs/>
                <w:i/>
                <w:sz w:val="16"/>
                <w:szCs w:val="16"/>
              </w:rPr>
              <w:t xml:space="preserve">Субвенции бюджетам бюджетной системы Российской Федерации </w:t>
            </w:r>
          </w:p>
        </w:tc>
        <w:tc>
          <w:tcPr>
            <w:tcW w:w="1381" w:type="dxa"/>
            <w:shd w:val="clear" w:color="auto" w:fill="auto"/>
          </w:tcPr>
          <w:p w:rsidR="00F75EE6" w:rsidRPr="00BA78A5" w:rsidRDefault="00F75EE6" w:rsidP="00F75EE6">
            <w:pPr>
              <w:jc w:val="both"/>
              <w:rPr>
                <w:b/>
                <w:sz w:val="16"/>
                <w:szCs w:val="16"/>
              </w:rPr>
            </w:pPr>
            <w:r w:rsidRPr="00BA78A5">
              <w:rPr>
                <w:b/>
                <w:sz w:val="16"/>
                <w:szCs w:val="16"/>
              </w:rPr>
              <w:t>225495,795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b/>
                <w:color w:val="000000"/>
                <w:sz w:val="16"/>
                <w:szCs w:val="16"/>
              </w:rPr>
              <w:t>202 30024 00 0000 150</w:t>
            </w:r>
          </w:p>
        </w:tc>
        <w:tc>
          <w:tcPr>
            <w:tcW w:w="5880" w:type="dxa"/>
            <w:shd w:val="clear" w:color="auto" w:fill="auto"/>
          </w:tcPr>
          <w:p w:rsidR="00F75EE6" w:rsidRPr="00BA78A5" w:rsidRDefault="00F75EE6" w:rsidP="00C54A85">
            <w:pPr>
              <w:ind w:left="-51"/>
              <w:jc w:val="both"/>
              <w:rPr>
                <w:b/>
                <w:bCs/>
                <w:sz w:val="16"/>
                <w:szCs w:val="16"/>
              </w:rPr>
            </w:pPr>
            <w:r w:rsidRPr="00BA78A5">
              <w:rPr>
                <w:b/>
                <w:bCs/>
                <w:sz w:val="16"/>
                <w:szCs w:val="16"/>
              </w:rPr>
              <w:t>Субвенции местным бюджетам на выполнение передаваемых полномочий субъектов Российской Федерации</w:t>
            </w:r>
          </w:p>
        </w:tc>
        <w:tc>
          <w:tcPr>
            <w:tcW w:w="1381" w:type="dxa"/>
            <w:shd w:val="clear" w:color="auto" w:fill="auto"/>
          </w:tcPr>
          <w:p w:rsidR="00F75EE6" w:rsidRPr="00BA78A5" w:rsidRDefault="00F75EE6" w:rsidP="00F75EE6">
            <w:pPr>
              <w:ind w:left="360" w:hanging="360"/>
              <w:jc w:val="both"/>
              <w:rPr>
                <w:b/>
                <w:sz w:val="16"/>
                <w:szCs w:val="16"/>
              </w:rPr>
            </w:pPr>
            <w:r w:rsidRPr="00BA78A5">
              <w:rPr>
                <w:b/>
                <w:sz w:val="16"/>
                <w:szCs w:val="16"/>
              </w:rPr>
              <w:t>16085,88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i/>
                <w:color w:val="000000"/>
                <w:sz w:val="16"/>
                <w:szCs w:val="16"/>
              </w:rPr>
              <w:t>202 30024 05 0000 150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Субвенции бюджетам муниципальных районов на выполнение передаваемых полномочий субъектов Российской Федерации</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16085,88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bCs/>
                <w:sz w:val="16"/>
                <w:szCs w:val="16"/>
              </w:rPr>
              <w:t xml:space="preserve">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7623,8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w:t>
            </w:r>
            <w:r w:rsidRPr="00BA78A5">
              <w:rPr>
                <w:sz w:val="16"/>
                <w:szCs w:val="16"/>
              </w:rPr>
              <w:lastRenderedPageBreak/>
              <w:t>осуществлением ежемесячной денежной выплаты детям – сиротам и детям, оставшимся без попечения родителей, а также лицам из числа детей - 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lastRenderedPageBreak/>
              <w:t>337,1</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color w:val="000000"/>
                <w:sz w:val="16"/>
                <w:szCs w:val="16"/>
              </w:rPr>
              <w:t xml:space="preserve">Субвенции в целях финансового обеспечения </w:t>
            </w:r>
            <w:r w:rsidRPr="00BA78A5">
              <w:rPr>
                <w:bCs/>
                <w:sz w:val="16"/>
                <w:szCs w:val="16"/>
              </w:rPr>
              <w:t xml:space="preserve">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1782,9</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1006,8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30,8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color w:val="000000"/>
                <w:sz w:val="16"/>
                <w:szCs w:val="16"/>
              </w:rPr>
              <w:t xml:space="preserve">Субвенции в целях финансового обеспечения исполнения государственных полномочий </w:t>
            </w:r>
            <w:r w:rsidRPr="00BA78A5">
              <w:rPr>
                <w:bCs/>
                <w:sz w:val="16"/>
                <w:szCs w:val="16"/>
              </w:rPr>
              <w:t xml:space="preserve"> Ульяновской области, связанных с осуществлением обучающимся 10-х(11-х) и 11-х(12-х) классов муниципальных общеобразовательных организаций ежемесячных денежных выплат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86,1</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bCs/>
                <w:sz w:val="16"/>
                <w:szCs w:val="16"/>
              </w:rPr>
              <w:t xml:space="preserve">Субвенции </w:t>
            </w:r>
            <w:r w:rsidRPr="00BA78A5">
              <w:rPr>
                <w:sz w:val="16"/>
                <w:szCs w:val="16"/>
              </w:rPr>
              <w:t xml:space="preserve">в целях финансового обеспечения  преданных органам местного самоуправления государственных полномочий Ульяновской области </w:t>
            </w:r>
            <w:r w:rsidRPr="00BA78A5">
              <w:rPr>
                <w:bCs/>
                <w:sz w:val="16"/>
                <w:szCs w:val="16"/>
              </w:rPr>
              <w:t xml:space="preserve">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299,3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485,5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1040,1</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w:t>
            </w:r>
          </w:p>
          <w:p w:rsidR="00F75EE6" w:rsidRPr="00BA78A5" w:rsidRDefault="00F75EE6" w:rsidP="00C54A85">
            <w:pPr>
              <w:ind w:left="-51"/>
              <w:jc w:val="both"/>
              <w:rPr>
                <w:bCs/>
                <w:sz w:val="16"/>
                <w:szCs w:val="16"/>
              </w:rPr>
            </w:pPr>
            <w:r w:rsidRPr="00BA78A5">
              <w:rPr>
                <w:bCs/>
                <w:sz w:val="16"/>
                <w:szCs w:val="16"/>
              </w:rPr>
              <w:t xml:space="preserve">области об административных правонарушениях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2,88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bCs/>
                <w:sz w:val="16"/>
                <w:szCs w:val="16"/>
              </w:rPr>
              <w:t xml:space="preserve">Субвенции в целях финансового обеспечения расходных обязательств, направленных на </w:t>
            </w:r>
            <w:r w:rsidRPr="00BA78A5">
              <w:rPr>
                <w:sz w:val="16"/>
                <w:szCs w:val="16"/>
              </w:rPr>
              <w:t>осуществление переданных органам местного самоуправления государственных полномочий Ульяновской области</w:t>
            </w:r>
            <w:r w:rsidRPr="00BA78A5">
              <w:rPr>
                <w:bCs/>
                <w:sz w:val="16"/>
                <w:szCs w:val="16"/>
              </w:rPr>
              <w:t xml:space="preserve">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226,4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color w:val="000000"/>
                <w:sz w:val="16"/>
                <w:szCs w:val="16"/>
              </w:rPr>
              <w:t>С</w:t>
            </w:r>
            <w:r w:rsidRPr="00BA78A5">
              <w:rPr>
                <w:bCs/>
                <w:sz w:val="16"/>
                <w:szCs w:val="16"/>
              </w:rPr>
              <w:t xml:space="preserve">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413,1</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color w:val="000000"/>
                <w:sz w:val="16"/>
                <w:szCs w:val="16"/>
              </w:rPr>
            </w:pPr>
            <w:r w:rsidRPr="00BA78A5">
              <w:rPr>
                <w:bCs/>
                <w:sz w:val="16"/>
                <w:szCs w:val="16"/>
              </w:rPr>
              <w:t>Субвенции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381" w:type="dxa"/>
            <w:shd w:val="clear" w:color="auto" w:fill="auto"/>
          </w:tcPr>
          <w:p w:rsidR="00F75EE6" w:rsidRPr="00BA78A5" w:rsidRDefault="00F75EE6" w:rsidP="00F75EE6">
            <w:pPr>
              <w:ind w:left="360" w:hanging="360"/>
              <w:jc w:val="both"/>
              <w:rPr>
                <w:sz w:val="16"/>
                <w:szCs w:val="16"/>
              </w:rPr>
            </w:pPr>
            <w:r w:rsidRPr="00BA78A5">
              <w:rPr>
                <w:color w:val="000000"/>
                <w:sz w:val="16"/>
                <w:szCs w:val="16"/>
              </w:rPr>
              <w:t>170,6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8,2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Субвенции в целях финансового обеспечения расходного обязательства, связанного с установлением нормативов потребления населением твердого топлива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9,0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spacing w:before="40"/>
              <w:ind w:left="-51"/>
              <w:jc w:val="both"/>
              <w:rPr>
                <w:sz w:val="16"/>
                <w:szCs w:val="16"/>
              </w:rPr>
            </w:pPr>
            <w:r w:rsidRPr="00BA78A5">
              <w:rPr>
                <w:sz w:val="16"/>
                <w:szCs w:val="16"/>
              </w:rPr>
              <w:t xml:space="preserve">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w:t>
            </w:r>
            <w:r w:rsidRPr="00BA78A5">
              <w:rPr>
                <w:sz w:val="16"/>
                <w:szCs w:val="16"/>
              </w:rPr>
              <w:lastRenderedPageBreak/>
              <w:t>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sz w:val="16"/>
                <w:szCs w:val="16"/>
              </w:rPr>
              <w:lastRenderedPageBreak/>
              <w:t>2563,3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lastRenderedPageBreak/>
              <w:t>202 30027 00 0000 150</w:t>
            </w:r>
          </w:p>
        </w:tc>
        <w:tc>
          <w:tcPr>
            <w:tcW w:w="5880" w:type="dxa"/>
            <w:shd w:val="clear" w:color="auto" w:fill="auto"/>
          </w:tcPr>
          <w:p w:rsidR="00F75EE6" w:rsidRPr="00BA78A5" w:rsidRDefault="00F75EE6" w:rsidP="00C54A85">
            <w:pPr>
              <w:ind w:left="-51"/>
              <w:jc w:val="both"/>
              <w:rPr>
                <w:b/>
                <w:bCs/>
                <w:i/>
                <w:sz w:val="16"/>
                <w:szCs w:val="16"/>
              </w:rPr>
            </w:pPr>
            <w:r w:rsidRPr="00BA78A5">
              <w:rPr>
                <w:b/>
                <w:i/>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81" w:type="dxa"/>
            <w:shd w:val="clear" w:color="auto" w:fill="auto"/>
          </w:tcPr>
          <w:p w:rsidR="00F75EE6" w:rsidRPr="00BA78A5" w:rsidRDefault="00F75EE6" w:rsidP="00F75EE6">
            <w:pPr>
              <w:ind w:left="360" w:hanging="360"/>
              <w:jc w:val="both"/>
              <w:rPr>
                <w:b/>
                <w:i/>
                <w:sz w:val="16"/>
                <w:szCs w:val="16"/>
              </w:rPr>
            </w:pPr>
            <w:r w:rsidRPr="00BA78A5">
              <w:rPr>
                <w:b/>
                <w:i/>
                <w:sz w:val="16"/>
                <w:szCs w:val="16"/>
              </w:rPr>
              <w:t>11719,7</w:t>
            </w:r>
          </w:p>
        </w:tc>
      </w:tr>
      <w:tr w:rsidR="00F75EE6" w:rsidRPr="00BA78A5" w:rsidTr="00C54A85">
        <w:trPr>
          <w:trHeight w:val="948"/>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202 30027 05 0000 150</w:t>
            </w:r>
          </w:p>
        </w:tc>
        <w:tc>
          <w:tcPr>
            <w:tcW w:w="5880" w:type="dxa"/>
            <w:shd w:val="clear" w:color="auto" w:fill="auto"/>
          </w:tcPr>
          <w:p w:rsidR="00F75EE6" w:rsidRPr="00BA78A5" w:rsidRDefault="00F75EE6" w:rsidP="00C54A85">
            <w:pPr>
              <w:spacing w:before="40"/>
              <w:ind w:left="-51"/>
              <w:jc w:val="both"/>
              <w:rPr>
                <w:sz w:val="16"/>
                <w:szCs w:val="16"/>
              </w:rPr>
            </w:pPr>
            <w:r w:rsidRPr="00BA78A5">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причитающегося приемному родителю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11719,7</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202 35120 00 0000 150</w:t>
            </w:r>
          </w:p>
        </w:tc>
        <w:tc>
          <w:tcPr>
            <w:tcW w:w="5880" w:type="dxa"/>
            <w:shd w:val="clear" w:color="auto" w:fill="auto"/>
          </w:tcPr>
          <w:p w:rsidR="00F75EE6" w:rsidRPr="00BA78A5" w:rsidRDefault="00F75EE6" w:rsidP="00C54A85">
            <w:pPr>
              <w:spacing w:before="40"/>
              <w:ind w:left="-51"/>
              <w:jc w:val="both"/>
              <w:rPr>
                <w:b/>
                <w:i/>
                <w:sz w:val="16"/>
                <w:szCs w:val="16"/>
              </w:rPr>
            </w:pPr>
            <w:r w:rsidRPr="00BA78A5">
              <w:rPr>
                <w:b/>
                <w:i/>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1" w:type="dxa"/>
            <w:shd w:val="clear" w:color="auto" w:fill="auto"/>
          </w:tcPr>
          <w:p w:rsidR="00F75EE6" w:rsidRPr="00BA78A5" w:rsidRDefault="00F75EE6" w:rsidP="00F75EE6">
            <w:pPr>
              <w:rPr>
                <w:sz w:val="16"/>
                <w:szCs w:val="16"/>
              </w:rPr>
            </w:pPr>
            <w:r w:rsidRPr="00BA78A5">
              <w:rPr>
                <w:b/>
                <w:i/>
                <w:color w:val="000000"/>
                <w:sz w:val="16"/>
                <w:szCs w:val="16"/>
              </w:rPr>
              <w:t>5,755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202 35120 05 0000 150</w:t>
            </w:r>
          </w:p>
        </w:tc>
        <w:tc>
          <w:tcPr>
            <w:tcW w:w="5880" w:type="dxa"/>
            <w:shd w:val="clear" w:color="auto" w:fill="auto"/>
          </w:tcPr>
          <w:p w:rsidR="00F75EE6" w:rsidRPr="00BA78A5" w:rsidRDefault="00F75EE6" w:rsidP="00C54A85">
            <w:pPr>
              <w:spacing w:before="40"/>
              <w:ind w:left="-51"/>
              <w:jc w:val="both"/>
              <w:rPr>
                <w:sz w:val="16"/>
                <w:szCs w:val="16"/>
              </w:rPr>
            </w:pPr>
            <w:r w:rsidRPr="00BA78A5">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5,755</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sz w:val="16"/>
                <w:szCs w:val="16"/>
              </w:rPr>
            </w:pPr>
            <w:r w:rsidRPr="00BA78A5">
              <w:rPr>
                <w:b/>
                <w:i/>
                <w:sz w:val="16"/>
                <w:szCs w:val="16"/>
              </w:rPr>
              <w:t>202 35930 00 0000 150</w:t>
            </w:r>
          </w:p>
        </w:tc>
        <w:tc>
          <w:tcPr>
            <w:tcW w:w="5880" w:type="dxa"/>
            <w:shd w:val="clear" w:color="auto" w:fill="auto"/>
          </w:tcPr>
          <w:p w:rsidR="00F75EE6" w:rsidRPr="00BA78A5" w:rsidRDefault="00F75EE6" w:rsidP="00C54A85">
            <w:pPr>
              <w:ind w:left="-51"/>
              <w:jc w:val="both"/>
              <w:rPr>
                <w:b/>
                <w:bCs/>
                <w:i/>
                <w:sz w:val="16"/>
                <w:szCs w:val="16"/>
              </w:rPr>
            </w:pPr>
            <w:r w:rsidRPr="00BA78A5">
              <w:rPr>
                <w:b/>
                <w:bCs/>
                <w:i/>
                <w:sz w:val="16"/>
                <w:szCs w:val="16"/>
              </w:rPr>
              <w:t>Субвенции бюджетам на государственную регистрацию актов гражданского состояния</w:t>
            </w:r>
          </w:p>
        </w:tc>
        <w:tc>
          <w:tcPr>
            <w:tcW w:w="1381" w:type="dxa"/>
            <w:shd w:val="clear" w:color="auto" w:fill="auto"/>
          </w:tcPr>
          <w:p w:rsidR="00F75EE6" w:rsidRPr="00BA78A5" w:rsidRDefault="00F75EE6" w:rsidP="00F75EE6">
            <w:pPr>
              <w:ind w:left="360" w:hanging="360"/>
              <w:jc w:val="both"/>
              <w:rPr>
                <w:b/>
                <w:i/>
                <w:sz w:val="16"/>
                <w:szCs w:val="16"/>
              </w:rPr>
            </w:pPr>
            <w:r w:rsidRPr="00BA78A5">
              <w:rPr>
                <w:b/>
                <w:i/>
                <w:sz w:val="16"/>
                <w:szCs w:val="16"/>
              </w:rPr>
              <w:t>651,16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r w:rsidRPr="00BA78A5">
              <w:rPr>
                <w:i/>
                <w:sz w:val="16"/>
                <w:szCs w:val="16"/>
              </w:rPr>
              <w:t>202 35930 05 0000 150</w:t>
            </w: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381" w:type="dxa"/>
            <w:shd w:val="clear" w:color="auto" w:fill="auto"/>
          </w:tcPr>
          <w:p w:rsidR="00F75EE6" w:rsidRPr="00BA78A5" w:rsidRDefault="00F75EE6" w:rsidP="00F75EE6">
            <w:pPr>
              <w:ind w:left="360" w:hanging="360"/>
              <w:jc w:val="both"/>
              <w:rPr>
                <w:sz w:val="16"/>
                <w:szCs w:val="16"/>
              </w:rPr>
            </w:pPr>
            <w:r w:rsidRPr="00BA78A5">
              <w:rPr>
                <w:sz w:val="16"/>
                <w:szCs w:val="16"/>
              </w:rPr>
              <w:t>651,16</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color w:val="000000"/>
                <w:sz w:val="16"/>
                <w:szCs w:val="16"/>
              </w:rPr>
            </w:pPr>
            <w:r w:rsidRPr="00BA78A5">
              <w:rPr>
                <w:b/>
                <w:color w:val="000000"/>
                <w:sz w:val="16"/>
                <w:szCs w:val="16"/>
              </w:rPr>
              <w:t>202 39999 00 0000 150</w:t>
            </w:r>
          </w:p>
        </w:tc>
        <w:tc>
          <w:tcPr>
            <w:tcW w:w="5880" w:type="dxa"/>
            <w:shd w:val="clear" w:color="auto" w:fill="auto"/>
          </w:tcPr>
          <w:p w:rsidR="00F75EE6" w:rsidRPr="00BA78A5" w:rsidRDefault="00F75EE6" w:rsidP="00C54A85">
            <w:pPr>
              <w:ind w:left="-51"/>
              <w:jc w:val="both"/>
              <w:rPr>
                <w:b/>
                <w:bCs/>
                <w:sz w:val="16"/>
                <w:szCs w:val="16"/>
              </w:rPr>
            </w:pPr>
            <w:r w:rsidRPr="00BA78A5">
              <w:rPr>
                <w:b/>
                <w:bCs/>
                <w:i/>
                <w:sz w:val="16"/>
                <w:szCs w:val="16"/>
              </w:rPr>
              <w:t>Прочие субвенции</w:t>
            </w:r>
          </w:p>
        </w:tc>
        <w:tc>
          <w:tcPr>
            <w:tcW w:w="1381" w:type="dxa"/>
            <w:shd w:val="clear" w:color="auto" w:fill="auto"/>
          </w:tcPr>
          <w:p w:rsidR="00F75EE6" w:rsidRPr="00BA78A5" w:rsidRDefault="00F75EE6" w:rsidP="00F75EE6">
            <w:pPr>
              <w:ind w:left="360" w:hanging="360"/>
              <w:jc w:val="both"/>
              <w:rPr>
                <w:b/>
                <w:color w:val="000000"/>
                <w:sz w:val="16"/>
                <w:szCs w:val="16"/>
              </w:rPr>
            </w:pPr>
            <w:r w:rsidRPr="00BA78A5">
              <w:rPr>
                <w:b/>
                <w:color w:val="000000"/>
                <w:sz w:val="16"/>
                <w:szCs w:val="16"/>
              </w:rPr>
              <w:t>197033,3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202 39999 05 0000 150</w:t>
            </w:r>
          </w:p>
        </w:tc>
        <w:tc>
          <w:tcPr>
            <w:tcW w:w="5880" w:type="dxa"/>
            <w:shd w:val="clear" w:color="auto" w:fill="auto"/>
          </w:tcPr>
          <w:p w:rsidR="00F75EE6" w:rsidRPr="00BA78A5" w:rsidRDefault="00F75EE6" w:rsidP="00C54A85">
            <w:pPr>
              <w:ind w:left="-51"/>
              <w:jc w:val="both"/>
              <w:rPr>
                <w:b/>
                <w:bCs/>
                <w:i/>
                <w:sz w:val="16"/>
                <w:szCs w:val="16"/>
              </w:rPr>
            </w:pPr>
            <w:r w:rsidRPr="00BA78A5">
              <w:rPr>
                <w:bCs/>
                <w:i/>
                <w:sz w:val="16"/>
                <w:szCs w:val="16"/>
              </w:rPr>
              <w:t>Прочие субвенции бюджетам муниципальных районов</w:t>
            </w:r>
          </w:p>
        </w:tc>
        <w:tc>
          <w:tcPr>
            <w:tcW w:w="1381"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197033,3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381"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38681,0</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bCs/>
                <w:sz w:val="16"/>
                <w:szCs w:val="16"/>
              </w:rPr>
            </w:pPr>
            <w:r w:rsidRPr="00BA78A5">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381" w:type="dxa"/>
            <w:shd w:val="clear" w:color="auto" w:fill="auto"/>
          </w:tcPr>
          <w:p w:rsidR="00F75EE6" w:rsidRPr="00BA78A5" w:rsidRDefault="00F75EE6" w:rsidP="00F75EE6">
            <w:pPr>
              <w:rPr>
                <w:sz w:val="16"/>
                <w:szCs w:val="16"/>
              </w:rPr>
            </w:pPr>
            <w:r w:rsidRPr="00BA78A5">
              <w:rPr>
                <w:color w:val="000000"/>
                <w:sz w:val="16"/>
                <w:szCs w:val="16"/>
              </w:rPr>
              <w:t>158352,3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202 40000 00 0000 150</w:t>
            </w:r>
          </w:p>
        </w:tc>
        <w:tc>
          <w:tcPr>
            <w:tcW w:w="5880" w:type="dxa"/>
            <w:shd w:val="clear" w:color="auto" w:fill="auto"/>
          </w:tcPr>
          <w:p w:rsidR="00F75EE6" w:rsidRPr="00BA78A5" w:rsidRDefault="00F75EE6" w:rsidP="00C54A85">
            <w:pPr>
              <w:ind w:left="-51"/>
              <w:jc w:val="both"/>
              <w:rPr>
                <w:b/>
                <w:i/>
                <w:sz w:val="16"/>
                <w:szCs w:val="16"/>
              </w:rPr>
            </w:pPr>
            <w:r w:rsidRPr="00BA78A5">
              <w:rPr>
                <w:b/>
                <w:i/>
                <w:color w:val="000000"/>
                <w:sz w:val="16"/>
                <w:szCs w:val="16"/>
              </w:rPr>
              <w:t>Иные межбюджетные трансферты</w:t>
            </w:r>
          </w:p>
        </w:tc>
        <w:tc>
          <w:tcPr>
            <w:tcW w:w="1381" w:type="dxa"/>
            <w:shd w:val="clear" w:color="auto" w:fill="auto"/>
          </w:tcPr>
          <w:p w:rsidR="00F75EE6" w:rsidRPr="00BA78A5" w:rsidRDefault="00F75EE6" w:rsidP="00F75EE6">
            <w:pPr>
              <w:tabs>
                <w:tab w:val="left" w:pos="195"/>
                <w:tab w:val="right" w:pos="1764"/>
              </w:tabs>
              <w:ind w:left="360" w:hanging="360"/>
              <w:jc w:val="both"/>
              <w:rPr>
                <w:b/>
                <w:sz w:val="16"/>
                <w:szCs w:val="16"/>
              </w:rPr>
            </w:pPr>
            <w:r w:rsidRPr="00BA78A5">
              <w:rPr>
                <w:b/>
                <w:sz w:val="16"/>
                <w:szCs w:val="16"/>
              </w:rPr>
              <w:t>30115,41464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202 40014 00 0000 150</w:t>
            </w:r>
          </w:p>
        </w:tc>
        <w:tc>
          <w:tcPr>
            <w:tcW w:w="5880" w:type="dxa"/>
            <w:shd w:val="clear" w:color="auto" w:fill="auto"/>
          </w:tcPr>
          <w:p w:rsidR="00F75EE6" w:rsidRPr="00BA78A5" w:rsidRDefault="00F75EE6" w:rsidP="00C54A85">
            <w:pPr>
              <w:ind w:left="-51"/>
              <w:jc w:val="both"/>
              <w:rPr>
                <w:b/>
                <w:i/>
                <w:color w:val="000000"/>
                <w:sz w:val="16"/>
                <w:szCs w:val="16"/>
              </w:rPr>
            </w:pPr>
            <w:r w:rsidRPr="00BA78A5">
              <w:rPr>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1" w:type="dxa"/>
            <w:shd w:val="clear" w:color="auto" w:fill="auto"/>
          </w:tcPr>
          <w:p w:rsidR="00F75EE6" w:rsidRPr="00BA78A5" w:rsidRDefault="00F75EE6" w:rsidP="00F75EE6">
            <w:pPr>
              <w:tabs>
                <w:tab w:val="left" w:pos="195"/>
                <w:tab w:val="right" w:pos="1764"/>
              </w:tabs>
              <w:ind w:left="360" w:hanging="360"/>
              <w:jc w:val="both"/>
              <w:rPr>
                <w:i/>
                <w:sz w:val="16"/>
                <w:szCs w:val="16"/>
              </w:rPr>
            </w:pPr>
            <w:r w:rsidRPr="00BA78A5">
              <w:rPr>
                <w:i/>
                <w:sz w:val="16"/>
                <w:szCs w:val="16"/>
              </w:rPr>
              <w:t>7521,1</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202 40014 05 0000 150</w:t>
            </w:r>
          </w:p>
        </w:tc>
        <w:tc>
          <w:tcPr>
            <w:tcW w:w="5880" w:type="dxa"/>
            <w:shd w:val="clear" w:color="auto" w:fill="auto"/>
          </w:tcPr>
          <w:p w:rsidR="00F75EE6" w:rsidRPr="00BA78A5" w:rsidRDefault="00F75EE6" w:rsidP="00C54A85">
            <w:pPr>
              <w:ind w:left="-51"/>
              <w:jc w:val="both"/>
              <w:rPr>
                <w:b/>
                <w:color w:val="000000"/>
                <w:sz w:val="16"/>
                <w:szCs w:val="16"/>
              </w:rPr>
            </w:pPr>
            <w:r w:rsidRPr="00BA78A5">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81" w:type="dxa"/>
            <w:shd w:val="clear" w:color="auto" w:fill="auto"/>
          </w:tcPr>
          <w:p w:rsidR="00F75EE6" w:rsidRPr="00BA78A5" w:rsidRDefault="00F75EE6" w:rsidP="00F75EE6">
            <w:pPr>
              <w:tabs>
                <w:tab w:val="left" w:pos="195"/>
                <w:tab w:val="right" w:pos="1764"/>
              </w:tabs>
              <w:ind w:left="360" w:hanging="360"/>
              <w:jc w:val="both"/>
              <w:rPr>
                <w:sz w:val="16"/>
                <w:szCs w:val="16"/>
              </w:rPr>
            </w:pPr>
            <w:r w:rsidRPr="00BA78A5">
              <w:rPr>
                <w:sz w:val="16"/>
                <w:szCs w:val="16"/>
              </w:rPr>
              <w:t>7521,1</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202 45179 00 0000 150</w:t>
            </w:r>
          </w:p>
          <w:p w:rsidR="00F75EE6" w:rsidRPr="00BA78A5" w:rsidRDefault="00F75EE6" w:rsidP="00F75EE6">
            <w:pPr>
              <w:ind w:left="360" w:hanging="360"/>
              <w:jc w:val="both"/>
              <w:rPr>
                <w:i/>
                <w:color w:val="000000"/>
                <w:sz w:val="16"/>
                <w:szCs w:val="16"/>
              </w:rPr>
            </w:pP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1" w:type="dxa"/>
            <w:shd w:val="clear" w:color="auto" w:fill="auto"/>
          </w:tcPr>
          <w:p w:rsidR="00F75EE6" w:rsidRPr="00BA78A5" w:rsidRDefault="00F75EE6" w:rsidP="00F75EE6">
            <w:pPr>
              <w:tabs>
                <w:tab w:val="left" w:pos="195"/>
                <w:tab w:val="right" w:pos="1764"/>
              </w:tabs>
              <w:ind w:left="360" w:hanging="360"/>
              <w:jc w:val="both"/>
              <w:rPr>
                <w:i/>
                <w:sz w:val="16"/>
                <w:szCs w:val="16"/>
              </w:rPr>
            </w:pPr>
            <w:r w:rsidRPr="00BA78A5">
              <w:rPr>
                <w:i/>
                <w:sz w:val="16"/>
                <w:szCs w:val="16"/>
              </w:rPr>
              <w:t>1068,613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202 45179 05 0000 150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1" w:type="dxa"/>
            <w:shd w:val="clear" w:color="auto" w:fill="auto"/>
          </w:tcPr>
          <w:p w:rsidR="00F75EE6" w:rsidRPr="00BA78A5" w:rsidRDefault="00F75EE6" w:rsidP="00F75EE6">
            <w:pPr>
              <w:tabs>
                <w:tab w:val="left" w:pos="195"/>
                <w:tab w:val="right" w:pos="1764"/>
              </w:tabs>
              <w:ind w:left="360" w:hanging="360"/>
              <w:jc w:val="both"/>
              <w:rPr>
                <w:sz w:val="16"/>
                <w:szCs w:val="16"/>
              </w:rPr>
            </w:pPr>
            <w:r w:rsidRPr="00BA78A5">
              <w:rPr>
                <w:sz w:val="16"/>
                <w:szCs w:val="16"/>
              </w:rPr>
              <w:t>1068,613</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202 45303 00 0,000 150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Межбюджетные трансферты на ежемесячное денежное вознаграждение, передаваемые бюджетам за классное руководство педагогическим работникам государственных и муниципальных общеобразовательных организаций</w:t>
            </w:r>
          </w:p>
        </w:tc>
        <w:tc>
          <w:tcPr>
            <w:tcW w:w="1381" w:type="dxa"/>
            <w:shd w:val="clear" w:color="auto" w:fill="auto"/>
          </w:tcPr>
          <w:p w:rsidR="00F75EE6" w:rsidRPr="00BA78A5" w:rsidRDefault="00F75EE6" w:rsidP="00F75EE6">
            <w:pPr>
              <w:tabs>
                <w:tab w:val="left" w:pos="195"/>
                <w:tab w:val="right" w:pos="1764"/>
              </w:tabs>
              <w:ind w:left="360" w:hanging="360"/>
              <w:jc w:val="both"/>
              <w:rPr>
                <w:i/>
                <w:sz w:val="16"/>
                <w:szCs w:val="16"/>
              </w:rPr>
            </w:pPr>
            <w:r w:rsidRPr="00BA78A5">
              <w:rPr>
                <w:i/>
                <w:sz w:val="16"/>
                <w:szCs w:val="16"/>
              </w:rPr>
              <w:t>17472,8</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202 45303 05 0000 150</w:t>
            </w: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Межбюджетные трансферты в целях финансового обеспечения предоставления ежемесячного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1" w:type="dxa"/>
            <w:shd w:val="clear" w:color="auto" w:fill="auto"/>
          </w:tcPr>
          <w:p w:rsidR="00F75EE6" w:rsidRPr="00BA78A5" w:rsidRDefault="00F75EE6" w:rsidP="00F75EE6">
            <w:pPr>
              <w:tabs>
                <w:tab w:val="left" w:pos="195"/>
                <w:tab w:val="right" w:pos="1764"/>
              </w:tabs>
              <w:ind w:left="360" w:hanging="360"/>
              <w:jc w:val="both"/>
              <w:rPr>
                <w:sz w:val="16"/>
                <w:szCs w:val="16"/>
              </w:rPr>
            </w:pPr>
            <w:r w:rsidRPr="00BA78A5">
              <w:rPr>
                <w:sz w:val="16"/>
                <w:szCs w:val="16"/>
              </w:rPr>
              <w:t>17472,8</w:t>
            </w:r>
          </w:p>
        </w:tc>
      </w:tr>
      <w:tr w:rsidR="00F75EE6" w:rsidRPr="00BA78A5" w:rsidTr="00F75EE6">
        <w:trPr>
          <w:trHeight w:val="20"/>
        </w:trPr>
        <w:tc>
          <w:tcPr>
            <w:tcW w:w="2920" w:type="dxa"/>
            <w:shd w:val="clear" w:color="auto" w:fill="auto"/>
          </w:tcPr>
          <w:p w:rsidR="00F75EE6" w:rsidRPr="00BA78A5" w:rsidRDefault="00F75EE6" w:rsidP="00F75EE6">
            <w:pPr>
              <w:pStyle w:val="af9"/>
              <w:rPr>
                <w:rFonts w:ascii="PT Astra Serif" w:hAnsi="PT Astra Serif"/>
                <w:b/>
                <w:i/>
                <w:color w:val="000000"/>
                <w:sz w:val="16"/>
                <w:szCs w:val="16"/>
              </w:rPr>
            </w:pPr>
            <w:r w:rsidRPr="00BA78A5">
              <w:rPr>
                <w:rFonts w:ascii="PT Astra Serif" w:hAnsi="PT Astra Serif"/>
                <w:b/>
                <w:i/>
                <w:color w:val="000000"/>
                <w:sz w:val="16"/>
                <w:szCs w:val="16"/>
              </w:rPr>
              <w:t>202 45050 00 0000 150</w:t>
            </w:r>
          </w:p>
        </w:tc>
        <w:tc>
          <w:tcPr>
            <w:tcW w:w="5880" w:type="dxa"/>
            <w:shd w:val="clear" w:color="auto" w:fill="auto"/>
          </w:tcPr>
          <w:p w:rsidR="00F75EE6" w:rsidRPr="00BA78A5" w:rsidRDefault="00F75EE6" w:rsidP="00C54A85">
            <w:pPr>
              <w:pStyle w:val="af9"/>
              <w:ind w:left="-51"/>
              <w:jc w:val="both"/>
              <w:rPr>
                <w:rFonts w:ascii="PT Astra Serif" w:hAnsi="PT Astra Serif"/>
                <w:i/>
                <w:sz w:val="16"/>
                <w:szCs w:val="16"/>
              </w:rPr>
            </w:pPr>
            <w:r w:rsidRPr="00BA78A5">
              <w:rPr>
                <w:rFonts w:ascii="PT Astra Serif" w:hAnsi="PT Astra Serif"/>
                <w:i/>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w:t>
            </w:r>
            <w:r w:rsidR="00BB3CE3">
              <w:rPr>
                <w:rFonts w:ascii="PT Astra Serif" w:hAnsi="PT Astra Serif"/>
                <w:i/>
                <w:sz w:val="16"/>
                <w:szCs w:val="16"/>
              </w:rPr>
              <w:t>ъектов Российской Федерации, г</w:t>
            </w:r>
            <w:proofErr w:type="gramStart"/>
            <w:r w:rsidR="00BB3CE3">
              <w:rPr>
                <w:rFonts w:ascii="PT Astra Serif" w:hAnsi="PT Astra Serif"/>
                <w:i/>
                <w:sz w:val="16"/>
                <w:szCs w:val="16"/>
              </w:rPr>
              <w:t>.</w:t>
            </w:r>
            <w:r w:rsidRPr="00BA78A5">
              <w:rPr>
                <w:rFonts w:ascii="PT Astra Serif" w:hAnsi="PT Astra Serif"/>
                <w:i/>
                <w:sz w:val="16"/>
                <w:szCs w:val="16"/>
              </w:rPr>
              <w:t>Б</w:t>
            </w:r>
            <w:proofErr w:type="gramEnd"/>
            <w:r w:rsidRPr="00BA78A5">
              <w:rPr>
                <w:rFonts w:ascii="PT Astra Serif" w:hAnsi="PT Astra Serif"/>
                <w:i/>
                <w:sz w:val="16"/>
                <w:szCs w:val="16"/>
              </w:rPr>
              <w:t>айконур и федеральной территории «Сириус», муниципальных общеобразовательных организаций и профессиональных образовательных организаций</w:t>
            </w:r>
          </w:p>
        </w:tc>
        <w:tc>
          <w:tcPr>
            <w:tcW w:w="1381" w:type="dxa"/>
            <w:shd w:val="clear" w:color="auto" w:fill="auto"/>
          </w:tcPr>
          <w:p w:rsidR="00F75EE6" w:rsidRPr="00BA78A5" w:rsidRDefault="00F75EE6" w:rsidP="00F75EE6">
            <w:pPr>
              <w:pStyle w:val="af9"/>
              <w:jc w:val="center"/>
              <w:rPr>
                <w:rFonts w:ascii="PT Astra Serif" w:hAnsi="PT Astra Serif"/>
                <w:i/>
                <w:sz w:val="16"/>
                <w:szCs w:val="16"/>
              </w:rPr>
            </w:pPr>
            <w:r w:rsidRPr="00BA78A5">
              <w:rPr>
                <w:rFonts w:ascii="PT Astra Serif" w:hAnsi="PT Astra Serif"/>
                <w:i/>
                <w:sz w:val="16"/>
                <w:szCs w:val="16"/>
              </w:rPr>
              <w:t>130,2</w:t>
            </w:r>
          </w:p>
        </w:tc>
      </w:tr>
      <w:tr w:rsidR="00F75EE6" w:rsidRPr="00BA78A5" w:rsidTr="00F75EE6">
        <w:trPr>
          <w:trHeight w:val="20"/>
        </w:trPr>
        <w:tc>
          <w:tcPr>
            <w:tcW w:w="2920" w:type="dxa"/>
            <w:shd w:val="clear" w:color="auto" w:fill="auto"/>
          </w:tcPr>
          <w:p w:rsidR="00F75EE6" w:rsidRPr="00BA78A5" w:rsidRDefault="00F75EE6" w:rsidP="00F75EE6">
            <w:pPr>
              <w:pStyle w:val="af9"/>
              <w:rPr>
                <w:rFonts w:ascii="PT Astra Serif" w:hAnsi="PT Astra Serif"/>
                <w:color w:val="000000"/>
                <w:sz w:val="16"/>
                <w:szCs w:val="16"/>
              </w:rPr>
            </w:pPr>
            <w:r w:rsidRPr="00BA78A5">
              <w:rPr>
                <w:rFonts w:ascii="PT Astra Serif" w:hAnsi="PT Astra Serif"/>
                <w:color w:val="000000"/>
                <w:sz w:val="16"/>
                <w:szCs w:val="16"/>
              </w:rPr>
              <w:t>202 45050 05 0000 150</w:t>
            </w:r>
          </w:p>
        </w:tc>
        <w:tc>
          <w:tcPr>
            <w:tcW w:w="5880" w:type="dxa"/>
            <w:shd w:val="clear" w:color="auto" w:fill="auto"/>
          </w:tcPr>
          <w:p w:rsidR="00F75EE6" w:rsidRPr="00BA78A5" w:rsidRDefault="00F75EE6" w:rsidP="00C54A85">
            <w:pPr>
              <w:pStyle w:val="af9"/>
              <w:ind w:left="-51"/>
              <w:jc w:val="both"/>
              <w:rPr>
                <w:rFonts w:ascii="PT Astra Serif" w:hAnsi="PT Astra Serif"/>
                <w:sz w:val="16"/>
                <w:szCs w:val="16"/>
              </w:rPr>
            </w:pPr>
            <w:r w:rsidRPr="00BA78A5">
              <w:rPr>
                <w:rFonts w:ascii="PT Astra Serif" w:hAnsi="PT Astra Serif"/>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BA78A5">
              <w:rPr>
                <w:rFonts w:ascii="PT Astra Serif" w:hAnsi="PT Astra Serif"/>
                <w:sz w:val="16"/>
                <w:szCs w:val="16"/>
              </w:rPr>
              <w:lastRenderedPageBreak/>
              <w:t>Федерации, г. Байконур и федеральной территории «Сириус», муниципальных общеобразовательных организаций и профессиональных образовательных организаций</w:t>
            </w:r>
          </w:p>
        </w:tc>
        <w:tc>
          <w:tcPr>
            <w:tcW w:w="1381" w:type="dxa"/>
            <w:shd w:val="clear" w:color="auto" w:fill="auto"/>
          </w:tcPr>
          <w:p w:rsidR="00F75EE6" w:rsidRPr="00BA78A5" w:rsidRDefault="00F75EE6" w:rsidP="00F75EE6">
            <w:pPr>
              <w:pStyle w:val="af9"/>
              <w:jc w:val="center"/>
              <w:rPr>
                <w:rFonts w:ascii="PT Astra Serif" w:hAnsi="PT Astra Serif"/>
                <w:sz w:val="16"/>
                <w:szCs w:val="16"/>
              </w:rPr>
            </w:pPr>
            <w:r w:rsidRPr="00BA78A5">
              <w:rPr>
                <w:rFonts w:ascii="PT Astra Serif" w:hAnsi="PT Astra Serif"/>
                <w:sz w:val="16"/>
                <w:szCs w:val="16"/>
              </w:rPr>
              <w:lastRenderedPageBreak/>
              <w:t>130,2</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color w:val="000000"/>
                <w:sz w:val="16"/>
                <w:szCs w:val="16"/>
              </w:rPr>
            </w:pPr>
            <w:r w:rsidRPr="00BA78A5">
              <w:rPr>
                <w:b/>
                <w:color w:val="000000"/>
                <w:sz w:val="16"/>
                <w:szCs w:val="16"/>
              </w:rPr>
              <w:lastRenderedPageBreak/>
              <w:t>202 49999 00 0000 150</w:t>
            </w:r>
          </w:p>
        </w:tc>
        <w:tc>
          <w:tcPr>
            <w:tcW w:w="5880" w:type="dxa"/>
            <w:shd w:val="clear" w:color="auto" w:fill="auto"/>
          </w:tcPr>
          <w:p w:rsidR="00F75EE6" w:rsidRPr="00BA78A5" w:rsidRDefault="00F75EE6" w:rsidP="00C54A85">
            <w:pPr>
              <w:ind w:left="-51"/>
              <w:jc w:val="both"/>
              <w:rPr>
                <w:b/>
                <w:sz w:val="16"/>
                <w:szCs w:val="16"/>
              </w:rPr>
            </w:pPr>
            <w:r w:rsidRPr="00BA78A5">
              <w:rPr>
                <w:b/>
                <w:sz w:val="16"/>
                <w:szCs w:val="16"/>
              </w:rPr>
              <w:t>Прочие межбюджетные трансферты</w:t>
            </w:r>
          </w:p>
        </w:tc>
        <w:tc>
          <w:tcPr>
            <w:tcW w:w="1381" w:type="dxa"/>
            <w:shd w:val="clear" w:color="auto" w:fill="auto"/>
          </w:tcPr>
          <w:p w:rsidR="00F75EE6" w:rsidRPr="00BA78A5" w:rsidRDefault="00F75EE6" w:rsidP="00F75EE6">
            <w:pPr>
              <w:tabs>
                <w:tab w:val="left" w:pos="195"/>
                <w:tab w:val="right" w:pos="1764"/>
              </w:tabs>
              <w:ind w:left="360" w:hanging="360"/>
              <w:jc w:val="both"/>
              <w:rPr>
                <w:b/>
                <w:sz w:val="16"/>
                <w:szCs w:val="16"/>
              </w:rPr>
            </w:pPr>
            <w:r w:rsidRPr="00BA78A5">
              <w:rPr>
                <w:b/>
                <w:sz w:val="16"/>
                <w:szCs w:val="16"/>
              </w:rPr>
              <w:t>3922,70164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b/>
                <w:i/>
                <w:color w:val="000000"/>
                <w:sz w:val="16"/>
                <w:szCs w:val="16"/>
              </w:rPr>
            </w:pPr>
            <w:r w:rsidRPr="00BA78A5">
              <w:rPr>
                <w:b/>
                <w:i/>
                <w:color w:val="000000"/>
                <w:sz w:val="16"/>
                <w:szCs w:val="16"/>
              </w:rPr>
              <w:t>202 49999 05 0000 150</w:t>
            </w:r>
          </w:p>
        </w:tc>
        <w:tc>
          <w:tcPr>
            <w:tcW w:w="5880" w:type="dxa"/>
            <w:shd w:val="clear" w:color="auto" w:fill="auto"/>
          </w:tcPr>
          <w:p w:rsidR="00F75EE6" w:rsidRPr="00BA78A5" w:rsidRDefault="00F75EE6" w:rsidP="00C54A85">
            <w:pPr>
              <w:ind w:left="-51"/>
              <w:jc w:val="both"/>
              <w:rPr>
                <w:i/>
                <w:sz w:val="16"/>
                <w:szCs w:val="16"/>
              </w:rPr>
            </w:pPr>
            <w:r w:rsidRPr="00BA78A5">
              <w:rPr>
                <w:i/>
                <w:sz w:val="16"/>
                <w:szCs w:val="16"/>
              </w:rPr>
              <w:t>Прочие межбюджетные трансферты бюджетам муниципальных районов</w:t>
            </w:r>
          </w:p>
        </w:tc>
        <w:tc>
          <w:tcPr>
            <w:tcW w:w="1381" w:type="dxa"/>
            <w:shd w:val="clear" w:color="auto" w:fill="auto"/>
          </w:tcPr>
          <w:p w:rsidR="00F75EE6" w:rsidRPr="00BA78A5" w:rsidRDefault="00F75EE6" w:rsidP="00F75EE6">
            <w:pPr>
              <w:tabs>
                <w:tab w:val="left" w:pos="195"/>
                <w:tab w:val="right" w:pos="1764"/>
              </w:tabs>
              <w:ind w:left="360" w:hanging="360"/>
              <w:jc w:val="both"/>
              <w:rPr>
                <w:sz w:val="16"/>
                <w:szCs w:val="16"/>
              </w:rPr>
            </w:pPr>
            <w:r w:rsidRPr="00BA78A5">
              <w:rPr>
                <w:sz w:val="16"/>
                <w:szCs w:val="16"/>
              </w:rPr>
              <w:t>3922,70164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color w:val="000000"/>
                <w:sz w:val="16"/>
                <w:szCs w:val="16"/>
              </w:rPr>
            </w:pPr>
          </w:p>
        </w:tc>
        <w:tc>
          <w:tcPr>
            <w:tcW w:w="5880" w:type="dxa"/>
            <w:shd w:val="clear" w:color="auto" w:fill="auto"/>
          </w:tcPr>
          <w:p w:rsidR="00F75EE6" w:rsidRPr="00BA78A5" w:rsidRDefault="00F75EE6" w:rsidP="00C54A85">
            <w:pPr>
              <w:ind w:left="-51"/>
              <w:jc w:val="both"/>
              <w:rPr>
                <w:sz w:val="16"/>
                <w:szCs w:val="16"/>
              </w:rPr>
            </w:pPr>
            <w:r w:rsidRPr="00BA78A5">
              <w:rPr>
                <w:sz w:val="16"/>
                <w:szCs w:val="16"/>
              </w:rPr>
              <w:t>Прочие межбюджетные трансферты из резервного фонда Правительства Ульяновской области в целях финансового обеспечения расходных обязательств, связанных с проведением ремонтных работ кровли муниципального учреждения культуры «Культурно-досуговый центр» Тереньгульского района</w:t>
            </w:r>
          </w:p>
        </w:tc>
        <w:tc>
          <w:tcPr>
            <w:tcW w:w="1381" w:type="dxa"/>
            <w:shd w:val="clear" w:color="auto" w:fill="auto"/>
          </w:tcPr>
          <w:p w:rsidR="00F75EE6" w:rsidRPr="00BA78A5" w:rsidRDefault="00F75EE6" w:rsidP="00F75EE6">
            <w:pPr>
              <w:tabs>
                <w:tab w:val="left" w:pos="195"/>
                <w:tab w:val="right" w:pos="1764"/>
              </w:tabs>
              <w:ind w:left="360" w:hanging="360"/>
              <w:jc w:val="both"/>
              <w:rPr>
                <w:sz w:val="16"/>
                <w:szCs w:val="16"/>
              </w:rPr>
            </w:pPr>
            <w:r w:rsidRPr="00BA78A5">
              <w:rPr>
                <w:sz w:val="16"/>
                <w:szCs w:val="16"/>
              </w:rPr>
              <w:t>3922,70164</w:t>
            </w:r>
          </w:p>
        </w:tc>
      </w:tr>
      <w:tr w:rsidR="00F75EE6" w:rsidRPr="00BA78A5" w:rsidTr="00F75EE6">
        <w:trPr>
          <w:trHeight w:val="20"/>
        </w:trPr>
        <w:tc>
          <w:tcPr>
            <w:tcW w:w="2920" w:type="dxa"/>
            <w:shd w:val="clear" w:color="auto" w:fill="auto"/>
          </w:tcPr>
          <w:p w:rsidR="00F75EE6" w:rsidRPr="00BA78A5" w:rsidRDefault="00F75EE6" w:rsidP="00F75EE6">
            <w:pPr>
              <w:ind w:left="360" w:hanging="360"/>
              <w:jc w:val="both"/>
              <w:rPr>
                <w:sz w:val="16"/>
                <w:szCs w:val="16"/>
              </w:rPr>
            </w:pPr>
          </w:p>
        </w:tc>
        <w:tc>
          <w:tcPr>
            <w:tcW w:w="5880" w:type="dxa"/>
            <w:shd w:val="clear" w:color="auto" w:fill="auto"/>
          </w:tcPr>
          <w:p w:rsidR="00F75EE6" w:rsidRPr="00BA78A5" w:rsidRDefault="00F75EE6" w:rsidP="00C54A85">
            <w:pPr>
              <w:ind w:left="-51"/>
              <w:jc w:val="both"/>
              <w:rPr>
                <w:b/>
                <w:color w:val="000000"/>
                <w:sz w:val="16"/>
                <w:szCs w:val="16"/>
              </w:rPr>
            </w:pPr>
            <w:r w:rsidRPr="00BA78A5">
              <w:rPr>
                <w:b/>
                <w:color w:val="000000"/>
                <w:sz w:val="16"/>
                <w:szCs w:val="16"/>
              </w:rPr>
              <w:t>ИТОГО</w:t>
            </w:r>
          </w:p>
        </w:tc>
        <w:tc>
          <w:tcPr>
            <w:tcW w:w="1381" w:type="dxa"/>
            <w:shd w:val="clear" w:color="auto" w:fill="auto"/>
          </w:tcPr>
          <w:p w:rsidR="00F75EE6" w:rsidRPr="00BA78A5" w:rsidRDefault="00F75EE6" w:rsidP="00F75EE6">
            <w:pPr>
              <w:ind w:left="360" w:hanging="360"/>
              <w:jc w:val="both"/>
              <w:rPr>
                <w:b/>
                <w:color w:val="000000"/>
                <w:sz w:val="16"/>
                <w:szCs w:val="16"/>
              </w:rPr>
            </w:pPr>
            <w:r w:rsidRPr="00BA78A5">
              <w:rPr>
                <w:b/>
                <w:color w:val="000000"/>
                <w:sz w:val="16"/>
                <w:szCs w:val="16"/>
              </w:rPr>
              <w:t>557220,03581</w:t>
            </w:r>
          </w:p>
        </w:tc>
      </w:tr>
    </w:tbl>
    <w:p w:rsidR="00F451AB"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3. Приложение 3 к решению изложить в следующей редакции:</w:t>
      </w:r>
    </w:p>
    <w:tbl>
      <w:tblPr>
        <w:tblW w:w="100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0"/>
        <w:gridCol w:w="520"/>
        <w:gridCol w:w="440"/>
        <w:gridCol w:w="2884"/>
      </w:tblGrid>
      <w:tr w:rsidR="00C54A85" w:rsidRPr="00BA78A5" w:rsidTr="00B70446">
        <w:trPr>
          <w:trHeight w:val="20"/>
        </w:trPr>
        <w:tc>
          <w:tcPr>
            <w:tcW w:w="6250" w:type="dxa"/>
            <w:tcBorders>
              <w:top w:val="nil"/>
              <w:left w:val="nil"/>
              <w:bottom w:val="nil"/>
              <w:right w:val="nil"/>
            </w:tcBorders>
            <w:shd w:val="clear" w:color="auto" w:fill="auto"/>
            <w:vAlign w:val="center"/>
            <w:hideMark/>
          </w:tcPr>
          <w:p w:rsidR="00C54A85" w:rsidRPr="00BA78A5" w:rsidRDefault="00C54A85" w:rsidP="00B70446">
            <w:pPr>
              <w:rPr>
                <w:rFonts w:ascii="PT Astra Serif" w:hAnsi="PT Astra Serif" w:cs="Arial CYR"/>
                <w:sz w:val="16"/>
                <w:szCs w:val="16"/>
              </w:rPr>
            </w:pPr>
            <w:r w:rsidRPr="00BA78A5">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2884" w:type="dxa"/>
            <w:tcBorders>
              <w:top w:val="nil"/>
              <w:left w:val="nil"/>
              <w:bottom w:val="nil"/>
              <w:right w:val="nil"/>
            </w:tcBorders>
            <w:shd w:val="clear" w:color="auto" w:fill="auto"/>
            <w:vAlign w:val="center"/>
            <w:hideMark/>
          </w:tcPr>
          <w:p w:rsidR="00C54A85" w:rsidRPr="00BA78A5" w:rsidRDefault="00C54A85" w:rsidP="00C54A85">
            <w:pPr>
              <w:rPr>
                <w:rFonts w:ascii="PT Astra Serif" w:hAnsi="PT Astra Serif" w:cs="Arial CYR"/>
                <w:sz w:val="16"/>
                <w:szCs w:val="16"/>
              </w:rPr>
            </w:pPr>
            <w:r w:rsidRPr="00BA78A5">
              <w:rPr>
                <w:rFonts w:ascii="PT Astra Serif" w:hAnsi="PT Astra Serif" w:cs="Arial CYR"/>
                <w:sz w:val="16"/>
                <w:szCs w:val="16"/>
              </w:rPr>
              <w:t>Приложение 3</w:t>
            </w:r>
          </w:p>
        </w:tc>
      </w:tr>
      <w:tr w:rsidR="00C54A85" w:rsidRPr="00BA78A5" w:rsidTr="00B70446">
        <w:trPr>
          <w:trHeight w:val="20"/>
        </w:trPr>
        <w:tc>
          <w:tcPr>
            <w:tcW w:w="6250" w:type="dxa"/>
            <w:tcBorders>
              <w:top w:val="nil"/>
              <w:left w:val="nil"/>
              <w:bottom w:val="nil"/>
              <w:right w:val="nil"/>
            </w:tcBorders>
            <w:shd w:val="clear" w:color="auto" w:fill="auto"/>
            <w:vAlign w:val="center"/>
            <w:hideMark/>
          </w:tcPr>
          <w:p w:rsidR="00C54A85" w:rsidRPr="00BA78A5" w:rsidRDefault="00C54A85" w:rsidP="00B70446">
            <w:pPr>
              <w:rPr>
                <w:rFonts w:ascii="PT Astra Serif" w:hAnsi="PT Astra Serif" w:cs="Arial CYR"/>
                <w:sz w:val="16"/>
                <w:szCs w:val="16"/>
              </w:rPr>
            </w:pPr>
            <w:r w:rsidRPr="00BA78A5">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C54A85" w:rsidRPr="00BA78A5" w:rsidRDefault="00C54A85" w:rsidP="00B70446">
            <w:pPr>
              <w:jc w:val="center"/>
              <w:rPr>
                <w:rFonts w:ascii="PT Astra Serif" w:hAnsi="PT Astra Serif" w:cs="Arial CYR"/>
                <w:sz w:val="16"/>
                <w:szCs w:val="16"/>
              </w:rPr>
            </w:pPr>
            <w:r w:rsidRPr="00BA78A5">
              <w:rPr>
                <w:rFonts w:ascii="PT Astra Serif" w:hAnsi="PT Astra Serif" w:cs="Arial CYR"/>
                <w:sz w:val="16"/>
                <w:szCs w:val="16"/>
              </w:rPr>
              <w:t> </w:t>
            </w:r>
          </w:p>
        </w:tc>
        <w:tc>
          <w:tcPr>
            <w:tcW w:w="2884" w:type="dxa"/>
            <w:tcBorders>
              <w:top w:val="nil"/>
              <w:left w:val="nil"/>
              <w:bottom w:val="nil"/>
              <w:right w:val="nil"/>
            </w:tcBorders>
            <w:shd w:val="clear" w:color="auto" w:fill="auto"/>
            <w:vAlign w:val="center"/>
            <w:hideMark/>
          </w:tcPr>
          <w:p w:rsidR="00C54A85" w:rsidRPr="00BA78A5" w:rsidRDefault="00C54A85" w:rsidP="00B70446">
            <w:pPr>
              <w:rPr>
                <w:rFonts w:ascii="PT Astra Serif" w:hAnsi="PT Astra Serif" w:cs="Arial CYR"/>
                <w:sz w:val="16"/>
                <w:szCs w:val="16"/>
              </w:rPr>
            </w:pPr>
            <w:r w:rsidRPr="00BA78A5">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p w:rsidR="00C54A85" w:rsidRPr="00BA78A5" w:rsidRDefault="00C54A85" w:rsidP="00B70446">
            <w:pPr>
              <w:rPr>
                <w:rFonts w:ascii="PT Astra Serif" w:hAnsi="PT Astra Serif" w:cs="Arial CYR"/>
                <w:sz w:val="16"/>
                <w:szCs w:val="16"/>
              </w:rPr>
            </w:pPr>
          </w:p>
        </w:tc>
      </w:tr>
    </w:tbl>
    <w:p w:rsidR="00F75EE6" w:rsidRPr="00BA78A5" w:rsidRDefault="00F75EE6" w:rsidP="00F75EE6">
      <w:pPr>
        <w:rPr>
          <w:sz w:val="16"/>
          <w:szCs w:val="16"/>
        </w:rPr>
      </w:pPr>
    </w:p>
    <w:p w:rsidR="00F75EE6" w:rsidRPr="00BA78A5" w:rsidRDefault="00F75EE6" w:rsidP="00F75EE6">
      <w:pPr>
        <w:jc w:val="center"/>
        <w:rPr>
          <w:rFonts w:ascii="PT Astra Serif" w:hAnsi="PT Astra Serif"/>
          <w:b/>
          <w:bCs/>
          <w:sz w:val="16"/>
          <w:szCs w:val="16"/>
        </w:rPr>
      </w:pPr>
      <w:r w:rsidRPr="00BA78A5">
        <w:rPr>
          <w:rFonts w:ascii="PT Astra Serif" w:hAnsi="PT Astra Serif"/>
          <w:b/>
          <w:bCs/>
          <w:sz w:val="16"/>
          <w:szCs w:val="16"/>
        </w:rPr>
        <w:t>Доходы бюджета муниципального образования «Тереньгульский район»</w:t>
      </w:r>
    </w:p>
    <w:p w:rsidR="00F75EE6" w:rsidRPr="00BA78A5" w:rsidRDefault="00F75EE6" w:rsidP="00F75EE6">
      <w:pPr>
        <w:jc w:val="center"/>
        <w:rPr>
          <w:b/>
          <w:sz w:val="16"/>
          <w:szCs w:val="16"/>
        </w:rPr>
      </w:pPr>
      <w:r w:rsidRPr="00BA78A5">
        <w:rPr>
          <w:rFonts w:ascii="PT Astra Serif" w:hAnsi="PT Astra Serif"/>
          <w:b/>
          <w:bCs/>
          <w:sz w:val="16"/>
          <w:szCs w:val="16"/>
        </w:rPr>
        <w:t xml:space="preserve">в разрезе кодов видов доходов бюджетов и соответствующих им кодов аналитической группы подвидов доходов бюджетов на </w:t>
      </w:r>
      <w:r w:rsidRPr="00BA78A5">
        <w:rPr>
          <w:b/>
          <w:sz w:val="16"/>
          <w:szCs w:val="16"/>
        </w:rPr>
        <w:t>2025 – 2026 годы</w:t>
      </w:r>
    </w:p>
    <w:p w:rsidR="00F75EE6" w:rsidRPr="00BA78A5" w:rsidRDefault="00F75EE6" w:rsidP="00F75EE6">
      <w:pPr>
        <w:jc w:val="right"/>
        <w:rPr>
          <w:sz w:val="16"/>
          <w:szCs w:val="16"/>
        </w:rPr>
      </w:pPr>
      <w:r w:rsidRPr="00BA78A5">
        <w:rPr>
          <w:sz w:val="16"/>
          <w:szCs w:val="16"/>
        </w:rPr>
        <w:t>тыс. руб.</w:t>
      </w:r>
    </w:p>
    <w:p w:rsidR="00F75EE6" w:rsidRPr="00BA78A5" w:rsidRDefault="00F75EE6" w:rsidP="00F75EE6">
      <w:pPr>
        <w:rPr>
          <w:sz w:val="16"/>
          <w:szCs w:val="16"/>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5040"/>
        <w:gridCol w:w="1320"/>
        <w:gridCol w:w="1320"/>
      </w:tblGrid>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Код</w:t>
            </w:r>
          </w:p>
        </w:tc>
        <w:tc>
          <w:tcPr>
            <w:tcW w:w="5040" w:type="dxa"/>
            <w:shd w:val="clear" w:color="auto" w:fill="auto"/>
          </w:tcPr>
          <w:p w:rsidR="00F75EE6" w:rsidRPr="00BA78A5" w:rsidRDefault="00F75EE6" w:rsidP="00F75EE6">
            <w:pPr>
              <w:jc w:val="both"/>
              <w:rPr>
                <w:sz w:val="16"/>
                <w:szCs w:val="16"/>
              </w:rPr>
            </w:pPr>
            <w:r w:rsidRPr="00BA78A5">
              <w:rPr>
                <w:sz w:val="16"/>
                <w:szCs w:val="16"/>
              </w:rPr>
              <w:t>Наименование показателей</w:t>
            </w:r>
          </w:p>
        </w:tc>
        <w:tc>
          <w:tcPr>
            <w:tcW w:w="1320" w:type="dxa"/>
            <w:shd w:val="clear" w:color="auto" w:fill="auto"/>
          </w:tcPr>
          <w:p w:rsidR="00F75EE6" w:rsidRPr="00BA78A5" w:rsidRDefault="00F75EE6" w:rsidP="00F75EE6">
            <w:pPr>
              <w:jc w:val="both"/>
              <w:rPr>
                <w:sz w:val="16"/>
                <w:szCs w:val="16"/>
              </w:rPr>
            </w:pPr>
            <w:r w:rsidRPr="00BA78A5">
              <w:rPr>
                <w:sz w:val="16"/>
                <w:szCs w:val="16"/>
              </w:rPr>
              <w:t>2025 год</w:t>
            </w:r>
          </w:p>
        </w:tc>
        <w:tc>
          <w:tcPr>
            <w:tcW w:w="1320" w:type="dxa"/>
            <w:shd w:val="clear" w:color="auto" w:fill="auto"/>
          </w:tcPr>
          <w:p w:rsidR="00F75EE6" w:rsidRPr="00BA78A5" w:rsidRDefault="00F75EE6" w:rsidP="00F75EE6">
            <w:pPr>
              <w:jc w:val="both"/>
              <w:rPr>
                <w:sz w:val="16"/>
                <w:szCs w:val="16"/>
              </w:rPr>
            </w:pPr>
            <w:r w:rsidRPr="00BA78A5">
              <w:rPr>
                <w:sz w:val="16"/>
                <w:szCs w:val="16"/>
              </w:rPr>
              <w:t>2026 год</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w:t>
            </w:r>
          </w:p>
        </w:tc>
        <w:tc>
          <w:tcPr>
            <w:tcW w:w="5040" w:type="dxa"/>
            <w:shd w:val="clear" w:color="auto" w:fill="auto"/>
          </w:tcPr>
          <w:p w:rsidR="00F75EE6" w:rsidRPr="00BA78A5" w:rsidRDefault="00F75EE6" w:rsidP="00F75EE6">
            <w:pPr>
              <w:jc w:val="both"/>
              <w:rPr>
                <w:sz w:val="16"/>
                <w:szCs w:val="16"/>
              </w:rPr>
            </w:pPr>
            <w:r w:rsidRPr="00BA78A5">
              <w:rPr>
                <w:sz w:val="16"/>
                <w:szCs w:val="16"/>
              </w:rPr>
              <w:t>2</w:t>
            </w:r>
          </w:p>
        </w:tc>
        <w:tc>
          <w:tcPr>
            <w:tcW w:w="1320" w:type="dxa"/>
            <w:shd w:val="clear" w:color="auto" w:fill="auto"/>
          </w:tcPr>
          <w:p w:rsidR="00F75EE6" w:rsidRPr="00BA78A5" w:rsidRDefault="00F75EE6" w:rsidP="00F75EE6">
            <w:pPr>
              <w:jc w:val="both"/>
              <w:rPr>
                <w:sz w:val="16"/>
                <w:szCs w:val="16"/>
              </w:rPr>
            </w:pPr>
            <w:r w:rsidRPr="00BA78A5">
              <w:rPr>
                <w:sz w:val="16"/>
                <w:szCs w:val="16"/>
              </w:rPr>
              <w:t>3</w:t>
            </w:r>
          </w:p>
        </w:tc>
        <w:tc>
          <w:tcPr>
            <w:tcW w:w="1320" w:type="dxa"/>
            <w:shd w:val="clear" w:color="auto" w:fill="auto"/>
          </w:tcPr>
          <w:p w:rsidR="00F75EE6" w:rsidRPr="00BA78A5" w:rsidRDefault="00F75EE6" w:rsidP="00F75EE6">
            <w:pPr>
              <w:jc w:val="both"/>
              <w:rPr>
                <w:sz w:val="16"/>
                <w:szCs w:val="16"/>
              </w:rPr>
            </w:pPr>
            <w:r w:rsidRPr="00BA78A5">
              <w:rPr>
                <w:sz w:val="16"/>
                <w:szCs w:val="16"/>
              </w:rPr>
              <w:t>4</w:t>
            </w: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t>100 00000 00 0000 000</w:t>
            </w:r>
          </w:p>
        </w:tc>
        <w:tc>
          <w:tcPr>
            <w:tcW w:w="5040" w:type="dxa"/>
            <w:shd w:val="clear" w:color="auto" w:fill="auto"/>
          </w:tcPr>
          <w:p w:rsidR="00F75EE6" w:rsidRPr="00BA78A5" w:rsidRDefault="00F75EE6" w:rsidP="00F75EE6">
            <w:pPr>
              <w:jc w:val="both"/>
              <w:rPr>
                <w:b/>
                <w:sz w:val="16"/>
                <w:szCs w:val="16"/>
              </w:rPr>
            </w:pPr>
            <w:r w:rsidRPr="00BA78A5">
              <w:rPr>
                <w:b/>
                <w:sz w:val="16"/>
                <w:szCs w:val="16"/>
              </w:rPr>
              <w:t>НАЛОГОВЫЕ И НЕНАЛОГОВЫЕ ДОХОДЫ</w:t>
            </w:r>
          </w:p>
        </w:tc>
        <w:tc>
          <w:tcPr>
            <w:tcW w:w="1320" w:type="dxa"/>
            <w:shd w:val="clear" w:color="auto" w:fill="auto"/>
          </w:tcPr>
          <w:p w:rsidR="00F75EE6" w:rsidRPr="00BA78A5" w:rsidRDefault="00F75EE6" w:rsidP="00F75EE6">
            <w:pPr>
              <w:jc w:val="both"/>
              <w:rPr>
                <w:b/>
                <w:sz w:val="16"/>
                <w:szCs w:val="16"/>
              </w:rPr>
            </w:pPr>
            <w:r w:rsidRPr="00BA78A5">
              <w:rPr>
                <w:b/>
                <w:sz w:val="16"/>
                <w:szCs w:val="16"/>
              </w:rPr>
              <w:t>55416,1</w:t>
            </w:r>
          </w:p>
        </w:tc>
        <w:tc>
          <w:tcPr>
            <w:tcW w:w="1320" w:type="dxa"/>
            <w:shd w:val="clear" w:color="auto" w:fill="auto"/>
          </w:tcPr>
          <w:p w:rsidR="00F75EE6" w:rsidRPr="00BA78A5" w:rsidRDefault="00F75EE6" w:rsidP="00F75EE6">
            <w:pPr>
              <w:jc w:val="both"/>
              <w:rPr>
                <w:b/>
                <w:sz w:val="16"/>
                <w:szCs w:val="16"/>
              </w:rPr>
            </w:pPr>
            <w:r w:rsidRPr="00BA78A5">
              <w:rPr>
                <w:b/>
                <w:sz w:val="16"/>
                <w:szCs w:val="16"/>
              </w:rPr>
              <w:t>57691,1</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101 00000 00 0000 000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НАЛОГИ НА ПРИБЫЛЬ, ДОХОДЫ</w:t>
            </w:r>
          </w:p>
        </w:tc>
        <w:tc>
          <w:tcPr>
            <w:tcW w:w="1320" w:type="dxa"/>
            <w:shd w:val="clear" w:color="auto" w:fill="auto"/>
          </w:tcPr>
          <w:p w:rsidR="00F75EE6" w:rsidRPr="00BA78A5" w:rsidRDefault="00F75EE6" w:rsidP="00F75EE6">
            <w:pPr>
              <w:jc w:val="both"/>
              <w:rPr>
                <w:sz w:val="16"/>
                <w:szCs w:val="16"/>
              </w:rPr>
            </w:pPr>
            <w:r w:rsidRPr="00BA78A5">
              <w:rPr>
                <w:sz w:val="16"/>
                <w:szCs w:val="16"/>
              </w:rPr>
              <w:t>22785,6</w:t>
            </w:r>
          </w:p>
        </w:tc>
        <w:tc>
          <w:tcPr>
            <w:tcW w:w="1320" w:type="dxa"/>
            <w:shd w:val="clear" w:color="auto" w:fill="auto"/>
          </w:tcPr>
          <w:p w:rsidR="00F75EE6" w:rsidRPr="00BA78A5" w:rsidRDefault="00F75EE6" w:rsidP="00F75EE6">
            <w:pPr>
              <w:jc w:val="both"/>
              <w:rPr>
                <w:sz w:val="16"/>
                <w:szCs w:val="16"/>
              </w:rPr>
            </w:pPr>
            <w:r w:rsidRPr="00BA78A5">
              <w:rPr>
                <w:sz w:val="16"/>
                <w:szCs w:val="16"/>
              </w:rPr>
              <w:t>24380,6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101 02000 01 0000 110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на доходы физических лиц</w:t>
            </w:r>
          </w:p>
        </w:tc>
        <w:tc>
          <w:tcPr>
            <w:tcW w:w="1320" w:type="dxa"/>
            <w:shd w:val="clear" w:color="auto" w:fill="auto"/>
          </w:tcPr>
          <w:p w:rsidR="00F75EE6" w:rsidRPr="00BA78A5" w:rsidRDefault="00F75EE6" w:rsidP="00F75EE6">
            <w:pPr>
              <w:jc w:val="both"/>
              <w:rPr>
                <w:sz w:val="16"/>
                <w:szCs w:val="16"/>
              </w:rPr>
            </w:pPr>
            <w:r w:rsidRPr="00BA78A5">
              <w:rPr>
                <w:sz w:val="16"/>
                <w:szCs w:val="16"/>
              </w:rPr>
              <w:t>22785,6</w:t>
            </w:r>
          </w:p>
        </w:tc>
        <w:tc>
          <w:tcPr>
            <w:tcW w:w="1320" w:type="dxa"/>
            <w:shd w:val="clear" w:color="auto" w:fill="auto"/>
          </w:tcPr>
          <w:p w:rsidR="00F75EE6" w:rsidRPr="00BA78A5" w:rsidRDefault="00F75EE6" w:rsidP="00F75EE6">
            <w:pPr>
              <w:jc w:val="both"/>
              <w:rPr>
                <w:sz w:val="16"/>
                <w:szCs w:val="16"/>
              </w:rPr>
            </w:pPr>
            <w:r w:rsidRPr="00BA78A5">
              <w:rPr>
                <w:sz w:val="16"/>
                <w:szCs w:val="16"/>
              </w:rPr>
              <w:t>24380,6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101 02010 01 0000 110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22435,6</w:t>
            </w:r>
          </w:p>
        </w:tc>
        <w:tc>
          <w:tcPr>
            <w:tcW w:w="1320" w:type="dxa"/>
            <w:shd w:val="clear" w:color="auto" w:fill="auto"/>
          </w:tcPr>
          <w:p w:rsidR="00F75EE6" w:rsidRPr="00BA78A5" w:rsidRDefault="00F75EE6" w:rsidP="00F75EE6">
            <w:pPr>
              <w:jc w:val="both"/>
              <w:rPr>
                <w:sz w:val="16"/>
                <w:szCs w:val="16"/>
              </w:rPr>
            </w:pPr>
            <w:r w:rsidRPr="00BA78A5">
              <w:rPr>
                <w:sz w:val="16"/>
                <w:szCs w:val="16"/>
              </w:rPr>
              <w:t>24030,6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101 02020 01 0000 110</w:t>
            </w:r>
          </w:p>
        </w:tc>
        <w:tc>
          <w:tcPr>
            <w:tcW w:w="5040" w:type="dxa"/>
            <w:shd w:val="clear" w:color="auto" w:fill="auto"/>
          </w:tcPr>
          <w:p w:rsidR="00F75EE6" w:rsidRPr="00BA78A5" w:rsidRDefault="00F75EE6" w:rsidP="00C54A85">
            <w:pPr>
              <w:jc w:val="both"/>
              <w:rPr>
                <w:sz w:val="16"/>
                <w:szCs w:val="16"/>
              </w:rPr>
            </w:pPr>
            <w:r w:rsidRPr="00BA78A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150,0</w:t>
            </w:r>
          </w:p>
        </w:tc>
        <w:tc>
          <w:tcPr>
            <w:tcW w:w="1320" w:type="dxa"/>
            <w:shd w:val="clear" w:color="auto" w:fill="auto"/>
          </w:tcPr>
          <w:p w:rsidR="00F75EE6" w:rsidRPr="00BA78A5" w:rsidRDefault="00F75EE6" w:rsidP="00F75EE6">
            <w:pPr>
              <w:jc w:val="both"/>
              <w:rPr>
                <w:sz w:val="16"/>
                <w:szCs w:val="16"/>
              </w:rPr>
            </w:pPr>
            <w:r w:rsidRPr="00BA78A5">
              <w:rPr>
                <w:sz w:val="16"/>
                <w:szCs w:val="16"/>
              </w:rPr>
              <w:t>150,0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101 02030 01 0000 110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200,0</w:t>
            </w:r>
          </w:p>
        </w:tc>
        <w:tc>
          <w:tcPr>
            <w:tcW w:w="1320" w:type="dxa"/>
            <w:shd w:val="clear" w:color="auto" w:fill="auto"/>
          </w:tcPr>
          <w:p w:rsidR="00F75EE6" w:rsidRPr="00BA78A5" w:rsidRDefault="00F75EE6" w:rsidP="00F75EE6">
            <w:pPr>
              <w:jc w:val="both"/>
              <w:rPr>
                <w:sz w:val="16"/>
                <w:szCs w:val="16"/>
              </w:rPr>
            </w:pPr>
            <w:r w:rsidRPr="00BA78A5">
              <w:rPr>
                <w:sz w:val="16"/>
                <w:szCs w:val="16"/>
              </w:rPr>
              <w:t>200,0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103 00000 00 0000 000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НАЛОГИ НА ТОВАРЫ (РАБОТЫ И УСЛУГИ), РЕАЛИЗУЕМЫЕ НА ТЕРРИТОРИИ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9814,2</w:t>
            </w:r>
          </w:p>
        </w:tc>
        <w:tc>
          <w:tcPr>
            <w:tcW w:w="1320" w:type="dxa"/>
            <w:shd w:val="clear" w:color="auto" w:fill="auto"/>
          </w:tcPr>
          <w:p w:rsidR="00F75EE6" w:rsidRPr="00BA78A5" w:rsidRDefault="00F75EE6" w:rsidP="00F75EE6">
            <w:pPr>
              <w:jc w:val="both"/>
              <w:rPr>
                <w:sz w:val="16"/>
                <w:szCs w:val="16"/>
              </w:rPr>
            </w:pPr>
            <w:r w:rsidRPr="00BA78A5">
              <w:rPr>
                <w:sz w:val="16"/>
                <w:szCs w:val="16"/>
              </w:rPr>
              <w:t>9814,2</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103 02000 01 0000 110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Акцизы по подакцизным товарам  (продукции), производимым на территории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9814,2</w:t>
            </w:r>
          </w:p>
        </w:tc>
        <w:tc>
          <w:tcPr>
            <w:tcW w:w="1320" w:type="dxa"/>
            <w:shd w:val="clear" w:color="auto" w:fill="auto"/>
          </w:tcPr>
          <w:p w:rsidR="00F75EE6" w:rsidRPr="00BA78A5" w:rsidRDefault="00F75EE6" w:rsidP="00F75EE6">
            <w:pPr>
              <w:jc w:val="both"/>
              <w:rPr>
                <w:sz w:val="16"/>
                <w:szCs w:val="16"/>
              </w:rPr>
            </w:pPr>
            <w:r w:rsidRPr="00BA78A5">
              <w:rPr>
                <w:sz w:val="16"/>
                <w:szCs w:val="16"/>
              </w:rPr>
              <w:t>9814,2</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103 02230 01 0000 110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F75EE6" w:rsidRPr="00BA78A5" w:rsidRDefault="00F75EE6" w:rsidP="00F75EE6">
            <w:pPr>
              <w:jc w:val="both"/>
              <w:rPr>
                <w:sz w:val="16"/>
                <w:szCs w:val="16"/>
              </w:rPr>
            </w:pPr>
            <w:r w:rsidRPr="00BA78A5">
              <w:rPr>
                <w:sz w:val="16"/>
                <w:szCs w:val="16"/>
              </w:rPr>
              <w:t>4560,3</w:t>
            </w:r>
          </w:p>
        </w:tc>
        <w:tc>
          <w:tcPr>
            <w:tcW w:w="1320" w:type="dxa"/>
            <w:shd w:val="clear" w:color="auto" w:fill="auto"/>
          </w:tcPr>
          <w:p w:rsidR="00F75EE6" w:rsidRPr="00BA78A5" w:rsidRDefault="00F75EE6" w:rsidP="00F75EE6">
            <w:pPr>
              <w:jc w:val="both"/>
              <w:rPr>
                <w:sz w:val="16"/>
                <w:szCs w:val="16"/>
              </w:rPr>
            </w:pPr>
            <w:r w:rsidRPr="00BA78A5">
              <w:rPr>
                <w:sz w:val="16"/>
                <w:szCs w:val="16"/>
              </w:rPr>
              <w:t>4560,3</w:t>
            </w:r>
          </w:p>
        </w:tc>
      </w:tr>
      <w:tr w:rsidR="00F75EE6" w:rsidRPr="00BA78A5" w:rsidTr="00F75EE6">
        <w:trPr>
          <w:trHeight w:val="20"/>
        </w:trPr>
        <w:tc>
          <w:tcPr>
            <w:tcW w:w="25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1 03 02231 01 0000 110</w:t>
            </w:r>
          </w:p>
        </w:tc>
        <w:tc>
          <w:tcPr>
            <w:tcW w:w="504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4560,3</w:t>
            </w:r>
          </w:p>
        </w:tc>
        <w:tc>
          <w:tcPr>
            <w:tcW w:w="1320" w:type="dxa"/>
            <w:shd w:val="clear" w:color="auto" w:fill="auto"/>
          </w:tcPr>
          <w:p w:rsidR="00F75EE6" w:rsidRPr="00BA78A5" w:rsidRDefault="00F75EE6" w:rsidP="00F75EE6">
            <w:pPr>
              <w:jc w:val="both"/>
              <w:rPr>
                <w:sz w:val="16"/>
                <w:szCs w:val="16"/>
              </w:rPr>
            </w:pPr>
            <w:r w:rsidRPr="00BA78A5">
              <w:rPr>
                <w:sz w:val="16"/>
                <w:szCs w:val="16"/>
              </w:rPr>
              <w:t>4560,3</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103 02240 01 0000 110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F75EE6" w:rsidRPr="00BA78A5" w:rsidRDefault="00F75EE6" w:rsidP="00F75EE6">
            <w:pPr>
              <w:jc w:val="both"/>
              <w:rPr>
                <w:sz w:val="16"/>
                <w:szCs w:val="16"/>
              </w:rPr>
            </w:pPr>
            <w:r w:rsidRPr="00BA78A5">
              <w:rPr>
                <w:sz w:val="16"/>
                <w:szCs w:val="16"/>
              </w:rPr>
              <w:t>32,8</w:t>
            </w:r>
          </w:p>
        </w:tc>
        <w:tc>
          <w:tcPr>
            <w:tcW w:w="1320" w:type="dxa"/>
            <w:shd w:val="clear" w:color="auto" w:fill="auto"/>
          </w:tcPr>
          <w:p w:rsidR="00F75EE6" w:rsidRPr="00BA78A5" w:rsidRDefault="00F75EE6" w:rsidP="00F75EE6">
            <w:pPr>
              <w:jc w:val="both"/>
              <w:rPr>
                <w:sz w:val="16"/>
                <w:szCs w:val="16"/>
              </w:rPr>
            </w:pPr>
            <w:r w:rsidRPr="00BA78A5">
              <w:rPr>
                <w:sz w:val="16"/>
                <w:szCs w:val="16"/>
              </w:rPr>
              <w:t>32,8</w:t>
            </w:r>
          </w:p>
        </w:tc>
      </w:tr>
      <w:tr w:rsidR="00F75EE6" w:rsidRPr="00BA78A5" w:rsidTr="00F75EE6">
        <w:trPr>
          <w:trHeight w:val="20"/>
        </w:trPr>
        <w:tc>
          <w:tcPr>
            <w:tcW w:w="25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1 03 02241 01 0000 110</w:t>
            </w:r>
          </w:p>
        </w:tc>
        <w:tc>
          <w:tcPr>
            <w:tcW w:w="504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BA78A5">
              <w:rPr>
                <w:rFonts w:ascii="Times New Roman" w:hAnsi="Times New Roman" w:cs="Times New Roman"/>
                <w:sz w:val="16"/>
                <w:szCs w:val="16"/>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lastRenderedPageBreak/>
              <w:t>32,8</w:t>
            </w:r>
          </w:p>
        </w:tc>
        <w:tc>
          <w:tcPr>
            <w:tcW w:w="1320" w:type="dxa"/>
            <w:shd w:val="clear" w:color="auto" w:fill="auto"/>
          </w:tcPr>
          <w:p w:rsidR="00F75EE6" w:rsidRPr="00BA78A5" w:rsidRDefault="00F75EE6" w:rsidP="00F75EE6">
            <w:pPr>
              <w:jc w:val="both"/>
              <w:rPr>
                <w:sz w:val="16"/>
                <w:szCs w:val="16"/>
              </w:rPr>
            </w:pPr>
            <w:r w:rsidRPr="00BA78A5">
              <w:rPr>
                <w:sz w:val="16"/>
                <w:szCs w:val="16"/>
              </w:rPr>
              <w:t>32,8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lastRenderedPageBreak/>
              <w:t>103 02250 01 0000 110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F75EE6" w:rsidRPr="00BA78A5" w:rsidRDefault="00F75EE6" w:rsidP="00F75EE6">
            <w:pPr>
              <w:jc w:val="both"/>
              <w:rPr>
                <w:sz w:val="16"/>
                <w:szCs w:val="16"/>
              </w:rPr>
            </w:pPr>
            <w:r w:rsidRPr="00BA78A5">
              <w:rPr>
                <w:sz w:val="16"/>
                <w:szCs w:val="16"/>
              </w:rPr>
              <w:t>5912,9</w:t>
            </w:r>
          </w:p>
          <w:p w:rsidR="00F75EE6" w:rsidRPr="00BA78A5" w:rsidRDefault="00F75EE6" w:rsidP="00F75EE6">
            <w:pPr>
              <w:jc w:val="both"/>
              <w:rPr>
                <w:sz w:val="16"/>
                <w:szCs w:val="16"/>
              </w:rPr>
            </w:pPr>
          </w:p>
          <w:p w:rsidR="00F75EE6" w:rsidRPr="00BA78A5" w:rsidRDefault="00F75EE6" w:rsidP="00F75EE6">
            <w:pPr>
              <w:jc w:val="both"/>
              <w:rPr>
                <w:sz w:val="16"/>
                <w:szCs w:val="16"/>
              </w:rPr>
            </w:pPr>
          </w:p>
        </w:tc>
        <w:tc>
          <w:tcPr>
            <w:tcW w:w="1320" w:type="dxa"/>
            <w:shd w:val="clear" w:color="auto" w:fill="auto"/>
          </w:tcPr>
          <w:p w:rsidR="00F75EE6" w:rsidRPr="00BA78A5" w:rsidRDefault="00F75EE6" w:rsidP="00F75EE6">
            <w:pPr>
              <w:jc w:val="both"/>
              <w:rPr>
                <w:sz w:val="16"/>
                <w:szCs w:val="16"/>
              </w:rPr>
            </w:pPr>
            <w:r w:rsidRPr="00BA78A5">
              <w:rPr>
                <w:sz w:val="16"/>
                <w:szCs w:val="16"/>
              </w:rPr>
              <w:t>5912,9</w:t>
            </w:r>
          </w:p>
        </w:tc>
      </w:tr>
      <w:tr w:rsidR="00F75EE6" w:rsidRPr="00BA78A5" w:rsidTr="00F75EE6">
        <w:trPr>
          <w:trHeight w:val="20"/>
        </w:trPr>
        <w:tc>
          <w:tcPr>
            <w:tcW w:w="25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 xml:space="preserve"> 03 02251 01 0000 110</w:t>
            </w:r>
          </w:p>
        </w:tc>
        <w:tc>
          <w:tcPr>
            <w:tcW w:w="504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5912,9</w:t>
            </w:r>
          </w:p>
        </w:tc>
        <w:tc>
          <w:tcPr>
            <w:tcW w:w="1320" w:type="dxa"/>
            <w:shd w:val="clear" w:color="auto" w:fill="auto"/>
          </w:tcPr>
          <w:p w:rsidR="00F75EE6" w:rsidRPr="00BA78A5" w:rsidRDefault="00F75EE6" w:rsidP="00F75EE6">
            <w:pPr>
              <w:jc w:val="both"/>
              <w:rPr>
                <w:sz w:val="16"/>
                <w:szCs w:val="16"/>
              </w:rPr>
            </w:pPr>
            <w:r w:rsidRPr="00BA78A5">
              <w:rPr>
                <w:sz w:val="16"/>
                <w:szCs w:val="16"/>
              </w:rPr>
              <w:t>5912,9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103 02260 01 0000 110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дифференциальных нормативов отчислений в местные бюджеты</w:t>
            </w:r>
          </w:p>
        </w:tc>
        <w:tc>
          <w:tcPr>
            <w:tcW w:w="1320" w:type="dxa"/>
            <w:shd w:val="clear" w:color="auto" w:fill="auto"/>
          </w:tcPr>
          <w:p w:rsidR="00F75EE6" w:rsidRPr="00BA78A5" w:rsidRDefault="00F75EE6" w:rsidP="00F75EE6">
            <w:pPr>
              <w:jc w:val="both"/>
              <w:rPr>
                <w:sz w:val="16"/>
                <w:szCs w:val="16"/>
              </w:rPr>
            </w:pPr>
            <w:r w:rsidRPr="00BA78A5">
              <w:rPr>
                <w:sz w:val="16"/>
                <w:szCs w:val="16"/>
              </w:rPr>
              <w:t>-691,8</w:t>
            </w:r>
          </w:p>
        </w:tc>
        <w:tc>
          <w:tcPr>
            <w:tcW w:w="1320" w:type="dxa"/>
            <w:shd w:val="clear" w:color="auto" w:fill="auto"/>
          </w:tcPr>
          <w:p w:rsidR="00F75EE6" w:rsidRPr="00BA78A5" w:rsidRDefault="00F75EE6" w:rsidP="00F75EE6">
            <w:pPr>
              <w:jc w:val="both"/>
              <w:rPr>
                <w:sz w:val="16"/>
                <w:szCs w:val="16"/>
              </w:rPr>
            </w:pPr>
            <w:r w:rsidRPr="00BA78A5">
              <w:rPr>
                <w:sz w:val="16"/>
                <w:szCs w:val="16"/>
              </w:rPr>
              <w:t>-691,8</w:t>
            </w:r>
          </w:p>
        </w:tc>
      </w:tr>
      <w:tr w:rsidR="00F75EE6" w:rsidRPr="00BA78A5" w:rsidTr="00F75EE6">
        <w:trPr>
          <w:trHeight w:val="20"/>
        </w:trPr>
        <w:tc>
          <w:tcPr>
            <w:tcW w:w="252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1 03 02261 01 0000 110</w:t>
            </w:r>
          </w:p>
        </w:tc>
        <w:tc>
          <w:tcPr>
            <w:tcW w:w="5040" w:type="dxa"/>
            <w:shd w:val="clear" w:color="auto" w:fill="auto"/>
          </w:tcPr>
          <w:p w:rsidR="00F75EE6" w:rsidRPr="00BA78A5" w:rsidRDefault="00F75EE6" w:rsidP="00F75EE6">
            <w:pPr>
              <w:pStyle w:val="ConsPlusNormal"/>
              <w:ind w:firstLine="0"/>
              <w:jc w:val="both"/>
              <w:rPr>
                <w:rFonts w:ascii="Times New Roman" w:hAnsi="Times New Roman" w:cs="Times New Roman"/>
                <w:sz w:val="16"/>
                <w:szCs w:val="16"/>
              </w:rPr>
            </w:pPr>
            <w:r w:rsidRPr="00BA78A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-691,8</w:t>
            </w:r>
          </w:p>
        </w:tc>
        <w:tc>
          <w:tcPr>
            <w:tcW w:w="1320" w:type="dxa"/>
            <w:shd w:val="clear" w:color="auto" w:fill="auto"/>
          </w:tcPr>
          <w:p w:rsidR="00F75EE6" w:rsidRPr="00BA78A5" w:rsidRDefault="00F75EE6" w:rsidP="00F75EE6">
            <w:pPr>
              <w:jc w:val="both"/>
              <w:rPr>
                <w:sz w:val="16"/>
                <w:szCs w:val="16"/>
              </w:rPr>
            </w:pPr>
            <w:r w:rsidRPr="00BA78A5">
              <w:rPr>
                <w:sz w:val="16"/>
                <w:szCs w:val="16"/>
              </w:rPr>
              <w:t>-691,8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НАЛОГИ НА СОВОКУПНЫЙ ДОХОД</w:t>
            </w:r>
          </w:p>
        </w:tc>
        <w:tc>
          <w:tcPr>
            <w:tcW w:w="1320" w:type="dxa"/>
            <w:shd w:val="clear" w:color="auto" w:fill="auto"/>
          </w:tcPr>
          <w:p w:rsidR="00F75EE6" w:rsidRPr="00BA78A5" w:rsidRDefault="00F75EE6" w:rsidP="00F75EE6">
            <w:pPr>
              <w:jc w:val="both"/>
              <w:rPr>
                <w:sz w:val="16"/>
                <w:szCs w:val="16"/>
              </w:rPr>
            </w:pPr>
            <w:r w:rsidRPr="00BA78A5">
              <w:rPr>
                <w:sz w:val="16"/>
                <w:szCs w:val="16"/>
              </w:rPr>
              <w:t>5853,3</w:t>
            </w:r>
          </w:p>
        </w:tc>
        <w:tc>
          <w:tcPr>
            <w:tcW w:w="1320" w:type="dxa"/>
            <w:shd w:val="clear" w:color="auto" w:fill="auto"/>
          </w:tcPr>
          <w:p w:rsidR="00F75EE6" w:rsidRPr="00BA78A5" w:rsidRDefault="00F75EE6" w:rsidP="00F75EE6">
            <w:pPr>
              <w:jc w:val="both"/>
              <w:rPr>
                <w:sz w:val="16"/>
                <w:szCs w:val="16"/>
              </w:rPr>
            </w:pPr>
            <w:r w:rsidRPr="00BA78A5">
              <w:rPr>
                <w:sz w:val="16"/>
                <w:szCs w:val="16"/>
              </w:rPr>
              <w:t>6226,9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105 01000 00 0000 110</w:t>
            </w:r>
          </w:p>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Налог, взимаемый в связи с применением упрощенной системы  налогообложения</w:t>
            </w:r>
          </w:p>
        </w:tc>
        <w:tc>
          <w:tcPr>
            <w:tcW w:w="1320" w:type="dxa"/>
            <w:shd w:val="clear" w:color="auto" w:fill="auto"/>
          </w:tcPr>
          <w:p w:rsidR="00F75EE6" w:rsidRPr="00BA78A5" w:rsidRDefault="00F75EE6" w:rsidP="00F75EE6">
            <w:pPr>
              <w:jc w:val="both"/>
              <w:rPr>
                <w:sz w:val="16"/>
                <w:szCs w:val="16"/>
              </w:rPr>
            </w:pPr>
            <w:r w:rsidRPr="00BA78A5">
              <w:rPr>
                <w:sz w:val="16"/>
                <w:szCs w:val="16"/>
              </w:rPr>
              <w:t>4505,3</w:t>
            </w:r>
          </w:p>
        </w:tc>
        <w:tc>
          <w:tcPr>
            <w:tcW w:w="1320" w:type="dxa"/>
            <w:shd w:val="clear" w:color="auto" w:fill="auto"/>
          </w:tcPr>
          <w:p w:rsidR="00F75EE6" w:rsidRPr="00BA78A5" w:rsidRDefault="00F75EE6" w:rsidP="00F75EE6">
            <w:pPr>
              <w:jc w:val="both"/>
              <w:rPr>
                <w:sz w:val="16"/>
                <w:szCs w:val="16"/>
              </w:rPr>
            </w:pPr>
            <w:r w:rsidRPr="00BA78A5">
              <w:rPr>
                <w:sz w:val="16"/>
                <w:szCs w:val="16"/>
              </w:rPr>
              <w:t>4685,5</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105 01010 01 0000 110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взимаемый с налогоплательщиков, выбравших в  качестве объекта налогообложения доходы</w:t>
            </w:r>
          </w:p>
        </w:tc>
        <w:tc>
          <w:tcPr>
            <w:tcW w:w="1320" w:type="dxa"/>
            <w:shd w:val="clear" w:color="auto" w:fill="auto"/>
          </w:tcPr>
          <w:p w:rsidR="00F75EE6" w:rsidRPr="00BA78A5" w:rsidRDefault="00F75EE6" w:rsidP="00F75EE6">
            <w:pPr>
              <w:jc w:val="both"/>
              <w:rPr>
                <w:sz w:val="16"/>
                <w:szCs w:val="16"/>
              </w:rPr>
            </w:pPr>
            <w:r w:rsidRPr="00BA78A5">
              <w:rPr>
                <w:sz w:val="16"/>
                <w:szCs w:val="16"/>
              </w:rPr>
              <w:t>3200,0</w:t>
            </w:r>
          </w:p>
        </w:tc>
        <w:tc>
          <w:tcPr>
            <w:tcW w:w="1320" w:type="dxa"/>
            <w:shd w:val="clear" w:color="auto" w:fill="auto"/>
          </w:tcPr>
          <w:p w:rsidR="00F75EE6" w:rsidRPr="00BA78A5" w:rsidRDefault="00F75EE6" w:rsidP="00F75EE6">
            <w:pPr>
              <w:jc w:val="both"/>
              <w:rPr>
                <w:sz w:val="16"/>
                <w:szCs w:val="16"/>
              </w:rPr>
            </w:pPr>
            <w:r w:rsidRPr="00BA78A5">
              <w:rPr>
                <w:sz w:val="16"/>
                <w:szCs w:val="16"/>
              </w:rPr>
              <w:t>3350,0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105 01011 01 0000 110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взимаемый с налогоплательщиков, выбравших в  качестве объекта налогообложения доходы</w:t>
            </w:r>
          </w:p>
        </w:tc>
        <w:tc>
          <w:tcPr>
            <w:tcW w:w="1320" w:type="dxa"/>
            <w:shd w:val="clear" w:color="auto" w:fill="auto"/>
          </w:tcPr>
          <w:p w:rsidR="00F75EE6" w:rsidRPr="00BA78A5" w:rsidRDefault="00F75EE6" w:rsidP="00F75EE6">
            <w:pPr>
              <w:jc w:val="both"/>
              <w:rPr>
                <w:sz w:val="16"/>
                <w:szCs w:val="16"/>
              </w:rPr>
            </w:pPr>
            <w:r w:rsidRPr="00BA78A5">
              <w:rPr>
                <w:sz w:val="16"/>
                <w:szCs w:val="16"/>
              </w:rPr>
              <w:t>3200,0</w:t>
            </w:r>
          </w:p>
        </w:tc>
        <w:tc>
          <w:tcPr>
            <w:tcW w:w="1320" w:type="dxa"/>
            <w:shd w:val="clear" w:color="auto" w:fill="auto"/>
          </w:tcPr>
          <w:p w:rsidR="00F75EE6" w:rsidRPr="00BA78A5" w:rsidRDefault="00F75EE6" w:rsidP="00F75EE6">
            <w:pPr>
              <w:jc w:val="both"/>
              <w:rPr>
                <w:sz w:val="16"/>
                <w:szCs w:val="16"/>
              </w:rPr>
            </w:pPr>
            <w:r w:rsidRPr="00BA78A5">
              <w:rPr>
                <w:sz w:val="16"/>
                <w:szCs w:val="16"/>
              </w:rPr>
              <w:t>3350,0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105 01020 01 0000 110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shd w:val="clear" w:color="auto" w:fill="auto"/>
          </w:tcPr>
          <w:p w:rsidR="00F75EE6" w:rsidRPr="00BA78A5" w:rsidRDefault="00F75EE6" w:rsidP="00F75EE6">
            <w:pPr>
              <w:jc w:val="both"/>
              <w:rPr>
                <w:sz w:val="16"/>
                <w:szCs w:val="16"/>
              </w:rPr>
            </w:pPr>
            <w:r w:rsidRPr="00BA78A5">
              <w:rPr>
                <w:sz w:val="16"/>
                <w:szCs w:val="16"/>
              </w:rPr>
              <w:t>1305,3</w:t>
            </w:r>
          </w:p>
        </w:tc>
        <w:tc>
          <w:tcPr>
            <w:tcW w:w="1320" w:type="dxa"/>
            <w:shd w:val="clear" w:color="auto" w:fill="auto"/>
          </w:tcPr>
          <w:p w:rsidR="00F75EE6" w:rsidRPr="00BA78A5" w:rsidRDefault="00F75EE6" w:rsidP="00F75EE6">
            <w:pPr>
              <w:jc w:val="both"/>
              <w:rPr>
                <w:sz w:val="16"/>
                <w:szCs w:val="16"/>
              </w:rPr>
            </w:pPr>
            <w:r w:rsidRPr="00BA78A5">
              <w:rPr>
                <w:sz w:val="16"/>
                <w:szCs w:val="16"/>
              </w:rPr>
              <w:t>1335,5</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105 01021 01 0000 110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shd w:val="clear" w:color="auto" w:fill="auto"/>
          </w:tcPr>
          <w:p w:rsidR="00F75EE6" w:rsidRPr="00BA78A5" w:rsidRDefault="00F75EE6" w:rsidP="00F75EE6">
            <w:pPr>
              <w:jc w:val="both"/>
              <w:rPr>
                <w:sz w:val="16"/>
                <w:szCs w:val="16"/>
              </w:rPr>
            </w:pPr>
            <w:r w:rsidRPr="00BA78A5">
              <w:rPr>
                <w:sz w:val="16"/>
                <w:szCs w:val="16"/>
              </w:rPr>
              <w:t>1305,3</w:t>
            </w:r>
          </w:p>
        </w:tc>
        <w:tc>
          <w:tcPr>
            <w:tcW w:w="1320" w:type="dxa"/>
            <w:shd w:val="clear" w:color="auto" w:fill="auto"/>
          </w:tcPr>
          <w:p w:rsidR="00F75EE6" w:rsidRPr="00BA78A5" w:rsidRDefault="00F75EE6" w:rsidP="00F75EE6">
            <w:pPr>
              <w:jc w:val="both"/>
              <w:rPr>
                <w:sz w:val="16"/>
                <w:szCs w:val="16"/>
              </w:rPr>
            </w:pPr>
            <w:r w:rsidRPr="00BA78A5">
              <w:rPr>
                <w:sz w:val="16"/>
                <w:szCs w:val="16"/>
              </w:rPr>
              <w:t>1335,5</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105 03000 01 0000 110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Единый сельскохозяйственный налог</w:t>
            </w:r>
          </w:p>
        </w:tc>
        <w:tc>
          <w:tcPr>
            <w:tcW w:w="1320" w:type="dxa"/>
            <w:shd w:val="clear" w:color="auto" w:fill="auto"/>
          </w:tcPr>
          <w:p w:rsidR="00F75EE6" w:rsidRPr="00BA78A5" w:rsidRDefault="00F75EE6" w:rsidP="00F75EE6">
            <w:pPr>
              <w:jc w:val="both"/>
              <w:rPr>
                <w:sz w:val="16"/>
                <w:szCs w:val="16"/>
              </w:rPr>
            </w:pPr>
            <w:r w:rsidRPr="00BA78A5">
              <w:rPr>
                <w:sz w:val="16"/>
                <w:szCs w:val="16"/>
              </w:rPr>
              <w:t>100,0</w:t>
            </w:r>
          </w:p>
        </w:tc>
        <w:tc>
          <w:tcPr>
            <w:tcW w:w="1320" w:type="dxa"/>
            <w:shd w:val="clear" w:color="auto" w:fill="auto"/>
          </w:tcPr>
          <w:p w:rsidR="00F75EE6" w:rsidRPr="00BA78A5" w:rsidRDefault="00F75EE6" w:rsidP="00F75EE6">
            <w:pPr>
              <w:jc w:val="both"/>
              <w:rPr>
                <w:sz w:val="16"/>
                <w:szCs w:val="16"/>
              </w:rPr>
            </w:pPr>
            <w:r w:rsidRPr="00BA78A5">
              <w:rPr>
                <w:sz w:val="16"/>
                <w:szCs w:val="16"/>
              </w:rPr>
              <w:t>243,5</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105 03010 01 0000 110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Единый сельскохозяйственный налог</w:t>
            </w:r>
          </w:p>
        </w:tc>
        <w:tc>
          <w:tcPr>
            <w:tcW w:w="1320" w:type="dxa"/>
            <w:shd w:val="clear" w:color="auto" w:fill="auto"/>
          </w:tcPr>
          <w:p w:rsidR="00F75EE6" w:rsidRPr="00BA78A5" w:rsidRDefault="00F75EE6" w:rsidP="00F75EE6">
            <w:pPr>
              <w:jc w:val="both"/>
              <w:rPr>
                <w:sz w:val="16"/>
                <w:szCs w:val="16"/>
              </w:rPr>
            </w:pPr>
            <w:r w:rsidRPr="00BA78A5">
              <w:rPr>
                <w:sz w:val="16"/>
                <w:szCs w:val="16"/>
              </w:rPr>
              <w:t>100,0</w:t>
            </w:r>
          </w:p>
        </w:tc>
        <w:tc>
          <w:tcPr>
            <w:tcW w:w="1320" w:type="dxa"/>
            <w:shd w:val="clear" w:color="auto" w:fill="auto"/>
          </w:tcPr>
          <w:p w:rsidR="00F75EE6" w:rsidRPr="00BA78A5" w:rsidRDefault="00F75EE6" w:rsidP="00F75EE6">
            <w:pPr>
              <w:jc w:val="both"/>
              <w:rPr>
                <w:sz w:val="16"/>
                <w:szCs w:val="16"/>
              </w:rPr>
            </w:pPr>
            <w:r w:rsidRPr="00BA78A5">
              <w:rPr>
                <w:sz w:val="16"/>
                <w:szCs w:val="16"/>
              </w:rPr>
              <w:t>243,5</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105 04000 02 0000 110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взимаемый в связи с применением патентной системы налогообложения</w:t>
            </w:r>
          </w:p>
        </w:tc>
        <w:tc>
          <w:tcPr>
            <w:tcW w:w="1320" w:type="dxa"/>
            <w:shd w:val="clear" w:color="auto" w:fill="auto"/>
          </w:tcPr>
          <w:p w:rsidR="00F75EE6" w:rsidRPr="00BA78A5" w:rsidRDefault="00F75EE6" w:rsidP="00F75EE6">
            <w:pPr>
              <w:jc w:val="both"/>
              <w:rPr>
                <w:sz w:val="16"/>
                <w:szCs w:val="16"/>
              </w:rPr>
            </w:pPr>
            <w:r w:rsidRPr="00BA78A5">
              <w:rPr>
                <w:sz w:val="16"/>
                <w:szCs w:val="16"/>
              </w:rPr>
              <w:t>1248,0</w:t>
            </w:r>
          </w:p>
        </w:tc>
        <w:tc>
          <w:tcPr>
            <w:tcW w:w="1320" w:type="dxa"/>
            <w:shd w:val="clear" w:color="auto" w:fill="auto"/>
          </w:tcPr>
          <w:p w:rsidR="00F75EE6" w:rsidRPr="00BA78A5" w:rsidRDefault="00F75EE6" w:rsidP="00F75EE6">
            <w:pPr>
              <w:jc w:val="both"/>
              <w:rPr>
                <w:sz w:val="16"/>
                <w:szCs w:val="16"/>
              </w:rPr>
            </w:pPr>
            <w:r w:rsidRPr="00BA78A5">
              <w:rPr>
                <w:sz w:val="16"/>
                <w:szCs w:val="16"/>
              </w:rPr>
              <w:t>1297,9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105 04020 02 0000 110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320" w:type="dxa"/>
            <w:shd w:val="clear" w:color="auto" w:fill="auto"/>
          </w:tcPr>
          <w:p w:rsidR="00F75EE6" w:rsidRPr="00BA78A5" w:rsidRDefault="00F75EE6" w:rsidP="00F75EE6">
            <w:pPr>
              <w:jc w:val="both"/>
              <w:rPr>
                <w:sz w:val="16"/>
                <w:szCs w:val="16"/>
              </w:rPr>
            </w:pPr>
            <w:r w:rsidRPr="00BA78A5">
              <w:rPr>
                <w:sz w:val="16"/>
                <w:szCs w:val="16"/>
              </w:rPr>
              <w:t>1248,0</w:t>
            </w:r>
          </w:p>
        </w:tc>
        <w:tc>
          <w:tcPr>
            <w:tcW w:w="1320" w:type="dxa"/>
            <w:shd w:val="clear" w:color="auto" w:fill="auto"/>
          </w:tcPr>
          <w:p w:rsidR="00F75EE6" w:rsidRPr="00BA78A5" w:rsidRDefault="00F75EE6" w:rsidP="00F75EE6">
            <w:pPr>
              <w:jc w:val="both"/>
              <w:rPr>
                <w:sz w:val="16"/>
                <w:szCs w:val="16"/>
              </w:rPr>
            </w:pPr>
            <w:r w:rsidRPr="00BA78A5">
              <w:rPr>
                <w:sz w:val="16"/>
                <w:szCs w:val="16"/>
              </w:rPr>
              <w:t>1297,9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1 07 00000 00 0000 000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НАЛОГИ, СБОРЫ И РЕГУЛЯРНЫЕ ПЛАТЕЖИ ЗА ПОЛЬЗОВАНИЕ ПРИРОДНЫМИ РЕСУРСАМИ</w:t>
            </w:r>
          </w:p>
        </w:tc>
        <w:tc>
          <w:tcPr>
            <w:tcW w:w="1320" w:type="dxa"/>
            <w:shd w:val="clear" w:color="auto" w:fill="auto"/>
          </w:tcPr>
          <w:p w:rsidR="00F75EE6" w:rsidRPr="00BA78A5" w:rsidRDefault="00F75EE6" w:rsidP="00F75EE6">
            <w:pPr>
              <w:jc w:val="both"/>
              <w:rPr>
                <w:sz w:val="16"/>
                <w:szCs w:val="16"/>
              </w:rPr>
            </w:pPr>
            <w:r w:rsidRPr="00BA78A5">
              <w:rPr>
                <w:sz w:val="16"/>
                <w:szCs w:val="16"/>
              </w:rPr>
              <w:t>8043,0</w:t>
            </w:r>
          </w:p>
        </w:tc>
        <w:tc>
          <w:tcPr>
            <w:tcW w:w="1320" w:type="dxa"/>
            <w:shd w:val="clear" w:color="auto" w:fill="auto"/>
          </w:tcPr>
          <w:p w:rsidR="00F75EE6" w:rsidRPr="00BA78A5" w:rsidRDefault="00F75EE6" w:rsidP="00F75EE6">
            <w:pPr>
              <w:jc w:val="both"/>
              <w:rPr>
                <w:sz w:val="16"/>
                <w:szCs w:val="16"/>
              </w:rPr>
            </w:pPr>
            <w:r w:rsidRPr="00BA78A5">
              <w:rPr>
                <w:sz w:val="16"/>
                <w:szCs w:val="16"/>
              </w:rPr>
              <w:t>8135,0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1 07 01000 01 0000 110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на добычу полезных ископаемых</w:t>
            </w:r>
          </w:p>
        </w:tc>
        <w:tc>
          <w:tcPr>
            <w:tcW w:w="1320" w:type="dxa"/>
            <w:shd w:val="clear" w:color="auto" w:fill="auto"/>
          </w:tcPr>
          <w:p w:rsidR="00F75EE6" w:rsidRPr="00BA78A5" w:rsidRDefault="00F75EE6" w:rsidP="00F75EE6">
            <w:pPr>
              <w:ind w:left="360" w:hanging="360"/>
              <w:jc w:val="both"/>
              <w:rPr>
                <w:sz w:val="16"/>
                <w:szCs w:val="16"/>
              </w:rPr>
            </w:pPr>
            <w:r w:rsidRPr="00BA78A5">
              <w:rPr>
                <w:sz w:val="16"/>
                <w:szCs w:val="16"/>
              </w:rPr>
              <w:t>8043,0</w:t>
            </w:r>
          </w:p>
        </w:tc>
        <w:tc>
          <w:tcPr>
            <w:tcW w:w="1320" w:type="dxa"/>
            <w:shd w:val="clear" w:color="auto" w:fill="auto"/>
          </w:tcPr>
          <w:p w:rsidR="00F75EE6" w:rsidRPr="00BA78A5" w:rsidRDefault="00F75EE6" w:rsidP="00F75EE6">
            <w:pPr>
              <w:jc w:val="both"/>
              <w:rPr>
                <w:sz w:val="16"/>
                <w:szCs w:val="16"/>
              </w:rPr>
            </w:pPr>
            <w:r w:rsidRPr="00BA78A5">
              <w:rPr>
                <w:sz w:val="16"/>
                <w:szCs w:val="16"/>
              </w:rPr>
              <w:t>8135,0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1 07 01020 01 0000 110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на добычу общераспространенных полезных ископаемых</w:t>
            </w:r>
          </w:p>
        </w:tc>
        <w:tc>
          <w:tcPr>
            <w:tcW w:w="1320" w:type="dxa"/>
            <w:shd w:val="clear" w:color="auto" w:fill="auto"/>
          </w:tcPr>
          <w:p w:rsidR="00F75EE6" w:rsidRPr="00BA78A5" w:rsidRDefault="00F75EE6" w:rsidP="00F75EE6">
            <w:pPr>
              <w:jc w:val="both"/>
              <w:rPr>
                <w:sz w:val="16"/>
                <w:szCs w:val="16"/>
              </w:rPr>
            </w:pPr>
            <w:r w:rsidRPr="00BA78A5">
              <w:rPr>
                <w:sz w:val="16"/>
                <w:szCs w:val="16"/>
              </w:rPr>
              <w:t>5000,0</w:t>
            </w:r>
          </w:p>
        </w:tc>
        <w:tc>
          <w:tcPr>
            <w:tcW w:w="1320" w:type="dxa"/>
            <w:shd w:val="clear" w:color="auto" w:fill="auto"/>
          </w:tcPr>
          <w:p w:rsidR="00F75EE6" w:rsidRPr="00BA78A5" w:rsidRDefault="00F75EE6" w:rsidP="00F75EE6">
            <w:pPr>
              <w:jc w:val="both"/>
              <w:rPr>
                <w:sz w:val="16"/>
                <w:szCs w:val="16"/>
              </w:rPr>
            </w:pPr>
            <w:r w:rsidRPr="00BA78A5">
              <w:rPr>
                <w:sz w:val="16"/>
                <w:szCs w:val="16"/>
              </w:rPr>
              <w:t>5035,0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107 01030 01 0000 110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320" w:type="dxa"/>
            <w:shd w:val="clear" w:color="auto" w:fill="auto"/>
          </w:tcPr>
          <w:p w:rsidR="00F75EE6" w:rsidRPr="00BA78A5" w:rsidRDefault="00F75EE6" w:rsidP="00F75EE6">
            <w:pPr>
              <w:jc w:val="both"/>
              <w:rPr>
                <w:sz w:val="16"/>
                <w:szCs w:val="16"/>
              </w:rPr>
            </w:pPr>
            <w:r w:rsidRPr="00BA78A5">
              <w:rPr>
                <w:sz w:val="16"/>
                <w:szCs w:val="16"/>
              </w:rPr>
              <w:t>3043,0</w:t>
            </w:r>
          </w:p>
        </w:tc>
        <w:tc>
          <w:tcPr>
            <w:tcW w:w="1320" w:type="dxa"/>
            <w:shd w:val="clear" w:color="auto" w:fill="auto"/>
          </w:tcPr>
          <w:p w:rsidR="00F75EE6" w:rsidRPr="00BA78A5" w:rsidRDefault="00F75EE6" w:rsidP="00F75EE6">
            <w:pPr>
              <w:jc w:val="both"/>
              <w:rPr>
                <w:sz w:val="16"/>
                <w:szCs w:val="16"/>
              </w:rPr>
            </w:pPr>
            <w:r w:rsidRPr="00BA78A5">
              <w:rPr>
                <w:sz w:val="16"/>
                <w:szCs w:val="16"/>
              </w:rPr>
              <w:t>3100,0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108 0000 00 0000 000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ГОСУДАРСТВЕННАЯ ПОШЛИНА</w:t>
            </w:r>
          </w:p>
        </w:tc>
        <w:tc>
          <w:tcPr>
            <w:tcW w:w="1320" w:type="dxa"/>
            <w:shd w:val="clear" w:color="auto" w:fill="auto"/>
          </w:tcPr>
          <w:p w:rsidR="00F75EE6" w:rsidRPr="00BA78A5" w:rsidRDefault="00F75EE6" w:rsidP="00F75EE6">
            <w:pPr>
              <w:jc w:val="both"/>
              <w:rPr>
                <w:sz w:val="16"/>
                <w:szCs w:val="16"/>
              </w:rPr>
            </w:pPr>
            <w:r w:rsidRPr="00BA78A5">
              <w:rPr>
                <w:sz w:val="16"/>
                <w:szCs w:val="16"/>
              </w:rPr>
              <w:t>1622,4</w:t>
            </w:r>
          </w:p>
          <w:p w:rsidR="00F75EE6" w:rsidRPr="00BA78A5" w:rsidRDefault="00F75EE6" w:rsidP="00F75EE6">
            <w:pPr>
              <w:jc w:val="both"/>
              <w:rPr>
                <w:sz w:val="16"/>
                <w:szCs w:val="16"/>
              </w:rPr>
            </w:pPr>
          </w:p>
        </w:tc>
        <w:tc>
          <w:tcPr>
            <w:tcW w:w="1320" w:type="dxa"/>
            <w:shd w:val="clear" w:color="auto" w:fill="auto"/>
          </w:tcPr>
          <w:p w:rsidR="00F75EE6" w:rsidRPr="00BA78A5" w:rsidRDefault="00F75EE6" w:rsidP="00F75EE6">
            <w:pPr>
              <w:jc w:val="both"/>
              <w:rPr>
                <w:sz w:val="16"/>
                <w:szCs w:val="16"/>
              </w:rPr>
            </w:pPr>
            <w:r w:rsidRPr="00BA78A5">
              <w:rPr>
                <w:sz w:val="16"/>
                <w:szCs w:val="16"/>
              </w:rPr>
              <w:t>1687,3</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108 03000 01 0000110</w:t>
            </w:r>
          </w:p>
        </w:tc>
        <w:tc>
          <w:tcPr>
            <w:tcW w:w="5040" w:type="dxa"/>
            <w:shd w:val="clear" w:color="auto" w:fill="auto"/>
          </w:tcPr>
          <w:p w:rsidR="00F75EE6" w:rsidRPr="00BA78A5" w:rsidRDefault="00F75EE6" w:rsidP="00F75EE6">
            <w:pPr>
              <w:jc w:val="both"/>
              <w:rPr>
                <w:sz w:val="16"/>
                <w:szCs w:val="16"/>
              </w:rPr>
            </w:pPr>
            <w:r w:rsidRPr="00BA78A5">
              <w:rPr>
                <w:sz w:val="16"/>
                <w:szCs w:val="16"/>
              </w:rPr>
              <w:t>Государственная пошлина по делам, рассматриваемым в судах общей юрисдикции, мировыми судьями</w:t>
            </w:r>
          </w:p>
        </w:tc>
        <w:tc>
          <w:tcPr>
            <w:tcW w:w="1320" w:type="dxa"/>
            <w:shd w:val="clear" w:color="auto" w:fill="auto"/>
          </w:tcPr>
          <w:p w:rsidR="00F75EE6" w:rsidRPr="00BA78A5" w:rsidRDefault="00F75EE6" w:rsidP="00F75EE6">
            <w:pPr>
              <w:jc w:val="both"/>
              <w:rPr>
                <w:sz w:val="16"/>
                <w:szCs w:val="16"/>
              </w:rPr>
            </w:pPr>
            <w:r w:rsidRPr="00BA78A5">
              <w:rPr>
                <w:sz w:val="16"/>
                <w:szCs w:val="16"/>
              </w:rPr>
              <w:t>1622,4</w:t>
            </w:r>
          </w:p>
        </w:tc>
        <w:tc>
          <w:tcPr>
            <w:tcW w:w="1320" w:type="dxa"/>
            <w:shd w:val="clear" w:color="auto" w:fill="auto"/>
          </w:tcPr>
          <w:p w:rsidR="00F75EE6" w:rsidRPr="00BA78A5" w:rsidRDefault="00F75EE6" w:rsidP="00F75EE6">
            <w:pPr>
              <w:jc w:val="both"/>
              <w:rPr>
                <w:sz w:val="16"/>
                <w:szCs w:val="16"/>
              </w:rPr>
            </w:pPr>
            <w:r w:rsidRPr="00BA78A5">
              <w:rPr>
                <w:sz w:val="16"/>
                <w:szCs w:val="16"/>
              </w:rPr>
              <w:t>1687,3</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108 03010 01 0000 110</w:t>
            </w:r>
          </w:p>
        </w:tc>
        <w:tc>
          <w:tcPr>
            <w:tcW w:w="5040" w:type="dxa"/>
            <w:shd w:val="clear" w:color="auto" w:fill="auto"/>
          </w:tcPr>
          <w:p w:rsidR="00F75EE6" w:rsidRPr="00BA78A5" w:rsidRDefault="00F75EE6" w:rsidP="00F75EE6">
            <w:pPr>
              <w:jc w:val="both"/>
              <w:rPr>
                <w:sz w:val="16"/>
                <w:szCs w:val="16"/>
              </w:rPr>
            </w:pPr>
            <w:r w:rsidRPr="00BA78A5">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1622,4</w:t>
            </w:r>
          </w:p>
        </w:tc>
        <w:tc>
          <w:tcPr>
            <w:tcW w:w="1320" w:type="dxa"/>
            <w:shd w:val="clear" w:color="auto" w:fill="auto"/>
          </w:tcPr>
          <w:p w:rsidR="00F75EE6" w:rsidRPr="00BA78A5" w:rsidRDefault="00F75EE6" w:rsidP="00F75EE6">
            <w:pPr>
              <w:jc w:val="both"/>
              <w:rPr>
                <w:sz w:val="16"/>
                <w:szCs w:val="16"/>
              </w:rPr>
            </w:pPr>
            <w:r w:rsidRPr="00BA78A5">
              <w:rPr>
                <w:sz w:val="16"/>
                <w:szCs w:val="16"/>
              </w:rPr>
              <w:t>1687,3</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111 00000 00 0000 000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ИСПОЛЬЗОВАНИЯ ИМУЩЕСТВА, НАХОДЯШЕГОСЯ В ГОСУДАРСТВЕННОЙ И МУНИЦИПАЛЬНОЙ СОБСТВЕННОСТИ</w:t>
            </w:r>
          </w:p>
        </w:tc>
        <w:tc>
          <w:tcPr>
            <w:tcW w:w="1320" w:type="dxa"/>
            <w:shd w:val="clear" w:color="auto" w:fill="auto"/>
          </w:tcPr>
          <w:p w:rsidR="00F75EE6" w:rsidRPr="00BA78A5" w:rsidRDefault="00F75EE6" w:rsidP="00F75EE6">
            <w:pPr>
              <w:jc w:val="both"/>
              <w:rPr>
                <w:sz w:val="16"/>
                <w:szCs w:val="16"/>
              </w:rPr>
            </w:pPr>
            <w:r w:rsidRPr="00BA78A5">
              <w:rPr>
                <w:sz w:val="16"/>
                <w:szCs w:val="16"/>
              </w:rPr>
              <w:t>3072,4</w:t>
            </w:r>
          </w:p>
        </w:tc>
        <w:tc>
          <w:tcPr>
            <w:tcW w:w="1320" w:type="dxa"/>
            <w:shd w:val="clear" w:color="auto" w:fill="auto"/>
          </w:tcPr>
          <w:p w:rsidR="00F75EE6" w:rsidRPr="00BA78A5" w:rsidRDefault="00F75EE6" w:rsidP="00F75EE6">
            <w:pPr>
              <w:jc w:val="both"/>
              <w:rPr>
                <w:sz w:val="16"/>
                <w:szCs w:val="16"/>
              </w:rPr>
            </w:pPr>
            <w:r w:rsidRPr="00BA78A5">
              <w:rPr>
                <w:sz w:val="16"/>
                <w:szCs w:val="16"/>
              </w:rPr>
              <w:t>3072,4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111 05000 00 0000 120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shd w:val="clear" w:color="auto" w:fill="auto"/>
          </w:tcPr>
          <w:p w:rsidR="00F75EE6" w:rsidRPr="00BA78A5" w:rsidRDefault="00F75EE6" w:rsidP="00F75EE6">
            <w:pPr>
              <w:jc w:val="both"/>
              <w:rPr>
                <w:sz w:val="16"/>
                <w:szCs w:val="16"/>
              </w:rPr>
            </w:pPr>
            <w:r w:rsidRPr="00BA78A5">
              <w:rPr>
                <w:sz w:val="16"/>
                <w:szCs w:val="16"/>
              </w:rPr>
              <w:t>3072,4</w:t>
            </w:r>
          </w:p>
        </w:tc>
        <w:tc>
          <w:tcPr>
            <w:tcW w:w="1320" w:type="dxa"/>
            <w:shd w:val="clear" w:color="auto" w:fill="auto"/>
          </w:tcPr>
          <w:p w:rsidR="00F75EE6" w:rsidRPr="00BA78A5" w:rsidRDefault="00F75EE6" w:rsidP="00F75EE6">
            <w:pPr>
              <w:jc w:val="both"/>
              <w:rPr>
                <w:sz w:val="16"/>
                <w:szCs w:val="16"/>
              </w:rPr>
            </w:pPr>
            <w:r w:rsidRPr="00BA78A5">
              <w:rPr>
                <w:sz w:val="16"/>
                <w:szCs w:val="16"/>
              </w:rPr>
              <w:t>3072,4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lastRenderedPageBreak/>
              <w:t>111 05010 00 0000 120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shd w:val="clear" w:color="auto" w:fill="auto"/>
          </w:tcPr>
          <w:p w:rsidR="00F75EE6" w:rsidRPr="00BA78A5" w:rsidRDefault="00F75EE6" w:rsidP="00F75EE6">
            <w:pPr>
              <w:jc w:val="both"/>
              <w:rPr>
                <w:sz w:val="16"/>
                <w:szCs w:val="16"/>
              </w:rPr>
            </w:pPr>
            <w:r w:rsidRPr="00BA78A5">
              <w:rPr>
                <w:sz w:val="16"/>
                <w:szCs w:val="16"/>
              </w:rPr>
              <w:t>3030,8</w:t>
            </w:r>
          </w:p>
        </w:tc>
        <w:tc>
          <w:tcPr>
            <w:tcW w:w="1320" w:type="dxa"/>
            <w:shd w:val="clear" w:color="auto" w:fill="auto"/>
          </w:tcPr>
          <w:p w:rsidR="00F75EE6" w:rsidRPr="00BA78A5" w:rsidRDefault="00F75EE6" w:rsidP="00F75EE6">
            <w:pPr>
              <w:jc w:val="both"/>
              <w:rPr>
                <w:sz w:val="16"/>
                <w:szCs w:val="16"/>
              </w:rPr>
            </w:pPr>
            <w:r w:rsidRPr="00BA78A5">
              <w:rPr>
                <w:sz w:val="16"/>
                <w:szCs w:val="16"/>
              </w:rPr>
              <w:t>3030,8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111 05013 05 0000 120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20" w:type="dxa"/>
            <w:shd w:val="clear" w:color="auto" w:fill="auto"/>
          </w:tcPr>
          <w:p w:rsidR="00F75EE6" w:rsidRPr="00BA78A5" w:rsidRDefault="00F75EE6" w:rsidP="00F75EE6">
            <w:pPr>
              <w:jc w:val="both"/>
              <w:rPr>
                <w:sz w:val="16"/>
                <w:szCs w:val="16"/>
              </w:rPr>
            </w:pPr>
            <w:r w:rsidRPr="00BA78A5">
              <w:rPr>
                <w:sz w:val="16"/>
                <w:szCs w:val="16"/>
              </w:rPr>
              <w:t>2260,8</w:t>
            </w:r>
          </w:p>
        </w:tc>
        <w:tc>
          <w:tcPr>
            <w:tcW w:w="1320" w:type="dxa"/>
            <w:shd w:val="clear" w:color="auto" w:fill="auto"/>
          </w:tcPr>
          <w:p w:rsidR="00F75EE6" w:rsidRPr="00BA78A5" w:rsidRDefault="00F75EE6" w:rsidP="00F75EE6">
            <w:pPr>
              <w:jc w:val="both"/>
              <w:rPr>
                <w:sz w:val="16"/>
                <w:szCs w:val="16"/>
              </w:rPr>
            </w:pPr>
            <w:r w:rsidRPr="00BA78A5">
              <w:rPr>
                <w:sz w:val="16"/>
                <w:szCs w:val="16"/>
              </w:rPr>
              <w:t>2260,8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111 05013 13 0000 120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20" w:type="dxa"/>
            <w:shd w:val="clear" w:color="auto" w:fill="auto"/>
          </w:tcPr>
          <w:p w:rsidR="00F75EE6" w:rsidRPr="00BA78A5" w:rsidRDefault="00F75EE6" w:rsidP="00F75EE6">
            <w:pPr>
              <w:jc w:val="both"/>
              <w:rPr>
                <w:sz w:val="16"/>
                <w:szCs w:val="16"/>
              </w:rPr>
            </w:pPr>
            <w:r w:rsidRPr="00BA78A5">
              <w:rPr>
                <w:sz w:val="16"/>
                <w:szCs w:val="16"/>
              </w:rPr>
              <w:t>770,0</w:t>
            </w:r>
          </w:p>
        </w:tc>
        <w:tc>
          <w:tcPr>
            <w:tcW w:w="1320" w:type="dxa"/>
            <w:shd w:val="clear" w:color="auto" w:fill="auto"/>
          </w:tcPr>
          <w:p w:rsidR="00F75EE6" w:rsidRPr="00BA78A5" w:rsidRDefault="00F75EE6" w:rsidP="00F75EE6">
            <w:pPr>
              <w:jc w:val="both"/>
              <w:rPr>
                <w:sz w:val="16"/>
                <w:szCs w:val="16"/>
              </w:rPr>
            </w:pPr>
            <w:r w:rsidRPr="00BA78A5">
              <w:rPr>
                <w:sz w:val="16"/>
                <w:szCs w:val="16"/>
              </w:rPr>
              <w:t>770,0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111 05030 00 0000 120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shd w:val="clear" w:color="auto" w:fill="auto"/>
          </w:tcPr>
          <w:p w:rsidR="00F75EE6" w:rsidRPr="00BA78A5" w:rsidRDefault="00F75EE6" w:rsidP="00F75EE6">
            <w:pPr>
              <w:jc w:val="both"/>
              <w:rPr>
                <w:sz w:val="16"/>
                <w:szCs w:val="16"/>
              </w:rPr>
            </w:pPr>
            <w:r w:rsidRPr="00BA78A5">
              <w:rPr>
                <w:sz w:val="16"/>
                <w:szCs w:val="16"/>
              </w:rPr>
              <w:t>41,6</w:t>
            </w:r>
          </w:p>
        </w:tc>
        <w:tc>
          <w:tcPr>
            <w:tcW w:w="1320" w:type="dxa"/>
            <w:shd w:val="clear" w:color="auto" w:fill="auto"/>
          </w:tcPr>
          <w:p w:rsidR="00F75EE6" w:rsidRPr="00BA78A5" w:rsidRDefault="00F75EE6" w:rsidP="00F75EE6">
            <w:pPr>
              <w:jc w:val="both"/>
              <w:rPr>
                <w:sz w:val="16"/>
                <w:szCs w:val="16"/>
              </w:rPr>
            </w:pPr>
            <w:r w:rsidRPr="00BA78A5">
              <w:rPr>
                <w:sz w:val="16"/>
                <w:szCs w:val="16"/>
              </w:rPr>
              <w:t>41,6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111 05035 00 0000 120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shd w:val="clear" w:color="auto" w:fill="auto"/>
          </w:tcPr>
          <w:p w:rsidR="00F75EE6" w:rsidRPr="00BA78A5" w:rsidRDefault="00F75EE6" w:rsidP="00F75EE6">
            <w:pPr>
              <w:jc w:val="both"/>
              <w:rPr>
                <w:sz w:val="16"/>
                <w:szCs w:val="16"/>
              </w:rPr>
            </w:pPr>
            <w:r w:rsidRPr="00BA78A5">
              <w:rPr>
                <w:sz w:val="16"/>
                <w:szCs w:val="16"/>
              </w:rPr>
              <w:t>41,6</w:t>
            </w:r>
          </w:p>
        </w:tc>
        <w:tc>
          <w:tcPr>
            <w:tcW w:w="1320" w:type="dxa"/>
            <w:shd w:val="clear" w:color="auto" w:fill="auto"/>
          </w:tcPr>
          <w:p w:rsidR="00F75EE6" w:rsidRPr="00BA78A5" w:rsidRDefault="00F75EE6" w:rsidP="00F75EE6">
            <w:pPr>
              <w:jc w:val="both"/>
              <w:rPr>
                <w:sz w:val="16"/>
                <w:szCs w:val="16"/>
              </w:rPr>
            </w:pPr>
            <w:r w:rsidRPr="00BA78A5">
              <w:rPr>
                <w:sz w:val="16"/>
                <w:szCs w:val="16"/>
              </w:rPr>
              <w:t>41,6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111 05035 05 0000 120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20" w:type="dxa"/>
            <w:shd w:val="clear" w:color="auto" w:fill="auto"/>
          </w:tcPr>
          <w:p w:rsidR="00F75EE6" w:rsidRPr="00BA78A5" w:rsidRDefault="00F75EE6" w:rsidP="00F75EE6">
            <w:pPr>
              <w:jc w:val="both"/>
              <w:rPr>
                <w:sz w:val="16"/>
                <w:szCs w:val="16"/>
              </w:rPr>
            </w:pPr>
            <w:r w:rsidRPr="00BA78A5">
              <w:rPr>
                <w:sz w:val="16"/>
                <w:szCs w:val="16"/>
              </w:rPr>
              <w:t>41,6</w:t>
            </w:r>
          </w:p>
        </w:tc>
        <w:tc>
          <w:tcPr>
            <w:tcW w:w="1320" w:type="dxa"/>
            <w:shd w:val="clear" w:color="auto" w:fill="auto"/>
          </w:tcPr>
          <w:p w:rsidR="00F75EE6" w:rsidRPr="00BA78A5" w:rsidRDefault="00F75EE6" w:rsidP="00F75EE6">
            <w:pPr>
              <w:jc w:val="both"/>
              <w:rPr>
                <w:sz w:val="16"/>
                <w:szCs w:val="16"/>
              </w:rPr>
            </w:pPr>
            <w:r w:rsidRPr="00BA78A5">
              <w:rPr>
                <w:sz w:val="16"/>
                <w:szCs w:val="16"/>
              </w:rPr>
              <w:t>41,6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112 00000 00 0000 000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ПЛАТЕЖИ ПРИ ПОЛЬЗОВАНИИ ПРИРОДНЫМИ РЕСУРСАМИ</w:t>
            </w:r>
          </w:p>
        </w:tc>
        <w:tc>
          <w:tcPr>
            <w:tcW w:w="1320" w:type="dxa"/>
            <w:shd w:val="clear" w:color="auto" w:fill="auto"/>
          </w:tcPr>
          <w:p w:rsidR="00F75EE6" w:rsidRPr="00BA78A5" w:rsidRDefault="00F75EE6" w:rsidP="00F75EE6">
            <w:pPr>
              <w:jc w:val="both"/>
              <w:rPr>
                <w:sz w:val="16"/>
                <w:szCs w:val="16"/>
              </w:rPr>
            </w:pPr>
            <w:r w:rsidRPr="00BA78A5">
              <w:rPr>
                <w:sz w:val="16"/>
                <w:szCs w:val="16"/>
              </w:rPr>
              <w:t>63,4</w:t>
            </w:r>
          </w:p>
        </w:tc>
        <w:tc>
          <w:tcPr>
            <w:tcW w:w="1320" w:type="dxa"/>
            <w:shd w:val="clear" w:color="auto" w:fill="auto"/>
          </w:tcPr>
          <w:p w:rsidR="00F75EE6" w:rsidRPr="00BA78A5" w:rsidRDefault="00F75EE6" w:rsidP="00F75EE6">
            <w:pPr>
              <w:jc w:val="both"/>
              <w:rPr>
                <w:sz w:val="16"/>
                <w:szCs w:val="16"/>
              </w:rPr>
            </w:pPr>
            <w:r w:rsidRPr="00BA78A5">
              <w:rPr>
                <w:sz w:val="16"/>
                <w:szCs w:val="16"/>
              </w:rPr>
              <w:t>65,9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112 01000 01 0000 120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Плата за негативное воздействие на окружающую среду</w:t>
            </w:r>
          </w:p>
        </w:tc>
        <w:tc>
          <w:tcPr>
            <w:tcW w:w="1320" w:type="dxa"/>
            <w:shd w:val="clear" w:color="auto" w:fill="auto"/>
          </w:tcPr>
          <w:p w:rsidR="00F75EE6" w:rsidRPr="00BA78A5" w:rsidRDefault="00F75EE6" w:rsidP="00F75EE6">
            <w:pPr>
              <w:jc w:val="both"/>
              <w:rPr>
                <w:sz w:val="16"/>
                <w:szCs w:val="16"/>
              </w:rPr>
            </w:pPr>
            <w:r w:rsidRPr="00BA78A5">
              <w:rPr>
                <w:sz w:val="16"/>
                <w:szCs w:val="16"/>
              </w:rPr>
              <w:t>63,4</w:t>
            </w:r>
          </w:p>
        </w:tc>
        <w:tc>
          <w:tcPr>
            <w:tcW w:w="1320" w:type="dxa"/>
            <w:shd w:val="clear" w:color="auto" w:fill="auto"/>
          </w:tcPr>
          <w:p w:rsidR="00F75EE6" w:rsidRPr="00BA78A5" w:rsidRDefault="00F75EE6" w:rsidP="00F75EE6">
            <w:pPr>
              <w:jc w:val="both"/>
              <w:rPr>
                <w:sz w:val="16"/>
                <w:szCs w:val="16"/>
              </w:rPr>
            </w:pPr>
            <w:r w:rsidRPr="00BA78A5">
              <w:rPr>
                <w:sz w:val="16"/>
                <w:szCs w:val="16"/>
              </w:rPr>
              <w:t>65,9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112 01010 01 0000 120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Плата за выбросы загрязняющих веществ в атмосферный воздух стационарными объектами</w:t>
            </w:r>
          </w:p>
        </w:tc>
        <w:tc>
          <w:tcPr>
            <w:tcW w:w="1320" w:type="dxa"/>
            <w:shd w:val="clear" w:color="auto" w:fill="auto"/>
          </w:tcPr>
          <w:p w:rsidR="00F75EE6" w:rsidRPr="00BA78A5" w:rsidRDefault="00F75EE6" w:rsidP="00F75EE6">
            <w:pPr>
              <w:jc w:val="both"/>
              <w:rPr>
                <w:sz w:val="16"/>
                <w:szCs w:val="16"/>
              </w:rPr>
            </w:pPr>
            <w:r w:rsidRPr="00BA78A5">
              <w:rPr>
                <w:sz w:val="16"/>
                <w:szCs w:val="16"/>
              </w:rPr>
              <w:t>12,4</w:t>
            </w:r>
          </w:p>
        </w:tc>
        <w:tc>
          <w:tcPr>
            <w:tcW w:w="1320" w:type="dxa"/>
            <w:shd w:val="clear" w:color="auto" w:fill="auto"/>
          </w:tcPr>
          <w:p w:rsidR="00F75EE6" w:rsidRPr="00BA78A5" w:rsidRDefault="00F75EE6" w:rsidP="00F75EE6">
            <w:pPr>
              <w:jc w:val="both"/>
              <w:rPr>
                <w:sz w:val="16"/>
                <w:szCs w:val="16"/>
              </w:rPr>
            </w:pPr>
            <w:r w:rsidRPr="00BA78A5">
              <w:rPr>
                <w:sz w:val="16"/>
                <w:szCs w:val="16"/>
              </w:rPr>
              <w:t>14,9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112 01041 01 0000 120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Плата за размещение отходов производства </w:t>
            </w:r>
          </w:p>
        </w:tc>
        <w:tc>
          <w:tcPr>
            <w:tcW w:w="1320" w:type="dxa"/>
            <w:shd w:val="clear" w:color="auto" w:fill="auto"/>
          </w:tcPr>
          <w:p w:rsidR="00F75EE6" w:rsidRPr="00BA78A5" w:rsidRDefault="00F75EE6" w:rsidP="00F75EE6">
            <w:pPr>
              <w:jc w:val="both"/>
              <w:rPr>
                <w:sz w:val="16"/>
                <w:szCs w:val="16"/>
              </w:rPr>
            </w:pPr>
            <w:r w:rsidRPr="00BA78A5">
              <w:rPr>
                <w:sz w:val="16"/>
                <w:szCs w:val="16"/>
              </w:rPr>
              <w:t>50,0</w:t>
            </w:r>
          </w:p>
        </w:tc>
        <w:tc>
          <w:tcPr>
            <w:tcW w:w="1320" w:type="dxa"/>
            <w:shd w:val="clear" w:color="auto" w:fill="auto"/>
          </w:tcPr>
          <w:p w:rsidR="00F75EE6" w:rsidRPr="00BA78A5" w:rsidRDefault="00F75EE6" w:rsidP="00F75EE6">
            <w:pPr>
              <w:jc w:val="both"/>
              <w:rPr>
                <w:sz w:val="16"/>
                <w:szCs w:val="16"/>
              </w:rPr>
            </w:pPr>
            <w:r w:rsidRPr="00BA78A5">
              <w:rPr>
                <w:sz w:val="16"/>
                <w:szCs w:val="16"/>
              </w:rPr>
              <w:t>50,0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11201042 01 0000 120</w:t>
            </w: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Плата за размещение твердых коммунальных отходов </w:t>
            </w:r>
          </w:p>
        </w:tc>
        <w:tc>
          <w:tcPr>
            <w:tcW w:w="1320" w:type="dxa"/>
            <w:shd w:val="clear" w:color="auto" w:fill="auto"/>
          </w:tcPr>
          <w:p w:rsidR="00F75EE6" w:rsidRPr="00BA78A5" w:rsidRDefault="00F75EE6" w:rsidP="00F75EE6">
            <w:pPr>
              <w:jc w:val="both"/>
              <w:rPr>
                <w:sz w:val="16"/>
                <w:szCs w:val="16"/>
              </w:rPr>
            </w:pPr>
            <w:r w:rsidRPr="00BA78A5">
              <w:rPr>
                <w:sz w:val="16"/>
                <w:szCs w:val="16"/>
              </w:rPr>
              <w:t>1,0</w:t>
            </w:r>
          </w:p>
        </w:tc>
        <w:tc>
          <w:tcPr>
            <w:tcW w:w="1320" w:type="dxa"/>
            <w:shd w:val="clear" w:color="auto" w:fill="auto"/>
          </w:tcPr>
          <w:p w:rsidR="00F75EE6" w:rsidRPr="00BA78A5" w:rsidRDefault="00F75EE6" w:rsidP="00F75EE6">
            <w:pPr>
              <w:jc w:val="both"/>
              <w:rPr>
                <w:sz w:val="16"/>
                <w:szCs w:val="16"/>
              </w:rPr>
            </w:pPr>
            <w:r w:rsidRPr="00BA78A5">
              <w:rPr>
                <w:sz w:val="16"/>
                <w:szCs w:val="16"/>
              </w:rPr>
              <w:t>1,0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113 00000 00 0000 000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ОКАЗАНИЯ ПЛАТНЫХ УСЛУГ (РАБОТ) И КОМПЕНСАЦИИ ЗАТРАТ ГОСУДАРСТВА</w:t>
            </w:r>
          </w:p>
        </w:tc>
        <w:tc>
          <w:tcPr>
            <w:tcW w:w="1320" w:type="dxa"/>
            <w:shd w:val="clear" w:color="auto" w:fill="auto"/>
          </w:tcPr>
          <w:p w:rsidR="00F75EE6" w:rsidRPr="00BA78A5" w:rsidRDefault="00F75EE6" w:rsidP="00F75EE6">
            <w:pPr>
              <w:jc w:val="both"/>
              <w:rPr>
                <w:sz w:val="16"/>
                <w:szCs w:val="16"/>
              </w:rPr>
            </w:pPr>
            <w:r w:rsidRPr="00BA78A5">
              <w:rPr>
                <w:sz w:val="16"/>
                <w:szCs w:val="16"/>
              </w:rPr>
              <w:t>3337,8</w:t>
            </w:r>
          </w:p>
        </w:tc>
        <w:tc>
          <w:tcPr>
            <w:tcW w:w="1320" w:type="dxa"/>
            <w:shd w:val="clear" w:color="auto" w:fill="auto"/>
          </w:tcPr>
          <w:p w:rsidR="00F75EE6" w:rsidRPr="00BA78A5" w:rsidRDefault="00F75EE6" w:rsidP="00F75EE6">
            <w:pPr>
              <w:jc w:val="both"/>
              <w:rPr>
                <w:sz w:val="16"/>
                <w:szCs w:val="16"/>
              </w:rPr>
            </w:pPr>
            <w:r w:rsidRPr="00BA78A5">
              <w:rPr>
                <w:sz w:val="16"/>
                <w:szCs w:val="16"/>
              </w:rPr>
              <w:t>3461,9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113 01000 00 0000 130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оказания платных услуг (работ)</w:t>
            </w:r>
          </w:p>
        </w:tc>
        <w:tc>
          <w:tcPr>
            <w:tcW w:w="1320" w:type="dxa"/>
            <w:shd w:val="clear" w:color="auto" w:fill="auto"/>
          </w:tcPr>
          <w:p w:rsidR="00F75EE6" w:rsidRPr="00BA78A5" w:rsidRDefault="00F75EE6" w:rsidP="00F75EE6">
            <w:pPr>
              <w:jc w:val="both"/>
              <w:rPr>
                <w:sz w:val="16"/>
                <w:szCs w:val="16"/>
              </w:rPr>
            </w:pPr>
            <w:r w:rsidRPr="00BA78A5">
              <w:rPr>
                <w:sz w:val="16"/>
                <w:szCs w:val="16"/>
              </w:rPr>
              <w:t>3337,8</w:t>
            </w:r>
          </w:p>
        </w:tc>
        <w:tc>
          <w:tcPr>
            <w:tcW w:w="1320" w:type="dxa"/>
            <w:shd w:val="clear" w:color="auto" w:fill="auto"/>
          </w:tcPr>
          <w:p w:rsidR="00F75EE6" w:rsidRPr="00BA78A5" w:rsidRDefault="00F75EE6" w:rsidP="00F75EE6">
            <w:pPr>
              <w:jc w:val="both"/>
              <w:rPr>
                <w:sz w:val="16"/>
                <w:szCs w:val="16"/>
              </w:rPr>
            </w:pPr>
            <w:r w:rsidRPr="00BA78A5">
              <w:rPr>
                <w:sz w:val="16"/>
                <w:szCs w:val="16"/>
              </w:rPr>
              <w:t>3461,9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113 01990 00 0000 130</w:t>
            </w:r>
          </w:p>
        </w:tc>
        <w:tc>
          <w:tcPr>
            <w:tcW w:w="5040" w:type="dxa"/>
            <w:shd w:val="clear" w:color="auto" w:fill="auto"/>
          </w:tcPr>
          <w:p w:rsidR="00F75EE6" w:rsidRPr="00BA78A5" w:rsidRDefault="00F75EE6" w:rsidP="00F75EE6">
            <w:pPr>
              <w:jc w:val="both"/>
              <w:rPr>
                <w:sz w:val="16"/>
                <w:szCs w:val="16"/>
              </w:rPr>
            </w:pPr>
            <w:r w:rsidRPr="00BA78A5">
              <w:rPr>
                <w:sz w:val="16"/>
                <w:szCs w:val="16"/>
              </w:rPr>
              <w:t>Прочие  доходы  от оказания платных услуг (работ)</w:t>
            </w:r>
          </w:p>
        </w:tc>
        <w:tc>
          <w:tcPr>
            <w:tcW w:w="1320" w:type="dxa"/>
            <w:shd w:val="clear" w:color="auto" w:fill="auto"/>
          </w:tcPr>
          <w:p w:rsidR="00F75EE6" w:rsidRPr="00BA78A5" w:rsidRDefault="00F75EE6" w:rsidP="00F75EE6">
            <w:pPr>
              <w:jc w:val="both"/>
              <w:rPr>
                <w:sz w:val="16"/>
                <w:szCs w:val="16"/>
              </w:rPr>
            </w:pPr>
            <w:r w:rsidRPr="00BA78A5">
              <w:rPr>
                <w:sz w:val="16"/>
                <w:szCs w:val="16"/>
              </w:rPr>
              <w:t>3337,8</w:t>
            </w:r>
          </w:p>
        </w:tc>
        <w:tc>
          <w:tcPr>
            <w:tcW w:w="1320" w:type="dxa"/>
            <w:shd w:val="clear" w:color="auto" w:fill="auto"/>
          </w:tcPr>
          <w:p w:rsidR="00F75EE6" w:rsidRPr="00BA78A5" w:rsidRDefault="00F75EE6" w:rsidP="00F75EE6">
            <w:pPr>
              <w:jc w:val="both"/>
              <w:rPr>
                <w:sz w:val="16"/>
                <w:szCs w:val="16"/>
              </w:rPr>
            </w:pPr>
            <w:r w:rsidRPr="00BA78A5">
              <w:rPr>
                <w:sz w:val="16"/>
                <w:szCs w:val="16"/>
              </w:rPr>
              <w:t>3461,9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113 01995 05 0000 130</w:t>
            </w:r>
          </w:p>
        </w:tc>
        <w:tc>
          <w:tcPr>
            <w:tcW w:w="5040" w:type="dxa"/>
            <w:shd w:val="clear" w:color="auto" w:fill="auto"/>
          </w:tcPr>
          <w:p w:rsidR="00F75EE6" w:rsidRPr="00BA78A5" w:rsidRDefault="00F75EE6" w:rsidP="00F75EE6">
            <w:pPr>
              <w:jc w:val="both"/>
              <w:rPr>
                <w:sz w:val="16"/>
                <w:szCs w:val="16"/>
              </w:rPr>
            </w:pPr>
            <w:r w:rsidRPr="00BA78A5">
              <w:rPr>
                <w:sz w:val="16"/>
                <w:szCs w:val="16"/>
              </w:rPr>
              <w:t>Прочие доходы от оказания платных услуг</w:t>
            </w:r>
          </w:p>
          <w:p w:rsidR="00F75EE6" w:rsidRPr="00BA78A5" w:rsidRDefault="00F75EE6" w:rsidP="00F75EE6">
            <w:pPr>
              <w:jc w:val="both"/>
              <w:rPr>
                <w:sz w:val="16"/>
                <w:szCs w:val="16"/>
              </w:rPr>
            </w:pPr>
            <w:r w:rsidRPr="00BA78A5">
              <w:rPr>
                <w:sz w:val="16"/>
                <w:szCs w:val="16"/>
              </w:rPr>
              <w:t>(работ) получателями средств бюджетов муниципальных районов</w:t>
            </w:r>
          </w:p>
        </w:tc>
        <w:tc>
          <w:tcPr>
            <w:tcW w:w="1320" w:type="dxa"/>
            <w:shd w:val="clear" w:color="auto" w:fill="auto"/>
          </w:tcPr>
          <w:p w:rsidR="00F75EE6" w:rsidRPr="00BA78A5" w:rsidRDefault="00F75EE6" w:rsidP="00F75EE6">
            <w:pPr>
              <w:jc w:val="both"/>
              <w:rPr>
                <w:sz w:val="16"/>
                <w:szCs w:val="16"/>
              </w:rPr>
            </w:pPr>
            <w:r w:rsidRPr="00BA78A5">
              <w:rPr>
                <w:sz w:val="16"/>
                <w:szCs w:val="16"/>
              </w:rPr>
              <w:t>3337,8</w:t>
            </w:r>
          </w:p>
        </w:tc>
        <w:tc>
          <w:tcPr>
            <w:tcW w:w="1320" w:type="dxa"/>
            <w:shd w:val="clear" w:color="auto" w:fill="auto"/>
          </w:tcPr>
          <w:p w:rsidR="00F75EE6" w:rsidRPr="00BA78A5" w:rsidRDefault="00F75EE6" w:rsidP="00F75EE6">
            <w:pPr>
              <w:jc w:val="both"/>
              <w:rPr>
                <w:sz w:val="16"/>
                <w:szCs w:val="16"/>
              </w:rPr>
            </w:pPr>
            <w:r w:rsidRPr="00BA78A5">
              <w:rPr>
                <w:sz w:val="16"/>
                <w:szCs w:val="16"/>
              </w:rPr>
              <w:t>3461,9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114 00000 00 0000 000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ПРОДАЖИ МАТЕРИАЛЬНЫХ И НЕМАТЕРИАЛЬНЫХ АКТИВОВ</w:t>
            </w:r>
          </w:p>
        </w:tc>
        <w:tc>
          <w:tcPr>
            <w:tcW w:w="1320" w:type="dxa"/>
            <w:shd w:val="clear" w:color="auto" w:fill="auto"/>
          </w:tcPr>
          <w:p w:rsidR="00F75EE6" w:rsidRPr="00BA78A5" w:rsidRDefault="00F75EE6" w:rsidP="00F75EE6">
            <w:pPr>
              <w:jc w:val="both"/>
              <w:rPr>
                <w:sz w:val="16"/>
                <w:szCs w:val="16"/>
              </w:rPr>
            </w:pPr>
            <w:r w:rsidRPr="00BA78A5">
              <w:rPr>
                <w:sz w:val="16"/>
                <w:szCs w:val="16"/>
              </w:rPr>
              <w:t>252,0</w:t>
            </w:r>
          </w:p>
        </w:tc>
        <w:tc>
          <w:tcPr>
            <w:tcW w:w="1320" w:type="dxa"/>
            <w:shd w:val="clear" w:color="auto" w:fill="auto"/>
          </w:tcPr>
          <w:p w:rsidR="00F75EE6" w:rsidRPr="00BA78A5" w:rsidRDefault="00F75EE6" w:rsidP="00F75EE6">
            <w:pPr>
              <w:jc w:val="both"/>
              <w:rPr>
                <w:sz w:val="16"/>
                <w:szCs w:val="16"/>
              </w:rPr>
            </w:pPr>
            <w:r w:rsidRPr="00BA78A5">
              <w:rPr>
                <w:sz w:val="16"/>
                <w:szCs w:val="16"/>
              </w:rPr>
              <w:t>252,0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114 02000 00 0000 000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shd w:val="clear" w:color="auto" w:fill="auto"/>
          </w:tcPr>
          <w:p w:rsidR="00F75EE6" w:rsidRPr="00BA78A5" w:rsidRDefault="00F75EE6" w:rsidP="00F75EE6">
            <w:pPr>
              <w:jc w:val="both"/>
              <w:rPr>
                <w:sz w:val="16"/>
                <w:szCs w:val="16"/>
              </w:rPr>
            </w:pPr>
            <w:r w:rsidRPr="00BA78A5">
              <w:rPr>
                <w:sz w:val="16"/>
                <w:szCs w:val="16"/>
              </w:rPr>
              <w:t>100,0</w:t>
            </w:r>
          </w:p>
        </w:tc>
        <w:tc>
          <w:tcPr>
            <w:tcW w:w="1320" w:type="dxa"/>
            <w:shd w:val="clear" w:color="auto" w:fill="auto"/>
          </w:tcPr>
          <w:p w:rsidR="00F75EE6" w:rsidRPr="00BA78A5" w:rsidRDefault="00F75EE6" w:rsidP="00F75EE6">
            <w:pPr>
              <w:jc w:val="both"/>
              <w:rPr>
                <w:sz w:val="16"/>
                <w:szCs w:val="16"/>
              </w:rPr>
            </w:pPr>
            <w:r w:rsidRPr="00BA78A5">
              <w:rPr>
                <w:sz w:val="16"/>
                <w:szCs w:val="16"/>
              </w:rPr>
              <w:t>100,0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114 02053 05 0000 410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20" w:type="dxa"/>
            <w:shd w:val="clear" w:color="auto" w:fill="auto"/>
          </w:tcPr>
          <w:p w:rsidR="00F75EE6" w:rsidRPr="00BA78A5" w:rsidRDefault="00F75EE6" w:rsidP="00F75EE6">
            <w:pPr>
              <w:jc w:val="both"/>
              <w:rPr>
                <w:sz w:val="16"/>
                <w:szCs w:val="16"/>
              </w:rPr>
            </w:pPr>
            <w:r w:rsidRPr="00BA78A5">
              <w:rPr>
                <w:sz w:val="16"/>
                <w:szCs w:val="16"/>
              </w:rPr>
              <w:t>100,0</w:t>
            </w:r>
          </w:p>
        </w:tc>
        <w:tc>
          <w:tcPr>
            <w:tcW w:w="1320" w:type="dxa"/>
            <w:shd w:val="clear" w:color="auto" w:fill="auto"/>
          </w:tcPr>
          <w:p w:rsidR="00F75EE6" w:rsidRPr="00BA78A5" w:rsidRDefault="00F75EE6" w:rsidP="00F75EE6">
            <w:pPr>
              <w:jc w:val="both"/>
              <w:rPr>
                <w:sz w:val="16"/>
                <w:szCs w:val="16"/>
              </w:rPr>
            </w:pPr>
            <w:r w:rsidRPr="00BA78A5">
              <w:rPr>
                <w:sz w:val="16"/>
                <w:szCs w:val="16"/>
              </w:rPr>
              <w:t>100,0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114 06000 00 0000 430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shd w:val="clear" w:color="auto" w:fill="auto"/>
          </w:tcPr>
          <w:p w:rsidR="00F75EE6" w:rsidRPr="00BA78A5" w:rsidRDefault="00F75EE6" w:rsidP="00F75EE6">
            <w:pPr>
              <w:jc w:val="both"/>
              <w:rPr>
                <w:sz w:val="16"/>
                <w:szCs w:val="16"/>
              </w:rPr>
            </w:pPr>
            <w:r w:rsidRPr="00BA78A5">
              <w:rPr>
                <w:sz w:val="16"/>
                <w:szCs w:val="16"/>
              </w:rPr>
              <w:t>152,0</w:t>
            </w:r>
          </w:p>
        </w:tc>
        <w:tc>
          <w:tcPr>
            <w:tcW w:w="1320" w:type="dxa"/>
            <w:shd w:val="clear" w:color="auto" w:fill="auto"/>
          </w:tcPr>
          <w:p w:rsidR="00F75EE6" w:rsidRPr="00BA78A5" w:rsidRDefault="00F75EE6" w:rsidP="00F75EE6">
            <w:pPr>
              <w:jc w:val="both"/>
              <w:rPr>
                <w:sz w:val="16"/>
                <w:szCs w:val="16"/>
              </w:rPr>
            </w:pPr>
            <w:r w:rsidRPr="00BA78A5">
              <w:rPr>
                <w:sz w:val="16"/>
                <w:szCs w:val="16"/>
              </w:rPr>
              <w:t>152,0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114 06010 00 0000 430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продажи земельных участков, государственная собственность на которые не разграничена</w:t>
            </w:r>
          </w:p>
        </w:tc>
        <w:tc>
          <w:tcPr>
            <w:tcW w:w="1320" w:type="dxa"/>
            <w:shd w:val="clear" w:color="auto" w:fill="auto"/>
          </w:tcPr>
          <w:p w:rsidR="00F75EE6" w:rsidRPr="00BA78A5" w:rsidRDefault="00F75EE6" w:rsidP="00F75EE6">
            <w:pPr>
              <w:jc w:val="both"/>
              <w:rPr>
                <w:sz w:val="16"/>
                <w:szCs w:val="16"/>
              </w:rPr>
            </w:pPr>
            <w:r w:rsidRPr="00BA78A5">
              <w:rPr>
                <w:sz w:val="16"/>
                <w:szCs w:val="16"/>
              </w:rPr>
              <w:t>152,0</w:t>
            </w:r>
          </w:p>
        </w:tc>
        <w:tc>
          <w:tcPr>
            <w:tcW w:w="1320" w:type="dxa"/>
            <w:shd w:val="clear" w:color="auto" w:fill="auto"/>
          </w:tcPr>
          <w:p w:rsidR="00F75EE6" w:rsidRPr="00BA78A5" w:rsidRDefault="00F75EE6" w:rsidP="00F75EE6">
            <w:pPr>
              <w:jc w:val="both"/>
              <w:rPr>
                <w:sz w:val="16"/>
                <w:szCs w:val="16"/>
              </w:rPr>
            </w:pPr>
            <w:r w:rsidRPr="00BA78A5">
              <w:rPr>
                <w:sz w:val="16"/>
                <w:szCs w:val="16"/>
              </w:rPr>
              <w:t>152,0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114 06013 05 0000 430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w:t>
            </w:r>
          </w:p>
        </w:tc>
        <w:tc>
          <w:tcPr>
            <w:tcW w:w="1320" w:type="dxa"/>
            <w:shd w:val="clear" w:color="auto" w:fill="auto"/>
          </w:tcPr>
          <w:p w:rsidR="00F75EE6" w:rsidRPr="00BA78A5" w:rsidRDefault="00F75EE6" w:rsidP="00F75EE6">
            <w:pPr>
              <w:jc w:val="both"/>
              <w:rPr>
                <w:sz w:val="16"/>
                <w:szCs w:val="16"/>
              </w:rPr>
            </w:pPr>
            <w:r w:rsidRPr="00BA78A5">
              <w:rPr>
                <w:sz w:val="16"/>
                <w:szCs w:val="16"/>
              </w:rPr>
              <w:t>120,0</w:t>
            </w:r>
          </w:p>
        </w:tc>
        <w:tc>
          <w:tcPr>
            <w:tcW w:w="1320" w:type="dxa"/>
            <w:shd w:val="clear" w:color="auto" w:fill="auto"/>
          </w:tcPr>
          <w:p w:rsidR="00F75EE6" w:rsidRPr="00BA78A5" w:rsidRDefault="00F75EE6" w:rsidP="00F75EE6">
            <w:pPr>
              <w:jc w:val="both"/>
              <w:rPr>
                <w:sz w:val="16"/>
                <w:szCs w:val="16"/>
              </w:rPr>
            </w:pPr>
            <w:r w:rsidRPr="00BA78A5">
              <w:rPr>
                <w:sz w:val="16"/>
                <w:szCs w:val="16"/>
              </w:rPr>
              <w:t>120,0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114 06013 13 0000 430</w:t>
            </w:r>
          </w:p>
        </w:tc>
        <w:tc>
          <w:tcPr>
            <w:tcW w:w="5040" w:type="dxa"/>
            <w:shd w:val="clear" w:color="auto" w:fill="auto"/>
          </w:tcPr>
          <w:p w:rsidR="00F75EE6" w:rsidRPr="00BA78A5" w:rsidRDefault="00F75EE6" w:rsidP="00F75EE6">
            <w:pPr>
              <w:jc w:val="both"/>
              <w:rPr>
                <w:sz w:val="16"/>
                <w:szCs w:val="16"/>
              </w:rPr>
            </w:pPr>
            <w:r w:rsidRPr="00BA78A5">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20" w:type="dxa"/>
            <w:shd w:val="clear" w:color="auto" w:fill="auto"/>
          </w:tcPr>
          <w:p w:rsidR="00F75EE6" w:rsidRPr="00BA78A5" w:rsidRDefault="00F75EE6" w:rsidP="00F75EE6">
            <w:pPr>
              <w:jc w:val="both"/>
              <w:rPr>
                <w:sz w:val="16"/>
                <w:szCs w:val="16"/>
              </w:rPr>
            </w:pPr>
            <w:r w:rsidRPr="00BA78A5">
              <w:rPr>
                <w:sz w:val="16"/>
                <w:szCs w:val="16"/>
              </w:rPr>
              <w:t>32,0</w:t>
            </w:r>
          </w:p>
        </w:tc>
        <w:tc>
          <w:tcPr>
            <w:tcW w:w="1320" w:type="dxa"/>
            <w:shd w:val="clear" w:color="auto" w:fill="auto"/>
          </w:tcPr>
          <w:p w:rsidR="00F75EE6" w:rsidRPr="00BA78A5" w:rsidRDefault="00F75EE6" w:rsidP="00F75EE6">
            <w:pPr>
              <w:jc w:val="both"/>
              <w:rPr>
                <w:sz w:val="16"/>
                <w:szCs w:val="16"/>
              </w:rPr>
            </w:pPr>
            <w:r w:rsidRPr="00BA78A5">
              <w:rPr>
                <w:sz w:val="16"/>
                <w:szCs w:val="16"/>
              </w:rPr>
              <w:t>32,0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ШТРАФЫ, САНКЦИИ, ВОЗМЕЩЕНИЕ УЩЕРБА</w:t>
            </w:r>
          </w:p>
        </w:tc>
        <w:tc>
          <w:tcPr>
            <w:tcW w:w="1320" w:type="dxa"/>
            <w:shd w:val="clear" w:color="auto" w:fill="auto"/>
          </w:tcPr>
          <w:p w:rsidR="00F75EE6" w:rsidRPr="00BA78A5" w:rsidRDefault="00F75EE6" w:rsidP="00F75EE6">
            <w:pPr>
              <w:jc w:val="both"/>
              <w:rPr>
                <w:sz w:val="16"/>
                <w:szCs w:val="16"/>
              </w:rPr>
            </w:pPr>
            <w:r w:rsidRPr="00BA78A5">
              <w:rPr>
                <w:sz w:val="16"/>
                <w:szCs w:val="16"/>
              </w:rPr>
              <w:t>572,0</w:t>
            </w:r>
          </w:p>
        </w:tc>
        <w:tc>
          <w:tcPr>
            <w:tcW w:w="1320" w:type="dxa"/>
            <w:shd w:val="clear" w:color="auto" w:fill="auto"/>
          </w:tcPr>
          <w:p w:rsidR="00F75EE6" w:rsidRPr="00BA78A5" w:rsidRDefault="00F75EE6" w:rsidP="00F75EE6">
            <w:pPr>
              <w:jc w:val="both"/>
              <w:rPr>
                <w:sz w:val="16"/>
                <w:szCs w:val="16"/>
              </w:rPr>
            </w:pPr>
            <w:r w:rsidRPr="00BA78A5">
              <w:rPr>
                <w:sz w:val="16"/>
                <w:szCs w:val="16"/>
              </w:rPr>
              <w:t>594,9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116 01000 01 0000 140</w:t>
            </w:r>
          </w:p>
        </w:tc>
        <w:tc>
          <w:tcPr>
            <w:tcW w:w="5040" w:type="dxa"/>
            <w:shd w:val="clear" w:color="auto" w:fill="auto"/>
          </w:tcPr>
          <w:p w:rsidR="00F75EE6" w:rsidRPr="00BA78A5" w:rsidRDefault="00F75EE6" w:rsidP="00F75EE6">
            <w:pPr>
              <w:jc w:val="both"/>
              <w:rPr>
                <w:sz w:val="16"/>
                <w:szCs w:val="16"/>
              </w:rPr>
            </w:pPr>
            <w:r w:rsidRPr="00BA78A5">
              <w:rPr>
                <w:sz w:val="16"/>
                <w:szCs w:val="16"/>
              </w:rPr>
              <w:t>Административные штрафы, установленные Кодексом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400,0</w:t>
            </w:r>
          </w:p>
        </w:tc>
        <w:tc>
          <w:tcPr>
            <w:tcW w:w="1320" w:type="dxa"/>
            <w:shd w:val="clear" w:color="auto" w:fill="auto"/>
          </w:tcPr>
          <w:p w:rsidR="00F75EE6" w:rsidRPr="00BA78A5" w:rsidRDefault="00F75EE6" w:rsidP="00F75EE6">
            <w:pPr>
              <w:jc w:val="both"/>
              <w:rPr>
                <w:sz w:val="16"/>
                <w:szCs w:val="16"/>
              </w:rPr>
            </w:pPr>
            <w:r w:rsidRPr="00BA78A5">
              <w:rPr>
                <w:sz w:val="16"/>
                <w:szCs w:val="16"/>
              </w:rPr>
              <w:t>400,0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116 01070 01 0000 140</w:t>
            </w: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BA78A5">
              <w:rPr>
                <w:sz w:val="16"/>
                <w:szCs w:val="16"/>
              </w:rPr>
              <w:lastRenderedPageBreak/>
              <w:t>несовершеннолетних и защите их прав (штрафы за уничтожение или повреждение чужого имущества)</w:t>
            </w:r>
          </w:p>
        </w:tc>
        <w:tc>
          <w:tcPr>
            <w:tcW w:w="1320" w:type="dxa"/>
            <w:shd w:val="clear" w:color="auto" w:fill="auto"/>
          </w:tcPr>
          <w:p w:rsidR="00F75EE6" w:rsidRPr="00BA78A5" w:rsidRDefault="00F75EE6" w:rsidP="00F75EE6">
            <w:pPr>
              <w:jc w:val="both"/>
              <w:rPr>
                <w:sz w:val="16"/>
                <w:szCs w:val="16"/>
              </w:rPr>
            </w:pPr>
            <w:r w:rsidRPr="00BA78A5">
              <w:rPr>
                <w:sz w:val="16"/>
                <w:szCs w:val="16"/>
              </w:rPr>
              <w:lastRenderedPageBreak/>
              <w:t>40,0</w:t>
            </w:r>
          </w:p>
        </w:tc>
        <w:tc>
          <w:tcPr>
            <w:tcW w:w="1320" w:type="dxa"/>
            <w:shd w:val="clear" w:color="auto" w:fill="auto"/>
          </w:tcPr>
          <w:p w:rsidR="00F75EE6" w:rsidRPr="00BA78A5" w:rsidRDefault="00F75EE6" w:rsidP="00F75EE6">
            <w:pPr>
              <w:jc w:val="both"/>
              <w:rPr>
                <w:sz w:val="16"/>
                <w:szCs w:val="16"/>
              </w:rPr>
            </w:pPr>
            <w:r w:rsidRPr="00BA78A5">
              <w:rPr>
                <w:sz w:val="16"/>
                <w:szCs w:val="16"/>
              </w:rPr>
              <w:t>40,0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lastRenderedPageBreak/>
              <w:t>116 01073 01 0000 140</w:t>
            </w:r>
          </w:p>
        </w:tc>
        <w:tc>
          <w:tcPr>
            <w:tcW w:w="5040" w:type="dxa"/>
            <w:tcBorders>
              <w:bottom w:val="single" w:sz="4" w:space="0" w:color="auto"/>
            </w:tcBorders>
            <w:shd w:val="clear" w:color="auto" w:fill="auto"/>
          </w:tcPr>
          <w:p w:rsidR="00F75EE6" w:rsidRPr="00BA78A5" w:rsidRDefault="00F75EE6" w:rsidP="00C54A85">
            <w:pPr>
              <w:jc w:val="both"/>
              <w:rPr>
                <w:sz w:val="16"/>
                <w:szCs w:val="16"/>
              </w:rPr>
            </w:pPr>
            <w:r w:rsidRPr="00BA78A5">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320" w:type="dxa"/>
            <w:tcBorders>
              <w:bottom w:val="single" w:sz="4" w:space="0" w:color="auto"/>
            </w:tcBorders>
            <w:shd w:val="clear" w:color="auto" w:fill="auto"/>
          </w:tcPr>
          <w:p w:rsidR="00F75EE6" w:rsidRPr="00BA78A5" w:rsidRDefault="00F75EE6" w:rsidP="00F75EE6">
            <w:pPr>
              <w:jc w:val="both"/>
              <w:rPr>
                <w:sz w:val="16"/>
                <w:szCs w:val="16"/>
              </w:rPr>
            </w:pPr>
            <w:r w:rsidRPr="00BA78A5">
              <w:rPr>
                <w:sz w:val="16"/>
                <w:szCs w:val="16"/>
              </w:rPr>
              <w:t>40,0</w:t>
            </w:r>
          </w:p>
        </w:tc>
        <w:tc>
          <w:tcPr>
            <w:tcW w:w="1320" w:type="dxa"/>
            <w:tcBorders>
              <w:bottom w:val="single" w:sz="4" w:space="0" w:color="auto"/>
            </w:tcBorders>
            <w:shd w:val="clear" w:color="auto" w:fill="auto"/>
          </w:tcPr>
          <w:p w:rsidR="00F75EE6" w:rsidRPr="00BA78A5" w:rsidRDefault="00F75EE6" w:rsidP="00F75EE6">
            <w:pPr>
              <w:jc w:val="both"/>
              <w:rPr>
                <w:sz w:val="16"/>
                <w:szCs w:val="16"/>
              </w:rPr>
            </w:pPr>
            <w:r w:rsidRPr="00BA78A5">
              <w:rPr>
                <w:sz w:val="16"/>
                <w:szCs w:val="16"/>
              </w:rPr>
              <w:t>40,0</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sz w:val="16"/>
                <w:szCs w:val="16"/>
              </w:rPr>
            </w:pPr>
            <w:r w:rsidRPr="00BA78A5">
              <w:rPr>
                <w:sz w:val="16"/>
                <w:szCs w:val="16"/>
              </w:rPr>
              <w:t>116 01 080 010000 140</w:t>
            </w:r>
          </w:p>
        </w:tc>
        <w:tc>
          <w:tcPr>
            <w:tcW w:w="5040" w:type="dxa"/>
            <w:tcBorders>
              <w:right w:val="single" w:sz="4" w:space="0" w:color="auto"/>
            </w:tcBorders>
            <w:shd w:val="clear" w:color="auto" w:fill="auto"/>
          </w:tcPr>
          <w:p w:rsidR="00F75EE6" w:rsidRPr="00BA78A5" w:rsidRDefault="00F75EE6" w:rsidP="00F75EE6">
            <w:pPr>
              <w:jc w:val="both"/>
              <w:rPr>
                <w:sz w:val="16"/>
                <w:szCs w:val="16"/>
              </w:rPr>
            </w:pPr>
            <w:r w:rsidRPr="00BA78A5">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75EE6" w:rsidRPr="00BA78A5" w:rsidRDefault="00F75EE6" w:rsidP="00F75EE6">
            <w:pPr>
              <w:jc w:val="both"/>
              <w:rPr>
                <w:i/>
                <w:sz w:val="16"/>
                <w:szCs w:val="16"/>
              </w:rPr>
            </w:pPr>
            <w:r w:rsidRPr="00BA78A5">
              <w:rPr>
                <w:i/>
                <w:sz w:val="16"/>
                <w:szCs w:val="16"/>
              </w:rPr>
              <w:t>50,0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75EE6" w:rsidRPr="00BA78A5" w:rsidRDefault="00F75EE6" w:rsidP="00F75EE6">
            <w:pPr>
              <w:jc w:val="both"/>
              <w:rPr>
                <w:i/>
                <w:sz w:val="16"/>
                <w:szCs w:val="16"/>
              </w:rPr>
            </w:pPr>
            <w:r w:rsidRPr="00BA78A5">
              <w:rPr>
                <w:i/>
                <w:sz w:val="16"/>
                <w:szCs w:val="16"/>
              </w:rPr>
              <w:t>50,0</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i/>
                <w:sz w:val="16"/>
                <w:szCs w:val="16"/>
              </w:rPr>
            </w:pPr>
            <w:r w:rsidRPr="00BA78A5">
              <w:rPr>
                <w:i/>
                <w:sz w:val="16"/>
                <w:szCs w:val="16"/>
              </w:rPr>
              <w:t>116 01083 01 0000 140</w:t>
            </w:r>
          </w:p>
        </w:tc>
        <w:tc>
          <w:tcPr>
            <w:tcW w:w="5040" w:type="dxa"/>
            <w:shd w:val="clear" w:color="auto" w:fill="auto"/>
          </w:tcPr>
          <w:p w:rsidR="00F75EE6" w:rsidRPr="00BA78A5" w:rsidRDefault="00F75EE6" w:rsidP="00F75EE6">
            <w:pPr>
              <w:jc w:val="both"/>
              <w:rPr>
                <w:i/>
                <w:sz w:val="16"/>
                <w:szCs w:val="16"/>
              </w:rPr>
            </w:pPr>
            <w:r w:rsidRPr="00BA78A5">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320" w:type="dxa"/>
            <w:tcBorders>
              <w:top w:val="single" w:sz="4" w:space="0" w:color="auto"/>
            </w:tcBorders>
            <w:shd w:val="clear" w:color="auto" w:fill="auto"/>
          </w:tcPr>
          <w:p w:rsidR="00F75EE6" w:rsidRPr="00BA78A5" w:rsidRDefault="00F75EE6" w:rsidP="00F75EE6">
            <w:pPr>
              <w:jc w:val="both"/>
              <w:rPr>
                <w:i/>
                <w:sz w:val="16"/>
                <w:szCs w:val="16"/>
              </w:rPr>
            </w:pPr>
            <w:r w:rsidRPr="00BA78A5">
              <w:rPr>
                <w:i/>
                <w:sz w:val="16"/>
                <w:szCs w:val="16"/>
              </w:rPr>
              <w:t>50,0</w:t>
            </w:r>
          </w:p>
        </w:tc>
        <w:tc>
          <w:tcPr>
            <w:tcW w:w="1320" w:type="dxa"/>
            <w:tcBorders>
              <w:top w:val="single" w:sz="4" w:space="0" w:color="auto"/>
            </w:tcBorders>
            <w:shd w:val="clear" w:color="auto" w:fill="auto"/>
          </w:tcPr>
          <w:p w:rsidR="00F75EE6" w:rsidRPr="00BA78A5" w:rsidRDefault="00F75EE6" w:rsidP="00F75EE6">
            <w:pPr>
              <w:jc w:val="both"/>
              <w:rPr>
                <w:sz w:val="16"/>
                <w:szCs w:val="16"/>
              </w:rPr>
            </w:pPr>
            <w:r w:rsidRPr="00BA78A5">
              <w:rPr>
                <w:sz w:val="16"/>
                <w:szCs w:val="16"/>
              </w:rPr>
              <w:t>50,0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116 01140 01 0000 140</w:t>
            </w:r>
          </w:p>
        </w:tc>
        <w:tc>
          <w:tcPr>
            <w:tcW w:w="5040" w:type="dxa"/>
            <w:shd w:val="clear" w:color="auto" w:fill="auto"/>
          </w:tcPr>
          <w:p w:rsidR="00F75EE6" w:rsidRPr="00BA78A5" w:rsidRDefault="00F75EE6" w:rsidP="00F75EE6">
            <w:pPr>
              <w:jc w:val="both"/>
              <w:rPr>
                <w:sz w:val="16"/>
                <w:szCs w:val="16"/>
              </w:rPr>
            </w:pPr>
            <w:r w:rsidRPr="00BA78A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20" w:type="dxa"/>
            <w:shd w:val="clear" w:color="auto" w:fill="auto"/>
          </w:tcPr>
          <w:p w:rsidR="00F75EE6" w:rsidRPr="00BA78A5" w:rsidRDefault="00F75EE6" w:rsidP="00F75EE6">
            <w:pPr>
              <w:jc w:val="both"/>
              <w:rPr>
                <w:sz w:val="16"/>
                <w:szCs w:val="16"/>
              </w:rPr>
            </w:pPr>
            <w:r w:rsidRPr="00BA78A5">
              <w:rPr>
                <w:sz w:val="16"/>
                <w:szCs w:val="16"/>
              </w:rPr>
              <w:t>50,0</w:t>
            </w:r>
          </w:p>
        </w:tc>
        <w:tc>
          <w:tcPr>
            <w:tcW w:w="1320" w:type="dxa"/>
            <w:shd w:val="clear" w:color="auto" w:fill="auto"/>
          </w:tcPr>
          <w:p w:rsidR="00F75EE6" w:rsidRPr="00BA78A5" w:rsidRDefault="00F75EE6" w:rsidP="00F75EE6">
            <w:pPr>
              <w:jc w:val="both"/>
              <w:rPr>
                <w:sz w:val="16"/>
                <w:szCs w:val="16"/>
              </w:rPr>
            </w:pPr>
            <w:r w:rsidRPr="00BA78A5">
              <w:rPr>
                <w:sz w:val="16"/>
                <w:szCs w:val="16"/>
              </w:rPr>
              <w:t>50,0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116 01144 01 0000 140</w:t>
            </w:r>
          </w:p>
        </w:tc>
        <w:tc>
          <w:tcPr>
            <w:tcW w:w="5040" w:type="dxa"/>
            <w:shd w:val="clear" w:color="auto" w:fill="auto"/>
          </w:tcPr>
          <w:p w:rsidR="00F75EE6" w:rsidRPr="00BA78A5" w:rsidRDefault="00F75EE6" w:rsidP="00F75EE6">
            <w:pPr>
              <w:jc w:val="both"/>
              <w:rPr>
                <w:sz w:val="16"/>
                <w:szCs w:val="16"/>
              </w:rPr>
            </w:pPr>
            <w:r w:rsidRPr="00BA78A5">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320" w:type="dxa"/>
            <w:shd w:val="clear" w:color="auto" w:fill="auto"/>
          </w:tcPr>
          <w:p w:rsidR="00F75EE6" w:rsidRPr="00BA78A5" w:rsidRDefault="00F75EE6" w:rsidP="00F75EE6">
            <w:pPr>
              <w:jc w:val="both"/>
              <w:rPr>
                <w:sz w:val="16"/>
                <w:szCs w:val="16"/>
              </w:rPr>
            </w:pPr>
            <w:r w:rsidRPr="00BA78A5">
              <w:rPr>
                <w:sz w:val="16"/>
                <w:szCs w:val="16"/>
              </w:rPr>
              <w:t>50,0</w:t>
            </w:r>
          </w:p>
        </w:tc>
        <w:tc>
          <w:tcPr>
            <w:tcW w:w="1320" w:type="dxa"/>
            <w:shd w:val="clear" w:color="auto" w:fill="auto"/>
          </w:tcPr>
          <w:p w:rsidR="00F75EE6" w:rsidRPr="00BA78A5" w:rsidRDefault="00F75EE6" w:rsidP="00F75EE6">
            <w:pPr>
              <w:jc w:val="both"/>
              <w:rPr>
                <w:sz w:val="16"/>
                <w:szCs w:val="16"/>
              </w:rPr>
            </w:pPr>
            <w:r w:rsidRPr="00BA78A5">
              <w:rPr>
                <w:sz w:val="16"/>
                <w:szCs w:val="16"/>
              </w:rPr>
              <w:t>50,0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116 01150 01 0000 140</w:t>
            </w:r>
          </w:p>
        </w:tc>
        <w:tc>
          <w:tcPr>
            <w:tcW w:w="5040" w:type="dxa"/>
            <w:shd w:val="clear" w:color="auto" w:fill="auto"/>
          </w:tcPr>
          <w:p w:rsidR="00F75EE6" w:rsidRPr="00BA78A5" w:rsidRDefault="00F75EE6" w:rsidP="00F75EE6">
            <w:pPr>
              <w:jc w:val="both"/>
              <w:rPr>
                <w:sz w:val="16"/>
                <w:szCs w:val="16"/>
              </w:rPr>
            </w:pPr>
            <w:r w:rsidRPr="00BA78A5">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20" w:type="dxa"/>
            <w:shd w:val="clear" w:color="auto" w:fill="auto"/>
          </w:tcPr>
          <w:p w:rsidR="00F75EE6" w:rsidRPr="00BA78A5" w:rsidRDefault="00F75EE6" w:rsidP="00F75EE6">
            <w:pPr>
              <w:jc w:val="both"/>
              <w:rPr>
                <w:sz w:val="16"/>
                <w:szCs w:val="16"/>
              </w:rPr>
            </w:pPr>
            <w:r w:rsidRPr="00BA78A5">
              <w:rPr>
                <w:sz w:val="16"/>
                <w:szCs w:val="16"/>
              </w:rPr>
              <w:t>60,0</w:t>
            </w:r>
          </w:p>
        </w:tc>
        <w:tc>
          <w:tcPr>
            <w:tcW w:w="1320" w:type="dxa"/>
            <w:shd w:val="clear" w:color="auto" w:fill="auto"/>
          </w:tcPr>
          <w:p w:rsidR="00F75EE6" w:rsidRPr="00BA78A5" w:rsidRDefault="00F75EE6" w:rsidP="00F75EE6">
            <w:pPr>
              <w:jc w:val="both"/>
              <w:rPr>
                <w:sz w:val="16"/>
                <w:szCs w:val="16"/>
              </w:rPr>
            </w:pPr>
            <w:r w:rsidRPr="00BA78A5">
              <w:rPr>
                <w:sz w:val="16"/>
                <w:szCs w:val="16"/>
              </w:rPr>
              <w:t>60,0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116 01154 01 0000 140</w:t>
            </w:r>
          </w:p>
        </w:tc>
        <w:tc>
          <w:tcPr>
            <w:tcW w:w="5040" w:type="dxa"/>
            <w:shd w:val="clear" w:color="auto" w:fill="auto"/>
          </w:tcPr>
          <w:p w:rsidR="00F75EE6" w:rsidRPr="00BA78A5" w:rsidRDefault="00F75EE6" w:rsidP="00C54A85">
            <w:pPr>
              <w:jc w:val="both"/>
              <w:rPr>
                <w:sz w:val="16"/>
                <w:szCs w:val="16"/>
              </w:rPr>
            </w:pPr>
            <w:r w:rsidRPr="00BA78A5">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 </w:t>
            </w:r>
          </w:p>
        </w:tc>
        <w:tc>
          <w:tcPr>
            <w:tcW w:w="1320" w:type="dxa"/>
            <w:shd w:val="clear" w:color="auto" w:fill="auto"/>
          </w:tcPr>
          <w:p w:rsidR="00F75EE6" w:rsidRPr="00BA78A5" w:rsidRDefault="00F75EE6" w:rsidP="00F75EE6">
            <w:pPr>
              <w:jc w:val="both"/>
              <w:rPr>
                <w:sz w:val="16"/>
                <w:szCs w:val="16"/>
              </w:rPr>
            </w:pPr>
            <w:r w:rsidRPr="00BA78A5">
              <w:rPr>
                <w:sz w:val="16"/>
                <w:szCs w:val="16"/>
              </w:rPr>
              <w:t>60,0</w:t>
            </w:r>
          </w:p>
        </w:tc>
        <w:tc>
          <w:tcPr>
            <w:tcW w:w="1320" w:type="dxa"/>
            <w:shd w:val="clear" w:color="auto" w:fill="auto"/>
          </w:tcPr>
          <w:p w:rsidR="00F75EE6" w:rsidRPr="00BA78A5" w:rsidRDefault="00F75EE6" w:rsidP="00F75EE6">
            <w:pPr>
              <w:jc w:val="both"/>
              <w:rPr>
                <w:sz w:val="16"/>
                <w:szCs w:val="16"/>
              </w:rPr>
            </w:pPr>
            <w:r w:rsidRPr="00BA78A5">
              <w:rPr>
                <w:sz w:val="16"/>
                <w:szCs w:val="16"/>
              </w:rPr>
              <w:t>60,0</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sz w:val="16"/>
                <w:szCs w:val="16"/>
              </w:rPr>
            </w:pPr>
            <w:r w:rsidRPr="00BA78A5">
              <w:rPr>
                <w:sz w:val="16"/>
                <w:szCs w:val="16"/>
              </w:rPr>
              <w:t>116 01200 01 0000 140</w:t>
            </w:r>
          </w:p>
        </w:tc>
        <w:tc>
          <w:tcPr>
            <w:tcW w:w="5040" w:type="dxa"/>
            <w:shd w:val="clear" w:color="auto" w:fill="auto"/>
          </w:tcPr>
          <w:p w:rsidR="00F75EE6" w:rsidRPr="00BA78A5" w:rsidRDefault="00F75EE6" w:rsidP="00F75EE6">
            <w:pPr>
              <w:jc w:val="both"/>
              <w:rPr>
                <w:i/>
                <w:sz w:val="16"/>
                <w:szCs w:val="16"/>
              </w:rPr>
            </w:pPr>
            <w:r w:rsidRPr="00BA78A5">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320" w:type="dxa"/>
            <w:shd w:val="clear" w:color="auto" w:fill="auto"/>
          </w:tcPr>
          <w:p w:rsidR="00F75EE6" w:rsidRPr="00BA78A5" w:rsidRDefault="00F75EE6" w:rsidP="00F75EE6">
            <w:pPr>
              <w:ind w:left="360" w:hanging="360"/>
              <w:jc w:val="both"/>
              <w:rPr>
                <w:sz w:val="16"/>
                <w:szCs w:val="16"/>
              </w:rPr>
            </w:pPr>
            <w:r w:rsidRPr="00BA78A5">
              <w:rPr>
                <w:sz w:val="16"/>
                <w:szCs w:val="16"/>
              </w:rPr>
              <w:t>200,0</w:t>
            </w:r>
          </w:p>
        </w:tc>
        <w:tc>
          <w:tcPr>
            <w:tcW w:w="1320" w:type="dxa"/>
            <w:shd w:val="clear" w:color="auto" w:fill="auto"/>
          </w:tcPr>
          <w:p w:rsidR="00F75EE6" w:rsidRPr="00BA78A5" w:rsidRDefault="00F75EE6" w:rsidP="00F75EE6">
            <w:pPr>
              <w:jc w:val="both"/>
              <w:rPr>
                <w:sz w:val="16"/>
                <w:szCs w:val="16"/>
              </w:rPr>
            </w:pPr>
            <w:r w:rsidRPr="00BA78A5">
              <w:rPr>
                <w:sz w:val="16"/>
                <w:szCs w:val="16"/>
              </w:rPr>
              <w:t>200,0</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sz w:val="16"/>
                <w:szCs w:val="16"/>
              </w:rPr>
            </w:pPr>
            <w:r w:rsidRPr="00BA78A5">
              <w:rPr>
                <w:sz w:val="16"/>
                <w:szCs w:val="16"/>
              </w:rPr>
              <w:t>116 01203 01 0000 140</w:t>
            </w:r>
          </w:p>
          <w:p w:rsidR="00F75EE6" w:rsidRPr="00BA78A5" w:rsidRDefault="00F75EE6" w:rsidP="00F75EE6">
            <w:pPr>
              <w:ind w:left="360" w:hanging="360"/>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320" w:type="dxa"/>
            <w:shd w:val="clear" w:color="auto" w:fill="auto"/>
            <w:vAlign w:val="bottom"/>
          </w:tcPr>
          <w:p w:rsidR="00F75EE6" w:rsidRPr="00BA78A5" w:rsidRDefault="00F75EE6" w:rsidP="00F75EE6">
            <w:pPr>
              <w:jc w:val="both"/>
              <w:rPr>
                <w:rFonts w:ascii="PT Astra Serif" w:hAnsi="PT Astra Serif"/>
                <w:sz w:val="16"/>
                <w:szCs w:val="16"/>
              </w:rPr>
            </w:pPr>
            <w:r w:rsidRPr="00BA78A5">
              <w:rPr>
                <w:rFonts w:ascii="PT Astra Serif" w:hAnsi="PT Astra Serif"/>
                <w:sz w:val="16"/>
                <w:szCs w:val="16"/>
              </w:rPr>
              <w:t>200,0</w:t>
            </w:r>
          </w:p>
        </w:tc>
        <w:tc>
          <w:tcPr>
            <w:tcW w:w="1320" w:type="dxa"/>
            <w:shd w:val="clear" w:color="auto" w:fill="auto"/>
            <w:vAlign w:val="bottom"/>
          </w:tcPr>
          <w:p w:rsidR="00F75EE6" w:rsidRPr="00BA78A5" w:rsidRDefault="00F75EE6" w:rsidP="00F75EE6">
            <w:pPr>
              <w:rPr>
                <w:sz w:val="16"/>
                <w:szCs w:val="16"/>
              </w:rPr>
            </w:pPr>
            <w:r w:rsidRPr="00BA78A5">
              <w:rPr>
                <w:sz w:val="16"/>
                <w:szCs w:val="16"/>
              </w:rPr>
              <w:t>200,0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116 07010 00 0000 140</w:t>
            </w:r>
          </w:p>
        </w:tc>
        <w:tc>
          <w:tcPr>
            <w:tcW w:w="5040" w:type="dxa"/>
            <w:shd w:val="clear" w:color="auto" w:fill="auto"/>
          </w:tcPr>
          <w:p w:rsidR="00F75EE6" w:rsidRPr="00BA78A5" w:rsidRDefault="00F75EE6" w:rsidP="00F75EE6">
            <w:pPr>
              <w:jc w:val="both"/>
              <w:rPr>
                <w:sz w:val="16"/>
                <w:szCs w:val="16"/>
              </w:rPr>
            </w:pPr>
            <w:r w:rsidRPr="00BA78A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20" w:type="dxa"/>
            <w:shd w:val="clear" w:color="auto" w:fill="auto"/>
          </w:tcPr>
          <w:p w:rsidR="00F75EE6" w:rsidRPr="00BA78A5" w:rsidRDefault="00F75EE6" w:rsidP="00F75EE6">
            <w:pPr>
              <w:jc w:val="both"/>
              <w:rPr>
                <w:sz w:val="16"/>
                <w:szCs w:val="16"/>
              </w:rPr>
            </w:pPr>
            <w:r w:rsidRPr="00BA78A5">
              <w:rPr>
                <w:sz w:val="16"/>
                <w:szCs w:val="16"/>
              </w:rPr>
              <w:t>172,0</w:t>
            </w:r>
          </w:p>
        </w:tc>
        <w:tc>
          <w:tcPr>
            <w:tcW w:w="1320" w:type="dxa"/>
            <w:shd w:val="clear" w:color="auto" w:fill="auto"/>
          </w:tcPr>
          <w:p w:rsidR="00F75EE6" w:rsidRPr="00BA78A5" w:rsidRDefault="00F75EE6" w:rsidP="00F75EE6">
            <w:pPr>
              <w:jc w:val="both"/>
              <w:rPr>
                <w:sz w:val="16"/>
                <w:szCs w:val="16"/>
              </w:rPr>
            </w:pPr>
            <w:r w:rsidRPr="00BA78A5">
              <w:rPr>
                <w:sz w:val="16"/>
                <w:szCs w:val="16"/>
              </w:rPr>
              <w:t>194,9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116 07010 05 0000 140</w:t>
            </w:r>
          </w:p>
        </w:tc>
        <w:tc>
          <w:tcPr>
            <w:tcW w:w="5040" w:type="dxa"/>
            <w:shd w:val="clear" w:color="auto" w:fill="auto"/>
          </w:tcPr>
          <w:p w:rsidR="00F75EE6" w:rsidRPr="00BA78A5" w:rsidRDefault="00F75EE6" w:rsidP="00F75EE6">
            <w:pPr>
              <w:jc w:val="both"/>
              <w:rPr>
                <w:sz w:val="16"/>
                <w:szCs w:val="16"/>
              </w:rPr>
            </w:pPr>
            <w:r w:rsidRPr="00BA78A5">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20" w:type="dxa"/>
            <w:shd w:val="clear" w:color="auto" w:fill="auto"/>
          </w:tcPr>
          <w:p w:rsidR="00F75EE6" w:rsidRPr="00BA78A5" w:rsidRDefault="00F75EE6" w:rsidP="00F75EE6">
            <w:pPr>
              <w:jc w:val="both"/>
              <w:rPr>
                <w:sz w:val="16"/>
                <w:szCs w:val="16"/>
              </w:rPr>
            </w:pPr>
            <w:r w:rsidRPr="00BA78A5">
              <w:rPr>
                <w:sz w:val="16"/>
                <w:szCs w:val="16"/>
              </w:rPr>
              <w:t>172,0</w:t>
            </w:r>
          </w:p>
        </w:tc>
        <w:tc>
          <w:tcPr>
            <w:tcW w:w="1320" w:type="dxa"/>
            <w:shd w:val="clear" w:color="auto" w:fill="auto"/>
          </w:tcPr>
          <w:p w:rsidR="00F75EE6" w:rsidRPr="00BA78A5" w:rsidRDefault="00F75EE6" w:rsidP="00F75EE6">
            <w:pPr>
              <w:jc w:val="both"/>
              <w:rPr>
                <w:sz w:val="16"/>
                <w:szCs w:val="16"/>
              </w:rPr>
            </w:pPr>
            <w:r w:rsidRPr="00BA78A5">
              <w:rPr>
                <w:sz w:val="16"/>
                <w:szCs w:val="16"/>
              </w:rPr>
              <w:t>194,9</w:t>
            </w: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t>200 00000 00 0000 000</w:t>
            </w:r>
          </w:p>
        </w:tc>
        <w:tc>
          <w:tcPr>
            <w:tcW w:w="5040" w:type="dxa"/>
            <w:shd w:val="clear" w:color="auto" w:fill="auto"/>
          </w:tcPr>
          <w:p w:rsidR="00F75EE6" w:rsidRPr="00BA78A5" w:rsidRDefault="00F75EE6" w:rsidP="00F75EE6">
            <w:pPr>
              <w:jc w:val="both"/>
              <w:rPr>
                <w:b/>
                <w:sz w:val="16"/>
                <w:szCs w:val="16"/>
              </w:rPr>
            </w:pPr>
            <w:r w:rsidRPr="00BA78A5">
              <w:rPr>
                <w:b/>
                <w:sz w:val="16"/>
                <w:szCs w:val="16"/>
              </w:rPr>
              <w:t>БЕЗВОЗМЕЗДНЫЕ ПОСТУПЛЕНИЯ</w:t>
            </w:r>
          </w:p>
        </w:tc>
        <w:tc>
          <w:tcPr>
            <w:tcW w:w="1320" w:type="dxa"/>
            <w:shd w:val="clear" w:color="auto" w:fill="auto"/>
          </w:tcPr>
          <w:p w:rsidR="00F75EE6" w:rsidRPr="00BA78A5" w:rsidRDefault="00F75EE6" w:rsidP="00F75EE6">
            <w:pPr>
              <w:jc w:val="both"/>
              <w:rPr>
                <w:b/>
                <w:sz w:val="16"/>
                <w:szCs w:val="16"/>
              </w:rPr>
            </w:pPr>
            <w:r w:rsidRPr="00BA78A5">
              <w:rPr>
                <w:b/>
                <w:sz w:val="16"/>
                <w:szCs w:val="16"/>
              </w:rPr>
              <w:t>418755,55145</w:t>
            </w:r>
          </w:p>
          <w:p w:rsidR="00F75EE6" w:rsidRPr="00BA78A5" w:rsidRDefault="00F75EE6" w:rsidP="00F75EE6">
            <w:pPr>
              <w:jc w:val="both"/>
              <w:rPr>
                <w:b/>
                <w:sz w:val="16"/>
                <w:szCs w:val="16"/>
              </w:rPr>
            </w:pPr>
          </w:p>
        </w:tc>
        <w:tc>
          <w:tcPr>
            <w:tcW w:w="1320" w:type="dxa"/>
            <w:shd w:val="clear" w:color="auto" w:fill="auto"/>
          </w:tcPr>
          <w:p w:rsidR="00F75EE6" w:rsidRPr="00BA78A5" w:rsidRDefault="00F75EE6" w:rsidP="00F75EE6">
            <w:pPr>
              <w:jc w:val="both"/>
              <w:rPr>
                <w:b/>
                <w:sz w:val="16"/>
                <w:szCs w:val="16"/>
              </w:rPr>
            </w:pPr>
            <w:r w:rsidRPr="00BA78A5">
              <w:rPr>
                <w:b/>
                <w:sz w:val="16"/>
                <w:szCs w:val="16"/>
              </w:rPr>
              <w:t>499360,53951</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202 00000 00 0000 000</w:t>
            </w:r>
          </w:p>
        </w:tc>
        <w:tc>
          <w:tcPr>
            <w:tcW w:w="5040" w:type="dxa"/>
            <w:shd w:val="clear" w:color="auto" w:fill="auto"/>
          </w:tcPr>
          <w:p w:rsidR="00F75EE6" w:rsidRPr="00BA78A5" w:rsidRDefault="00F75EE6" w:rsidP="00F75EE6">
            <w:pPr>
              <w:jc w:val="both"/>
              <w:rPr>
                <w:sz w:val="16"/>
                <w:szCs w:val="16"/>
              </w:rPr>
            </w:pPr>
            <w:r w:rsidRPr="00BA78A5">
              <w:rPr>
                <w:sz w:val="16"/>
                <w:szCs w:val="16"/>
              </w:rPr>
              <w:t>БЕЗВОЗМЕЗДНЫЕ ПОСТУПЛЕНИЯ ОТ ДРУГИХ БЮДЖЕТОВ БЮДЖЕТНОЙ СИСТЕМЫ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418755,55145</w:t>
            </w:r>
          </w:p>
        </w:tc>
        <w:tc>
          <w:tcPr>
            <w:tcW w:w="1320" w:type="dxa"/>
            <w:shd w:val="clear" w:color="auto" w:fill="auto"/>
          </w:tcPr>
          <w:p w:rsidR="00F75EE6" w:rsidRPr="00BA78A5" w:rsidRDefault="00F75EE6" w:rsidP="00F75EE6">
            <w:pPr>
              <w:jc w:val="both"/>
              <w:rPr>
                <w:sz w:val="16"/>
                <w:szCs w:val="16"/>
              </w:rPr>
            </w:pPr>
            <w:r w:rsidRPr="00BA78A5">
              <w:rPr>
                <w:sz w:val="16"/>
                <w:szCs w:val="16"/>
              </w:rPr>
              <w:t>499360,53951</w:t>
            </w: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t>202 10000 00 0000 150</w:t>
            </w:r>
          </w:p>
        </w:tc>
        <w:tc>
          <w:tcPr>
            <w:tcW w:w="5040" w:type="dxa"/>
            <w:shd w:val="clear" w:color="auto" w:fill="auto"/>
          </w:tcPr>
          <w:p w:rsidR="00F75EE6" w:rsidRPr="00BA78A5" w:rsidRDefault="00F75EE6" w:rsidP="00F75EE6">
            <w:pPr>
              <w:jc w:val="both"/>
              <w:rPr>
                <w:b/>
                <w:sz w:val="16"/>
                <w:szCs w:val="16"/>
              </w:rPr>
            </w:pPr>
            <w:r w:rsidRPr="00BA78A5">
              <w:rPr>
                <w:b/>
                <w:sz w:val="16"/>
                <w:szCs w:val="16"/>
              </w:rPr>
              <w:t>Дотации бюджетам бюджетной системы Российской Федерации</w:t>
            </w:r>
          </w:p>
        </w:tc>
        <w:tc>
          <w:tcPr>
            <w:tcW w:w="1320" w:type="dxa"/>
            <w:shd w:val="clear" w:color="auto" w:fill="auto"/>
          </w:tcPr>
          <w:p w:rsidR="00F75EE6" w:rsidRPr="00BA78A5" w:rsidRDefault="00F75EE6" w:rsidP="00F75EE6">
            <w:pPr>
              <w:jc w:val="both"/>
              <w:rPr>
                <w:b/>
                <w:sz w:val="16"/>
                <w:szCs w:val="16"/>
              </w:rPr>
            </w:pPr>
            <w:r w:rsidRPr="00BA78A5">
              <w:rPr>
                <w:b/>
                <w:sz w:val="16"/>
                <w:szCs w:val="16"/>
              </w:rPr>
              <w:t>139597,0</w:t>
            </w:r>
          </w:p>
        </w:tc>
        <w:tc>
          <w:tcPr>
            <w:tcW w:w="1320" w:type="dxa"/>
            <w:shd w:val="clear" w:color="auto" w:fill="auto"/>
          </w:tcPr>
          <w:p w:rsidR="00F75EE6" w:rsidRPr="00BA78A5" w:rsidRDefault="00F75EE6" w:rsidP="00F75EE6">
            <w:pPr>
              <w:jc w:val="both"/>
              <w:rPr>
                <w:b/>
                <w:sz w:val="16"/>
                <w:szCs w:val="16"/>
              </w:rPr>
            </w:pPr>
            <w:r w:rsidRPr="00BA78A5">
              <w:rPr>
                <w:b/>
                <w:sz w:val="16"/>
                <w:szCs w:val="16"/>
              </w:rPr>
              <w:t>138632,9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202 15001 00 0000 150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Дотации на выравнивание бюджетной обеспеченности</w:t>
            </w:r>
          </w:p>
        </w:tc>
        <w:tc>
          <w:tcPr>
            <w:tcW w:w="1320" w:type="dxa"/>
            <w:shd w:val="clear" w:color="auto" w:fill="auto"/>
          </w:tcPr>
          <w:p w:rsidR="00F75EE6" w:rsidRPr="00BA78A5" w:rsidRDefault="00F75EE6" w:rsidP="00F75EE6">
            <w:pPr>
              <w:jc w:val="both"/>
              <w:rPr>
                <w:sz w:val="16"/>
                <w:szCs w:val="16"/>
              </w:rPr>
            </w:pPr>
            <w:r w:rsidRPr="00BA78A5">
              <w:rPr>
                <w:sz w:val="16"/>
                <w:szCs w:val="16"/>
              </w:rPr>
              <w:t>139597,0</w:t>
            </w:r>
          </w:p>
        </w:tc>
        <w:tc>
          <w:tcPr>
            <w:tcW w:w="1320" w:type="dxa"/>
            <w:shd w:val="clear" w:color="auto" w:fill="auto"/>
          </w:tcPr>
          <w:p w:rsidR="00F75EE6" w:rsidRPr="00BA78A5" w:rsidRDefault="00F75EE6" w:rsidP="00F75EE6">
            <w:pPr>
              <w:jc w:val="both"/>
              <w:rPr>
                <w:sz w:val="16"/>
                <w:szCs w:val="16"/>
              </w:rPr>
            </w:pPr>
            <w:r w:rsidRPr="00BA78A5">
              <w:rPr>
                <w:sz w:val="16"/>
                <w:szCs w:val="16"/>
              </w:rPr>
              <w:t>138632,9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202 15001 05 0000 150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139597,0</w:t>
            </w:r>
          </w:p>
        </w:tc>
        <w:tc>
          <w:tcPr>
            <w:tcW w:w="1320" w:type="dxa"/>
            <w:shd w:val="clear" w:color="auto" w:fill="auto"/>
          </w:tcPr>
          <w:p w:rsidR="00F75EE6" w:rsidRPr="00BA78A5" w:rsidRDefault="00F75EE6" w:rsidP="00F75EE6">
            <w:pPr>
              <w:jc w:val="both"/>
              <w:rPr>
                <w:sz w:val="16"/>
                <w:szCs w:val="16"/>
              </w:rPr>
            </w:pPr>
            <w:r w:rsidRPr="00BA78A5">
              <w:rPr>
                <w:sz w:val="16"/>
                <w:szCs w:val="16"/>
              </w:rPr>
              <w:t>138632,9</w:t>
            </w: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t>202 20000 00 0000 150</w:t>
            </w:r>
          </w:p>
        </w:tc>
        <w:tc>
          <w:tcPr>
            <w:tcW w:w="5040" w:type="dxa"/>
            <w:shd w:val="clear" w:color="auto" w:fill="auto"/>
          </w:tcPr>
          <w:p w:rsidR="00F75EE6" w:rsidRPr="00BA78A5" w:rsidRDefault="00F75EE6" w:rsidP="00F75EE6">
            <w:pPr>
              <w:jc w:val="both"/>
              <w:rPr>
                <w:b/>
                <w:sz w:val="16"/>
                <w:szCs w:val="16"/>
              </w:rPr>
            </w:pPr>
            <w:r w:rsidRPr="00BA78A5">
              <w:rPr>
                <w:b/>
                <w:sz w:val="16"/>
                <w:szCs w:val="16"/>
              </w:rPr>
              <w:t>Субсидии бюджетам бюджетной системы  Российской Федерации  (межбюджетные субсидии)</w:t>
            </w:r>
          </w:p>
        </w:tc>
        <w:tc>
          <w:tcPr>
            <w:tcW w:w="1320" w:type="dxa"/>
            <w:shd w:val="clear" w:color="auto" w:fill="auto"/>
          </w:tcPr>
          <w:p w:rsidR="00F75EE6" w:rsidRPr="00BA78A5" w:rsidRDefault="00F75EE6" w:rsidP="00F75EE6">
            <w:pPr>
              <w:jc w:val="both"/>
              <w:rPr>
                <w:b/>
                <w:sz w:val="16"/>
                <w:szCs w:val="16"/>
              </w:rPr>
            </w:pPr>
            <w:r w:rsidRPr="00BA78A5">
              <w:rPr>
                <w:b/>
                <w:sz w:val="16"/>
                <w:szCs w:val="16"/>
              </w:rPr>
              <w:t>41576,63045</w:t>
            </w:r>
          </w:p>
        </w:tc>
        <w:tc>
          <w:tcPr>
            <w:tcW w:w="1320" w:type="dxa"/>
            <w:shd w:val="clear" w:color="auto" w:fill="auto"/>
          </w:tcPr>
          <w:p w:rsidR="00F75EE6" w:rsidRPr="00BA78A5" w:rsidRDefault="00F75EE6" w:rsidP="00F75EE6">
            <w:pPr>
              <w:jc w:val="both"/>
              <w:rPr>
                <w:b/>
                <w:sz w:val="16"/>
                <w:szCs w:val="16"/>
              </w:rPr>
            </w:pPr>
            <w:r w:rsidRPr="00BA78A5">
              <w:rPr>
                <w:b/>
                <w:sz w:val="16"/>
                <w:szCs w:val="16"/>
              </w:rPr>
              <w:t>108741,66351</w:t>
            </w: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202 20041 00 0000 150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shd w:val="clear" w:color="auto" w:fill="auto"/>
          </w:tcPr>
          <w:p w:rsidR="00F75EE6" w:rsidRPr="00BA78A5" w:rsidRDefault="00F75EE6" w:rsidP="00F75EE6">
            <w:pPr>
              <w:jc w:val="both"/>
              <w:rPr>
                <w:i/>
                <w:sz w:val="16"/>
                <w:szCs w:val="16"/>
              </w:rPr>
            </w:pPr>
            <w:r w:rsidRPr="00BA78A5">
              <w:rPr>
                <w:i/>
                <w:sz w:val="16"/>
                <w:szCs w:val="16"/>
              </w:rPr>
              <w:t>27300,0</w:t>
            </w:r>
          </w:p>
        </w:tc>
        <w:tc>
          <w:tcPr>
            <w:tcW w:w="1320" w:type="dxa"/>
            <w:shd w:val="clear" w:color="auto" w:fill="auto"/>
          </w:tcPr>
          <w:p w:rsidR="00F75EE6" w:rsidRPr="00BA78A5" w:rsidRDefault="00F75EE6" w:rsidP="00F75EE6">
            <w:pPr>
              <w:jc w:val="both"/>
              <w:rPr>
                <w:i/>
                <w:sz w:val="16"/>
                <w:szCs w:val="16"/>
              </w:rPr>
            </w:pPr>
            <w:r w:rsidRPr="00BA78A5">
              <w:rPr>
                <w:i/>
                <w:sz w:val="16"/>
                <w:szCs w:val="16"/>
              </w:rPr>
              <w:t>20300,0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202 20041 05 0000 150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Субсидии бюджетам муниципальных районов на строительство, модернизацию, ремонт и содержание автомобильных дорог общего </w:t>
            </w:r>
            <w:r w:rsidRPr="00BA78A5">
              <w:rPr>
                <w:sz w:val="16"/>
                <w:szCs w:val="16"/>
              </w:rPr>
              <w:lastRenderedPageBreak/>
              <w:t>пользования, в том числе дорог в поселениях (за исключением автомобильных дорог федерального значения)</w:t>
            </w:r>
          </w:p>
        </w:tc>
        <w:tc>
          <w:tcPr>
            <w:tcW w:w="1320" w:type="dxa"/>
            <w:shd w:val="clear" w:color="auto" w:fill="auto"/>
          </w:tcPr>
          <w:p w:rsidR="00F75EE6" w:rsidRPr="00BA78A5" w:rsidRDefault="00F75EE6" w:rsidP="00F75EE6">
            <w:pPr>
              <w:jc w:val="both"/>
              <w:rPr>
                <w:sz w:val="16"/>
                <w:szCs w:val="16"/>
              </w:rPr>
            </w:pPr>
            <w:r w:rsidRPr="00BA78A5">
              <w:rPr>
                <w:sz w:val="16"/>
                <w:szCs w:val="16"/>
              </w:rPr>
              <w:lastRenderedPageBreak/>
              <w:t>27300,0</w:t>
            </w:r>
          </w:p>
        </w:tc>
        <w:tc>
          <w:tcPr>
            <w:tcW w:w="1320" w:type="dxa"/>
            <w:shd w:val="clear" w:color="auto" w:fill="auto"/>
          </w:tcPr>
          <w:p w:rsidR="00F75EE6" w:rsidRPr="00BA78A5" w:rsidRDefault="00F75EE6" w:rsidP="00F75EE6">
            <w:pPr>
              <w:jc w:val="both"/>
              <w:rPr>
                <w:sz w:val="16"/>
                <w:szCs w:val="16"/>
              </w:rPr>
            </w:pPr>
            <w:r w:rsidRPr="00BA78A5">
              <w:rPr>
                <w:sz w:val="16"/>
                <w:szCs w:val="16"/>
              </w:rPr>
              <w:t>20300,0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Субсидии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320" w:type="dxa"/>
            <w:shd w:val="clear" w:color="auto" w:fill="auto"/>
          </w:tcPr>
          <w:p w:rsidR="00F75EE6" w:rsidRPr="00BA78A5" w:rsidRDefault="00F75EE6" w:rsidP="00F75EE6">
            <w:pPr>
              <w:jc w:val="both"/>
              <w:rPr>
                <w:sz w:val="16"/>
                <w:szCs w:val="16"/>
              </w:rPr>
            </w:pPr>
            <w:r w:rsidRPr="00BA78A5">
              <w:rPr>
                <w:sz w:val="16"/>
                <w:szCs w:val="16"/>
              </w:rPr>
              <w:t>20300,0</w:t>
            </w:r>
          </w:p>
        </w:tc>
        <w:tc>
          <w:tcPr>
            <w:tcW w:w="1320" w:type="dxa"/>
            <w:shd w:val="clear" w:color="auto" w:fill="auto"/>
          </w:tcPr>
          <w:p w:rsidR="00F75EE6" w:rsidRPr="00BA78A5" w:rsidRDefault="00F75EE6" w:rsidP="00F75EE6">
            <w:pPr>
              <w:jc w:val="both"/>
              <w:rPr>
                <w:sz w:val="16"/>
                <w:szCs w:val="16"/>
              </w:rPr>
            </w:pPr>
            <w:r w:rsidRPr="00BA78A5">
              <w:rPr>
                <w:sz w:val="16"/>
                <w:szCs w:val="16"/>
              </w:rPr>
              <w:t>20300,0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ind w:left="32"/>
              <w:jc w:val="both"/>
              <w:rPr>
                <w:color w:val="000000"/>
                <w:sz w:val="16"/>
                <w:szCs w:val="16"/>
              </w:rPr>
            </w:pPr>
            <w:r w:rsidRPr="00BA78A5">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320" w:type="dxa"/>
            <w:shd w:val="clear" w:color="auto" w:fill="auto"/>
          </w:tcPr>
          <w:p w:rsidR="00F75EE6" w:rsidRPr="00BA78A5" w:rsidRDefault="00F75EE6" w:rsidP="00F75EE6">
            <w:pPr>
              <w:jc w:val="both"/>
              <w:rPr>
                <w:sz w:val="16"/>
                <w:szCs w:val="16"/>
              </w:rPr>
            </w:pPr>
            <w:r w:rsidRPr="00BA78A5">
              <w:rPr>
                <w:sz w:val="16"/>
                <w:szCs w:val="16"/>
              </w:rPr>
              <w:t>7000,0</w:t>
            </w:r>
          </w:p>
        </w:tc>
        <w:tc>
          <w:tcPr>
            <w:tcW w:w="1320" w:type="dxa"/>
            <w:shd w:val="clear" w:color="auto" w:fill="auto"/>
          </w:tcPr>
          <w:p w:rsidR="00F75EE6" w:rsidRPr="00BA78A5" w:rsidRDefault="00F75EE6" w:rsidP="00F75EE6">
            <w:pPr>
              <w:jc w:val="both"/>
              <w:rPr>
                <w:sz w:val="16"/>
                <w:szCs w:val="16"/>
              </w:rPr>
            </w:pP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202 25304 00 0000 150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20" w:type="dxa"/>
            <w:shd w:val="clear" w:color="auto" w:fill="auto"/>
          </w:tcPr>
          <w:p w:rsidR="00F75EE6" w:rsidRPr="00BA78A5" w:rsidRDefault="00F75EE6" w:rsidP="00F75EE6">
            <w:pPr>
              <w:jc w:val="both"/>
              <w:rPr>
                <w:i/>
                <w:sz w:val="16"/>
                <w:szCs w:val="16"/>
              </w:rPr>
            </w:pPr>
            <w:r w:rsidRPr="00BA78A5">
              <w:rPr>
                <w:i/>
                <w:sz w:val="16"/>
                <w:szCs w:val="16"/>
              </w:rPr>
              <w:t>6213,9</w:t>
            </w:r>
          </w:p>
        </w:tc>
        <w:tc>
          <w:tcPr>
            <w:tcW w:w="1320" w:type="dxa"/>
            <w:shd w:val="clear" w:color="auto" w:fill="auto"/>
          </w:tcPr>
          <w:p w:rsidR="00F75EE6" w:rsidRPr="00BA78A5" w:rsidRDefault="00F75EE6" w:rsidP="00F75EE6">
            <w:pPr>
              <w:jc w:val="both"/>
              <w:rPr>
                <w:i/>
                <w:sz w:val="16"/>
                <w:szCs w:val="16"/>
              </w:rPr>
            </w:pPr>
            <w:r w:rsidRPr="00BA78A5">
              <w:rPr>
                <w:i/>
                <w:sz w:val="16"/>
                <w:szCs w:val="16"/>
              </w:rPr>
              <w:t>6128,4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202 25304 05 0000 150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Субсидии  бюджетам муниципальных районов в целях софинансирования расходных обязательств,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tc>
        <w:tc>
          <w:tcPr>
            <w:tcW w:w="1320" w:type="dxa"/>
            <w:shd w:val="clear" w:color="auto" w:fill="auto"/>
          </w:tcPr>
          <w:p w:rsidR="00F75EE6" w:rsidRPr="00BA78A5" w:rsidRDefault="00F75EE6" w:rsidP="00F75EE6">
            <w:pPr>
              <w:jc w:val="both"/>
              <w:rPr>
                <w:sz w:val="16"/>
                <w:szCs w:val="16"/>
              </w:rPr>
            </w:pPr>
            <w:r w:rsidRPr="00BA78A5">
              <w:rPr>
                <w:sz w:val="16"/>
                <w:szCs w:val="16"/>
              </w:rPr>
              <w:t>6213,9</w:t>
            </w:r>
          </w:p>
        </w:tc>
        <w:tc>
          <w:tcPr>
            <w:tcW w:w="1320" w:type="dxa"/>
            <w:shd w:val="clear" w:color="auto" w:fill="auto"/>
          </w:tcPr>
          <w:p w:rsidR="00F75EE6" w:rsidRPr="00BA78A5" w:rsidRDefault="00F75EE6" w:rsidP="00F75EE6">
            <w:pPr>
              <w:jc w:val="both"/>
              <w:rPr>
                <w:sz w:val="16"/>
                <w:szCs w:val="16"/>
              </w:rPr>
            </w:pPr>
            <w:r w:rsidRPr="00BA78A5">
              <w:rPr>
                <w:sz w:val="16"/>
                <w:szCs w:val="16"/>
              </w:rPr>
              <w:t>6128,4</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202 25467 00 0000 150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Субсидии бюджетам на обеспечение развития и укрепления материально- технической  базы муниципальных домов культуры в населенных пунктах с числом жителей до 50 тыс. человек</w:t>
            </w:r>
          </w:p>
        </w:tc>
        <w:tc>
          <w:tcPr>
            <w:tcW w:w="1320" w:type="dxa"/>
            <w:shd w:val="clear" w:color="auto" w:fill="auto"/>
          </w:tcPr>
          <w:p w:rsidR="00F75EE6" w:rsidRPr="00BA78A5" w:rsidRDefault="00F75EE6" w:rsidP="00F75EE6">
            <w:pPr>
              <w:ind w:left="360" w:hanging="360"/>
              <w:jc w:val="both"/>
              <w:rPr>
                <w:i/>
                <w:sz w:val="16"/>
                <w:szCs w:val="16"/>
              </w:rPr>
            </w:pPr>
            <w:r w:rsidRPr="00BA78A5">
              <w:rPr>
                <w:i/>
                <w:sz w:val="16"/>
                <w:szCs w:val="16"/>
              </w:rPr>
              <w:t>4080,0</w:t>
            </w:r>
          </w:p>
        </w:tc>
        <w:tc>
          <w:tcPr>
            <w:tcW w:w="1320" w:type="dxa"/>
            <w:shd w:val="clear" w:color="auto" w:fill="auto"/>
          </w:tcPr>
          <w:p w:rsidR="00F75EE6" w:rsidRPr="00BA78A5" w:rsidRDefault="00F75EE6" w:rsidP="00F75EE6">
            <w:pPr>
              <w:jc w:val="both"/>
              <w:rPr>
                <w:i/>
                <w:sz w:val="16"/>
                <w:szCs w:val="16"/>
              </w:rPr>
            </w:pPr>
            <w:r w:rsidRPr="00BA78A5">
              <w:rPr>
                <w:i/>
                <w:sz w:val="16"/>
                <w:szCs w:val="16"/>
              </w:rPr>
              <w:t>800,0</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202 25467 05 0000 150</w:t>
            </w:r>
          </w:p>
        </w:tc>
        <w:tc>
          <w:tcPr>
            <w:tcW w:w="5040" w:type="dxa"/>
            <w:shd w:val="clear" w:color="auto" w:fill="auto"/>
          </w:tcPr>
          <w:p w:rsidR="00F75EE6" w:rsidRPr="00BA78A5" w:rsidRDefault="00F75EE6" w:rsidP="00F75EE6">
            <w:pPr>
              <w:ind w:left="18"/>
              <w:jc w:val="both"/>
              <w:rPr>
                <w:sz w:val="16"/>
                <w:szCs w:val="16"/>
              </w:rPr>
            </w:pPr>
            <w:r w:rsidRPr="00BA78A5">
              <w:rPr>
                <w:sz w:val="16"/>
                <w:szCs w:val="16"/>
              </w:rPr>
              <w:t xml:space="preserve">Субсидии в целях софинансирования расходных обязательств направленных  на обеспечение развития и укрепления материально- технической базы муниципальных домов культуры в населенных пунктах с числом жителей до 50 тыс. человек </w:t>
            </w:r>
          </w:p>
        </w:tc>
        <w:tc>
          <w:tcPr>
            <w:tcW w:w="1320" w:type="dxa"/>
            <w:shd w:val="clear" w:color="auto" w:fill="auto"/>
          </w:tcPr>
          <w:p w:rsidR="00F75EE6" w:rsidRPr="00BA78A5" w:rsidRDefault="00F75EE6" w:rsidP="00F75EE6">
            <w:pPr>
              <w:ind w:left="360" w:hanging="360"/>
              <w:jc w:val="both"/>
              <w:rPr>
                <w:sz w:val="16"/>
                <w:szCs w:val="16"/>
              </w:rPr>
            </w:pPr>
            <w:r w:rsidRPr="00BA78A5">
              <w:rPr>
                <w:sz w:val="16"/>
                <w:szCs w:val="16"/>
              </w:rPr>
              <w:t>4080,0</w:t>
            </w:r>
          </w:p>
        </w:tc>
        <w:tc>
          <w:tcPr>
            <w:tcW w:w="1320" w:type="dxa"/>
            <w:shd w:val="clear" w:color="auto" w:fill="auto"/>
          </w:tcPr>
          <w:p w:rsidR="00F75EE6" w:rsidRPr="00BA78A5" w:rsidRDefault="00F75EE6" w:rsidP="00F75EE6">
            <w:pPr>
              <w:jc w:val="both"/>
              <w:rPr>
                <w:sz w:val="16"/>
                <w:szCs w:val="16"/>
              </w:rPr>
            </w:pPr>
            <w:r w:rsidRPr="00BA78A5">
              <w:rPr>
                <w:sz w:val="16"/>
                <w:szCs w:val="16"/>
              </w:rPr>
              <w:t>800,0</w:t>
            </w:r>
          </w:p>
        </w:tc>
      </w:tr>
      <w:tr w:rsidR="00F75EE6" w:rsidRPr="00BA78A5" w:rsidTr="00C54A85">
        <w:trPr>
          <w:trHeight w:val="348"/>
        </w:trPr>
        <w:tc>
          <w:tcPr>
            <w:tcW w:w="2520"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202 25497 00 0000 150</w:t>
            </w:r>
          </w:p>
        </w:tc>
        <w:tc>
          <w:tcPr>
            <w:tcW w:w="5040" w:type="dxa"/>
            <w:shd w:val="clear" w:color="auto" w:fill="auto"/>
          </w:tcPr>
          <w:p w:rsidR="00F75EE6" w:rsidRPr="00BA78A5" w:rsidRDefault="00F75EE6" w:rsidP="00F75EE6">
            <w:pPr>
              <w:ind w:left="18"/>
              <w:jc w:val="both"/>
              <w:rPr>
                <w:i/>
                <w:sz w:val="16"/>
                <w:szCs w:val="16"/>
              </w:rPr>
            </w:pPr>
            <w:r w:rsidRPr="00BA78A5">
              <w:rPr>
                <w:i/>
                <w:color w:val="000000"/>
                <w:sz w:val="16"/>
                <w:szCs w:val="16"/>
              </w:rPr>
              <w:t xml:space="preserve">Субсидии бюджетам на реализацию  мероприятий по обеспечению жильем молодых семей </w:t>
            </w:r>
          </w:p>
        </w:tc>
        <w:tc>
          <w:tcPr>
            <w:tcW w:w="1320" w:type="dxa"/>
            <w:shd w:val="clear" w:color="auto" w:fill="auto"/>
          </w:tcPr>
          <w:p w:rsidR="00F75EE6" w:rsidRPr="00BA78A5" w:rsidRDefault="00F75EE6" w:rsidP="00F75EE6">
            <w:pPr>
              <w:jc w:val="both"/>
              <w:rPr>
                <w:i/>
                <w:sz w:val="16"/>
                <w:szCs w:val="16"/>
              </w:rPr>
            </w:pPr>
            <w:r w:rsidRPr="00BA78A5">
              <w:rPr>
                <w:i/>
                <w:sz w:val="16"/>
                <w:szCs w:val="16"/>
              </w:rPr>
              <w:t>237,73145</w:t>
            </w:r>
          </w:p>
        </w:tc>
        <w:tc>
          <w:tcPr>
            <w:tcW w:w="1320" w:type="dxa"/>
            <w:shd w:val="clear" w:color="auto" w:fill="auto"/>
          </w:tcPr>
          <w:p w:rsidR="00F75EE6" w:rsidRPr="00BA78A5" w:rsidRDefault="00F75EE6" w:rsidP="00C54A85">
            <w:pPr>
              <w:jc w:val="both"/>
              <w:rPr>
                <w:i/>
                <w:sz w:val="16"/>
                <w:szCs w:val="16"/>
              </w:rPr>
            </w:pPr>
            <w:r w:rsidRPr="00BA78A5">
              <w:rPr>
                <w:i/>
                <w:sz w:val="16"/>
                <w:szCs w:val="16"/>
              </w:rPr>
              <w:t>239,418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202 25497 05 0000 150</w:t>
            </w:r>
          </w:p>
        </w:tc>
        <w:tc>
          <w:tcPr>
            <w:tcW w:w="5040" w:type="dxa"/>
            <w:shd w:val="clear" w:color="auto" w:fill="auto"/>
          </w:tcPr>
          <w:p w:rsidR="00F75EE6" w:rsidRPr="00BA78A5" w:rsidRDefault="00F75EE6" w:rsidP="00F75EE6">
            <w:pPr>
              <w:jc w:val="both"/>
              <w:rPr>
                <w:sz w:val="16"/>
                <w:szCs w:val="16"/>
              </w:rPr>
            </w:pPr>
            <w:r w:rsidRPr="00BA78A5">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320" w:type="dxa"/>
            <w:shd w:val="clear" w:color="auto" w:fill="auto"/>
          </w:tcPr>
          <w:p w:rsidR="00F75EE6" w:rsidRPr="00BA78A5" w:rsidRDefault="00F75EE6" w:rsidP="00F75EE6">
            <w:pPr>
              <w:jc w:val="both"/>
              <w:rPr>
                <w:sz w:val="16"/>
                <w:szCs w:val="16"/>
              </w:rPr>
            </w:pPr>
            <w:r w:rsidRPr="00BA78A5">
              <w:rPr>
                <w:sz w:val="16"/>
                <w:szCs w:val="16"/>
              </w:rPr>
              <w:t>237,73145</w:t>
            </w:r>
          </w:p>
        </w:tc>
        <w:tc>
          <w:tcPr>
            <w:tcW w:w="1320" w:type="dxa"/>
            <w:shd w:val="clear" w:color="auto" w:fill="auto"/>
          </w:tcPr>
          <w:p w:rsidR="00F75EE6" w:rsidRPr="00BA78A5" w:rsidRDefault="00F75EE6" w:rsidP="00F75EE6">
            <w:pPr>
              <w:jc w:val="both"/>
              <w:rPr>
                <w:sz w:val="16"/>
                <w:szCs w:val="16"/>
              </w:rPr>
            </w:pPr>
            <w:r w:rsidRPr="00BA78A5">
              <w:rPr>
                <w:sz w:val="16"/>
                <w:szCs w:val="16"/>
              </w:rPr>
              <w:t>239,418</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202 25519 00 0000 150</w:t>
            </w:r>
          </w:p>
        </w:tc>
        <w:tc>
          <w:tcPr>
            <w:tcW w:w="5040" w:type="dxa"/>
            <w:shd w:val="clear" w:color="auto" w:fill="auto"/>
          </w:tcPr>
          <w:p w:rsidR="00F75EE6" w:rsidRPr="00BA78A5" w:rsidRDefault="00F75EE6" w:rsidP="00F75EE6">
            <w:pPr>
              <w:ind w:left="18"/>
              <w:jc w:val="both"/>
              <w:rPr>
                <w:i/>
                <w:sz w:val="16"/>
                <w:szCs w:val="16"/>
              </w:rPr>
            </w:pPr>
            <w:r w:rsidRPr="00BA78A5">
              <w:rPr>
                <w:i/>
                <w:sz w:val="16"/>
                <w:szCs w:val="16"/>
              </w:rPr>
              <w:t>Субсидии бюджетам на поддержку отрасли культуры</w:t>
            </w:r>
          </w:p>
        </w:tc>
        <w:tc>
          <w:tcPr>
            <w:tcW w:w="1320" w:type="dxa"/>
            <w:shd w:val="clear" w:color="auto" w:fill="auto"/>
          </w:tcPr>
          <w:p w:rsidR="00F75EE6" w:rsidRPr="00BA78A5" w:rsidRDefault="00F75EE6" w:rsidP="00F75EE6">
            <w:pPr>
              <w:ind w:left="360" w:hanging="360"/>
              <w:jc w:val="both"/>
              <w:rPr>
                <w:i/>
                <w:sz w:val="16"/>
                <w:szCs w:val="16"/>
              </w:rPr>
            </w:pPr>
            <w:r w:rsidRPr="00BA78A5">
              <w:rPr>
                <w:i/>
                <w:sz w:val="16"/>
                <w:szCs w:val="16"/>
              </w:rPr>
              <w:t>116,7</w:t>
            </w:r>
          </w:p>
        </w:tc>
        <w:tc>
          <w:tcPr>
            <w:tcW w:w="1320" w:type="dxa"/>
            <w:shd w:val="clear" w:color="auto" w:fill="auto"/>
          </w:tcPr>
          <w:p w:rsidR="00F75EE6" w:rsidRPr="00BA78A5" w:rsidRDefault="00F75EE6" w:rsidP="00F75EE6">
            <w:pPr>
              <w:jc w:val="both"/>
              <w:rPr>
                <w:i/>
                <w:sz w:val="16"/>
                <w:szCs w:val="16"/>
              </w:rPr>
            </w:pPr>
            <w:r w:rsidRPr="00BA78A5">
              <w:rPr>
                <w:i/>
                <w:sz w:val="16"/>
                <w:szCs w:val="16"/>
              </w:rPr>
              <w:t>117,9</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202 25519 05 0000 150</w:t>
            </w:r>
          </w:p>
        </w:tc>
        <w:tc>
          <w:tcPr>
            <w:tcW w:w="5040" w:type="dxa"/>
            <w:shd w:val="clear" w:color="auto" w:fill="auto"/>
          </w:tcPr>
          <w:p w:rsidR="00F75EE6" w:rsidRPr="00BA78A5" w:rsidRDefault="00F75EE6" w:rsidP="00F75EE6">
            <w:pPr>
              <w:ind w:left="18"/>
              <w:jc w:val="both"/>
              <w:rPr>
                <w:sz w:val="16"/>
                <w:szCs w:val="16"/>
              </w:rPr>
            </w:pPr>
            <w:r w:rsidRPr="00BA78A5">
              <w:rPr>
                <w:sz w:val="16"/>
                <w:szCs w:val="16"/>
              </w:rPr>
              <w:t>Субсидии бюджетам муниципальных районов на поддержку отрасли культуры</w:t>
            </w:r>
          </w:p>
        </w:tc>
        <w:tc>
          <w:tcPr>
            <w:tcW w:w="1320" w:type="dxa"/>
            <w:shd w:val="clear" w:color="auto" w:fill="auto"/>
          </w:tcPr>
          <w:p w:rsidR="00F75EE6" w:rsidRPr="00BA78A5" w:rsidRDefault="00F75EE6" w:rsidP="00F75EE6">
            <w:pPr>
              <w:ind w:left="360" w:hanging="360"/>
              <w:jc w:val="both"/>
              <w:rPr>
                <w:sz w:val="16"/>
                <w:szCs w:val="16"/>
              </w:rPr>
            </w:pPr>
            <w:r w:rsidRPr="00BA78A5">
              <w:rPr>
                <w:sz w:val="16"/>
                <w:szCs w:val="16"/>
              </w:rPr>
              <w:t>116,7</w:t>
            </w:r>
          </w:p>
        </w:tc>
        <w:tc>
          <w:tcPr>
            <w:tcW w:w="1320" w:type="dxa"/>
            <w:shd w:val="clear" w:color="auto" w:fill="auto"/>
          </w:tcPr>
          <w:p w:rsidR="00F75EE6" w:rsidRPr="00BA78A5" w:rsidRDefault="00F75EE6" w:rsidP="00F75EE6">
            <w:pPr>
              <w:jc w:val="both"/>
              <w:rPr>
                <w:sz w:val="16"/>
                <w:szCs w:val="16"/>
              </w:rPr>
            </w:pPr>
            <w:r w:rsidRPr="00BA78A5">
              <w:rPr>
                <w:sz w:val="16"/>
                <w:szCs w:val="16"/>
              </w:rPr>
              <w:t>117,9</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color w:val="000000"/>
                <w:sz w:val="16"/>
                <w:szCs w:val="16"/>
              </w:rPr>
            </w:pPr>
          </w:p>
        </w:tc>
        <w:tc>
          <w:tcPr>
            <w:tcW w:w="5040" w:type="dxa"/>
            <w:shd w:val="clear" w:color="auto" w:fill="auto"/>
          </w:tcPr>
          <w:p w:rsidR="00F75EE6" w:rsidRPr="00BA78A5" w:rsidRDefault="00F75EE6" w:rsidP="00F75EE6">
            <w:pPr>
              <w:ind w:left="18"/>
              <w:jc w:val="both"/>
              <w:rPr>
                <w:sz w:val="16"/>
                <w:szCs w:val="16"/>
              </w:rPr>
            </w:pPr>
            <w:r w:rsidRPr="00BA78A5">
              <w:rPr>
                <w:sz w:val="16"/>
                <w:szCs w:val="16"/>
              </w:rPr>
              <w:t>Субсидии на комплектование книжных фондов библиотек</w:t>
            </w:r>
          </w:p>
        </w:tc>
        <w:tc>
          <w:tcPr>
            <w:tcW w:w="1320" w:type="dxa"/>
            <w:shd w:val="clear" w:color="auto" w:fill="auto"/>
          </w:tcPr>
          <w:p w:rsidR="00F75EE6" w:rsidRPr="00BA78A5" w:rsidRDefault="00F75EE6" w:rsidP="00F75EE6">
            <w:pPr>
              <w:ind w:left="360" w:hanging="360"/>
              <w:jc w:val="both"/>
              <w:rPr>
                <w:sz w:val="16"/>
                <w:szCs w:val="16"/>
              </w:rPr>
            </w:pPr>
            <w:r w:rsidRPr="00BA78A5">
              <w:rPr>
                <w:sz w:val="16"/>
                <w:szCs w:val="16"/>
              </w:rPr>
              <w:t>116,7</w:t>
            </w:r>
          </w:p>
        </w:tc>
        <w:tc>
          <w:tcPr>
            <w:tcW w:w="1320" w:type="dxa"/>
            <w:shd w:val="clear" w:color="auto" w:fill="auto"/>
          </w:tcPr>
          <w:p w:rsidR="00F75EE6" w:rsidRPr="00BA78A5" w:rsidRDefault="00F75EE6" w:rsidP="00F75EE6">
            <w:pPr>
              <w:jc w:val="both"/>
              <w:rPr>
                <w:sz w:val="16"/>
                <w:szCs w:val="16"/>
              </w:rPr>
            </w:pPr>
            <w:r w:rsidRPr="00BA78A5">
              <w:rPr>
                <w:sz w:val="16"/>
                <w:szCs w:val="16"/>
              </w:rPr>
              <w:t>117,9</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i/>
                <w:color w:val="000000"/>
                <w:sz w:val="16"/>
                <w:szCs w:val="16"/>
              </w:rPr>
            </w:pPr>
            <w:r w:rsidRPr="00BA78A5">
              <w:rPr>
                <w:i/>
                <w:color w:val="000000"/>
                <w:sz w:val="16"/>
                <w:szCs w:val="16"/>
              </w:rPr>
              <w:t>202 25750 00 0000 150</w:t>
            </w:r>
          </w:p>
        </w:tc>
        <w:tc>
          <w:tcPr>
            <w:tcW w:w="5040" w:type="dxa"/>
            <w:shd w:val="clear" w:color="auto" w:fill="auto"/>
          </w:tcPr>
          <w:p w:rsidR="00F75EE6" w:rsidRPr="00BA78A5" w:rsidRDefault="00F75EE6" w:rsidP="00F75EE6">
            <w:pPr>
              <w:ind w:left="18"/>
              <w:jc w:val="both"/>
              <w:rPr>
                <w:i/>
                <w:sz w:val="16"/>
                <w:szCs w:val="16"/>
              </w:rPr>
            </w:pPr>
            <w:r w:rsidRPr="00BA78A5">
              <w:rPr>
                <w:i/>
                <w:sz w:val="16"/>
                <w:szCs w:val="16"/>
              </w:rPr>
              <w:t>Субсидии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320" w:type="dxa"/>
            <w:shd w:val="clear" w:color="auto" w:fill="auto"/>
          </w:tcPr>
          <w:p w:rsidR="00F75EE6" w:rsidRPr="00BA78A5" w:rsidRDefault="00F75EE6" w:rsidP="00F75EE6">
            <w:pPr>
              <w:ind w:left="360" w:hanging="360"/>
              <w:jc w:val="both"/>
              <w:rPr>
                <w:i/>
                <w:sz w:val="16"/>
                <w:szCs w:val="16"/>
              </w:rPr>
            </w:pPr>
            <w:r w:rsidRPr="00BA78A5">
              <w:rPr>
                <w:i/>
                <w:sz w:val="16"/>
                <w:szCs w:val="16"/>
              </w:rPr>
              <w:t>0,0</w:t>
            </w:r>
          </w:p>
        </w:tc>
        <w:tc>
          <w:tcPr>
            <w:tcW w:w="1320" w:type="dxa"/>
            <w:shd w:val="clear" w:color="auto" w:fill="auto"/>
          </w:tcPr>
          <w:p w:rsidR="00F75EE6" w:rsidRPr="00BA78A5" w:rsidRDefault="00F75EE6" w:rsidP="00F75EE6">
            <w:pPr>
              <w:jc w:val="both"/>
              <w:rPr>
                <w:i/>
                <w:sz w:val="16"/>
                <w:szCs w:val="16"/>
              </w:rPr>
            </w:pPr>
            <w:r w:rsidRPr="00BA78A5">
              <w:rPr>
                <w:i/>
                <w:sz w:val="16"/>
                <w:szCs w:val="16"/>
              </w:rPr>
              <w:t>80011,04651</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202 25750 05 0000 150</w:t>
            </w:r>
          </w:p>
        </w:tc>
        <w:tc>
          <w:tcPr>
            <w:tcW w:w="5040" w:type="dxa"/>
            <w:shd w:val="clear" w:color="auto" w:fill="auto"/>
          </w:tcPr>
          <w:p w:rsidR="00F75EE6" w:rsidRPr="00BA78A5" w:rsidRDefault="00F75EE6" w:rsidP="00F75EE6">
            <w:pPr>
              <w:ind w:left="18"/>
              <w:jc w:val="both"/>
              <w:rPr>
                <w:sz w:val="16"/>
                <w:szCs w:val="16"/>
              </w:rPr>
            </w:pPr>
            <w:r w:rsidRPr="00BA78A5">
              <w:rPr>
                <w:sz w:val="16"/>
                <w:szCs w:val="16"/>
              </w:rPr>
              <w:t>Субсидии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320" w:type="dxa"/>
            <w:shd w:val="clear" w:color="auto" w:fill="auto"/>
          </w:tcPr>
          <w:p w:rsidR="00F75EE6" w:rsidRPr="00BA78A5" w:rsidRDefault="00F75EE6" w:rsidP="00F75EE6">
            <w:pPr>
              <w:ind w:left="360" w:hanging="360"/>
              <w:jc w:val="both"/>
              <w:rPr>
                <w:sz w:val="16"/>
                <w:szCs w:val="16"/>
              </w:rPr>
            </w:pPr>
            <w:r w:rsidRPr="00BA78A5">
              <w:rPr>
                <w:sz w:val="16"/>
                <w:szCs w:val="16"/>
              </w:rPr>
              <w:t>0,0</w:t>
            </w:r>
          </w:p>
        </w:tc>
        <w:tc>
          <w:tcPr>
            <w:tcW w:w="1320" w:type="dxa"/>
            <w:shd w:val="clear" w:color="auto" w:fill="auto"/>
          </w:tcPr>
          <w:p w:rsidR="00F75EE6" w:rsidRPr="00BA78A5" w:rsidRDefault="00F75EE6" w:rsidP="00F75EE6">
            <w:pPr>
              <w:jc w:val="both"/>
              <w:rPr>
                <w:sz w:val="16"/>
                <w:szCs w:val="16"/>
              </w:rPr>
            </w:pPr>
            <w:r w:rsidRPr="00BA78A5">
              <w:rPr>
                <w:sz w:val="16"/>
                <w:szCs w:val="16"/>
              </w:rPr>
              <w:t>80011,04651</w:t>
            </w: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t>202 29999 00 0000 150</w:t>
            </w:r>
          </w:p>
        </w:tc>
        <w:tc>
          <w:tcPr>
            <w:tcW w:w="5040" w:type="dxa"/>
            <w:shd w:val="clear" w:color="auto" w:fill="auto"/>
          </w:tcPr>
          <w:p w:rsidR="00F75EE6" w:rsidRPr="00BA78A5" w:rsidRDefault="00F75EE6" w:rsidP="00F75EE6">
            <w:pPr>
              <w:jc w:val="both"/>
              <w:rPr>
                <w:b/>
                <w:sz w:val="16"/>
                <w:szCs w:val="16"/>
              </w:rPr>
            </w:pPr>
            <w:r w:rsidRPr="00BA78A5">
              <w:rPr>
                <w:b/>
                <w:sz w:val="16"/>
                <w:szCs w:val="16"/>
              </w:rPr>
              <w:t>Прочие субсидии</w:t>
            </w:r>
          </w:p>
        </w:tc>
        <w:tc>
          <w:tcPr>
            <w:tcW w:w="1320" w:type="dxa"/>
            <w:shd w:val="clear" w:color="auto" w:fill="auto"/>
          </w:tcPr>
          <w:p w:rsidR="00F75EE6" w:rsidRPr="00BA78A5" w:rsidRDefault="00F75EE6" w:rsidP="00F75EE6">
            <w:pPr>
              <w:jc w:val="both"/>
              <w:rPr>
                <w:b/>
                <w:sz w:val="16"/>
                <w:szCs w:val="16"/>
              </w:rPr>
            </w:pPr>
            <w:r w:rsidRPr="00BA78A5">
              <w:rPr>
                <w:b/>
                <w:sz w:val="16"/>
                <w:szCs w:val="16"/>
              </w:rPr>
              <w:t>3628,299</w:t>
            </w:r>
          </w:p>
        </w:tc>
        <w:tc>
          <w:tcPr>
            <w:tcW w:w="1320" w:type="dxa"/>
            <w:shd w:val="clear" w:color="auto" w:fill="auto"/>
          </w:tcPr>
          <w:p w:rsidR="00F75EE6" w:rsidRPr="00BA78A5" w:rsidRDefault="00F75EE6" w:rsidP="00F75EE6">
            <w:pPr>
              <w:jc w:val="both"/>
              <w:rPr>
                <w:b/>
                <w:sz w:val="16"/>
                <w:szCs w:val="16"/>
              </w:rPr>
            </w:pPr>
            <w:r w:rsidRPr="00BA78A5">
              <w:rPr>
                <w:b/>
                <w:sz w:val="16"/>
                <w:szCs w:val="16"/>
              </w:rPr>
              <w:t>1144,899</w:t>
            </w: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202 29999 05 0000 150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Прочие субсидии бюджетам муниципальных районов</w:t>
            </w:r>
          </w:p>
        </w:tc>
        <w:tc>
          <w:tcPr>
            <w:tcW w:w="1320" w:type="dxa"/>
            <w:shd w:val="clear" w:color="auto" w:fill="auto"/>
          </w:tcPr>
          <w:p w:rsidR="00F75EE6" w:rsidRPr="00BA78A5" w:rsidRDefault="00F75EE6" w:rsidP="00F75EE6">
            <w:pPr>
              <w:jc w:val="both"/>
              <w:rPr>
                <w:i/>
                <w:sz w:val="16"/>
                <w:szCs w:val="16"/>
              </w:rPr>
            </w:pPr>
            <w:r w:rsidRPr="00BA78A5">
              <w:rPr>
                <w:i/>
                <w:sz w:val="16"/>
                <w:szCs w:val="16"/>
              </w:rPr>
              <w:t>3628,299</w:t>
            </w:r>
          </w:p>
        </w:tc>
        <w:tc>
          <w:tcPr>
            <w:tcW w:w="1320" w:type="dxa"/>
            <w:shd w:val="clear" w:color="auto" w:fill="auto"/>
          </w:tcPr>
          <w:p w:rsidR="00F75EE6" w:rsidRPr="00BA78A5" w:rsidRDefault="00F75EE6" w:rsidP="00F75EE6">
            <w:pPr>
              <w:jc w:val="both"/>
              <w:rPr>
                <w:i/>
                <w:sz w:val="16"/>
                <w:szCs w:val="16"/>
              </w:rPr>
            </w:pPr>
            <w:r w:rsidRPr="00BA78A5">
              <w:rPr>
                <w:i/>
                <w:sz w:val="16"/>
                <w:szCs w:val="16"/>
              </w:rPr>
              <w:t>1144,899</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Субсидии бюджетам в целях  софинансирования расходных обязательств, связанных с обустройством мест (площадок) накопления  твердых коммунальных отходов  </w:t>
            </w:r>
          </w:p>
        </w:tc>
        <w:tc>
          <w:tcPr>
            <w:tcW w:w="1320" w:type="dxa"/>
            <w:shd w:val="clear" w:color="auto" w:fill="auto"/>
          </w:tcPr>
          <w:p w:rsidR="00F75EE6" w:rsidRPr="00BA78A5" w:rsidRDefault="00F75EE6" w:rsidP="00F75EE6">
            <w:pPr>
              <w:jc w:val="both"/>
              <w:rPr>
                <w:sz w:val="16"/>
                <w:szCs w:val="16"/>
              </w:rPr>
            </w:pPr>
            <w:r w:rsidRPr="00BA78A5">
              <w:rPr>
                <w:sz w:val="16"/>
                <w:szCs w:val="16"/>
              </w:rPr>
              <w:t>60,545</w:t>
            </w:r>
          </w:p>
        </w:tc>
        <w:tc>
          <w:tcPr>
            <w:tcW w:w="1320" w:type="dxa"/>
            <w:shd w:val="clear" w:color="auto" w:fill="auto"/>
          </w:tcPr>
          <w:p w:rsidR="00F75EE6" w:rsidRPr="00BA78A5" w:rsidRDefault="00F75EE6" w:rsidP="00F75EE6">
            <w:pPr>
              <w:jc w:val="both"/>
              <w:rPr>
                <w:sz w:val="16"/>
                <w:szCs w:val="16"/>
              </w:rPr>
            </w:pPr>
            <w:r w:rsidRPr="00BA78A5">
              <w:rPr>
                <w:sz w:val="16"/>
                <w:szCs w:val="16"/>
              </w:rPr>
              <w:t>60,545</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rFonts w:ascii="PT Astra Serif" w:hAnsi="PT Astra Serif"/>
                <w:bCs/>
                <w:sz w:val="16"/>
                <w:szCs w:val="16"/>
              </w:rPr>
            </w:pPr>
            <w:r w:rsidRPr="00BA78A5">
              <w:rPr>
                <w:bCs/>
                <w:sz w:val="16"/>
                <w:szCs w:val="16"/>
              </w:rPr>
              <w:t xml:space="preserve">Субсидии на софинансирование расходных обязательств, возникающих в связи с реализацией мероприятий по обеспечению антитеррористической защищенности муниципальных образовательных  организаций  </w:t>
            </w:r>
          </w:p>
        </w:tc>
        <w:tc>
          <w:tcPr>
            <w:tcW w:w="1320" w:type="dxa"/>
            <w:shd w:val="clear" w:color="auto" w:fill="auto"/>
          </w:tcPr>
          <w:p w:rsidR="00F75EE6" w:rsidRPr="00BA78A5" w:rsidRDefault="00F75EE6" w:rsidP="00F75EE6">
            <w:pPr>
              <w:jc w:val="both"/>
              <w:rPr>
                <w:sz w:val="16"/>
                <w:szCs w:val="16"/>
              </w:rPr>
            </w:pPr>
            <w:r w:rsidRPr="00BA78A5">
              <w:rPr>
                <w:sz w:val="16"/>
                <w:szCs w:val="16"/>
              </w:rPr>
              <w:t>2100,0</w:t>
            </w:r>
          </w:p>
        </w:tc>
        <w:tc>
          <w:tcPr>
            <w:tcW w:w="1320" w:type="dxa"/>
            <w:shd w:val="clear" w:color="auto" w:fill="auto"/>
          </w:tcPr>
          <w:p w:rsidR="00F75EE6" w:rsidRPr="00BA78A5" w:rsidRDefault="00F75EE6" w:rsidP="00F75EE6">
            <w:pPr>
              <w:jc w:val="both"/>
              <w:rPr>
                <w:sz w:val="16"/>
                <w:szCs w:val="16"/>
              </w:rPr>
            </w:pP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bCs/>
                <w:sz w:val="16"/>
                <w:szCs w:val="16"/>
              </w:rPr>
            </w:pPr>
            <w:r w:rsidRPr="00BA78A5">
              <w:rPr>
                <w:bCs/>
                <w:sz w:val="16"/>
                <w:szCs w:val="16"/>
              </w:rPr>
              <w:t>Субсидии на 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320" w:type="dxa"/>
            <w:shd w:val="clear" w:color="auto" w:fill="auto"/>
          </w:tcPr>
          <w:p w:rsidR="00F75EE6" w:rsidRPr="00BA78A5" w:rsidRDefault="00F75EE6" w:rsidP="00F75EE6">
            <w:pPr>
              <w:jc w:val="both"/>
              <w:rPr>
                <w:sz w:val="16"/>
                <w:szCs w:val="16"/>
              </w:rPr>
            </w:pPr>
            <w:r w:rsidRPr="00BA78A5">
              <w:rPr>
                <w:sz w:val="16"/>
                <w:szCs w:val="16"/>
              </w:rPr>
              <w:t>1418,4</w:t>
            </w:r>
          </w:p>
        </w:tc>
        <w:tc>
          <w:tcPr>
            <w:tcW w:w="1320" w:type="dxa"/>
            <w:shd w:val="clear" w:color="auto" w:fill="auto"/>
          </w:tcPr>
          <w:p w:rsidR="00F75EE6" w:rsidRPr="00BA78A5" w:rsidRDefault="00F75EE6" w:rsidP="00F75EE6">
            <w:pPr>
              <w:jc w:val="both"/>
              <w:rPr>
                <w:sz w:val="16"/>
                <w:szCs w:val="16"/>
              </w:rPr>
            </w:pPr>
            <w:r w:rsidRPr="00BA78A5">
              <w:rPr>
                <w:sz w:val="16"/>
                <w:szCs w:val="16"/>
              </w:rPr>
              <w:t>1035,0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bCs/>
                <w:sz w:val="16"/>
                <w:szCs w:val="16"/>
              </w:rPr>
            </w:pPr>
            <w:r w:rsidRPr="00BA78A5">
              <w:rPr>
                <w:bCs/>
                <w:sz w:val="16"/>
                <w:szCs w:val="16"/>
              </w:rPr>
              <w:t xml:space="preserve">Субсидии в целях софинансирования расходных обязательств, связанных с реализацией мероприятия, направленного на закупку  светильников с высоким классом энергетической эффективности, строительством, реконструкцией и ремонтом объектов наружного освещения  </w:t>
            </w:r>
          </w:p>
        </w:tc>
        <w:tc>
          <w:tcPr>
            <w:tcW w:w="1320" w:type="dxa"/>
            <w:shd w:val="clear" w:color="auto" w:fill="auto"/>
          </w:tcPr>
          <w:p w:rsidR="00F75EE6" w:rsidRPr="00BA78A5" w:rsidRDefault="00F75EE6" w:rsidP="00F75EE6">
            <w:pPr>
              <w:jc w:val="both"/>
              <w:rPr>
                <w:sz w:val="16"/>
                <w:szCs w:val="16"/>
              </w:rPr>
            </w:pPr>
            <w:r w:rsidRPr="00BA78A5">
              <w:rPr>
                <w:sz w:val="16"/>
                <w:szCs w:val="16"/>
              </w:rPr>
              <w:t>45,454</w:t>
            </w:r>
          </w:p>
        </w:tc>
        <w:tc>
          <w:tcPr>
            <w:tcW w:w="1320" w:type="dxa"/>
            <w:shd w:val="clear" w:color="auto" w:fill="auto"/>
          </w:tcPr>
          <w:p w:rsidR="00F75EE6" w:rsidRPr="00BA78A5" w:rsidRDefault="00F75EE6" w:rsidP="00F75EE6">
            <w:pPr>
              <w:jc w:val="both"/>
              <w:rPr>
                <w:sz w:val="16"/>
                <w:szCs w:val="16"/>
              </w:rPr>
            </w:pPr>
            <w:r w:rsidRPr="00BA78A5">
              <w:rPr>
                <w:sz w:val="16"/>
                <w:szCs w:val="16"/>
              </w:rPr>
              <w:t>45,454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bCs/>
                <w:sz w:val="16"/>
                <w:szCs w:val="16"/>
              </w:rPr>
            </w:pPr>
            <w:r w:rsidRPr="00BA78A5">
              <w:rPr>
                <w:color w:val="000000"/>
                <w:sz w:val="16"/>
                <w:szCs w:val="16"/>
              </w:rPr>
              <w:t xml:space="preserve">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w:t>
            </w:r>
            <w:r w:rsidRPr="00BA78A5">
              <w:rPr>
                <w:color w:val="000000"/>
                <w:sz w:val="16"/>
                <w:szCs w:val="16"/>
              </w:rPr>
              <w:lastRenderedPageBreak/>
              <w:t>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320" w:type="dxa"/>
            <w:shd w:val="clear" w:color="auto" w:fill="auto"/>
          </w:tcPr>
          <w:p w:rsidR="00F75EE6" w:rsidRPr="00BA78A5" w:rsidRDefault="00F75EE6" w:rsidP="00F75EE6">
            <w:pPr>
              <w:jc w:val="both"/>
              <w:rPr>
                <w:sz w:val="16"/>
                <w:szCs w:val="16"/>
              </w:rPr>
            </w:pPr>
            <w:r w:rsidRPr="00BA78A5">
              <w:rPr>
                <w:sz w:val="16"/>
                <w:szCs w:val="16"/>
              </w:rPr>
              <w:lastRenderedPageBreak/>
              <w:t>3,9</w:t>
            </w:r>
          </w:p>
        </w:tc>
        <w:tc>
          <w:tcPr>
            <w:tcW w:w="1320" w:type="dxa"/>
            <w:shd w:val="clear" w:color="auto" w:fill="auto"/>
          </w:tcPr>
          <w:p w:rsidR="00F75EE6" w:rsidRPr="00BA78A5" w:rsidRDefault="00F75EE6" w:rsidP="00F75EE6">
            <w:pPr>
              <w:jc w:val="both"/>
              <w:rPr>
                <w:sz w:val="16"/>
                <w:szCs w:val="16"/>
              </w:rPr>
            </w:pPr>
            <w:r w:rsidRPr="00BA78A5">
              <w:rPr>
                <w:sz w:val="16"/>
                <w:szCs w:val="16"/>
              </w:rPr>
              <w:t>3,9</w:t>
            </w: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lastRenderedPageBreak/>
              <w:t>202 30000 00 0000 150</w:t>
            </w:r>
          </w:p>
        </w:tc>
        <w:tc>
          <w:tcPr>
            <w:tcW w:w="5040" w:type="dxa"/>
            <w:shd w:val="clear" w:color="auto" w:fill="auto"/>
          </w:tcPr>
          <w:p w:rsidR="00F75EE6" w:rsidRPr="00BA78A5" w:rsidRDefault="00F75EE6" w:rsidP="00F75EE6">
            <w:pPr>
              <w:jc w:val="both"/>
              <w:rPr>
                <w:b/>
                <w:sz w:val="16"/>
                <w:szCs w:val="16"/>
              </w:rPr>
            </w:pPr>
            <w:r w:rsidRPr="00BA78A5">
              <w:rPr>
                <w:b/>
                <w:sz w:val="16"/>
                <w:szCs w:val="16"/>
              </w:rPr>
              <w:t>Субвенции бюджетам бюджетной системы  Российской Федерации</w:t>
            </w:r>
          </w:p>
        </w:tc>
        <w:tc>
          <w:tcPr>
            <w:tcW w:w="1320" w:type="dxa"/>
            <w:shd w:val="clear" w:color="auto" w:fill="auto"/>
          </w:tcPr>
          <w:p w:rsidR="00F75EE6" w:rsidRPr="00BA78A5" w:rsidRDefault="00F75EE6" w:rsidP="00F75EE6">
            <w:pPr>
              <w:jc w:val="both"/>
              <w:rPr>
                <w:b/>
                <w:sz w:val="16"/>
                <w:szCs w:val="16"/>
              </w:rPr>
            </w:pPr>
            <w:r w:rsidRPr="00BA78A5">
              <w:rPr>
                <w:b/>
                <w:sz w:val="16"/>
                <w:szCs w:val="16"/>
              </w:rPr>
              <w:t>219863,921</w:t>
            </w:r>
          </w:p>
        </w:tc>
        <w:tc>
          <w:tcPr>
            <w:tcW w:w="1320" w:type="dxa"/>
            <w:shd w:val="clear" w:color="auto" w:fill="auto"/>
          </w:tcPr>
          <w:p w:rsidR="00F75EE6" w:rsidRPr="00BA78A5" w:rsidRDefault="00F75EE6" w:rsidP="00F75EE6">
            <w:pPr>
              <w:jc w:val="both"/>
              <w:rPr>
                <w:b/>
                <w:sz w:val="16"/>
                <w:szCs w:val="16"/>
              </w:rPr>
            </w:pPr>
            <w:r w:rsidRPr="00BA78A5">
              <w:rPr>
                <w:b/>
                <w:sz w:val="16"/>
                <w:szCs w:val="16"/>
              </w:rPr>
              <w:t>234267,976</w:t>
            </w: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202 30024 00 0000 150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Субвенции местным бюджетам на выполнение передаваемых полномочий субъектов Российской Федерации</w:t>
            </w:r>
          </w:p>
        </w:tc>
        <w:tc>
          <w:tcPr>
            <w:tcW w:w="1320" w:type="dxa"/>
            <w:shd w:val="clear" w:color="auto" w:fill="auto"/>
          </w:tcPr>
          <w:p w:rsidR="00F75EE6" w:rsidRPr="00BA78A5" w:rsidRDefault="00F75EE6" w:rsidP="00F75EE6">
            <w:pPr>
              <w:jc w:val="both"/>
              <w:rPr>
                <w:i/>
                <w:sz w:val="16"/>
                <w:szCs w:val="16"/>
              </w:rPr>
            </w:pPr>
            <w:r w:rsidRPr="00BA78A5">
              <w:rPr>
                <w:i/>
                <w:sz w:val="16"/>
                <w:szCs w:val="16"/>
              </w:rPr>
              <w:t>13269,86</w:t>
            </w:r>
          </w:p>
        </w:tc>
        <w:tc>
          <w:tcPr>
            <w:tcW w:w="1320" w:type="dxa"/>
            <w:shd w:val="clear" w:color="auto" w:fill="auto"/>
          </w:tcPr>
          <w:p w:rsidR="00F75EE6" w:rsidRPr="00BA78A5" w:rsidRDefault="00F75EE6" w:rsidP="00F75EE6">
            <w:pPr>
              <w:jc w:val="both"/>
              <w:rPr>
                <w:i/>
                <w:sz w:val="16"/>
                <w:szCs w:val="16"/>
              </w:rPr>
            </w:pPr>
            <w:r w:rsidRPr="00BA78A5">
              <w:rPr>
                <w:i/>
                <w:sz w:val="16"/>
                <w:szCs w:val="16"/>
              </w:rPr>
              <w:t>12128,86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202 30024 05 0000 150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бюджетам муниципальных районов на выполнение передаваемых полномочий субъектов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13269,86</w:t>
            </w:r>
          </w:p>
        </w:tc>
        <w:tc>
          <w:tcPr>
            <w:tcW w:w="1320" w:type="dxa"/>
            <w:shd w:val="clear" w:color="auto" w:fill="auto"/>
          </w:tcPr>
          <w:p w:rsidR="00F75EE6" w:rsidRPr="00BA78A5" w:rsidRDefault="00F75EE6" w:rsidP="00F75EE6">
            <w:pPr>
              <w:jc w:val="both"/>
              <w:rPr>
                <w:sz w:val="16"/>
                <w:szCs w:val="16"/>
              </w:rPr>
            </w:pPr>
            <w:r w:rsidRPr="00BA78A5">
              <w:rPr>
                <w:sz w:val="16"/>
                <w:szCs w:val="16"/>
              </w:rPr>
              <w:t>12128,86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w:t>
            </w:r>
          </w:p>
        </w:tc>
        <w:tc>
          <w:tcPr>
            <w:tcW w:w="1320" w:type="dxa"/>
            <w:shd w:val="clear" w:color="auto" w:fill="auto"/>
          </w:tcPr>
          <w:p w:rsidR="00F75EE6" w:rsidRPr="00BA78A5" w:rsidRDefault="00F75EE6" w:rsidP="00F75EE6">
            <w:pPr>
              <w:jc w:val="both"/>
              <w:rPr>
                <w:sz w:val="16"/>
                <w:szCs w:val="16"/>
              </w:rPr>
            </w:pPr>
            <w:r w:rsidRPr="00BA78A5">
              <w:rPr>
                <w:sz w:val="16"/>
                <w:szCs w:val="16"/>
              </w:rPr>
              <w:t>8275,8</w:t>
            </w:r>
          </w:p>
        </w:tc>
        <w:tc>
          <w:tcPr>
            <w:tcW w:w="1320" w:type="dxa"/>
            <w:shd w:val="clear" w:color="auto" w:fill="auto"/>
          </w:tcPr>
          <w:p w:rsidR="00F75EE6" w:rsidRPr="00BA78A5" w:rsidRDefault="00F75EE6" w:rsidP="00F75EE6">
            <w:pPr>
              <w:jc w:val="both"/>
              <w:rPr>
                <w:sz w:val="16"/>
                <w:szCs w:val="16"/>
              </w:rPr>
            </w:pPr>
            <w:r w:rsidRPr="00BA78A5">
              <w:rPr>
                <w:sz w:val="16"/>
                <w:szCs w:val="16"/>
              </w:rPr>
              <w:t>8275,8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tc>
        <w:tc>
          <w:tcPr>
            <w:tcW w:w="1320" w:type="dxa"/>
            <w:shd w:val="clear" w:color="auto" w:fill="auto"/>
          </w:tcPr>
          <w:p w:rsidR="00F75EE6" w:rsidRPr="00BA78A5" w:rsidRDefault="00F75EE6" w:rsidP="00F75EE6">
            <w:pPr>
              <w:jc w:val="both"/>
              <w:rPr>
                <w:sz w:val="16"/>
                <w:szCs w:val="16"/>
              </w:rPr>
            </w:pPr>
            <w:r w:rsidRPr="00BA78A5">
              <w:rPr>
                <w:sz w:val="16"/>
                <w:szCs w:val="16"/>
              </w:rPr>
              <w:t>220,4</w:t>
            </w:r>
          </w:p>
        </w:tc>
        <w:tc>
          <w:tcPr>
            <w:tcW w:w="1320" w:type="dxa"/>
            <w:shd w:val="clear" w:color="auto" w:fill="auto"/>
          </w:tcPr>
          <w:p w:rsidR="00F75EE6" w:rsidRPr="00BA78A5" w:rsidRDefault="00F75EE6" w:rsidP="00F75EE6">
            <w:pPr>
              <w:jc w:val="both"/>
              <w:rPr>
                <w:sz w:val="16"/>
                <w:szCs w:val="16"/>
              </w:rPr>
            </w:pPr>
            <w:r w:rsidRPr="00BA78A5">
              <w:rPr>
                <w:sz w:val="16"/>
                <w:szCs w:val="16"/>
              </w:rPr>
              <w:t>220,4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320" w:type="dxa"/>
            <w:shd w:val="clear" w:color="auto" w:fill="auto"/>
          </w:tcPr>
          <w:p w:rsidR="00F75EE6" w:rsidRPr="00BA78A5" w:rsidRDefault="00F75EE6" w:rsidP="00F75EE6">
            <w:pPr>
              <w:jc w:val="both"/>
              <w:rPr>
                <w:sz w:val="16"/>
                <w:szCs w:val="16"/>
              </w:rPr>
            </w:pPr>
            <w:r w:rsidRPr="00BA78A5">
              <w:rPr>
                <w:sz w:val="16"/>
                <w:szCs w:val="16"/>
              </w:rPr>
              <w:t>782,0</w:t>
            </w:r>
          </w:p>
        </w:tc>
        <w:tc>
          <w:tcPr>
            <w:tcW w:w="1320" w:type="dxa"/>
            <w:shd w:val="clear" w:color="auto" w:fill="auto"/>
          </w:tcPr>
          <w:p w:rsidR="00F75EE6" w:rsidRPr="00BA78A5" w:rsidRDefault="00F75EE6" w:rsidP="00F75EE6">
            <w:pPr>
              <w:jc w:val="both"/>
              <w:rPr>
                <w:sz w:val="16"/>
                <w:szCs w:val="16"/>
              </w:rPr>
            </w:pPr>
            <w:r w:rsidRPr="00BA78A5">
              <w:rPr>
                <w:sz w:val="16"/>
                <w:szCs w:val="16"/>
              </w:rPr>
              <w:t>785,0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Субвенции на финансовое обеспечение осуществления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320" w:type="dxa"/>
            <w:shd w:val="clear" w:color="auto" w:fill="auto"/>
          </w:tcPr>
          <w:p w:rsidR="00F75EE6" w:rsidRPr="00BA78A5" w:rsidRDefault="00F75EE6" w:rsidP="00F75EE6">
            <w:pPr>
              <w:jc w:val="both"/>
              <w:rPr>
                <w:sz w:val="16"/>
                <w:szCs w:val="16"/>
              </w:rPr>
            </w:pPr>
            <w:r w:rsidRPr="00BA78A5">
              <w:rPr>
                <w:sz w:val="16"/>
                <w:szCs w:val="16"/>
              </w:rPr>
              <w:t>840,0</w:t>
            </w:r>
          </w:p>
        </w:tc>
        <w:tc>
          <w:tcPr>
            <w:tcW w:w="1320" w:type="dxa"/>
            <w:shd w:val="clear" w:color="auto" w:fill="auto"/>
          </w:tcPr>
          <w:p w:rsidR="00F75EE6" w:rsidRPr="00BA78A5" w:rsidRDefault="00F75EE6" w:rsidP="00F75EE6">
            <w:pPr>
              <w:jc w:val="both"/>
              <w:rPr>
                <w:sz w:val="16"/>
                <w:szCs w:val="16"/>
              </w:rPr>
            </w:pPr>
            <w:r w:rsidRPr="00BA78A5">
              <w:rPr>
                <w:sz w:val="16"/>
                <w:szCs w:val="16"/>
              </w:rPr>
              <w:t>840,0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320" w:type="dxa"/>
            <w:shd w:val="clear" w:color="auto" w:fill="auto"/>
          </w:tcPr>
          <w:p w:rsidR="00F75EE6" w:rsidRPr="00BA78A5" w:rsidRDefault="00F75EE6" w:rsidP="00F75EE6">
            <w:pPr>
              <w:jc w:val="both"/>
              <w:rPr>
                <w:sz w:val="16"/>
                <w:szCs w:val="16"/>
              </w:rPr>
            </w:pPr>
            <w:r w:rsidRPr="00BA78A5">
              <w:rPr>
                <w:sz w:val="16"/>
                <w:szCs w:val="16"/>
              </w:rPr>
              <w:t>331,6</w:t>
            </w:r>
          </w:p>
        </w:tc>
        <w:tc>
          <w:tcPr>
            <w:tcW w:w="1320" w:type="dxa"/>
            <w:shd w:val="clear" w:color="auto" w:fill="auto"/>
          </w:tcPr>
          <w:p w:rsidR="00F75EE6" w:rsidRPr="00BA78A5" w:rsidRDefault="00F75EE6" w:rsidP="00F75EE6">
            <w:pPr>
              <w:jc w:val="both"/>
              <w:rPr>
                <w:sz w:val="16"/>
                <w:szCs w:val="16"/>
              </w:rPr>
            </w:pPr>
            <w:r w:rsidRPr="00BA78A5">
              <w:rPr>
                <w:sz w:val="16"/>
                <w:szCs w:val="16"/>
              </w:rPr>
              <w:t>110,7</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1320" w:type="dxa"/>
            <w:shd w:val="clear" w:color="auto" w:fill="auto"/>
          </w:tcPr>
          <w:p w:rsidR="00F75EE6" w:rsidRPr="00BA78A5" w:rsidRDefault="00F75EE6" w:rsidP="00F75EE6">
            <w:pPr>
              <w:jc w:val="both"/>
              <w:rPr>
                <w:sz w:val="16"/>
                <w:szCs w:val="16"/>
              </w:rPr>
            </w:pPr>
            <w:r w:rsidRPr="00BA78A5">
              <w:rPr>
                <w:sz w:val="16"/>
                <w:szCs w:val="16"/>
              </w:rPr>
              <w:t>263,0</w:t>
            </w:r>
          </w:p>
        </w:tc>
        <w:tc>
          <w:tcPr>
            <w:tcW w:w="1320" w:type="dxa"/>
            <w:shd w:val="clear" w:color="auto" w:fill="auto"/>
          </w:tcPr>
          <w:p w:rsidR="00F75EE6" w:rsidRPr="00BA78A5" w:rsidRDefault="00F75EE6" w:rsidP="00F75EE6">
            <w:pPr>
              <w:jc w:val="both"/>
              <w:rPr>
                <w:sz w:val="16"/>
                <w:szCs w:val="16"/>
              </w:rPr>
            </w:pPr>
            <w:r w:rsidRPr="00BA78A5">
              <w:rPr>
                <w:sz w:val="16"/>
                <w:szCs w:val="16"/>
              </w:rPr>
              <w:t>122,1</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1320" w:type="dxa"/>
            <w:shd w:val="clear" w:color="auto" w:fill="auto"/>
          </w:tcPr>
          <w:p w:rsidR="00F75EE6" w:rsidRPr="00BA78A5" w:rsidRDefault="00F75EE6" w:rsidP="00F75EE6">
            <w:pPr>
              <w:jc w:val="both"/>
              <w:rPr>
                <w:sz w:val="16"/>
                <w:szCs w:val="16"/>
              </w:rPr>
            </w:pPr>
            <w:r w:rsidRPr="00BA78A5">
              <w:rPr>
                <w:sz w:val="16"/>
                <w:szCs w:val="16"/>
              </w:rPr>
              <w:t>978,7</w:t>
            </w:r>
          </w:p>
        </w:tc>
        <w:tc>
          <w:tcPr>
            <w:tcW w:w="1320" w:type="dxa"/>
            <w:shd w:val="clear" w:color="auto" w:fill="auto"/>
          </w:tcPr>
          <w:p w:rsidR="00F75EE6" w:rsidRPr="00BA78A5" w:rsidRDefault="00F75EE6" w:rsidP="00F75EE6">
            <w:pPr>
              <w:jc w:val="both"/>
              <w:rPr>
                <w:sz w:val="16"/>
                <w:szCs w:val="16"/>
              </w:rPr>
            </w:pPr>
            <w:r w:rsidRPr="00BA78A5">
              <w:rPr>
                <w:sz w:val="16"/>
                <w:szCs w:val="16"/>
              </w:rPr>
              <w:t>978,7</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C54A85">
            <w:pPr>
              <w:jc w:val="both"/>
              <w:rPr>
                <w:sz w:val="16"/>
                <w:szCs w:val="16"/>
              </w:rPr>
            </w:pPr>
            <w:r w:rsidRPr="00BA78A5">
              <w:rPr>
                <w:sz w:val="16"/>
                <w:szCs w:val="16"/>
              </w:rPr>
              <w:t xml:space="preserve">Субвенции </w:t>
            </w:r>
            <w:bookmarkStart w:id="0" w:name="_GoBack"/>
            <w:bookmarkEnd w:id="0"/>
            <w:r w:rsidRPr="00BA78A5">
              <w:rPr>
                <w:sz w:val="16"/>
                <w:szCs w:val="16"/>
              </w:rPr>
              <w:t>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w:t>
            </w:r>
          </w:p>
        </w:tc>
        <w:tc>
          <w:tcPr>
            <w:tcW w:w="1320" w:type="dxa"/>
            <w:shd w:val="clear" w:color="auto" w:fill="auto"/>
          </w:tcPr>
          <w:p w:rsidR="00F75EE6" w:rsidRPr="00BA78A5" w:rsidRDefault="00F75EE6" w:rsidP="00F75EE6">
            <w:pPr>
              <w:jc w:val="both"/>
              <w:rPr>
                <w:sz w:val="16"/>
                <w:szCs w:val="16"/>
              </w:rPr>
            </w:pPr>
            <w:r w:rsidRPr="00BA78A5">
              <w:rPr>
                <w:sz w:val="16"/>
                <w:szCs w:val="16"/>
              </w:rPr>
              <w:t>235,4</w:t>
            </w:r>
          </w:p>
        </w:tc>
        <w:tc>
          <w:tcPr>
            <w:tcW w:w="1320" w:type="dxa"/>
            <w:shd w:val="clear" w:color="auto" w:fill="auto"/>
          </w:tcPr>
          <w:p w:rsidR="00F75EE6" w:rsidRPr="00BA78A5" w:rsidRDefault="00F75EE6" w:rsidP="00F75EE6">
            <w:pPr>
              <w:jc w:val="both"/>
              <w:rPr>
                <w:sz w:val="16"/>
                <w:szCs w:val="16"/>
              </w:rPr>
            </w:pPr>
            <w:r w:rsidRPr="00BA78A5">
              <w:rPr>
                <w:sz w:val="16"/>
                <w:szCs w:val="16"/>
              </w:rPr>
              <w:t>244,8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C54A85">
            <w:pPr>
              <w:jc w:val="both"/>
              <w:rPr>
                <w:sz w:val="16"/>
                <w:szCs w:val="16"/>
              </w:rPr>
            </w:pPr>
            <w:r w:rsidRPr="00BA78A5">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320" w:type="dxa"/>
            <w:shd w:val="clear" w:color="auto" w:fill="auto"/>
          </w:tcPr>
          <w:p w:rsidR="00F75EE6" w:rsidRPr="00BA78A5" w:rsidRDefault="00F75EE6" w:rsidP="00F75EE6">
            <w:pPr>
              <w:jc w:val="both"/>
              <w:rPr>
                <w:sz w:val="16"/>
                <w:szCs w:val="16"/>
              </w:rPr>
            </w:pPr>
            <w:r w:rsidRPr="00BA78A5">
              <w:rPr>
                <w:sz w:val="16"/>
                <w:szCs w:val="16"/>
              </w:rPr>
              <w:t>520,6</w:t>
            </w:r>
          </w:p>
        </w:tc>
        <w:tc>
          <w:tcPr>
            <w:tcW w:w="1320" w:type="dxa"/>
            <w:shd w:val="clear" w:color="auto" w:fill="auto"/>
          </w:tcPr>
          <w:p w:rsidR="00F75EE6" w:rsidRPr="00BA78A5" w:rsidRDefault="00F75EE6" w:rsidP="00F75EE6">
            <w:pPr>
              <w:jc w:val="both"/>
              <w:rPr>
                <w:sz w:val="16"/>
                <w:szCs w:val="16"/>
              </w:rPr>
            </w:pPr>
            <w:r w:rsidRPr="00BA78A5">
              <w:rPr>
                <w:sz w:val="16"/>
                <w:szCs w:val="16"/>
              </w:rPr>
              <w:t>45,2</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w:t>
            </w:r>
            <w:r w:rsidRPr="00BA78A5">
              <w:rPr>
                <w:bCs/>
                <w:sz w:val="16"/>
                <w:szCs w:val="16"/>
              </w:rPr>
              <w:t xml:space="preserve">  расходных обязательств, связанных с организацией мероприятий при </w:t>
            </w:r>
            <w:r w:rsidRPr="00BA78A5">
              <w:rPr>
                <w:bCs/>
                <w:sz w:val="16"/>
                <w:szCs w:val="16"/>
              </w:rPr>
              <w:lastRenderedPageBreak/>
              <w:t>осуществлении деятельности по обращению с животными без владельцев</w:t>
            </w:r>
          </w:p>
        </w:tc>
        <w:tc>
          <w:tcPr>
            <w:tcW w:w="1320" w:type="dxa"/>
            <w:shd w:val="clear" w:color="auto" w:fill="auto"/>
          </w:tcPr>
          <w:p w:rsidR="00F75EE6" w:rsidRPr="00BA78A5" w:rsidRDefault="00F75EE6" w:rsidP="00F75EE6">
            <w:pPr>
              <w:jc w:val="both"/>
              <w:rPr>
                <w:sz w:val="16"/>
                <w:szCs w:val="16"/>
              </w:rPr>
            </w:pPr>
            <w:r w:rsidRPr="00BA78A5">
              <w:rPr>
                <w:sz w:val="16"/>
                <w:szCs w:val="16"/>
              </w:rPr>
              <w:lastRenderedPageBreak/>
              <w:t>15,7</w:t>
            </w:r>
          </w:p>
        </w:tc>
        <w:tc>
          <w:tcPr>
            <w:tcW w:w="1320" w:type="dxa"/>
            <w:shd w:val="clear" w:color="auto" w:fill="auto"/>
          </w:tcPr>
          <w:p w:rsidR="00F75EE6" w:rsidRPr="00BA78A5" w:rsidRDefault="00F75EE6" w:rsidP="00F75EE6">
            <w:pPr>
              <w:jc w:val="both"/>
              <w:rPr>
                <w:sz w:val="16"/>
                <w:szCs w:val="16"/>
              </w:rPr>
            </w:pPr>
            <w:r w:rsidRPr="00BA78A5">
              <w:rPr>
                <w:sz w:val="16"/>
                <w:szCs w:val="16"/>
              </w:rPr>
              <w:t>39,7</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320" w:type="dxa"/>
            <w:shd w:val="clear" w:color="auto" w:fill="auto"/>
          </w:tcPr>
          <w:p w:rsidR="00F75EE6" w:rsidRPr="00BA78A5" w:rsidRDefault="00F75EE6" w:rsidP="00F75EE6">
            <w:pPr>
              <w:jc w:val="both"/>
              <w:rPr>
                <w:sz w:val="16"/>
                <w:szCs w:val="16"/>
              </w:rPr>
            </w:pPr>
            <w:r w:rsidRPr="00BA78A5">
              <w:rPr>
                <w:sz w:val="16"/>
                <w:szCs w:val="16"/>
              </w:rPr>
              <w:t>5,76</w:t>
            </w:r>
          </w:p>
        </w:tc>
        <w:tc>
          <w:tcPr>
            <w:tcW w:w="1320" w:type="dxa"/>
            <w:shd w:val="clear" w:color="auto" w:fill="auto"/>
          </w:tcPr>
          <w:p w:rsidR="00F75EE6" w:rsidRPr="00BA78A5" w:rsidRDefault="00F75EE6" w:rsidP="00F75EE6">
            <w:pPr>
              <w:jc w:val="both"/>
              <w:rPr>
                <w:sz w:val="16"/>
                <w:szCs w:val="16"/>
              </w:rPr>
            </w:pPr>
            <w:r w:rsidRPr="00BA78A5">
              <w:rPr>
                <w:sz w:val="16"/>
                <w:szCs w:val="16"/>
              </w:rPr>
              <w:t>5,76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320" w:type="dxa"/>
            <w:shd w:val="clear" w:color="auto" w:fill="auto"/>
          </w:tcPr>
          <w:p w:rsidR="00F75EE6" w:rsidRPr="00BA78A5" w:rsidRDefault="00F75EE6" w:rsidP="00F75EE6">
            <w:pPr>
              <w:jc w:val="both"/>
              <w:rPr>
                <w:sz w:val="16"/>
                <w:szCs w:val="16"/>
              </w:rPr>
            </w:pPr>
            <w:r w:rsidRPr="00BA78A5">
              <w:rPr>
                <w:sz w:val="16"/>
                <w:szCs w:val="16"/>
              </w:rPr>
              <w:t>8,2</w:t>
            </w:r>
          </w:p>
        </w:tc>
        <w:tc>
          <w:tcPr>
            <w:tcW w:w="1320" w:type="dxa"/>
            <w:shd w:val="clear" w:color="auto" w:fill="auto"/>
          </w:tcPr>
          <w:p w:rsidR="00F75EE6" w:rsidRPr="00BA78A5" w:rsidRDefault="00F75EE6" w:rsidP="00F75EE6">
            <w:pPr>
              <w:jc w:val="both"/>
              <w:rPr>
                <w:sz w:val="16"/>
                <w:szCs w:val="16"/>
              </w:rPr>
            </w:pPr>
            <w:r w:rsidRPr="00BA78A5">
              <w:rPr>
                <w:sz w:val="16"/>
                <w:szCs w:val="16"/>
              </w:rPr>
              <w:t>8,2</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расходного обязательства, связанного с установлением нормативов потребления населением твердого топлива</w:t>
            </w:r>
          </w:p>
        </w:tc>
        <w:tc>
          <w:tcPr>
            <w:tcW w:w="1320" w:type="dxa"/>
            <w:shd w:val="clear" w:color="auto" w:fill="auto"/>
          </w:tcPr>
          <w:p w:rsidR="00F75EE6" w:rsidRPr="00BA78A5" w:rsidRDefault="00F75EE6" w:rsidP="00F75EE6">
            <w:pPr>
              <w:jc w:val="both"/>
              <w:rPr>
                <w:sz w:val="16"/>
                <w:szCs w:val="16"/>
              </w:rPr>
            </w:pPr>
            <w:r w:rsidRPr="00BA78A5">
              <w:rPr>
                <w:sz w:val="16"/>
                <w:szCs w:val="16"/>
              </w:rPr>
              <w:t>9,0</w:t>
            </w:r>
          </w:p>
        </w:tc>
        <w:tc>
          <w:tcPr>
            <w:tcW w:w="1320" w:type="dxa"/>
            <w:shd w:val="clear" w:color="auto" w:fill="auto"/>
          </w:tcPr>
          <w:p w:rsidR="00F75EE6" w:rsidRPr="00BA78A5" w:rsidRDefault="00F75EE6" w:rsidP="00F75EE6">
            <w:pPr>
              <w:jc w:val="both"/>
              <w:rPr>
                <w:sz w:val="16"/>
                <w:szCs w:val="16"/>
              </w:rPr>
            </w:pPr>
            <w:r w:rsidRPr="00BA78A5">
              <w:rPr>
                <w:sz w:val="16"/>
                <w:szCs w:val="16"/>
              </w:rPr>
              <w:t>9,0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color w:val="000000"/>
                <w:sz w:val="16"/>
                <w:szCs w:val="16"/>
              </w:rPr>
              <w:t xml:space="preserve">Субвенции  в целях финансового обеспечения исполнения государственных полномочий </w:t>
            </w:r>
            <w:r w:rsidRPr="00BA78A5">
              <w:rPr>
                <w:bCs/>
                <w:sz w:val="16"/>
                <w:szCs w:val="16"/>
              </w:rPr>
              <w:t xml:space="preserve"> Ульяновской области, связанных с осуществлением обучающимся 10-х(11-х) и 11-х(12-х) классов муниципальных общеобразовательных организаций ежемесячных денежных выплат</w:t>
            </w:r>
          </w:p>
        </w:tc>
        <w:tc>
          <w:tcPr>
            <w:tcW w:w="1320" w:type="dxa"/>
            <w:shd w:val="clear" w:color="auto" w:fill="auto"/>
          </w:tcPr>
          <w:p w:rsidR="00F75EE6" w:rsidRPr="00BA78A5" w:rsidRDefault="00F75EE6" w:rsidP="00F75EE6">
            <w:pPr>
              <w:jc w:val="both"/>
              <w:rPr>
                <w:sz w:val="16"/>
                <w:szCs w:val="16"/>
              </w:rPr>
            </w:pPr>
            <w:r w:rsidRPr="00BA78A5">
              <w:rPr>
                <w:sz w:val="16"/>
                <w:szCs w:val="16"/>
              </w:rPr>
              <w:t>94,1</w:t>
            </w:r>
          </w:p>
        </w:tc>
        <w:tc>
          <w:tcPr>
            <w:tcW w:w="1320" w:type="dxa"/>
            <w:shd w:val="clear" w:color="auto" w:fill="auto"/>
          </w:tcPr>
          <w:p w:rsidR="00F75EE6" w:rsidRPr="00BA78A5" w:rsidRDefault="00F75EE6" w:rsidP="00F75EE6">
            <w:pPr>
              <w:jc w:val="both"/>
              <w:rPr>
                <w:sz w:val="16"/>
                <w:szCs w:val="16"/>
              </w:rPr>
            </w:pPr>
            <w:r w:rsidRPr="00BA78A5">
              <w:rPr>
                <w:sz w:val="16"/>
                <w:szCs w:val="16"/>
              </w:rPr>
              <w:t>39,5</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Субвенции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   </w:t>
            </w:r>
          </w:p>
        </w:tc>
        <w:tc>
          <w:tcPr>
            <w:tcW w:w="1320" w:type="dxa"/>
            <w:shd w:val="clear" w:color="auto" w:fill="auto"/>
          </w:tcPr>
          <w:p w:rsidR="00F75EE6" w:rsidRPr="00BA78A5" w:rsidRDefault="00F75EE6" w:rsidP="00F75EE6">
            <w:pPr>
              <w:jc w:val="both"/>
              <w:rPr>
                <w:sz w:val="16"/>
                <w:szCs w:val="16"/>
              </w:rPr>
            </w:pPr>
            <w:r w:rsidRPr="00BA78A5">
              <w:rPr>
                <w:sz w:val="16"/>
                <w:szCs w:val="16"/>
              </w:rPr>
              <w:t>676,9</w:t>
            </w:r>
          </w:p>
        </w:tc>
        <w:tc>
          <w:tcPr>
            <w:tcW w:w="1320" w:type="dxa"/>
            <w:shd w:val="clear" w:color="auto" w:fill="auto"/>
          </w:tcPr>
          <w:p w:rsidR="00F75EE6" w:rsidRPr="00BA78A5" w:rsidRDefault="00F75EE6" w:rsidP="00F75EE6">
            <w:pPr>
              <w:jc w:val="both"/>
              <w:rPr>
                <w:sz w:val="16"/>
                <w:szCs w:val="16"/>
              </w:rPr>
            </w:pPr>
            <w:r w:rsidRPr="00BA78A5">
              <w:rPr>
                <w:sz w:val="16"/>
                <w:szCs w:val="16"/>
              </w:rPr>
              <w:t>404,0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Субвенции в целях финансового обеспечения осуществления  государственных полномочий по выплате родителями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1320" w:type="dxa"/>
            <w:shd w:val="clear" w:color="auto" w:fill="auto"/>
          </w:tcPr>
          <w:p w:rsidR="00F75EE6" w:rsidRPr="00BA78A5" w:rsidRDefault="00F75EE6" w:rsidP="00F75EE6">
            <w:pPr>
              <w:jc w:val="both"/>
              <w:rPr>
                <w:sz w:val="16"/>
                <w:szCs w:val="16"/>
              </w:rPr>
            </w:pPr>
            <w:r w:rsidRPr="00BA78A5">
              <w:rPr>
                <w:sz w:val="16"/>
                <w:szCs w:val="16"/>
              </w:rPr>
              <w:t>12,7</w:t>
            </w:r>
          </w:p>
        </w:tc>
        <w:tc>
          <w:tcPr>
            <w:tcW w:w="1320" w:type="dxa"/>
            <w:shd w:val="clear" w:color="auto" w:fill="auto"/>
          </w:tcPr>
          <w:p w:rsidR="00F75EE6" w:rsidRPr="00BA78A5" w:rsidRDefault="00F75EE6" w:rsidP="00F75EE6">
            <w:pPr>
              <w:jc w:val="both"/>
              <w:rPr>
                <w:sz w:val="16"/>
                <w:szCs w:val="16"/>
              </w:rPr>
            </w:pPr>
            <w:r w:rsidRPr="00BA78A5">
              <w:rPr>
                <w:sz w:val="16"/>
                <w:szCs w:val="16"/>
              </w:rPr>
              <w:t>0</w:t>
            </w: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202 30027 00 0000 150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20" w:type="dxa"/>
            <w:shd w:val="clear" w:color="auto" w:fill="auto"/>
          </w:tcPr>
          <w:p w:rsidR="00F75EE6" w:rsidRPr="00BA78A5" w:rsidRDefault="00F75EE6" w:rsidP="00F75EE6">
            <w:pPr>
              <w:jc w:val="both"/>
              <w:rPr>
                <w:i/>
                <w:sz w:val="16"/>
                <w:szCs w:val="16"/>
              </w:rPr>
            </w:pPr>
            <w:r w:rsidRPr="00BA78A5">
              <w:rPr>
                <w:i/>
                <w:sz w:val="16"/>
                <w:szCs w:val="16"/>
              </w:rPr>
              <w:t>10512,2</w:t>
            </w:r>
          </w:p>
        </w:tc>
        <w:tc>
          <w:tcPr>
            <w:tcW w:w="1320" w:type="dxa"/>
            <w:shd w:val="clear" w:color="auto" w:fill="auto"/>
          </w:tcPr>
          <w:p w:rsidR="00F75EE6" w:rsidRPr="00BA78A5" w:rsidRDefault="00F75EE6" w:rsidP="00F75EE6">
            <w:pPr>
              <w:jc w:val="both"/>
              <w:rPr>
                <w:i/>
                <w:sz w:val="16"/>
                <w:szCs w:val="16"/>
              </w:rPr>
            </w:pPr>
            <w:r w:rsidRPr="00BA78A5">
              <w:rPr>
                <w:i/>
                <w:sz w:val="16"/>
                <w:szCs w:val="16"/>
              </w:rPr>
              <w:t>14093,6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202 30027 05 0000 150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причитающееся приемному родителю</w:t>
            </w:r>
          </w:p>
        </w:tc>
        <w:tc>
          <w:tcPr>
            <w:tcW w:w="1320" w:type="dxa"/>
            <w:shd w:val="clear" w:color="auto" w:fill="auto"/>
          </w:tcPr>
          <w:p w:rsidR="00F75EE6" w:rsidRPr="00BA78A5" w:rsidRDefault="00F75EE6" w:rsidP="00F75EE6">
            <w:pPr>
              <w:jc w:val="both"/>
              <w:rPr>
                <w:sz w:val="16"/>
                <w:szCs w:val="16"/>
              </w:rPr>
            </w:pPr>
            <w:r w:rsidRPr="00BA78A5">
              <w:rPr>
                <w:sz w:val="16"/>
                <w:szCs w:val="16"/>
              </w:rPr>
              <w:t>10512,2</w:t>
            </w:r>
          </w:p>
        </w:tc>
        <w:tc>
          <w:tcPr>
            <w:tcW w:w="1320" w:type="dxa"/>
            <w:shd w:val="clear" w:color="auto" w:fill="auto"/>
          </w:tcPr>
          <w:p w:rsidR="00F75EE6" w:rsidRPr="00BA78A5" w:rsidRDefault="00F75EE6" w:rsidP="00F75EE6">
            <w:pPr>
              <w:jc w:val="both"/>
              <w:rPr>
                <w:sz w:val="16"/>
                <w:szCs w:val="16"/>
              </w:rPr>
            </w:pPr>
            <w:r w:rsidRPr="00BA78A5">
              <w:rPr>
                <w:sz w:val="16"/>
                <w:szCs w:val="16"/>
              </w:rPr>
              <w:t>14093,6</w:t>
            </w: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202 35120 00 0000 150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Субвенции бюджетам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20" w:type="dxa"/>
            <w:shd w:val="clear" w:color="auto" w:fill="auto"/>
          </w:tcPr>
          <w:p w:rsidR="00F75EE6" w:rsidRPr="00BA78A5" w:rsidRDefault="00F75EE6" w:rsidP="00F75EE6">
            <w:pPr>
              <w:jc w:val="both"/>
              <w:rPr>
                <w:i/>
                <w:sz w:val="16"/>
                <w:szCs w:val="16"/>
              </w:rPr>
            </w:pPr>
            <w:r w:rsidRPr="00BA78A5">
              <w:rPr>
                <w:i/>
                <w:sz w:val="16"/>
                <w:szCs w:val="16"/>
              </w:rPr>
              <w:t>6,001</w:t>
            </w:r>
          </w:p>
        </w:tc>
        <w:tc>
          <w:tcPr>
            <w:tcW w:w="1320" w:type="dxa"/>
            <w:shd w:val="clear" w:color="auto" w:fill="auto"/>
          </w:tcPr>
          <w:p w:rsidR="00F75EE6" w:rsidRPr="00BA78A5" w:rsidRDefault="00F75EE6" w:rsidP="00F75EE6">
            <w:pPr>
              <w:jc w:val="both"/>
              <w:rPr>
                <w:i/>
                <w:sz w:val="16"/>
                <w:szCs w:val="16"/>
              </w:rPr>
            </w:pPr>
            <w:r w:rsidRPr="00BA78A5">
              <w:rPr>
                <w:i/>
                <w:sz w:val="16"/>
                <w:szCs w:val="16"/>
              </w:rPr>
              <w:t>75,456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202 35120 05 0000 150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shd w:val="clear" w:color="auto" w:fill="auto"/>
          </w:tcPr>
          <w:p w:rsidR="00F75EE6" w:rsidRPr="00BA78A5" w:rsidRDefault="00F75EE6" w:rsidP="00F75EE6">
            <w:pPr>
              <w:jc w:val="both"/>
              <w:rPr>
                <w:sz w:val="16"/>
                <w:szCs w:val="16"/>
              </w:rPr>
            </w:pPr>
            <w:r w:rsidRPr="00BA78A5">
              <w:rPr>
                <w:sz w:val="16"/>
                <w:szCs w:val="16"/>
              </w:rPr>
              <w:t>6,001</w:t>
            </w:r>
          </w:p>
        </w:tc>
        <w:tc>
          <w:tcPr>
            <w:tcW w:w="1320" w:type="dxa"/>
            <w:shd w:val="clear" w:color="auto" w:fill="auto"/>
          </w:tcPr>
          <w:p w:rsidR="00F75EE6" w:rsidRPr="00BA78A5" w:rsidRDefault="00F75EE6" w:rsidP="00F75EE6">
            <w:pPr>
              <w:jc w:val="both"/>
              <w:rPr>
                <w:sz w:val="16"/>
                <w:szCs w:val="16"/>
              </w:rPr>
            </w:pPr>
            <w:r w:rsidRPr="00BA78A5">
              <w:rPr>
                <w:sz w:val="16"/>
                <w:szCs w:val="16"/>
              </w:rPr>
              <w:t>75,456</w:t>
            </w: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202 35930 00 0000 150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Субвенции бюджетам на государственную регистрацию актов гражданского состояния</w:t>
            </w:r>
          </w:p>
        </w:tc>
        <w:tc>
          <w:tcPr>
            <w:tcW w:w="1320" w:type="dxa"/>
            <w:shd w:val="clear" w:color="auto" w:fill="auto"/>
          </w:tcPr>
          <w:p w:rsidR="00F75EE6" w:rsidRPr="00BA78A5" w:rsidRDefault="00F75EE6" w:rsidP="00F75EE6">
            <w:pPr>
              <w:jc w:val="both"/>
              <w:rPr>
                <w:i/>
                <w:sz w:val="16"/>
                <w:szCs w:val="16"/>
              </w:rPr>
            </w:pPr>
            <w:r w:rsidRPr="00BA78A5">
              <w:rPr>
                <w:i/>
                <w:sz w:val="16"/>
                <w:szCs w:val="16"/>
              </w:rPr>
              <w:t>624,66</w:t>
            </w:r>
          </w:p>
        </w:tc>
        <w:tc>
          <w:tcPr>
            <w:tcW w:w="1320" w:type="dxa"/>
            <w:shd w:val="clear" w:color="auto" w:fill="auto"/>
          </w:tcPr>
          <w:p w:rsidR="00F75EE6" w:rsidRPr="00BA78A5" w:rsidRDefault="00F75EE6" w:rsidP="00F75EE6">
            <w:pPr>
              <w:jc w:val="both"/>
              <w:rPr>
                <w:i/>
                <w:sz w:val="16"/>
                <w:szCs w:val="16"/>
              </w:rPr>
            </w:pPr>
            <w:r w:rsidRPr="00BA78A5">
              <w:rPr>
                <w:i/>
                <w:sz w:val="16"/>
                <w:szCs w:val="16"/>
              </w:rPr>
              <w:t>624,66</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202 35930 05 0000 150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320" w:type="dxa"/>
            <w:shd w:val="clear" w:color="auto" w:fill="auto"/>
          </w:tcPr>
          <w:p w:rsidR="00F75EE6" w:rsidRPr="00BA78A5" w:rsidRDefault="00F75EE6" w:rsidP="00F75EE6">
            <w:pPr>
              <w:jc w:val="both"/>
              <w:rPr>
                <w:sz w:val="16"/>
                <w:szCs w:val="16"/>
              </w:rPr>
            </w:pPr>
            <w:r w:rsidRPr="00BA78A5">
              <w:rPr>
                <w:sz w:val="16"/>
                <w:szCs w:val="16"/>
              </w:rPr>
              <w:t>624,66</w:t>
            </w:r>
          </w:p>
        </w:tc>
        <w:tc>
          <w:tcPr>
            <w:tcW w:w="1320" w:type="dxa"/>
            <w:shd w:val="clear" w:color="auto" w:fill="auto"/>
          </w:tcPr>
          <w:p w:rsidR="00F75EE6" w:rsidRPr="00BA78A5" w:rsidRDefault="00F75EE6" w:rsidP="00F75EE6">
            <w:pPr>
              <w:jc w:val="both"/>
              <w:rPr>
                <w:sz w:val="16"/>
                <w:szCs w:val="16"/>
              </w:rPr>
            </w:pPr>
            <w:r w:rsidRPr="00BA78A5">
              <w:rPr>
                <w:sz w:val="16"/>
                <w:szCs w:val="16"/>
              </w:rPr>
              <w:t>624,66</w:t>
            </w: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t>202 39999 00 0000 150</w:t>
            </w:r>
          </w:p>
        </w:tc>
        <w:tc>
          <w:tcPr>
            <w:tcW w:w="5040" w:type="dxa"/>
            <w:shd w:val="clear" w:color="auto" w:fill="auto"/>
          </w:tcPr>
          <w:p w:rsidR="00F75EE6" w:rsidRPr="00BA78A5" w:rsidRDefault="00F75EE6" w:rsidP="00F75EE6">
            <w:pPr>
              <w:jc w:val="both"/>
              <w:rPr>
                <w:b/>
                <w:sz w:val="16"/>
                <w:szCs w:val="16"/>
              </w:rPr>
            </w:pPr>
            <w:r w:rsidRPr="00BA78A5">
              <w:rPr>
                <w:b/>
                <w:sz w:val="16"/>
                <w:szCs w:val="16"/>
              </w:rPr>
              <w:t>Прочие субвенции</w:t>
            </w:r>
          </w:p>
        </w:tc>
        <w:tc>
          <w:tcPr>
            <w:tcW w:w="1320" w:type="dxa"/>
            <w:shd w:val="clear" w:color="auto" w:fill="auto"/>
          </w:tcPr>
          <w:p w:rsidR="00F75EE6" w:rsidRPr="00BA78A5" w:rsidRDefault="00F75EE6" w:rsidP="00F75EE6">
            <w:pPr>
              <w:jc w:val="both"/>
              <w:rPr>
                <w:b/>
                <w:sz w:val="16"/>
                <w:szCs w:val="16"/>
              </w:rPr>
            </w:pPr>
            <w:r w:rsidRPr="00BA78A5">
              <w:rPr>
                <w:b/>
                <w:sz w:val="16"/>
                <w:szCs w:val="16"/>
              </w:rPr>
              <w:t>195451,2</w:t>
            </w:r>
          </w:p>
        </w:tc>
        <w:tc>
          <w:tcPr>
            <w:tcW w:w="1320" w:type="dxa"/>
            <w:shd w:val="clear" w:color="auto" w:fill="auto"/>
          </w:tcPr>
          <w:p w:rsidR="00F75EE6" w:rsidRPr="00BA78A5" w:rsidRDefault="00F75EE6" w:rsidP="00F75EE6">
            <w:pPr>
              <w:jc w:val="both"/>
              <w:rPr>
                <w:b/>
                <w:sz w:val="16"/>
                <w:szCs w:val="16"/>
              </w:rPr>
            </w:pPr>
            <w:r w:rsidRPr="00BA78A5">
              <w:rPr>
                <w:b/>
                <w:sz w:val="16"/>
                <w:szCs w:val="16"/>
              </w:rPr>
              <w:t>207345,4</w:t>
            </w:r>
          </w:p>
        </w:tc>
      </w:tr>
      <w:tr w:rsidR="00F75EE6" w:rsidRPr="00BA78A5" w:rsidTr="00F75EE6">
        <w:trPr>
          <w:trHeight w:val="20"/>
        </w:trPr>
        <w:tc>
          <w:tcPr>
            <w:tcW w:w="2520" w:type="dxa"/>
            <w:shd w:val="clear" w:color="auto" w:fill="auto"/>
          </w:tcPr>
          <w:p w:rsidR="00F75EE6" w:rsidRPr="00BA78A5" w:rsidRDefault="00F75EE6" w:rsidP="00F75EE6">
            <w:pPr>
              <w:jc w:val="both"/>
              <w:rPr>
                <w:i/>
                <w:sz w:val="16"/>
                <w:szCs w:val="16"/>
              </w:rPr>
            </w:pPr>
            <w:r w:rsidRPr="00BA78A5">
              <w:rPr>
                <w:i/>
                <w:sz w:val="16"/>
                <w:szCs w:val="16"/>
              </w:rPr>
              <w:t>202 39999 05 0000 150</w:t>
            </w:r>
          </w:p>
        </w:tc>
        <w:tc>
          <w:tcPr>
            <w:tcW w:w="5040" w:type="dxa"/>
            <w:shd w:val="clear" w:color="auto" w:fill="auto"/>
          </w:tcPr>
          <w:p w:rsidR="00F75EE6" w:rsidRPr="00BA78A5" w:rsidRDefault="00F75EE6" w:rsidP="00F75EE6">
            <w:pPr>
              <w:jc w:val="both"/>
              <w:rPr>
                <w:i/>
                <w:sz w:val="16"/>
                <w:szCs w:val="16"/>
              </w:rPr>
            </w:pPr>
            <w:r w:rsidRPr="00BA78A5">
              <w:rPr>
                <w:i/>
                <w:sz w:val="16"/>
                <w:szCs w:val="16"/>
              </w:rPr>
              <w:t>Прочие субвенции бюджетам муниципальных районов</w:t>
            </w:r>
          </w:p>
        </w:tc>
        <w:tc>
          <w:tcPr>
            <w:tcW w:w="1320" w:type="dxa"/>
            <w:shd w:val="clear" w:color="auto" w:fill="auto"/>
          </w:tcPr>
          <w:p w:rsidR="00F75EE6" w:rsidRPr="00BA78A5" w:rsidRDefault="00F75EE6" w:rsidP="00F75EE6">
            <w:pPr>
              <w:jc w:val="both"/>
              <w:rPr>
                <w:i/>
                <w:sz w:val="16"/>
                <w:szCs w:val="16"/>
              </w:rPr>
            </w:pPr>
            <w:r w:rsidRPr="00BA78A5">
              <w:rPr>
                <w:i/>
                <w:sz w:val="16"/>
                <w:szCs w:val="16"/>
              </w:rPr>
              <w:t>195451,2</w:t>
            </w:r>
          </w:p>
        </w:tc>
        <w:tc>
          <w:tcPr>
            <w:tcW w:w="1320" w:type="dxa"/>
            <w:shd w:val="clear" w:color="auto" w:fill="auto"/>
          </w:tcPr>
          <w:p w:rsidR="00F75EE6" w:rsidRPr="00BA78A5" w:rsidRDefault="00F75EE6" w:rsidP="00F75EE6">
            <w:pPr>
              <w:jc w:val="both"/>
              <w:rPr>
                <w:i/>
                <w:sz w:val="16"/>
                <w:szCs w:val="16"/>
              </w:rPr>
            </w:pPr>
            <w:r w:rsidRPr="00BA78A5">
              <w:rPr>
                <w:i/>
                <w:sz w:val="16"/>
                <w:szCs w:val="16"/>
              </w:rPr>
              <w:t>207345,4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320" w:type="dxa"/>
            <w:shd w:val="clear" w:color="auto" w:fill="auto"/>
          </w:tcPr>
          <w:p w:rsidR="00F75EE6" w:rsidRPr="00BA78A5" w:rsidRDefault="00F75EE6" w:rsidP="00F75EE6">
            <w:pPr>
              <w:jc w:val="both"/>
              <w:rPr>
                <w:sz w:val="16"/>
                <w:szCs w:val="16"/>
              </w:rPr>
            </w:pPr>
            <w:r w:rsidRPr="00BA78A5">
              <w:rPr>
                <w:sz w:val="16"/>
                <w:szCs w:val="16"/>
              </w:rPr>
              <w:t>39763,0</w:t>
            </w:r>
          </w:p>
        </w:tc>
        <w:tc>
          <w:tcPr>
            <w:tcW w:w="1320" w:type="dxa"/>
            <w:shd w:val="clear" w:color="auto" w:fill="auto"/>
          </w:tcPr>
          <w:p w:rsidR="00F75EE6" w:rsidRPr="00BA78A5" w:rsidRDefault="00F75EE6" w:rsidP="00F75EE6">
            <w:pPr>
              <w:jc w:val="both"/>
              <w:rPr>
                <w:sz w:val="16"/>
                <w:szCs w:val="16"/>
              </w:rPr>
            </w:pPr>
            <w:r w:rsidRPr="00BA78A5">
              <w:rPr>
                <w:sz w:val="16"/>
                <w:szCs w:val="16"/>
              </w:rPr>
              <w:t>43256,1</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sz w:val="16"/>
                <w:szCs w:val="16"/>
              </w:rPr>
            </w:pPr>
            <w:r w:rsidRPr="00BA78A5">
              <w:rPr>
                <w:sz w:val="16"/>
                <w:szCs w:val="16"/>
              </w:rPr>
              <w:t>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320" w:type="dxa"/>
            <w:shd w:val="clear" w:color="auto" w:fill="auto"/>
          </w:tcPr>
          <w:p w:rsidR="00F75EE6" w:rsidRPr="00BA78A5" w:rsidRDefault="00F75EE6" w:rsidP="00F75EE6">
            <w:pPr>
              <w:rPr>
                <w:sz w:val="16"/>
                <w:szCs w:val="16"/>
              </w:rPr>
            </w:pPr>
            <w:r w:rsidRPr="00BA78A5">
              <w:rPr>
                <w:sz w:val="16"/>
                <w:szCs w:val="16"/>
              </w:rPr>
              <w:t>155688,2</w:t>
            </w:r>
          </w:p>
        </w:tc>
        <w:tc>
          <w:tcPr>
            <w:tcW w:w="1320" w:type="dxa"/>
            <w:shd w:val="clear" w:color="auto" w:fill="auto"/>
          </w:tcPr>
          <w:p w:rsidR="00F75EE6" w:rsidRPr="00BA78A5" w:rsidRDefault="00F75EE6" w:rsidP="00F75EE6">
            <w:pPr>
              <w:rPr>
                <w:sz w:val="16"/>
                <w:szCs w:val="16"/>
              </w:rPr>
            </w:pPr>
            <w:r w:rsidRPr="00BA78A5">
              <w:rPr>
                <w:sz w:val="16"/>
                <w:szCs w:val="16"/>
              </w:rPr>
              <w:t>164089,3</w:t>
            </w:r>
          </w:p>
          <w:p w:rsidR="00F75EE6" w:rsidRPr="00BA78A5" w:rsidRDefault="00F75EE6" w:rsidP="00F75EE6">
            <w:pPr>
              <w:rPr>
                <w:sz w:val="16"/>
                <w:szCs w:val="16"/>
              </w:rPr>
            </w:pPr>
          </w:p>
        </w:tc>
      </w:tr>
      <w:tr w:rsidR="00F75EE6" w:rsidRPr="00BA78A5" w:rsidTr="00F75EE6">
        <w:trPr>
          <w:trHeight w:val="20"/>
        </w:trPr>
        <w:tc>
          <w:tcPr>
            <w:tcW w:w="2520" w:type="dxa"/>
            <w:shd w:val="clear" w:color="auto" w:fill="auto"/>
          </w:tcPr>
          <w:p w:rsidR="00F75EE6" w:rsidRPr="00BA78A5" w:rsidRDefault="00F75EE6" w:rsidP="00F75EE6">
            <w:pPr>
              <w:jc w:val="both"/>
              <w:rPr>
                <w:b/>
                <w:sz w:val="16"/>
                <w:szCs w:val="16"/>
              </w:rPr>
            </w:pPr>
            <w:r w:rsidRPr="00BA78A5">
              <w:rPr>
                <w:b/>
                <w:sz w:val="16"/>
                <w:szCs w:val="16"/>
              </w:rPr>
              <w:lastRenderedPageBreak/>
              <w:t>202 40000 00 0000 150</w:t>
            </w:r>
          </w:p>
        </w:tc>
        <w:tc>
          <w:tcPr>
            <w:tcW w:w="5040" w:type="dxa"/>
            <w:shd w:val="clear" w:color="auto" w:fill="auto"/>
          </w:tcPr>
          <w:p w:rsidR="00F75EE6" w:rsidRPr="00BA78A5" w:rsidRDefault="00F75EE6" w:rsidP="00F75EE6">
            <w:pPr>
              <w:jc w:val="both"/>
              <w:rPr>
                <w:b/>
                <w:sz w:val="16"/>
                <w:szCs w:val="16"/>
              </w:rPr>
            </w:pPr>
            <w:r w:rsidRPr="00BA78A5">
              <w:rPr>
                <w:b/>
                <w:sz w:val="16"/>
                <w:szCs w:val="16"/>
              </w:rPr>
              <w:t>Иные межбюджетные трансферты</w:t>
            </w:r>
          </w:p>
        </w:tc>
        <w:tc>
          <w:tcPr>
            <w:tcW w:w="1320" w:type="dxa"/>
            <w:shd w:val="clear" w:color="auto" w:fill="auto"/>
          </w:tcPr>
          <w:p w:rsidR="00F75EE6" w:rsidRPr="00BA78A5" w:rsidRDefault="00F75EE6" w:rsidP="00F75EE6">
            <w:pPr>
              <w:jc w:val="both"/>
              <w:rPr>
                <w:b/>
                <w:sz w:val="16"/>
                <w:szCs w:val="16"/>
              </w:rPr>
            </w:pPr>
            <w:r w:rsidRPr="00BA78A5">
              <w:rPr>
                <w:b/>
                <w:sz w:val="16"/>
                <w:szCs w:val="16"/>
              </w:rPr>
              <w:t>17718,0</w:t>
            </w:r>
          </w:p>
        </w:tc>
        <w:tc>
          <w:tcPr>
            <w:tcW w:w="1320" w:type="dxa"/>
            <w:shd w:val="clear" w:color="auto" w:fill="auto"/>
          </w:tcPr>
          <w:p w:rsidR="00F75EE6" w:rsidRPr="00BA78A5" w:rsidRDefault="00F75EE6" w:rsidP="00F75EE6">
            <w:pPr>
              <w:jc w:val="both"/>
              <w:rPr>
                <w:b/>
                <w:sz w:val="16"/>
                <w:szCs w:val="16"/>
              </w:rPr>
            </w:pPr>
            <w:r w:rsidRPr="00BA78A5">
              <w:rPr>
                <w:b/>
                <w:sz w:val="16"/>
                <w:szCs w:val="16"/>
              </w:rPr>
              <w:t>17718,0</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202 40014 00 0000 150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20" w:type="dxa"/>
            <w:shd w:val="clear" w:color="auto" w:fill="auto"/>
          </w:tcPr>
          <w:p w:rsidR="00F75EE6" w:rsidRPr="00BA78A5" w:rsidRDefault="00F75EE6" w:rsidP="00F75EE6">
            <w:pPr>
              <w:jc w:val="both"/>
              <w:rPr>
                <w:sz w:val="16"/>
                <w:szCs w:val="16"/>
              </w:rPr>
            </w:pPr>
            <w:r w:rsidRPr="00BA78A5">
              <w:rPr>
                <w:sz w:val="16"/>
                <w:szCs w:val="16"/>
              </w:rPr>
              <w:t>7148,8</w:t>
            </w:r>
          </w:p>
        </w:tc>
        <w:tc>
          <w:tcPr>
            <w:tcW w:w="1320" w:type="dxa"/>
            <w:shd w:val="clear" w:color="auto" w:fill="auto"/>
          </w:tcPr>
          <w:p w:rsidR="00F75EE6" w:rsidRPr="00BA78A5" w:rsidRDefault="00F75EE6" w:rsidP="00F75EE6">
            <w:pPr>
              <w:jc w:val="both"/>
              <w:rPr>
                <w:sz w:val="16"/>
                <w:szCs w:val="16"/>
              </w:rPr>
            </w:pPr>
            <w:r w:rsidRPr="00BA78A5">
              <w:rPr>
                <w:sz w:val="16"/>
                <w:szCs w:val="16"/>
              </w:rPr>
              <w:t>7148,8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202 40014 05 0000 150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20" w:type="dxa"/>
            <w:shd w:val="clear" w:color="auto" w:fill="auto"/>
          </w:tcPr>
          <w:p w:rsidR="00F75EE6" w:rsidRPr="00BA78A5" w:rsidRDefault="00F75EE6" w:rsidP="00F75EE6">
            <w:pPr>
              <w:jc w:val="both"/>
              <w:rPr>
                <w:sz w:val="16"/>
                <w:szCs w:val="16"/>
              </w:rPr>
            </w:pPr>
            <w:r w:rsidRPr="00BA78A5">
              <w:rPr>
                <w:sz w:val="16"/>
                <w:szCs w:val="16"/>
              </w:rPr>
              <w:t>7148,8</w:t>
            </w:r>
          </w:p>
        </w:tc>
        <w:tc>
          <w:tcPr>
            <w:tcW w:w="1320" w:type="dxa"/>
            <w:shd w:val="clear" w:color="auto" w:fill="auto"/>
          </w:tcPr>
          <w:p w:rsidR="00F75EE6" w:rsidRPr="00BA78A5" w:rsidRDefault="00F75EE6" w:rsidP="00F75EE6">
            <w:pPr>
              <w:jc w:val="both"/>
              <w:rPr>
                <w:sz w:val="16"/>
                <w:szCs w:val="16"/>
              </w:rPr>
            </w:pPr>
            <w:r w:rsidRPr="00BA78A5">
              <w:rPr>
                <w:sz w:val="16"/>
                <w:szCs w:val="16"/>
              </w:rPr>
              <w:t>7148,8</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202 45179 00 0000 150</w:t>
            </w:r>
          </w:p>
          <w:p w:rsidR="00F75EE6" w:rsidRPr="00BA78A5" w:rsidRDefault="00F75EE6" w:rsidP="00F75EE6">
            <w:pPr>
              <w:ind w:left="360" w:hanging="360"/>
              <w:jc w:val="both"/>
              <w:rPr>
                <w:color w:val="000000"/>
                <w:sz w:val="16"/>
                <w:szCs w:val="16"/>
              </w:rPr>
            </w:pPr>
          </w:p>
        </w:tc>
        <w:tc>
          <w:tcPr>
            <w:tcW w:w="5040" w:type="dxa"/>
            <w:shd w:val="clear" w:color="auto" w:fill="auto"/>
          </w:tcPr>
          <w:p w:rsidR="00F75EE6" w:rsidRPr="00BA78A5" w:rsidRDefault="00F75EE6" w:rsidP="00F75EE6">
            <w:pPr>
              <w:ind w:left="72"/>
              <w:jc w:val="both"/>
              <w:rPr>
                <w:sz w:val="16"/>
                <w:szCs w:val="16"/>
              </w:rPr>
            </w:pPr>
            <w:r w:rsidRPr="00BA78A5">
              <w:rPr>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shd w:val="clear" w:color="auto" w:fill="auto"/>
          </w:tcPr>
          <w:p w:rsidR="00F75EE6" w:rsidRPr="00BA78A5" w:rsidRDefault="00F75EE6" w:rsidP="00F75EE6">
            <w:pPr>
              <w:jc w:val="both"/>
              <w:rPr>
                <w:sz w:val="16"/>
                <w:szCs w:val="16"/>
              </w:rPr>
            </w:pPr>
            <w:r w:rsidRPr="00BA78A5">
              <w:rPr>
                <w:sz w:val="16"/>
                <w:szCs w:val="16"/>
              </w:rPr>
              <w:t>1194,8</w:t>
            </w:r>
          </w:p>
        </w:tc>
        <w:tc>
          <w:tcPr>
            <w:tcW w:w="1320" w:type="dxa"/>
            <w:shd w:val="clear" w:color="auto" w:fill="auto"/>
          </w:tcPr>
          <w:p w:rsidR="00F75EE6" w:rsidRPr="00BA78A5" w:rsidRDefault="00F75EE6" w:rsidP="00F75EE6">
            <w:pPr>
              <w:jc w:val="both"/>
              <w:rPr>
                <w:sz w:val="16"/>
                <w:szCs w:val="16"/>
              </w:rPr>
            </w:pPr>
            <w:r w:rsidRPr="00BA78A5">
              <w:rPr>
                <w:sz w:val="16"/>
                <w:szCs w:val="16"/>
              </w:rPr>
              <w:t>1194,8</w:t>
            </w:r>
          </w:p>
        </w:tc>
      </w:tr>
      <w:tr w:rsidR="00F75EE6" w:rsidRPr="00BA78A5" w:rsidTr="00F75EE6">
        <w:trPr>
          <w:trHeight w:val="20"/>
        </w:trPr>
        <w:tc>
          <w:tcPr>
            <w:tcW w:w="2520" w:type="dxa"/>
            <w:shd w:val="clear" w:color="auto" w:fill="auto"/>
          </w:tcPr>
          <w:p w:rsidR="00F75EE6" w:rsidRPr="00BA78A5" w:rsidRDefault="00F75EE6" w:rsidP="00F75EE6">
            <w:pPr>
              <w:ind w:left="360" w:hanging="360"/>
              <w:jc w:val="both"/>
              <w:rPr>
                <w:color w:val="000000"/>
                <w:sz w:val="16"/>
                <w:szCs w:val="16"/>
              </w:rPr>
            </w:pPr>
            <w:r w:rsidRPr="00BA78A5">
              <w:rPr>
                <w:color w:val="000000"/>
                <w:sz w:val="16"/>
                <w:szCs w:val="16"/>
              </w:rPr>
              <w:t>202 45179 05 0000 150</w:t>
            </w:r>
          </w:p>
        </w:tc>
        <w:tc>
          <w:tcPr>
            <w:tcW w:w="5040" w:type="dxa"/>
            <w:shd w:val="clear" w:color="auto" w:fill="auto"/>
          </w:tcPr>
          <w:p w:rsidR="00F75EE6" w:rsidRPr="00BA78A5" w:rsidRDefault="00F75EE6" w:rsidP="00F75EE6">
            <w:pPr>
              <w:ind w:left="72"/>
              <w:jc w:val="both"/>
              <w:rPr>
                <w:sz w:val="16"/>
                <w:szCs w:val="16"/>
              </w:rPr>
            </w:pPr>
            <w:r w:rsidRPr="00BA78A5">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shd w:val="clear" w:color="auto" w:fill="auto"/>
          </w:tcPr>
          <w:p w:rsidR="00F75EE6" w:rsidRPr="00BA78A5" w:rsidRDefault="00F75EE6" w:rsidP="00F75EE6">
            <w:pPr>
              <w:tabs>
                <w:tab w:val="left" w:pos="195"/>
                <w:tab w:val="right" w:pos="1764"/>
              </w:tabs>
              <w:ind w:left="360" w:hanging="360"/>
              <w:jc w:val="both"/>
              <w:rPr>
                <w:sz w:val="16"/>
                <w:szCs w:val="16"/>
              </w:rPr>
            </w:pPr>
            <w:r w:rsidRPr="00BA78A5">
              <w:rPr>
                <w:sz w:val="16"/>
                <w:szCs w:val="16"/>
              </w:rPr>
              <w:t>1194,8</w:t>
            </w:r>
          </w:p>
        </w:tc>
        <w:tc>
          <w:tcPr>
            <w:tcW w:w="1320" w:type="dxa"/>
            <w:shd w:val="clear" w:color="auto" w:fill="auto"/>
          </w:tcPr>
          <w:p w:rsidR="00F75EE6" w:rsidRPr="00BA78A5" w:rsidRDefault="00F75EE6" w:rsidP="00F75EE6">
            <w:pPr>
              <w:jc w:val="both"/>
              <w:rPr>
                <w:sz w:val="16"/>
                <w:szCs w:val="16"/>
              </w:rPr>
            </w:pPr>
            <w:r w:rsidRPr="00BA78A5">
              <w:rPr>
                <w:sz w:val="16"/>
                <w:szCs w:val="16"/>
              </w:rPr>
              <w:t>1194,8</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202 45303 00 0000 150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20" w:type="dxa"/>
            <w:shd w:val="clear" w:color="auto" w:fill="auto"/>
          </w:tcPr>
          <w:p w:rsidR="00F75EE6" w:rsidRPr="00BA78A5" w:rsidRDefault="00F75EE6" w:rsidP="00F75EE6">
            <w:pPr>
              <w:jc w:val="both"/>
              <w:rPr>
                <w:sz w:val="16"/>
                <w:szCs w:val="16"/>
              </w:rPr>
            </w:pPr>
            <w:r w:rsidRPr="00BA78A5">
              <w:rPr>
                <w:sz w:val="16"/>
                <w:szCs w:val="16"/>
              </w:rPr>
              <w:t>9374,4</w:t>
            </w:r>
          </w:p>
        </w:tc>
        <w:tc>
          <w:tcPr>
            <w:tcW w:w="1320" w:type="dxa"/>
            <w:shd w:val="clear" w:color="auto" w:fill="auto"/>
          </w:tcPr>
          <w:p w:rsidR="00F75EE6" w:rsidRPr="00BA78A5" w:rsidRDefault="00F75EE6" w:rsidP="00F75EE6">
            <w:pPr>
              <w:jc w:val="both"/>
              <w:rPr>
                <w:sz w:val="16"/>
                <w:szCs w:val="16"/>
              </w:rPr>
            </w:pPr>
            <w:r w:rsidRPr="00BA78A5">
              <w:rPr>
                <w:sz w:val="16"/>
                <w:szCs w:val="16"/>
              </w:rPr>
              <w:t>9374,4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r w:rsidRPr="00BA78A5">
              <w:rPr>
                <w:sz w:val="16"/>
                <w:szCs w:val="16"/>
              </w:rPr>
              <w:t>202 45303 05 0000 150</w:t>
            </w:r>
          </w:p>
        </w:tc>
        <w:tc>
          <w:tcPr>
            <w:tcW w:w="5040" w:type="dxa"/>
            <w:shd w:val="clear" w:color="auto" w:fill="auto"/>
          </w:tcPr>
          <w:p w:rsidR="00F75EE6" w:rsidRPr="00BA78A5" w:rsidRDefault="00F75EE6" w:rsidP="00F75EE6">
            <w:pPr>
              <w:jc w:val="both"/>
              <w:rPr>
                <w:sz w:val="16"/>
                <w:szCs w:val="16"/>
              </w:rPr>
            </w:pPr>
            <w:r w:rsidRPr="00BA78A5">
              <w:rPr>
                <w:sz w:val="16"/>
                <w:szCs w:val="16"/>
              </w:rPr>
              <w:t xml:space="preserve">Межбюджетные трансферты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320" w:type="dxa"/>
            <w:shd w:val="clear" w:color="auto" w:fill="auto"/>
          </w:tcPr>
          <w:p w:rsidR="00F75EE6" w:rsidRPr="00BA78A5" w:rsidRDefault="00F75EE6" w:rsidP="00F75EE6">
            <w:pPr>
              <w:jc w:val="both"/>
              <w:rPr>
                <w:sz w:val="16"/>
                <w:szCs w:val="16"/>
              </w:rPr>
            </w:pPr>
            <w:r w:rsidRPr="00BA78A5">
              <w:rPr>
                <w:sz w:val="16"/>
                <w:szCs w:val="16"/>
              </w:rPr>
              <w:t>9374,4</w:t>
            </w:r>
          </w:p>
        </w:tc>
        <w:tc>
          <w:tcPr>
            <w:tcW w:w="1320" w:type="dxa"/>
            <w:shd w:val="clear" w:color="auto" w:fill="auto"/>
          </w:tcPr>
          <w:p w:rsidR="00F75EE6" w:rsidRPr="00BA78A5" w:rsidRDefault="00F75EE6" w:rsidP="00F75EE6">
            <w:pPr>
              <w:jc w:val="both"/>
              <w:rPr>
                <w:sz w:val="16"/>
                <w:szCs w:val="16"/>
              </w:rPr>
            </w:pPr>
            <w:r w:rsidRPr="00BA78A5">
              <w:rPr>
                <w:sz w:val="16"/>
                <w:szCs w:val="16"/>
              </w:rPr>
              <w:t>9374,4</w:t>
            </w:r>
          </w:p>
        </w:tc>
      </w:tr>
      <w:tr w:rsidR="00F75EE6" w:rsidRPr="00BA78A5" w:rsidTr="00F75EE6">
        <w:trPr>
          <w:trHeight w:val="20"/>
        </w:trPr>
        <w:tc>
          <w:tcPr>
            <w:tcW w:w="2520" w:type="dxa"/>
            <w:shd w:val="clear" w:color="auto" w:fill="auto"/>
          </w:tcPr>
          <w:p w:rsidR="00F75EE6" w:rsidRPr="00BA78A5" w:rsidRDefault="00F75EE6" w:rsidP="00F75EE6">
            <w:pPr>
              <w:jc w:val="both"/>
              <w:rPr>
                <w:sz w:val="16"/>
                <w:szCs w:val="16"/>
              </w:rPr>
            </w:pPr>
          </w:p>
        </w:tc>
        <w:tc>
          <w:tcPr>
            <w:tcW w:w="5040" w:type="dxa"/>
            <w:shd w:val="clear" w:color="auto" w:fill="auto"/>
          </w:tcPr>
          <w:p w:rsidR="00F75EE6" w:rsidRPr="00BA78A5" w:rsidRDefault="00F75EE6" w:rsidP="00F75EE6">
            <w:pPr>
              <w:jc w:val="both"/>
              <w:rPr>
                <w:b/>
                <w:sz w:val="16"/>
                <w:szCs w:val="16"/>
              </w:rPr>
            </w:pPr>
            <w:r w:rsidRPr="00BA78A5">
              <w:rPr>
                <w:b/>
                <w:sz w:val="16"/>
                <w:szCs w:val="16"/>
              </w:rPr>
              <w:t>ИТОГО</w:t>
            </w:r>
          </w:p>
        </w:tc>
        <w:tc>
          <w:tcPr>
            <w:tcW w:w="1320" w:type="dxa"/>
            <w:shd w:val="clear" w:color="auto" w:fill="auto"/>
          </w:tcPr>
          <w:p w:rsidR="00F75EE6" w:rsidRPr="00BA78A5" w:rsidRDefault="00F75EE6" w:rsidP="00F75EE6">
            <w:pPr>
              <w:jc w:val="both"/>
              <w:rPr>
                <w:b/>
                <w:sz w:val="16"/>
                <w:szCs w:val="16"/>
              </w:rPr>
            </w:pPr>
            <w:r w:rsidRPr="00BA78A5">
              <w:rPr>
                <w:b/>
                <w:sz w:val="16"/>
                <w:szCs w:val="16"/>
              </w:rPr>
              <w:t>474171,65145</w:t>
            </w:r>
          </w:p>
        </w:tc>
        <w:tc>
          <w:tcPr>
            <w:tcW w:w="1320" w:type="dxa"/>
            <w:shd w:val="clear" w:color="auto" w:fill="auto"/>
          </w:tcPr>
          <w:p w:rsidR="00F75EE6" w:rsidRPr="00BA78A5" w:rsidRDefault="00F75EE6" w:rsidP="00F75EE6">
            <w:pPr>
              <w:jc w:val="both"/>
              <w:rPr>
                <w:b/>
                <w:sz w:val="16"/>
                <w:szCs w:val="16"/>
              </w:rPr>
            </w:pPr>
            <w:r w:rsidRPr="00BA78A5">
              <w:rPr>
                <w:b/>
                <w:sz w:val="16"/>
                <w:szCs w:val="16"/>
              </w:rPr>
              <w:t>557051,63951</w:t>
            </w:r>
          </w:p>
        </w:tc>
      </w:tr>
    </w:tbl>
    <w:p w:rsidR="00F451AB"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4. Приложение 4 к решению изложить в следующей редакции:</w:t>
      </w:r>
    </w:p>
    <w:p w:rsidR="00BA78A5" w:rsidRPr="00BA78A5" w:rsidRDefault="00F451AB" w:rsidP="00BA78A5">
      <w:pPr>
        <w:ind w:left="6372"/>
        <w:rPr>
          <w:rFonts w:ascii="PT Astra Serif" w:hAnsi="PT Astra Serif"/>
          <w:sz w:val="16"/>
          <w:szCs w:val="16"/>
        </w:rPr>
      </w:pPr>
      <w:r w:rsidRPr="00BA78A5">
        <w:rPr>
          <w:rFonts w:ascii="PT Astra Serif" w:hAnsi="PT Astra Serif"/>
          <w:sz w:val="16"/>
          <w:szCs w:val="16"/>
        </w:rPr>
        <w:t>«</w:t>
      </w:r>
      <w:r w:rsidR="00BA78A5" w:rsidRPr="00BA78A5">
        <w:rPr>
          <w:rFonts w:ascii="PT Astra Serif" w:hAnsi="PT Astra Serif"/>
          <w:sz w:val="16"/>
          <w:szCs w:val="16"/>
        </w:rPr>
        <w:t>Приложение 4</w:t>
      </w:r>
    </w:p>
    <w:p w:rsidR="00BA78A5" w:rsidRPr="00BA78A5" w:rsidRDefault="00BA78A5" w:rsidP="00BA78A5">
      <w:pPr>
        <w:ind w:left="6372"/>
        <w:rPr>
          <w:rFonts w:ascii="PT Astra Serif" w:hAnsi="PT Astra Serif"/>
          <w:sz w:val="16"/>
          <w:szCs w:val="16"/>
        </w:rPr>
      </w:pPr>
      <w:r w:rsidRPr="00BA78A5">
        <w:rPr>
          <w:rFonts w:ascii="PT Astra Serif" w:hAnsi="PT Astra Serif"/>
          <w:sz w:val="16"/>
          <w:szCs w:val="16"/>
        </w:rPr>
        <w:t>к решению Совета депутатов</w:t>
      </w:r>
    </w:p>
    <w:p w:rsidR="00BA78A5" w:rsidRPr="00BA78A5" w:rsidRDefault="00BA78A5" w:rsidP="00BA78A5">
      <w:pPr>
        <w:ind w:left="6372"/>
        <w:rPr>
          <w:rFonts w:ascii="PT Astra Serif" w:hAnsi="PT Astra Serif"/>
          <w:sz w:val="16"/>
          <w:szCs w:val="16"/>
        </w:rPr>
      </w:pPr>
      <w:r w:rsidRPr="00BA78A5">
        <w:rPr>
          <w:rFonts w:ascii="PT Astra Serif" w:hAnsi="PT Astra Serif"/>
          <w:sz w:val="16"/>
          <w:szCs w:val="16"/>
        </w:rPr>
        <w:t xml:space="preserve">муниципального образования </w:t>
      </w:r>
    </w:p>
    <w:p w:rsidR="00BA78A5" w:rsidRPr="00BA78A5" w:rsidRDefault="00BA78A5" w:rsidP="00BA78A5">
      <w:pPr>
        <w:ind w:left="6372"/>
        <w:rPr>
          <w:rFonts w:ascii="PT Astra Serif" w:hAnsi="PT Astra Serif"/>
          <w:sz w:val="16"/>
          <w:szCs w:val="16"/>
        </w:rPr>
      </w:pPr>
      <w:r w:rsidRPr="00BA78A5">
        <w:rPr>
          <w:rFonts w:ascii="PT Astra Serif" w:hAnsi="PT Astra Serif"/>
          <w:sz w:val="16"/>
          <w:szCs w:val="16"/>
        </w:rPr>
        <w:t>«Тереньгульский район»</w:t>
      </w:r>
    </w:p>
    <w:p w:rsidR="00BA78A5" w:rsidRPr="00BA78A5" w:rsidRDefault="00BA78A5" w:rsidP="00BA78A5">
      <w:pPr>
        <w:ind w:left="6372"/>
        <w:rPr>
          <w:rFonts w:ascii="PT Astra Serif" w:hAnsi="PT Astra Serif"/>
          <w:sz w:val="16"/>
          <w:szCs w:val="16"/>
        </w:rPr>
      </w:pPr>
      <w:r w:rsidRPr="00BA78A5">
        <w:rPr>
          <w:rFonts w:ascii="PT Astra Serif" w:hAnsi="PT Astra Serif"/>
          <w:sz w:val="16"/>
          <w:szCs w:val="16"/>
        </w:rPr>
        <w:t xml:space="preserve">«О бюджете муниципального </w:t>
      </w:r>
    </w:p>
    <w:p w:rsidR="00BA78A5" w:rsidRPr="00BA78A5" w:rsidRDefault="00BA78A5" w:rsidP="00BA78A5">
      <w:pPr>
        <w:ind w:left="6372"/>
        <w:rPr>
          <w:rFonts w:ascii="PT Astra Serif" w:hAnsi="PT Astra Serif"/>
          <w:sz w:val="16"/>
          <w:szCs w:val="16"/>
        </w:rPr>
      </w:pPr>
      <w:r w:rsidRPr="00BA78A5">
        <w:rPr>
          <w:rFonts w:ascii="PT Astra Serif" w:hAnsi="PT Astra Serif"/>
          <w:sz w:val="16"/>
          <w:szCs w:val="16"/>
        </w:rPr>
        <w:t xml:space="preserve">образования «Тереньгульский </w:t>
      </w:r>
    </w:p>
    <w:p w:rsidR="00BA78A5" w:rsidRPr="00BA78A5" w:rsidRDefault="00BA78A5" w:rsidP="00BA78A5">
      <w:pPr>
        <w:ind w:left="6372"/>
        <w:rPr>
          <w:rFonts w:ascii="PT Astra Serif" w:hAnsi="PT Astra Serif"/>
          <w:sz w:val="16"/>
          <w:szCs w:val="16"/>
        </w:rPr>
      </w:pPr>
      <w:r w:rsidRPr="00BA78A5">
        <w:rPr>
          <w:rFonts w:ascii="PT Astra Serif" w:hAnsi="PT Astra Serif"/>
          <w:sz w:val="16"/>
          <w:szCs w:val="16"/>
        </w:rPr>
        <w:t>район» на 2024 год и на</w:t>
      </w:r>
    </w:p>
    <w:p w:rsidR="00BA78A5" w:rsidRPr="00BA78A5" w:rsidRDefault="00BA78A5" w:rsidP="00BA78A5">
      <w:pPr>
        <w:ind w:left="6372"/>
        <w:rPr>
          <w:rFonts w:ascii="PT Astra Serif" w:hAnsi="PT Astra Serif"/>
          <w:sz w:val="16"/>
          <w:szCs w:val="16"/>
        </w:rPr>
      </w:pPr>
      <w:r w:rsidRPr="00BA78A5">
        <w:rPr>
          <w:rFonts w:ascii="PT Astra Serif" w:hAnsi="PT Astra Serif"/>
          <w:sz w:val="16"/>
          <w:szCs w:val="16"/>
        </w:rPr>
        <w:t>плановый период 2025 и 2026 годов»</w:t>
      </w:r>
    </w:p>
    <w:p w:rsidR="00BA78A5" w:rsidRPr="00BA78A5" w:rsidRDefault="00BA78A5" w:rsidP="00BA78A5">
      <w:pPr>
        <w:rPr>
          <w:rFonts w:ascii="PT Astra Serif" w:hAnsi="PT Astra Serif"/>
          <w:sz w:val="16"/>
          <w:szCs w:val="16"/>
        </w:rPr>
      </w:pPr>
    </w:p>
    <w:p w:rsidR="00BA78A5" w:rsidRPr="00BA78A5" w:rsidRDefault="00BA78A5" w:rsidP="00BA78A5">
      <w:pPr>
        <w:pStyle w:val="8"/>
        <w:rPr>
          <w:rFonts w:ascii="PT Astra Serif" w:hAnsi="PT Astra Serif"/>
          <w:sz w:val="16"/>
          <w:szCs w:val="16"/>
        </w:rPr>
      </w:pPr>
    </w:p>
    <w:p w:rsidR="00BA78A5" w:rsidRPr="00BA78A5" w:rsidRDefault="00BA78A5" w:rsidP="00BA78A5">
      <w:pPr>
        <w:pStyle w:val="8"/>
        <w:rPr>
          <w:rFonts w:ascii="PT Astra Serif" w:hAnsi="PT Astra Serif"/>
          <w:sz w:val="16"/>
          <w:szCs w:val="16"/>
        </w:rPr>
      </w:pPr>
    </w:p>
    <w:p w:rsidR="00BA78A5" w:rsidRPr="00BA78A5" w:rsidRDefault="00BA78A5" w:rsidP="00BA78A5">
      <w:pPr>
        <w:pStyle w:val="8"/>
        <w:rPr>
          <w:rFonts w:ascii="PT Astra Serif" w:hAnsi="PT Astra Serif"/>
          <w:sz w:val="16"/>
          <w:szCs w:val="16"/>
        </w:rPr>
      </w:pPr>
      <w:r w:rsidRPr="00BA78A5">
        <w:rPr>
          <w:rFonts w:ascii="PT Astra Serif" w:hAnsi="PT Astra Serif"/>
          <w:sz w:val="16"/>
          <w:szCs w:val="16"/>
        </w:rPr>
        <w:t>Источники внутреннего финансирования дефицита</w:t>
      </w:r>
    </w:p>
    <w:p w:rsidR="00BA78A5" w:rsidRPr="00BA78A5" w:rsidRDefault="00BA78A5" w:rsidP="00BA78A5">
      <w:pPr>
        <w:pStyle w:val="8"/>
        <w:rPr>
          <w:rFonts w:ascii="PT Astra Serif" w:hAnsi="PT Astra Serif"/>
          <w:sz w:val="16"/>
          <w:szCs w:val="16"/>
        </w:rPr>
      </w:pPr>
      <w:r w:rsidRPr="00BA78A5">
        <w:rPr>
          <w:rFonts w:ascii="PT Astra Serif" w:hAnsi="PT Astra Serif"/>
          <w:sz w:val="16"/>
          <w:szCs w:val="16"/>
        </w:rPr>
        <w:t xml:space="preserve"> бюджета муниципального образования </w:t>
      </w:r>
    </w:p>
    <w:p w:rsidR="00BA78A5" w:rsidRPr="00BA78A5" w:rsidRDefault="00BA78A5" w:rsidP="00BA78A5">
      <w:pPr>
        <w:jc w:val="center"/>
        <w:rPr>
          <w:rFonts w:ascii="PT Astra Serif" w:hAnsi="PT Astra Serif"/>
          <w:b/>
          <w:sz w:val="16"/>
          <w:szCs w:val="16"/>
        </w:rPr>
      </w:pPr>
      <w:r w:rsidRPr="00BA78A5">
        <w:rPr>
          <w:rFonts w:ascii="PT Astra Serif" w:hAnsi="PT Astra Serif"/>
          <w:b/>
          <w:sz w:val="16"/>
          <w:szCs w:val="16"/>
        </w:rPr>
        <w:t>«Тереньгульский район» на 2024 год</w:t>
      </w:r>
    </w:p>
    <w:p w:rsidR="00BA78A5" w:rsidRPr="00BA78A5" w:rsidRDefault="00BA78A5" w:rsidP="00BA78A5">
      <w:pPr>
        <w:jc w:val="center"/>
        <w:rPr>
          <w:rFonts w:ascii="PT Astra Serif" w:hAnsi="PT Astra Serif"/>
          <w:b/>
          <w:sz w:val="16"/>
          <w:szCs w:val="16"/>
        </w:rPr>
      </w:pPr>
    </w:p>
    <w:p w:rsidR="00BA78A5" w:rsidRPr="00BA78A5" w:rsidRDefault="00BA78A5" w:rsidP="00BA78A5">
      <w:pPr>
        <w:pStyle w:val="a5"/>
        <w:jc w:val="right"/>
        <w:rPr>
          <w:rFonts w:ascii="PT Astra Serif" w:hAnsi="PT Astra Serif"/>
          <w:bCs w:val="0"/>
          <w:color w:val="auto"/>
          <w:sz w:val="16"/>
          <w:szCs w:val="16"/>
        </w:rPr>
      </w:pPr>
    </w:p>
    <w:p w:rsidR="00BA78A5" w:rsidRPr="00BA78A5" w:rsidRDefault="00BA78A5" w:rsidP="00BA78A5">
      <w:pPr>
        <w:pStyle w:val="a5"/>
        <w:ind w:left="7788" w:firstLine="708"/>
        <w:rPr>
          <w:rFonts w:ascii="PT Astra Serif" w:hAnsi="PT Astra Serif" w:cs="Arial"/>
          <w:b w:val="0"/>
          <w:bCs w:val="0"/>
          <w:sz w:val="16"/>
          <w:szCs w:val="16"/>
        </w:rPr>
      </w:pPr>
      <w:r w:rsidRPr="00BA78A5">
        <w:rPr>
          <w:rFonts w:ascii="PT Astra Serif" w:hAnsi="PT Astra Serif" w:cs="Arial"/>
          <w:b w:val="0"/>
          <w:bCs w:val="0"/>
          <w:sz w:val="16"/>
          <w:szCs w:val="16"/>
        </w:rPr>
        <w:t>Тыс.руб.</w:t>
      </w:r>
    </w:p>
    <w:p w:rsidR="00BA78A5" w:rsidRPr="00BA78A5" w:rsidRDefault="00BA78A5" w:rsidP="00BA78A5">
      <w:pPr>
        <w:pStyle w:val="a5"/>
        <w:ind w:left="7788" w:firstLine="708"/>
        <w:rPr>
          <w:rFonts w:ascii="PT Astra Serif" w:hAnsi="PT Astra Serif" w:cs="Arial"/>
          <w:b w:val="0"/>
          <w:bCs w:val="0"/>
          <w:sz w:val="16"/>
          <w:szCs w:val="16"/>
        </w:rPr>
      </w:pPr>
    </w:p>
    <w:tbl>
      <w:tblPr>
        <w:tblW w:w="9543"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4596"/>
        <w:gridCol w:w="1970"/>
      </w:tblGrid>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rPr>
                <w:rFonts w:ascii="PT Astra Serif" w:hAnsi="PT Astra Serif"/>
                <w:b w:val="0"/>
                <w:bCs w:val="0"/>
                <w:snapToGrid w:val="0"/>
                <w:sz w:val="16"/>
                <w:szCs w:val="16"/>
              </w:rPr>
            </w:pPr>
            <w:r w:rsidRPr="00BA78A5">
              <w:rPr>
                <w:rFonts w:ascii="PT Astra Serif" w:hAnsi="PT Astra Serif"/>
                <w:b w:val="0"/>
                <w:bCs w:val="0"/>
                <w:snapToGrid w:val="0"/>
                <w:sz w:val="16"/>
                <w:szCs w:val="16"/>
              </w:rPr>
              <w:t>Код</w:t>
            </w:r>
          </w:p>
        </w:tc>
        <w:tc>
          <w:tcPr>
            <w:tcW w:w="4596" w:type="dxa"/>
          </w:tcPr>
          <w:p w:rsidR="00BA78A5" w:rsidRPr="00BA78A5" w:rsidRDefault="00BA78A5" w:rsidP="00BA78A5">
            <w:pPr>
              <w:pStyle w:val="a5"/>
              <w:shd w:val="clear" w:color="auto" w:fill="FFFFFF"/>
              <w:rPr>
                <w:rFonts w:ascii="PT Astra Serif" w:hAnsi="PT Astra Serif"/>
                <w:b w:val="0"/>
                <w:bCs w:val="0"/>
                <w:snapToGrid w:val="0"/>
                <w:sz w:val="16"/>
                <w:szCs w:val="16"/>
              </w:rPr>
            </w:pPr>
            <w:r w:rsidRPr="00BA78A5">
              <w:rPr>
                <w:rFonts w:ascii="PT Astra Serif" w:hAnsi="PT Astra Serif"/>
                <w:b w:val="0"/>
                <w:bCs w:val="0"/>
                <w:snapToGrid w:val="0"/>
                <w:sz w:val="16"/>
                <w:szCs w:val="16"/>
              </w:rPr>
              <w:t>Наименование показателей</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2024 год</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rPr>
                <w:rFonts w:ascii="PT Astra Serif" w:hAnsi="PT Astra Serif"/>
                <w:b w:val="0"/>
                <w:bCs w:val="0"/>
                <w:snapToGrid w:val="0"/>
                <w:sz w:val="16"/>
                <w:szCs w:val="16"/>
              </w:rPr>
            </w:pPr>
            <w:r w:rsidRPr="00BA78A5">
              <w:rPr>
                <w:rFonts w:ascii="PT Astra Serif" w:hAnsi="PT Astra Serif"/>
                <w:b w:val="0"/>
                <w:bCs w:val="0"/>
                <w:snapToGrid w:val="0"/>
                <w:sz w:val="16"/>
                <w:szCs w:val="16"/>
              </w:rPr>
              <w:t>1</w:t>
            </w:r>
          </w:p>
        </w:tc>
        <w:tc>
          <w:tcPr>
            <w:tcW w:w="4596" w:type="dxa"/>
          </w:tcPr>
          <w:p w:rsidR="00BA78A5" w:rsidRPr="00BA78A5" w:rsidRDefault="00BA78A5" w:rsidP="00BA78A5">
            <w:pPr>
              <w:pStyle w:val="a5"/>
              <w:shd w:val="clear" w:color="auto" w:fill="FFFFFF"/>
              <w:rPr>
                <w:rFonts w:ascii="PT Astra Serif" w:hAnsi="PT Astra Serif"/>
                <w:b w:val="0"/>
                <w:bCs w:val="0"/>
                <w:snapToGrid w:val="0"/>
                <w:sz w:val="16"/>
                <w:szCs w:val="16"/>
              </w:rPr>
            </w:pPr>
            <w:r w:rsidRPr="00BA78A5">
              <w:rPr>
                <w:rFonts w:ascii="PT Astra Serif" w:hAnsi="PT Astra Serif"/>
                <w:b w:val="0"/>
                <w:bCs w:val="0"/>
                <w:snapToGrid w:val="0"/>
                <w:sz w:val="16"/>
                <w:szCs w:val="16"/>
              </w:rPr>
              <w:t>2</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3</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90 00 00 00 00 0000 000</w:t>
            </w:r>
          </w:p>
        </w:tc>
        <w:tc>
          <w:tcPr>
            <w:tcW w:w="4596"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Источники финансирования дефицита бюджетов – Всего.</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6216,97450</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01 05 00 00 00 0000 000</w:t>
            </w:r>
          </w:p>
        </w:tc>
        <w:tc>
          <w:tcPr>
            <w:tcW w:w="4596"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Изменение остатков средств на счетах по учету средств бюджета</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lang w:val="en-US"/>
              </w:rPr>
            </w:pPr>
            <w:r w:rsidRPr="00BA78A5">
              <w:rPr>
                <w:rFonts w:ascii="PT Astra Serif" w:hAnsi="PT Astra Serif"/>
                <w:snapToGrid w:val="0"/>
                <w:color w:val="000000"/>
                <w:sz w:val="16"/>
                <w:szCs w:val="16"/>
              </w:rPr>
              <w:t>6216,97450</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01 05 00 00 00 0000 500</w:t>
            </w:r>
          </w:p>
        </w:tc>
        <w:tc>
          <w:tcPr>
            <w:tcW w:w="4596" w:type="dxa"/>
          </w:tcPr>
          <w:p w:rsidR="00BA78A5" w:rsidRPr="00BA78A5" w:rsidRDefault="00BA78A5" w:rsidP="00BA78A5">
            <w:pPr>
              <w:pStyle w:val="a5"/>
              <w:shd w:val="clear" w:color="auto" w:fill="FFFFFF"/>
              <w:jc w:val="both"/>
              <w:rPr>
                <w:rFonts w:ascii="PT Astra Serif" w:hAnsi="PT Astra Serif"/>
                <w:bCs w:val="0"/>
                <w:snapToGrid w:val="0"/>
                <w:sz w:val="16"/>
                <w:szCs w:val="16"/>
              </w:rPr>
            </w:pPr>
            <w:r w:rsidRPr="00BA78A5">
              <w:rPr>
                <w:rFonts w:ascii="PT Astra Serif" w:hAnsi="PT Astra Serif"/>
                <w:b w:val="0"/>
                <w:bCs w:val="0"/>
                <w:snapToGrid w:val="0"/>
                <w:sz w:val="16"/>
                <w:szCs w:val="16"/>
              </w:rPr>
              <w:t xml:space="preserve">Увеличение остатков средств бюджетов </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-557220,03581</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01 05 02 00 00 0000 500</w:t>
            </w:r>
          </w:p>
        </w:tc>
        <w:tc>
          <w:tcPr>
            <w:tcW w:w="4596" w:type="dxa"/>
          </w:tcPr>
          <w:p w:rsidR="00BA78A5" w:rsidRPr="00BA78A5" w:rsidRDefault="00BA78A5" w:rsidP="00BA78A5">
            <w:pPr>
              <w:pStyle w:val="a5"/>
              <w:shd w:val="clear" w:color="auto" w:fill="FFFFFF"/>
              <w:jc w:val="both"/>
              <w:rPr>
                <w:rFonts w:ascii="PT Astra Serif" w:hAnsi="PT Astra Serif"/>
                <w:bCs w:val="0"/>
                <w:snapToGrid w:val="0"/>
                <w:sz w:val="16"/>
                <w:szCs w:val="16"/>
              </w:rPr>
            </w:pPr>
            <w:r w:rsidRPr="00BA78A5">
              <w:rPr>
                <w:rFonts w:ascii="PT Astra Serif" w:hAnsi="PT Astra Serif"/>
                <w:b w:val="0"/>
                <w:bCs w:val="0"/>
                <w:snapToGrid w:val="0"/>
                <w:sz w:val="16"/>
                <w:szCs w:val="16"/>
              </w:rPr>
              <w:t xml:space="preserve">Увеличение прочих остатков  средств бюджетов </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-557220,03581</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01 05 02 01 00 0000 510</w:t>
            </w:r>
          </w:p>
        </w:tc>
        <w:tc>
          <w:tcPr>
            <w:tcW w:w="4596" w:type="dxa"/>
          </w:tcPr>
          <w:p w:rsidR="00BA78A5" w:rsidRPr="00BA78A5" w:rsidRDefault="00BA78A5" w:rsidP="00BA78A5">
            <w:pPr>
              <w:pStyle w:val="a5"/>
              <w:shd w:val="clear" w:color="auto" w:fill="FFFFFF"/>
              <w:jc w:val="both"/>
              <w:rPr>
                <w:rFonts w:ascii="PT Astra Serif" w:hAnsi="PT Astra Serif"/>
                <w:bCs w:val="0"/>
                <w:snapToGrid w:val="0"/>
                <w:sz w:val="16"/>
                <w:szCs w:val="16"/>
              </w:rPr>
            </w:pPr>
            <w:r w:rsidRPr="00BA78A5">
              <w:rPr>
                <w:rFonts w:ascii="PT Astra Serif" w:hAnsi="PT Astra Serif"/>
                <w:b w:val="0"/>
                <w:bCs w:val="0"/>
                <w:snapToGrid w:val="0"/>
                <w:sz w:val="16"/>
                <w:szCs w:val="16"/>
              </w:rPr>
              <w:t xml:space="preserve">Увеличение прочих остатков денежных средств бюджетов </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-557220,03581</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01 05 02 01 05 0000 510</w:t>
            </w:r>
          </w:p>
        </w:tc>
        <w:tc>
          <w:tcPr>
            <w:tcW w:w="4596"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Увеличение прочих остатков денежных средств бюджетов муниципальных районов</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-557220,03581</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01 05 00 00 00 0000 600</w:t>
            </w:r>
          </w:p>
        </w:tc>
        <w:tc>
          <w:tcPr>
            <w:tcW w:w="4596"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Уменьшение остатков средств бюджетов</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563437,01031</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01 05 02 00 00 0000 600</w:t>
            </w:r>
          </w:p>
        </w:tc>
        <w:tc>
          <w:tcPr>
            <w:tcW w:w="4596"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Уменьшение прочих остатков  средств бюджетов</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563437,01031</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01 05 02 01 00 0000 610</w:t>
            </w:r>
          </w:p>
        </w:tc>
        <w:tc>
          <w:tcPr>
            <w:tcW w:w="4596"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Уменьшение прочих остатков денежных средств бюджетов</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563437,01031</w:t>
            </w:r>
          </w:p>
        </w:tc>
      </w:tr>
      <w:tr w:rsidR="00BA78A5" w:rsidRPr="00BA78A5" w:rsidTr="00BA78A5">
        <w:trPr>
          <w:cantSplit/>
          <w:trHeight w:val="20"/>
          <w:tblHeader/>
          <w:jc w:val="center"/>
        </w:trPr>
        <w:tc>
          <w:tcPr>
            <w:tcW w:w="2977"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01 05 02 01 05 0000 610</w:t>
            </w:r>
          </w:p>
        </w:tc>
        <w:tc>
          <w:tcPr>
            <w:tcW w:w="4596" w:type="dxa"/>
          </w:tcPr>
          <w:p w:rsidR="00BA78A5" w:rsidRPr="00BA78A5" w:rsidRDefault="00BA78A5" w:rsidP="00BA78A5">
            <w:pPr>
              <w:pStyle w:val="a5"/>
              <w:shd w:val="clear" w:color="auto" w:fill="FFFFFF"/>
              <w:jc w:val="left"/>
              <w:rPr>
                <w:rFonts w:ascii="PT Astra Serif" w:hAnsi="PT Astra Serif"/>
                <w:b w:val="0"/>
                <w:bCs w:val="0"/>
                <w:snapToGrid w:val="0"/>
                <w:sz w:val="16"/>
                <w:szCs w:val="16"/>
              </w:rPr>
            </w:pPr>
            <w:r w:rsidRPr="00BA78A5">
              <w:rPr>
                <w:rFonts w:ascii="PT Astra Serif" w:hAnsi="PT Astra Serif"/>
                <w:b w:val="0"/>
                <w:bCs w:val="0"/>
                <w:snapToGrid w:val="0"/>
                <w:sz w:val="16"/>
                <w:szCs w:val="16"/>
              </w:rPr>
              <w:t>Уменьшение прочих остатков денежных средств бюджетов муниципальных районов</w:t>
            </w:r>
          </w:p>
        </w:tc>
        <w:tc>
          <w:tcPr>
            <w:tcW w:w="1970" w:type="dxa"/>
          </w:tcPr>
          <w:p w:rsidR="00BA78A5" w:rsidRPr="00BA78A5" w:rsidRDefault="00BA78A5" w:rsidP="00BA78A5">
            <w:pPr>
              <w:shd w:val="clear" w:color="auto" w:fill="FFFFFF"/>
              <w:jc w:val="center"/>
              <w:rPr>
                <w:rFonts w:ascii="PT Astra Serif" w:hAnsi="PT Astra Serif"/>
                <w:snapToGrid w:val="0"/>
                <w:color w:val="000000"/>
                <w:sz w:val="16"/>
                <w:szCs w:val="16"/>
              </w:rPr>
            </w:pPr>
            <w:r w:rsidRPr="00BA78A5">
              <w:rPr>
                <w:rFonts w:ascii="PT Astra Serif" w:hAnsi="PT Astra Serif"/>
                <w:snapToGrid w:val="0"/>
                <w:color w:val="000000"/>
                <w:sz w:val="16"/>
                <w:szCs w:val="16"/>
              </w:rPr>
              <w:t>563437,01031</w:t>
            </w:r>
          </w:p>
        </w:tc>
      </w:tr>
    </w:tbl>
    <w:p w:rsidR="00F451AB"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5. Приложение 5 к решению изложить в следующей редакции:</w:t>
      </w:r>
    </w:p>
    <w:p w:rsidR="00BA78A5" w:rsidRPr="00BA78A5" w:rsidRDefault="00F451AB" w:rsidP="00BA78A5">
      <w:pPr>
        <w:ind w:left="7080"/>
        <w:rPr>
          <w:sz w:val="16"/>
          <w:szCs w:val="16"/>
        </w:rPr>
      </w:pPr>
      <w:r w:rsidRPr="00BA78A5">
        <w:rPr>
          <w:rFonts w:ascii="PT Astra Serif" w:hAnsi="PT Astra Serif"/>
          <w:sz w:val="16"/>
          <w:szCs w:val="16"/>
        </w:rPr>
        <w:t>«</w:t>
      </w:r>
      <w:r w:rsidR="00BA78A5" w:rsidRPr="00BA78A5">
        <w:rPr>
          <w:sz w:val="16"/>
          <w:szCs w:val="16"/>
        </w:rPr>
        <w:t>Приложение 5</w:t>
      </w:r>
    </w:p>
    <w:p w:rsidR="00BA78A5" w:rsidRPr="00BA78A5" w:rsidRDefault="00BA78A5" w:rsidP="00BA78A5">
      <w:pPr>
        <w:ind w:left="7080"/>
        <w:rPr>
          <w:sz w:val="16"/>
          <w:szCs w:val="16"/>
        </w:rPr>
      </w:pPr>
      <w:r w:rsidRPr="00BA78A5">
        <w:rPr>
          <w:sz w:val="16"/>
          <w:szCs w:val="16"/>
        </w:rPr>
        <w:t>к решению Совета депутатов</w:t>
      </w:r>
    </w:p>
    <w:p w:rsidR="00BA78A5" w:rsidRPr="00BA78A5" w:rsidRDefault="00BA78A5" w:rsidP="00BA78A5">
      <w:pPr>
        <w:ind w:left="7080"/>
        <w:rPr>
          <w:sz w:val="16"/>
          <w:szCs w:val="16"/>
        </w:rPr>
      </w:pPr>
      <w:r w:rsidRPr="00BA78A5">
        <w:rPr>
          <w:sz w:val="16"/>
          <w:szCs w:val="16"/>
        </w:rPr>
        <w:t xml:space="preserve">муниципального образования </w:t>
      </w:r>
    </w:p>
    <w:p w:rsidR="00BA78A5" w:rsidRPr="00BA78A5" w:rsidRDefault="00BA78A5" w:rsidP="00BA78A5">
      <w:pPr>
        <w:ind w:left="7080"/>
        <w:rPr>
          <w:sz w:val="16"/>
          <w:szCs w:val="16"/>
        </w:rPr>
      </w:pPr>
      <w:r w:rsidRPr="00BA78A5">
        <w:rPr>
          <w:sz w:val="16"/>
          <w:szCs w:val="16"/>
        </w:rPr>
        <w:lastRenderedPageBreak/>
        <w:t>«Тереньгульский район»</w:t>
      </w:r>
    </w:p>
    <w:p w:rsidR="00BA78A5" w:rsidRPr="00BA78A5" w:rsidRDefault="00BA78A5" w:rsidP="00BA78A5">
      <w:pPr>
        <w:ind w:left="7080"/>
        <w:rPr>
          <w:sz w:val="16"/>
          <w:szCs w:val="16"/>
        </w:rPr>
      </w:pPr>
      <w:r w:rsidRPr="00BA78A5">
        <w:rPr>
          <w:sz w:val="16"/>
          <w:szCs w:val="16"/>
        </w:rPr>
        <w:t xml:space="preserve">«О бюджете муниципального </w:t>
      </w:r>
    </w:p>
    <w:p w:rsidR="00BA78A5" w:rsidRPr="00BA78A5" w:rsidRDefault="00BA78A5" w:rsidP="00BA78A5">
      <w:pPr>
        <w:ind w:left="7080"/>
        <w:rPr>
          <w:sz w:val="16"/>
          <w:szCs w:val="16"/>
        </w:rPr>
      </w:pPr>
      <w:r w:rsidRPr="00BA78A5">
        <w:rPr>
          <w:sz w:val="16"/>
          <w:szCs w:val="16"/>
        </w:rPr>
        <w:t xml:space="preserve">образования «Тереньгульский </w:t>
      </w:r>
    </w:p>
    <w:p w:rsidR="00BA78A5" w:rsidRPr="00BA78A5" w:rsidRDefault="00BA78A5" w:rsidP="00BA78A5">
      <w:pPr>
        <w:ind w:left="7080"/>
        <w:rPr>
          <w:sz w:val="16"/>
          <w:szCs w:val="16"/>
        </w:rPr>
      </w:pPr>
      <w:r w:rsidRPr="00BA78A5">
        <w:rPr>
          <w:sz w:val="16"/>
          <w:szCs w:val="16"/>
        </w:rPr>
        <w:t xml:space="preserve">район» на 2024 год и на плановый </w:t>
      </w:r>
    </w:p>
    <w:p w:rsidR="00BA78A5" w:rsidRPr="00BA78A5" w:rsidRDefault="00BA78A5" w:rsidP="00BA78A5">
      <w:pPr>
        <w:ind w:left="7080"/>
        <w:rPr>
          <w:sz w:val="16"/>
          <w:szCs w:val="16"/>
        </w:rPr>
      </w:pPr>
      <w:r w:rsidRPr="00BA78A5">
        <w:rPr>
          <w:sz w:val="16"/>
          <w:szCs w:val="16"/>
        </w:rPr>
        <w:t>период 2025 и 2026 годов»</w:t>
      </w:r>
    </w:p>
    <w:p w:rsidR="00BA78A5" w:rsidRPr="00BA78A5" w:rsidRDefault="00BA78A5" w:rsidP="00BA78A5">
      <w:pPr>
        <w:jc w:val="center"/>
        <w:rPr>
          <w:sz w:val="16"/>
          <w:szCs w:val="16"/>
        </w:rPr>
      </w:pPr>
    </w:p>
    <w:p w:rsidR="00BA78A5" w:rsidRPr="00BA78A5" w:rsidRDefault="00BA78A5" w:rsidP="00BA78A5">
      <w:pPr>
        <w:pStyle w:val="8"/>
        <w:rPr>
          <w:sz w:val="16"/>
          <w:szCs w:val="16"/>
        </w:rPr>
      </w:pPr>
    </w:p>
    <w:p w:rsidR="00BA78A5" w:rsidRPr="00BA78A5" w:rsidRDefault="00BA78A5" w:rsidP="00BA78A5">
      <w:pPr>
        <w:pStyle w:val="8"/>
        <w:rPr>
          <w:sz w:val="16"/>
          <w:szCs w:val="16"/>
        </w:rPr>
      </w:pPr>
    </w:p>
    <w:p w:rsidR="00BA78A5" w:rsidRPr="00BA78A5" w:rsidRDefault="00BA78A5" w:rsidP="00BA78A5">
      <w:pPr>
        <w:pStyle w:val="8"/>
        <w:rPr>
          <w:sz w:val="16"/>
          <w:szCs w:val="16"/>
        </w:rPr>
      </w:pPr>
      <w:r w:rsidRPr="00BA78A5">
        <w:rPr>
          <w:sz w:val="16"/>
          <w:szCs w:val="16"/>
        </w:rPr>
        <w:t>Источники внутреннего финансирования дефицита</w:t>
      </w:r>
    </w:p>
    <w:p w:rsidR="00BA78A5" w:rsidRPr="00BA78A5" w:rsidRDefault="00BA78A5" w:rsidP="00BA78A5">
      <w:pPr>
        <w:pStyle w:val="8"/>
        <w:rPr>
          <w:sz w:val="16"/>
          <w:szCs w:val="16"/>
        </w:rPr>
      </w:pPr>
      <w:r w:rsidRPr="00BA78A5">
        <w:rPr>
          <w:sz w:val="16"/>
          <w:szCs w:val="16"/>
        </w:rPr>
        <w:t xml:space="preserve"> бюджета муниципального образования </w:t>
      </w:r>
    </w:p>
    <w:p w:rsidR="00BA78A5" w:rsidRPr="00BA78A5" w:rsidRDefault="00BA78A5" w:rsidP="00BA78A5">
      <w:pPr>
        <w:jc w:val="center"/>
        <w:rPr>
          <w:b/>
          <w:sz w:val="16"/>
          <w:szCs w:val="16"/>
        </w:rPr>
      </w:pPr>
      <w:r w:rsidRPr="00BA78A5">
        <w:rPr>
          <w:b/>
          <w:sz w:val="16"/>
          <w:szCs w:val="16"/>
        </w:rPr>
        <w:t>«Тереньгульский район» на плановый период 2025 и 2026 годов</w:t>
      </w:r>
    </w:p>
    <w:p w:rsidR="00BA78A5" w:rsidRPr="00BA78A5" w:rsidRDefault="00BA78A5" w:rsidP="00BA78A5">
      <w:pPr>
        <w:jc w:val="center"/>
        <w:rPr>
          <w:b/>
          <w:sz w:val="16"/>
          <w:szCs w:val="16"/>
        </w:rPr>
      </w:pPr>
    </w:p>
    <w:p w:rsidR="00BA78A5" w:rsidRPr="00BA78A5" w:rsidRDefault="00BA78A5" w:rsidP="00BA78A5">
      <w:pPr>
        <w:ind w:left="9204"/>
        <w:jc w:val="center"/>
        <w:rPr>
          <w:sz w:val="16"/>
          <w:szCs w:val="16"/>
        </w:rPr>
      </w:pPr>
      <w:r w:rsidRPr="00BA78A5">
        <w:rPr>
          <w:sz w:val="16"/>
          <w:szCs w:val="16"/>
        </w:rPr>
        <w:t>Тыс.руб.</w:t>
      </w:r>
    </w:p>
    <w:tbl>
      <w:tblPr>
        <w:tblW w:w="8696"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0"/>
        <w:gridCol w:w="4203"/>
        <w:gridCol w:w="1353"/>
        <w:gridCol w:w="1240"/>
      </w:tblGrid>
      <w:tr w:rsidR="00BA78A5" w:rsidRPr="00BA78A5" w:rsidTr="00BA78A5">
        <w:trPr>
          <w:trHeight w:val="150"/>
          <w:jc w:val="center"/>
        </w:trPr>
        <w:tc>
          <w:tcPr>
            <w:tcW w:w="1900" w:type="dxa"/>
            <w:vMerge w:val="restart"/>
          </w:tcPr>
          <w:p w:rsidR="00BA78A5" w:rsidRPr="00BA78A5" w:rsidRDefault="00BA78A5" w:rsidP="00BA78A5">
            <w:pPr>
              <w:jc w:val="center"/>
              <w:rPr>
                <w:sz w:val="16"/>
                <w:szCs w:val="16"/>
              </w:rPr>
            </w:pPr>
            <w:r w:rsidRPr="00BA78A5">
              <w:rPr>
                <w:sz w:val="16"/>
                <w:szCs w:val="16"/>
              </w:rPr>
              <w:t>Код</w:t>
            </w:r>
          </w:p>
          <w:p w:rsidR="00BA78A5" w:rsidRPr="00BA78A5" w:rsidRDefault="00BA78A5" w:rsidP="00BA78A5">
            <w:pPr>
              <w:jc w:val="center"/>
              <w:rPr>
                <w:sz w:val="16"/>
                <w:szCs w:val="16"/>
              </w:rPr>
            </w:pPr>
          </w:p>
        </w:tc>
        <w:tc>
          <w:tcPr>
            <w:tcW w:w="4203" w:type="dxa"/>
            <w:vMerge w:val="restart"/>
          </w:tcPr>
          <w:p w:rsidR="00BA78A5" w:rsidRPr="00BA78A5" w:rsidRDefault="00BA78A5" w:rsidP="00BA78A5">
            <w:pPr>
              <w:jc w:val="center"/>
              <w:rPr>
                <w:sz w:val="16"/>
                <w:szCs w:val="16"/>
              </w:rPr>
            </w:pPr>
            <w:r w:rsidRPr="00BA78A5">
              <w:rPr>
                <w:sz w:val="16"/>
                <w:szCs w:val="16"/>
              </w:rPr>
              <w:t>Наименование показателей</w:t>
            </w:r>
          </w:p>
          <w:p w:rsidR="00BA78A5" w:rsidRPr="00BA78A5" w:rsidRDefault="00BA78A5" w:rsidP="00BA78A5">
            <w:pPr>
              <w:jc w:val="center"/>
              <w:rPr>
                <w:sz w:val="16"/>
                <w:szCs w:val="16"/>
              </w:rPr>
            </w:pPr>
          </w:p>
        </w:tc>
        <w:tc>
          <w:tcPr>
            <w:tcW w:w="2593" w:type="dxa"/>
            <w:gridSpan w:val="2"/>
          </w:tcPr>
          <w:p w:rsidR="00BA78A5" w:rsidRPr="00BA78A5" w:rsidRDefault="00BA78A5" w:rsidP="00BA78A5">
            <w:pPr>
              <w:jc w:val="center"/>
              <w:rPr>
                <w:sz w:val="16"/>
                <w:szCs w:val="16"/>
              </w:rPr>
            </w:pPr>
            <w:r w:rsidRPr="00BA78A5">
              <w:rPr>
                <w:sz w:val="16"/>
                <w:szCs w:val="16"/>
              </w:rPr>
              <w:t>Сумма на плановый период</w:t>
            </w:r>
          </w:p>
        </w:tc>
      </w:tr>
      <w:tr w:rsidR="00BA78A5" w:rsidRPr="00BA78A5" w:rsidTr="00BA78A5">
        <w:trPr>
          <w:trHeight w:val="135"/>
          <w:jc w:val="center"/>
        </w:trPr>
        <w:tc>
          <w:tcPr>
            <w:tcW w:w="1900" w:type="dxa"/>
            <w:vMerge/>
          </w:tcPr>
          <w:p w:rsidR="00BA78A5" w:rsidRPr="00BA78A5" w:rsidRDefault="00BA78A5" w:rsidP="00BA78A5">
            <w:pPr>
              <w:jc w:val="center"/>
              <w:rPr>
                <w:b/>
                <w:sz w:val="16"/>
                <w:szCs w:val="16"/>
              </w:rPr>
            </w:pPr>
          </w:p>
        </w:tc>
        <w:tc>
          <w:tcPr>
            <w:tcW w:w="4203" w:type="dxa"/>
            <w:vMerge/>
          </w:tcPr>
          <w:p w:rsidR="00BA78A5" w:rsidRPr="00BA78A5" w:rsidRDefault="00BA78A5" w:rsidP="00BA78A5">
            <w:pPr>
              <w:jc w:val="center"/>
              <w:rPr>
                <w:b/>
                <w:sz w:val="16"/>
                <w:szCs w:val="16"/>
              </w:rPr>
            </w:pPr>
          </w:p>
        </w:tc>
        <w:tc>
          <w:tcPr>
            <w:tcW w:w="1353" w:type="dxa"/>
          </w:tcPr>
          <w:p w:rsidR="00BA78A5" w:rsidRPr="00BA78A5" w:rsidRDefault="00BA78A5" w:rsidP="00BA78A5">
            <w:pPr>
              <w:jc w:val="center"/>
              <w:rPr>
                <w:b/>
                <w:sz w:val="16"/>
                <w:szCs w:val="16"/>
              </w:rPr>
            </w:pPr>
            <w:r w:rsidRPr="00BA78A5">
              <w:rPr>
                <w:sz w:val="16"/>
                <w:szCs w:val="16"/>
              </w:rPr>
              <w:t>2025 год</w:t>
            </w:r>
          </w:p>
        </w:tc>
        <w:tc>
          <w:tcPr>
            <w:tcW w:w="1240" w:type="dxa"/>
          </w:tcPr>
          <w:p w:rsidR="00BA78A5" w:rsidRPr="00BA78A5" w:rsidRDefault="00BA78A5" w:rsidP="00BA78A5">
            <w:pPr>
              <w:jc w:val="center"/>
              <w:rPr>
                <w:b/>
                <w:sz w:val="16"/>
                <w:szCs w:val="16"/>
              </w:rPr>
            </w:pPr>
            <w:r w:rsidRPr="00BA78A5">
              <w:rPr>
                <w:sz w:val="16"/>
                <w:szCs w:val="16"/>
              </w:rPr>
              <w:t>2026 год</w:t>
            </w:r>
          </w:p>
        </w:tc>
      </w:tr>
      <w:tr w:rsidR="00BA78A5" w:rsidRPr="00BA78A5" w:rsidTr="00BA78A5">
        <w:trPr>
          <w:trHeight w:val="240"/>
          <w:jc w:val="center"/>
        </w:trPr>
        <w:tc>
          <w:tcPr>
            <w:tcW w:w="1900" w:type="dxa"/>
          </w:tcPr>
          <w:p w:rsidR="00BA78A5" w:rsidRPr="00BA78A5" w:rsidRDefault="00BA78A5" w:rsidP="00BA78A5">
            <w:pPr>
              <w:jc w:val="center"/>
              <w:rPr>
                <w:sz w:val="16"/>
                <w:szCs w:val="16"/>
              </w:rPr>
            </w:pPr>
            <w:r w:rsidRPr="00BA78A5">
              <w:rPr>
                <w:sz w:val="16"/>
                <w:szCs w:val="16"/>
              </w:rPr>
              <w:t>1</w:t>
            </w:r>
          </w:p>
        </w:tc>
        <w:tc>
          <w:tcPr>
            <w:tcW w:w="4203" w:type="dxa"/>
          </w:tcPr>
          <w:p w:rsidR="00BA78A5" w:rsidRPr="00BA78A5" w:rsidRDefault="00BA78A5" w:rsidP="00BA78A5">
            <w:pPr>
              <w:jc w:val="center"/>
              <w:rPr>
                <w:sz w:val="16"/>
                <w:szCs w:val="16"/>
              </w:rPr>
            </w:pPr>
            <w:r w:rsidRPr="00BA78A5">
              <w:rPr>
                <w:sz w:val="16"/>
                <w:szCs w:val="16"/>
              </w:rPr>
              <w:t>2</w:t>
            </w:r>
          </w:p>
        </w:tc>
        <w:tc>
          <w:tcPr>
            <w:tcW w:w="1353" w:type="dxa"/>
          </w:tcPr>
          <w:p w:rsidR="00BA78A5" w:rsidRPr="00BA78A5" w:rsidRDefault="00BA78A5" w:rsidP="00BA78A5">
            <w:pPr>
              <w:jc w:val="center"/>
              <w:rPr>
                <w:sz w:val="16"/>
                <w:szCs w:val="16"/>
              </w:rPr>
            </w:pPr>
            <w:r w:rsidRPr="00BA78A5">
              <w:rPr>
                <w:sz w:val="16"/>
                <w:szCs w:val="16"/>
              </w:rPr>
              <w:t>3</w:t>
            </w:r>
          </w:p>
        </w:tc>
        <w:tc>
          <w:tcPr>
            <w:tcW w:w="1240" w:type="dxa"/>
          </w:tcPr>
          <w:p w:rsidR="00BA78A5" w:rsidRPr="00BA78A5" w:rsidRDefault="00BA78A5" w:rsidP="00BA78A5">
            <w:pPr>
              <w:jc w:val="center"/>
              <w:rPr>
                <w:sz w:val="16"/>
                <w:szCs w:val="16"/>
              </w:rPr>
            </w:pPr>
            <w:r w:rsidRPr="00BA78A5">
              <w:rPr>
                <w:sz w:val="16"/>
                <w:szCs w:val="16"/>
              </w:rPr>
              <w:t>4</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01 05 00 00 00 0000 500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both"/>
              <w:rPr>
                <w:bCs w:val="0"/>
                <w:snapToGrid w:val="0"/>
                <w:sz w:val="16"/>
                <w:szCs w:val="16"/>
              </w:rPr>
            </w:pPr>
            <w:r w:rsidRPr="00BA78A5">
              <w:rPr>
                <w:b w:val="0"/>
                <w:bCs w:val="0"/>
                <w:snapToGrid w:val="0"/>
                <w:sz w:val="16"/>
                <w:szCs w:val="16"/>
              </w:rPr>
              <w:t xml:space="preserve">Увеличение остатков средств бюджетов </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lang w:val="en-US"/>
              </w:rPr>
              <w:t>-</w:t>
            </w: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01 05 02 00 00 0000 500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both"/>
              <w:rPr>
                <w:bCs w:val="0"/>
                <w:snapToGrid w:val="0"/>
                <w:sz w:val="16"/>
                <w:szCs w:val="16"/>
              </w:rPr>
            </w:pPr>
            <w:r w:rsidRPr="00BA78A5">
              <w:rPr>
                <w:b w:val="0"/>
                <w:bCs w:val="0"/>
                <w:snapToGrid w:val="0"/>
                <w:sz w:val="16"/>
                <w:szCs w:val="16"/>
              </w:rPr>
              <w:t xml:space="preserve">Увеличение прочих остатков  средств бюджетов </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z w:val="16"/>
                <w:szCs w:val="16"/>
              </w:rPr>
            </w:pP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01 05 02 01 00 0000 510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both"/>
              <w:rPr>
                <w:bCs w:val="0"/>
                <w:snapToGrid w:val="0"/>
                <w:sz w:val="16"/>
                <w:szCs w:val="16"/>
              </w:rPr>
            </w:pPr>
            <w:r w:rsidRPr="00BA78A5">
              <w:rPr>
                <w:b w:val="0"/>
                <w:bCs w:val="0"/>
                <w:snapToGrid w:val="0"/>
                <w:sz w:val="16"/>
                <w:szCs w:val="16"/>
              </w:rPr>
              <w:t xml:space="preserve">Увеличение прочих остатков денежных средств бюджетов </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z w:val="16"/>
                <w:szCs w:val="16"/>
              </w:rPr>
            </w:pP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01 05 02 01 05 0000 510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Увеличение прочих остатков денежных средств бюджетов муниципальных районов</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z w:val="16"/>
                <w:szCs w:val="16"/>
              </w:rPr>
            </w:pP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01 05 00 00 00 0000 600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Уменьшение остатков средств бюджетов</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z w:val="16"/>
                <w:szCs w:val="16"/>
              </w:rPr>
            </w:pP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01 05 02 00 00 0000 600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Уменьшение прочих остатков  средств бюджетов</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z w:val="16"/>
                <w:szCs w:val="16"/>
              </w:rPr>
            </w:pP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01 05 02 01 00 0000 610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Уменьшение прочих остатков денежных средств бюджетов</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z w:val="16"/>
                <w:szCs w:val="16"/>
              </w:rPr>
            </w:pP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r w:rsidR="00BA78A5" w:rsidRPr="00BA78A5" w:rsidTr="00BA78A5">
        <w:tblPrEx>
          <w:tblLook w:val="01E0"/>
        </w:tblPrEx>
        <w:trPr>
          <w:cantSplit/>
          <w:trHeight w:val="20"/>
          <w:tblHeader/>
          <w:jc w:val="center"/>
        </w:trPr>
        <w:tc>
          <w:tcPr>
            <w:tcW w:w="190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01 05 02 01 05 0000 610</w:t>
            </w:r>
          </w:p>
        </w:tc>
        <w:tc>
          <w:tcPr>
            <w:tcW w:w="420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pStyle w:val="a5"/>
              <w:jc w:val="left"/>
              <w:rPr>
                <w:b w:val="0"/>
                <w:bCs w:val="0"/>
                <w:snapToGrid w:val="0"/>
                <w:sz w:val="16"/>
                <w:szCs w:val="16"/>
              </w:rPr>
            </w:pPr>
            <w:r w:rsidRPr="00BA78A5">
              <w:rPr>
                <w:b w:val="0"/>
                <w:bCs w:val="0"/>
                <w:snapToGrid w:val="0"/>
                <w:sz w:val="16"/>
                <w:szCs w:val="16"/>
              </w:rPr>
              <w:t>Уменьшение прочих остатков денежных средств бюджетов муниципальных районов</w:t>
            </w:r>
          </w:p>
        </w:tc>
        <w:tc>
          <w:tcPr>
            <w:tcW w:w="1353"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z w:val="16"/>
                <w:szCs w:val="16"/>
              </w:rPr>
            </w:pPr>
            <w:r w:rsidRPr="00BA78A5">
              <w:rPr>
                <w:snapToGrid w:val="0"/>
                <w:color w:val="000000"/>
                <w:sz w:val="16"/>
                <w:szCs w:val="16"/>
              </w:rPr>
              <w:t>474171,65145</w:t>
            </w:r>
          </w:p>
        </w:tc>
        <w:tc>
          <w:tcPr>
            <w:tcW w:w="1240" w:type="dxa"/>
            <w:tcBorders>
              <w:top w:val="single" w:sz="4" w:space="0" w:color="auto"/>
              <w:left w:val="single" w:sz="4" w:space="0" w:color="auto"/>
              <w:bottom w:val="single" w:sz="4" w:space="0" w:color="auto"/>
              <w:right w:val="single" w:sz="4" w:space="0" w:color="auto"/>
            </w:tcBorders>
          </w:tcPr>
          <w:p w:rsidR="00BA78A5" w:rsidRPr="00BA78A5" w:rsidRDefault="00BA78A5" w:rsidP="00BA78A5">
            <w:pPr>
              <w:jc w:val="center"/>
              <w:rPr>
                <w:snapToGrid w:val="0"/>
                <w:color w:val="000000"/>
                <w:sz w:val="16"/>
                <w:szCs w:val="16"/>
              </w:rPr>
            </w:pPr>
            <w:r w:rsidRPr="00BA78A5">
              <w:rPr>
                <w:snapToGrid w:val="0"/>
                <w:color w:val="000000"/>
                <w:sz w:val="16"/>
                <w:szCs w:val="16"/>
              </w:rPr>
              <w:t>557051,63951</w:t>
            </w:r>
          </w:p>
        </w:tc>
      </w:tr>
    </w:tbl>
    <w:p w:rsidR="00F451AB"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6. Приложение 6 к решению изложить в следующей редакции:</w:t>
      </w:r>
    </w:p>
    <w:p w:rsidR="00845EF7"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tbl>
      <w:tblPr>
        <w:tblW w:w="100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0"/>
        <w:gridCol w:w="520"/>
        <w:gridCol w:w="440"/>
        <w:gridCol w:w="1200"/>
        <w:gridCol w:w="460"/>
        <w:gridCol w:w="1224"/>
      </w:tblGrid>
      <w:tr w:rsidR="00845EF7" w:rsidRPr="00BA78A5" w:rsidTr="00E42A61">
        <w:trPr>
          <w:trHeight w:val="20"/>
        </w:trPr>
        <w:tc>
          <w:tcPr>
            <w:tcW w:w="6250" w:type="dxa"/>
            <w:tcBorders>
              <w:top w:val="nil"/>
              <w:left w:val="nil"/>
              <w:bottom w:val="nil"/>
              <w:right w:val="nil"/>
            </w:tcBorders>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2884" w:type="dxa"/>
            <w:gridSpan w:val="3"/>
            <w:tcBorders>
              <w:top w:val="nil"/>
              <w:left w:val="nil"/>
              <w:bottom w:val="nil"/>
              <w:right w:val="nil"/>
            </w:tcBorders>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Приложение 6</w:t>
            </w:r>
          </w:p>
        </w:tc>
      </w:tr>
      <w:tr w:rsidR="00845EF7" w:rsidRPr="00BA78A5" w:rsidTr="00E42A61">
        <w:trPr>
          <w:trHeight w:val="20"/>
        </w:trPr>
        <w:tc>
          <w:tcPr>
            <w:tcW w:w="6250" w:type="dxa"/>
            <w:tcBorders>
              <w:top w:val="nil"/>
              <w:left w:val="nil"/>
              <w:bottom w:val="nil"/>
              <w:right w:val="nil"/>
            </w:tcBorders>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2884" w:type="dxa"/>
            <w:gridSpan w:val="3"/>
            <w:tcBorders>
              <w:top w:val="nil"/>
              <w:left w:val="nil"/>
              <w:bottom w:val="nil"/>
              <w:right w:val="nil"/>
            </w:tcBorders>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p w:rsidR="00845EF7" w:rsidRPr="00BA78A5" w:rsidRDefault="00845EF7" w:rsidP="00845EF7">
            <w:pPr>
              <w:rPr>
                <w:rFonts w:ascii="PT Astra Serif" w:hAnsi="PT Astra Serif" w:cs="Arial CYR"/>
                <w:sz w:val="16"/>
                <w:szCs w:val="16"/>
              </w:rPr>
            </w:pPr>
          </w:p>
        </w:tc>
      </w:tr>
      <w:tr w:rsidR="00845EF7" w:rsidRPr="00BA78A5" w:rsidTr="00E42A61">
        <w:trPr>
          <w:trHeight w:val="20"/>
        </w:trPr>
        <w:tc>
          <w:tcPr>
            <w:tcW w:w="10094" w:type="dxa"/>
            <w:gridSpan w:val="6"/>
            <w:tcBorders>
              <w:top w:val="nil"/>
              <w:left w:val="nil"/>
              <w:bottom w:val="nil"/>
              <w:right w:val="nil"/>
            </w:tcBorders>
            <w:shd w:val="clear" w:color="auto" w:fill="auto"/>
            <w:vAlign w:val="center"/>
            <w:hideMark/>
          </w:tcPr>
          <w:p w:rsidR="00845EF7" w:rsidRPr="00BA78A5" w:rsidRDefault="00845EF7" w:rsidP="00845EF7">
            <w:pPr>
              <w:jc w:val="center"/>
              <w:rPr>
                <w:rFonts w:ascii="PT Astra Serif" w:hAnsi="PT Astra Serif" w:cs="Arial CYR"/>
                <w:b/>
                <w:sz w:val="16"/>
                <w:szCs w:val="16"/>
              </w:rPr>
            </w:pPr>
            <w:r w:rsidRPr="00BA78A5">
              <w:rPr>
                <w:rFonts w:ascii="PT Astra Serif" w:hAnsi="PT Astra Serif" w:cs="Arial CYR"/>
                <w:b/>
                <w:sz w:val="16"/>
                <w:szCs w:val="16"/>
              </w:rPr>
              <w:t xml:space="preserve">Распределение бюджетных ассигнований бюджета муниципального образования «Тереньгульский район» на 2024 год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r>
      <w:tr w:rsidR="00845EF7" w:rsidRPr="00BA78A5" w:rsidTr="00E42A61">
        <w:trPr>
          <w:trHeight w:val="20"/>
        </w:trPr>
        <w:tc>
          <w:tcPr>
            <w:tcW w:w="6250" w:type="dxa"/>
            <w:tcBorders>
              <w:top w:val="nil"/>
              <w:left w:val="nil"/>
              <w:bottom w:val="single" w:sz="4" w:space="0" w:color="auto"/>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520" w:type="dxa"/>
            <w:tcBorders>
              <w:top w:val="nil"/>
              <w:left w:val="nil"/>
              <w:bottom w:val="single" w:sz="4" w:space="0" w:color="auto"/>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tcBorders>
              <w:top w:val="nil"/>
              <w:left w:val="nil"/>
              <w:bottom w:val="single" w:sz="4" w:space="0" w:color="auto"/>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tcBorders>
              <w:top w:val="nil"/>
              <w:left w:val="nil"/>
              <w:bottom w:val="single" w:sz="4" w:space="0" w:color="auto"/>
              <w:right w:val="nil"/>
            </w:tcBorders>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w:t>
            </w:r>
          </w:p>
        </w:tc>
        <w:tc>
          <w:tcPr>
            <w:tcW w:w="460" w:type="dxa"/>
            <w:tcBorders>
              <w:top w:val="nil"/>
              <w:left w:val="nil"/>
              <w:bottom w:val="single" w:sz="4" w:space="0" w:color="auto"/>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tcBorders>
              <w:top w:val="nil"/>
              <w:left w:val="nil"/>
              <w:bottom w:val="single" w:sz="4" w:space="0" w:color="auto"/>
              <w:right w:val="nil"/>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тыс.руб.</w:t>
            </w:r>
          </w:p>
        </w:tc>
      </w:tr>
      <w:tr w:rsidR="00845EF7" w:rsidRPr="00BA78A5" w:rsidTr="00E42A61">
        <w:trPr>
          <w:trHeight w:val="20"/>
        </w:trPr>
        <w:tc>
          <w:tcPr>
            <w:tcW w:w="6250" w:type="dxa"/>
            <w:tcBorders>
              <w:top w:val="single" w:sz="4" w:space="0" w:color="auto"/>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Наименования</w:t>
            </w:r>
          </w:p>
        </w:tc>
        <w:tc>
          <w:tcPr>
            <w:tcW w:w="520" w:type="dxa"/>
            <w:tcBorders>
              <w:top w:val="single" w:sz="4" w:space="0" w:color="auto"/>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РЗ</w:t>
            </w:r>
          </w:p>
        </w:tc>
        <w:tc>
          <w:tcPr>
            <w:tcW w:w="440" w:type="dxa"/>
            <w:tcBorders>
              <w:top w:val="single" w:sz="4" w:space="0" w:color="auto"/>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ПР</w:t>
            </w:r>
          </w:p>
        </w:tc>
        <w:tc>
          <w:tcPr>
            <w:tcW w:w="1200" w:type="dxa"/>
            <w:tcBorders>
              <w:top w:val="single" w:sz="4" w:space="0" w:color="auto"/>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ЦС</w:t>
            </w:r>
          </w:p>
        </w:tc>
        <w:tc>
          <w:tcPr>
            <w:tcW w:w="460" w:type="dxa"/>
            <w:tcBorders>
              <w:top w:val="single" w:sz="4" w:space="0" w:color="auto"/>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ВР</w:t>
            </w:r>
          </w:p>
        </w:tc>
        <w:tc>
          <w:tcPr>
            <w:tcW w:w="1224" w:type="dxa"/>
            <w:tcBorders>
              <w:top w:val="single" w:sz="4" w:space="0" w:color="auto"/>
            </w:tcBorders>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Сумма</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00</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57309,44944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1431,59111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1383,35000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1383,35000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1383,35000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835,40000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357,20000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34,80000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155,95000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39,24111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39,24111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30,13910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9,10201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w:t>
            </w:r>
            <w:r w:rsidRPr="00BA78A5">
              <w:rPr>
                <w:rFonts w:ascii="PT Astra Serif" w:hAnsi="PT Astra Serif" w:cs="Arial CYR"/>
                <w:color w:val="000000"/>
                <w:sz w:val="16"/>
                <w:szCs w:val="16"/>
              </w:rPr>
              <w:lastRenderedPageBreak/>
              <w:t>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lastRenderedPageBreak/>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lastRenderedPageBreak/>
              <w:t>Мероприятия в сфере информационных технологий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23943,62722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22885,92838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20849,72838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20849,72838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15503,60000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4755,92838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78,40000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142,90000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831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198,90000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43 0 03 00000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2036,20000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2036,20000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1554,10000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482,10000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1057,69884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1057,69884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50 0 00 72210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812,36470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245,33414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Судебная система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5,75500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5,75500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5,75500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5,75500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9583,84684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50 0 00 00000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2013,34684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1610,30000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1180,50000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365,10000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62,70000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399,80184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307,06747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92,73437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3,24500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2,26574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0,68426</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0,29500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7556,50000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7556,50000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lastRenderedPageBreak/>
              <w:t>Обеспечение деятельности аппарата органов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7556,50000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5399,70000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1792,80000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338,00000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Резервные фонды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Резервные фонды местных администраций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Резервные средства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870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Другие общегосударственные вопросы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22244,62927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7629,44973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8,20000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2,76600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0,83400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226,40000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156,50000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47,26000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22,64000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1040,10000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706,74000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213,40000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119,96000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2,88000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2,07400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0,62600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0,18000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6351,86973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6351,86973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112,69927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86,55858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26,14069</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7981,73027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7981,73027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7981,73027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1442,63027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2028,00000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2643,50000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1757,70000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Муниципальные программы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6633,44927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 имуществом и регулирование земельных отношений муниципального образования «Тереньгульский </w:t>
            </w:r>
            <w:r w:rsidRPr="00BA78A5">
              <w:rPr>
                <w:rFonts w:ascii="PT Astra Serif" w:hAnsi="PT Astra Serif" w:cs="Arial CYR"/>
                <w:color w:val="000000"/>
                <w:sz w:val="16"/>
                <w:szCs w:val="16"/>
              </w:rPr>
              <w:lastRenderedPageBreak/>
              <w:t>район»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lastRenderedPageBreak/>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4107,30000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3107,30000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3107,30000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1888,10000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693,70000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308,00000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187,50000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01 </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66 0 00 00000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1113,80000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212,80000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212,80000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212,80000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901,00000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901,00000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841,00000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910,35000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69 1 00 00000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подлежащие казначейскому сопровождению</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69 2 00 00000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68,55000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68,55000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68,55000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69 3 00 00000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796,80000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796,80000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796,80000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71 0 00 00000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71 0 01 00000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Муниципальная программа «Развитие муниципального управления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Национальная безопасность и правоохранительная деятельность</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4292,13500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Органы юстиции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651,16000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651,16000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651,16000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421,70000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24,26570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85,89430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Гражданская оборона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64 0 00 00000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3580,97500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1470,04473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1470,04473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44 0 01 09300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1470,04473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743,76973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593,40000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132,87500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14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1991,63027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1991,63027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1991,63027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Национальная  экономика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69387,27612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Сельское хозяйство и рыболовство</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Водное хозяйство</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w:t>
            </w:r>
            <w:r w:rsidRPr="00BA78A5">
              <w:rPr>
                <w:rFonts w:ascii="PT Astra Serif" w:hAnsi="PT Astra Serif" w:cs="Arial CYR"/>
                <w:sz w:val="16"/>
                <w:szCs w:val="16"/>
              </w:rPr>
              <w:lastRenderedPageBreak/>
              <w:t>выполнения работ по благоустройству родников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lastRenderedPageBreak/>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Транспорт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2736,30000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2238,37816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2238,37816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2118,37816</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2118,37816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497,92184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04 </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50 0 00 72370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497,92184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50 0 00 72370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497,92184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Дорожное хозяйство (дорожные фонды)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65769,37612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Реализация государственных программ Ульяновской области  органами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51549,53000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1616,76347</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4383,23653</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BA78A5">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45549,53000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17702,72920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27846,80080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14219,84612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14219,84612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11613,33064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Содержание и управление дорожным хозяйством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11613,33064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6033,12678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5354,71313</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206,49059</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831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19,00014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2606,51548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Содержание и управление дорожным хозяйством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2606,51548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2597,01847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831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9,49701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Другие вопросы в области национальной экономики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67 0 00 00000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«Оказание государственной поддержки субъектам малого и среднего предпринимательства Ульяновской области в целях развития </w:t>
            </w:r>
            <w:r w:rsidRPr="00BA78A5">
              <w:rPr>
                <w:rFonts w:ascii="PT Astra Serif" w:hAnsi="PT Astra Serif" w:cs="Arial CYR"/>
                <w:sz w:val="16"/>
                <w:szCs w:val="16"/>
              </w:rPr>
              <w:lastRenderedPageBreak/>
              <w:t>предпринимательства»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lastRenderedPageBreak/>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67 0 01 00000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lastRenderedPageBreak/>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Жилищно-коммунальное хозяйство</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5099,64428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Жилищное хозяйство</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Капитальный ремонт муниципального жилья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proofErr w:type="gramStart"/>
            <w:r w:rsidRPr="00BA78A5">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BA78A5">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Коммунальное хозяйство</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50 0 00 03550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50 0 00 03550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Другие вопросы в области жилищно-коммунального хозяйства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2066,64428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1248,30000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4,60800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1,39200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A78A5">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1005,65694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1005,65694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Мероприятия по техническому обслуживанию  объектов газоснабжения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163,95400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163,95400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Прочие вопросы в сфере ЖКХ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69,68906</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19,80429</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831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9,88477</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818,34428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76 1 00 00000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76 1 01 00000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Финансовое обеспечение на ремонтные работы объектов водоснабжения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76 5 00 00000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418,34428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76 5 01 00000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357,34428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357,34428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357,34428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76 5 02 00000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lastRenderedPageBreak/>
              <w:t>Образование</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349246,04603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Дошкольное образование</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53345,8370</w:t>
            </w:r>
            <w:r w:rsidR="005A51CA">
              <w:rPr>
                <w:rFonts w:ascii="PT Astra Serif" w:hAnsi="PT Astra Serif" w:cs="Arial CYR"/>
                <w:sz w:val="16"/>
                <w:szCs w:val="16"/>
              </w:rPr>
              <w:t>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53345,8370</w:t>
            </w:r>
            <w:r w:rsidR="005A51CA">
              <w:rPr>
                <w:rFonts w:ascii="PT Astra Serif" w:hAnsi="PT Astra Serif" w:cs="Arial CYR"/>
                <w:sz w:val="16"/>
                <w:szCs w:val="16"/>
              </w:rPr>
              <w:t>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366,30000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138,60000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227,70000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3,7000</w:t>
            </w:r>
            <w:r w:rsidR="005A51CA">
              <w:rPr>
                <w:rFonts w:ascii="PT Astra Serif" w:hAnsi="PT Astra Serif" w:cs="Arial CYR"/>
                <w:sz w:val="16"/>
                <w:szCs w:val="16"/>
              </w:rPr>
              <w:t>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2,3000</w:t>
            </w:r>
            <w:r w:rsidR="005A51CA">
              <w:rPr>
                <w:rFonts w:ascii="PT Astra Serif" w:hAnsi="PT Astra Serif" w:cs="Arial CYR"/>
                <w:sz w:val="16"/>
                <w:szCs w:val="16"/>
              </w:rPr>
              <w:t>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52975,83700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13174,83700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2001,26371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313,77688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696,02029</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365,00332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9634,77280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159,42921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831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3,81676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0,75403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38681,00000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3333,10574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942,42123</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26,76000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34378,71303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Общее образование</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266416,5992</w:t>
            </w:r>
            <w:r w:rsidR="005A51CA">
              <w:rPr>
                <w:rFonts w:ascii="PT Astra Serif" w:hAnsi="PT Astra Serif" w:cs="Arial CYR"/>
                <w:sz w:val="16"/>
                <w:szCs w:val="16"/>
              </w:rPr>
              <w:t>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266266,5992</w:t>
            </w:r>
            <w:r w:rsidR="005A51CA">
              <w:rPr>
                <w:rFonts w:ascii="PT Astra Serif" w:hAnsi="PT Astra Serif" w:cs="Arial CYR"/>
                <w:sz w:val="16"/>
                <w:szCs w:val="16"/>
              </w:rPr>
              <w:t>6</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1620,07884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683,44946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936,62938</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16,3644</w:t>
            </w:r>
            <w:r w:rsidR="005A51CA">
              <w:rPr>
                <w:rFonts w:ascii="PT Astra Serif" w:hAnsi="PT Astra Serif" w:cs="Arial CYR"/>
                <w:sz w:val="16"/>
                <w:szCs w:val="16"/>
              </w:rPr>
              <w:t>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6,9035</w:t>
            </w:r>
            <w:r w:rsidR="005A51CA">
              <w:rPr>
                <w:rFonts w:ascii="PT Astra Serif" w:hAnsi="PT Astra Serif" w:cs="Arial CYR"/>
                <w:sz w:val="16"/>
                <w:szCs w:val="16"/>
              </w:rPr>
              <w:t>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9,46091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BA78A5">
              <w:rPr>
                <w:rFonts w:ascii="PT Astra Serif" w:hAnsi="PT Astra Serif" w:cs="Arial CYR"/>
                <w:color w:val="000000"/>
                <w:sz w:val="16"/>
                <w:szCs w:val="16"/>
              </w:rPr>
              <w:t>осуществлением</w:t>
            </w:r>
            <w:proofErr w:type="gramEnd"/>
            <w:r w:rsidRPr="00BA78A5">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86,10000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Иные выплаты населению</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360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proofErr w:type="gramStart"/>
            <w:r w:rsidRPr="00BA78A5">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6278,28283</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1470,84090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4807,44193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258027,60592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lastRenderedPageBreak/>
              <w:t>Повышение  доступности   качественного  образования для  всех  категорий  обучающихся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75386,90592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12743,13105</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3220,39709</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13401,14072</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5742,79656</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133,85591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5A51CA">
            <w:pPr>
              <w:jc w:val="center"/>
              <w:rPr>
                <w:rFonts w:ascii="PT Astra Serif" w:hAnsi="PT Astra Serif" w:cs="Arial CYR"/>
                <w:sz w:val="16"/>
                <w:szCs w:val="16"/>
              </w:rPr>
            </w:pPr>
            <w:r w:rsidRPr="00BA78A5">
              <w:rPr>
                <w:rFonts w:ascii="PT Astra Serif" w:hAnsi="PT Astra Serif" w:cs="Arial CYR"/>
                <w:sz w:val="16"/>
                <w:szCs w:val="16"/>
              </w:rPr>
              <w:t>394</w:t>
            </w:r>
            <w:r w:rsidR="005A51CA">
              <w:rPr>
                <w:rFonts w:ascii="PT Astra Serif" w:hAnsi="PT Astra Serif" w:cs="Arial CYR"/>
                <w:sz w:val="16"/>
                <w:szCs w:val="16"/>
              </w:rPr>
              <w:t>35</w:t>
            </w:r>
            <w:r w:rsidRPr="00BA78A5">
              <w:rPr>
                <w:rFonts w:ascii="PT Astra Serif" w:hAnsi="PT Astra Serif" w:cs="Arial CYR"/>
                <w:sz w:val="16"/>
                <w:szCs w:val="16"/>
              </w:rPr>
              <w:t>,51659</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5A51CA" w:rsidP="00845EF7">
            <w:pPr>
              <w:jc w:val="center"/>
              <w:rPr>
                <w:rFonts w:ascii="PT Astra Serif" w:hAnsi="PT Astra Serif" w:cs="Arial CYR"/>
                <w:sz w:val="16"/>
                <w:szCs w:val="16"/>
              </w:rPr>
            </w:pPr>
            <w:r>
              <w:rPr>
                <w:rFonts w:ascii="PT Astra Serif" w:hAnsi="PT Astra Serif" w:cs="Arial CYR"/>
                <w:sz w:val="16"/>
                <w:szCs w:val="16"/>
              </w:rPr>
              <w:t>407</w:t>
            </w:r>
            <w:r w:rsidR="00845EF7" w:rsidRPr="00BA78A5">
              <w:rPr>
                <w:rFonts w:ascii="PT Astra Serif" w:hAnsi="PT Astra Serif" w:cs="Arial CYR"/>
                <w:sz w:val="16"/>
                <w:szCs w:val="16"/>
              </w:rPr>
              <w:t>,16134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831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87,93900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124,25900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35,87000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54,83866</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17472,80000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5957,90559</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1768,76927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9746,12514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158352,30000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49463,80599</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13929,85980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2956,61306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91810,02115</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132,00000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299,30000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112,69550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186,60450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485,50000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162,23047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323,26953</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238,16723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Обновление материально-технической базы для организации учебно-исследовательской,научно-практической, творческой деятельности, занятий физической культурой и спортом в образовательных организациях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E2 50980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238,16723</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E2 50980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119,08361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E2 50980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119,08362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Основное мероприятие «Организационно-правовое обеспечение антинаркотической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73,39396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02</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76,60604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Дополнительное образование детей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14954,40000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3570,60000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3570,60000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Учреждения по внешкольной работе с детьми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3570,60000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3540,60000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10983,80000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190,08000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190,08000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1,92000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1,92000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10791,80000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8811,80000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8751,80000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1980,00000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1980,00000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Молодежная политика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1802,90000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1782,90000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BA78A5">
              <w:rPr>
                <w:rFonts w:ascii="PT Astra Serif" w:hAnsi="PT Astra Serif" w:cs="Arial CYR"/>
                <w:color w:val="000000"/>
                <w:sz w:val="16"/>
                <w:szCs w:val="16"/>
              </w:rPr>
              <w:t>-с</w:t>
            </w:r>
            <w:proofErr w:type="gramEnd"/>
            <w:r w:rsidRPr="00BA78A5">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1782,90000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840,26790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942,63210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«Молодёжь»</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Проведение мероприятий для детей и молодёжи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Другие вопросы в области образования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12726,30977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71,39677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71,39677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54,83623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16,56054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12654,91300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2494,90000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1907,80000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587,10000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9091,40000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130,20000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6,04000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104,16000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7841,20000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4561,90000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1449,30000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844,00000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36,00000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EB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1068,61300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1068,61300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236,64267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69,43550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07</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762,53483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Культура, кинематография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39995,28881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Культура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21591,27500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69 2 00 00000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2820,00000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2820,00000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2820,00000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18571,27500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18419,67500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сфере культуры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12229,97500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10686,43892</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1543,53608</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сфере библиотечного дела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6189,70000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6159,70000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L4670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Комплектование книжных фондов библиотек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151,60000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151,60000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78 0 00 00000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78 0 00 61010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78 0 00 61010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Другие вопросы в области культуры, кинематографии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18404,01381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16196,40164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lastRenderedPageBreak/>
              <w:t>Обеспечение деятельности аппарата органов местного самоуправления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1378,10000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951,50000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372,60000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21,40311</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31,50000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1,09689</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14818,30164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14818,30164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10895,60000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7024,00000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2164,10000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1546,70000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247</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Резервный фонд Правительства Ульяновской области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70 0 03 80190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3922,70164</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70 0 03 80190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3922,70164</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2204,11217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54,11217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41,56081</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12,55136</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Муниципальные программы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xml:space="preserve">  000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08</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Здравоохранение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29,36000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Другие вопросы в области здравоохранения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29,36000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29,36000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853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5,36000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09</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5,36000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Социальная политика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20315,35563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Пенсионное обеспечение</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3528,30000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3528,30000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Доплаты к пенсиям  муниципальных служащих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3528,30000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Иные пенсии, социальные доплаты к пенсиям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3493,30000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Социальное  обеспечение населения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1007,65563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413,10000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413,10000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411,00000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241,39000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области социальной политики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241,39000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2,39000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313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239,00000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353,16563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lastRenderedPageBreak/>
              <w:t>Софинансирование средств на реализацию мероприятий по обеспечению жильем молодых семей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353,16563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гражданам на приобретение жилья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353,16563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Охрана семьи и детства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14620,10000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12056,80000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BA78A5">
              <w:rPr>
                <w:rFonts w:ascii="PT Astra Serif" w:hAnsi="PT Astra Serif" w:cs="Arial CYR"/>
                <w:color w:val="000000"/>
                <w:sz w:val="16"/>
                <w:szCs w:val="16"/>
              </w:rPr>
              <w:t xml:space="preserve"> к месту обучения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337,10000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275,00067</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60,89933</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11719,70000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56,60000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6663,10000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323</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2563,30000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2563,30000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15,70000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797,86790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04</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612</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1749,73210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Другие вопросы в области социальной политики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1159,30000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1006,80000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1006,80000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муниципальных органов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736,80000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129</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222,50000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47,50000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«Забота»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152,50000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61 1 00 00000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32,30200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61 1 01 00000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32,30200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Оказание социальной поддержки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32,30200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3344BE" w:rsidP="00845EF7">
            <w:pPr>
              <w:jc w:val="center"/>
              <w:rPr>
                <w:rFonts w:ascii="PT Astra Serif" w:hAnsi="PT Astra Serif" w:cs="Arial CYR"/>
                <w:sz w:val="16"/>
                <w:szCs w:val="16"/>
              </w:rPr>
            </w:pPr>
            <w:r>
              <w:rPr>
                <w:rFonts w:ascii="PT Astra Serif" w:hAnsi="PT Astra Serif" w:cs="Arial CYR"/>
                <w:sz w:val="16"/>
                <w:szCs w:val="16"/>
              </w:rPr>
              <w:t>5</w:t>
            </w:r>
            <w:r w:rsidR="00845EF7" w:rsidRPr="00BA78A5">
              <w:rPr>
                <w:rFonts w:ascii="PT Astra Serif" w:hAnsi="PT Astra Serif" w:cs="Arial CYR"/>
                <w:sz w:val="16"/>
                <w:szCs w:val="16"/>
              </w:rPr>
              <w:t>,00000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3344BE" w:rsidP="00845EF7">
            <w:pPr>
              <w:jc w:val="center"/>
              <w:rPr>
                <w:rFonts w:ascii="PT Astra Serif" w:hAnsi="PT Astra Serif" w:cs="Arial CYR"/>
                <w:sz w:val="16"/>
                <w:szCs w:val="16"/>
              </w:rPr>
            </w:pPr>
            <w:r>
              <w:rPr>
                <w:rFonts w:ascii="PT Astra Serif" w:hAnsi="PT Astra Serif" w:cs="Arial CYR"/>
                <w:sz w:val="16"/>
                <w:szCs w:val="16"/>
              </w:rPr>
              <w:t>27</w:t>
            </w:r>
            <w:r w:rsidR="00845EF7" w:rsidRPr="00BA78A5">
              <w:rPr>
                <w:rFonts w:ascii="PT Astra Serif" w:hAnsi="PT Astra Serif" w:cs="Arial CYR"/>
                <w:sz w:val="16"/>
                <w:szCs w:val="16"/>
              </w:rPr>
              <w:t>,30200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61 2 00 00000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120,19800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61 2 01 00000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120,19800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Оказание материальной помощи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120,19800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321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06</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90,19800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 Физическая культура и спорт</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Другие вопросы в области физической культуры и спорта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65 0 01 00000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Мероприятия в области физической культуры и спорта</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11</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05</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244</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17602,45500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41 0 02 00000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01</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511</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sz w:val="16"/>
                <w:szCs w:val="16"/>
              </w:rPr>
            </w:pPr>
            <w:r w:rsidRPr="00BA78A5">
              <w:rPr>
                <w:rFonts w:ascii="PT Astra Serif" w:hAnsi="PT Astra Serif" w:cs="Arial CYR"/>
                <w:sz w:val="16"/>
                <w:szCs w:val="16"/>
              </w:rPr>
              <w:t xml:space="preserve">Прочие межбюджетные трансферты  общего характера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860,00000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на благоустройство родника </w:t>
            </w:r>
            <w:proofErr w:type="spellStart"/>
            <w:r w:rsidRPr="00BA78A5">
              <w:rPr>
                <w:rFonts w:ascii="PT Astra Serif" w:hAnsi="PT Astra Serif" w:cs="Arial CYR"/>
                <w:color w:val="000000"/>
                <w:sz w:val="16"/>
                <w:szCs w:val="16"/>
              </w:rPr>
              <w:t>с</w:t>
            </w:r>
            <w:proofErr w:type="gramStart"/>
            <w:r w:rsidRPr="00BA78A5">
              <w:rPr>
                <w:rFonts w:ascii="PT Astra Serif" w:hAnsi="PT Astra Serif" w:cs="Arial CYR"/>
                <w:color w:val="000000"/>
                <w:sz w:val="16"/>
                <w:szCs w:val="16"/>
              </w:rPr>
              <w:t>.Б</w:t>
            </w:r>
            <w:proofErr w:type="gramEnd"/>
            <w:r w:rsidRPr="00BA78A5">
              <w:rPr>
                <w:rFonts w:ascii="PT Astra Serif" w:hAnsi="PT Astra Serif" w:cs="Arial CYR"/>
                <w:color w:val="000000"/>
                <w:sz w:val="16"/>
                <w:szCs w:val="16"/>
              </w:rPr>
              <w:t>ольшаяБорла</w:t>
            </w:r>
            <w:proofErr w:type="spellEnd"/>
            <w:r w:rsidRPr="00BA78A5">
              <w:rPr>
                <w:rFonts w:ascii="PT Astra Serif" w:hAnsi="PT Astra Serif" w:cs="Arial CYR"/>
                <w:color w:val="000000"/>
                <w:sz w:val="16"/>
                <w:szCs w:val="16"/>
              </w:rPr>
              <w:t xml:space="preserve"> муниципального образования "Белогорское сельское поселение"</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50 0 00 05210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на решение прочих вопросов в сфере ЖКХ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50 0 00 05220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50 0 00 05230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бюджетам поселений на выплату заработной платы</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50 0 00 05240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460,00000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14</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03</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50 0 00 21460</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540</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845EF7" w:rsidRPr="00BA78A5" w:rsidTr="00E42A61">
        <w:trPr>
          <w:trHeight w:val="20"/>
        </w:trPr>
        <w:tc>
          <w:tcPr>
            <w:tcW w:w="6250" w:type="dxa"/>
            <w:shd w:val="clear" w:color="auto" w:fill="auto"/>
            <w:vAlign w:val="center"/>
            <w:hideMark/>
          </w:tcPr>
          <w:p w:rsidR="00845EF7" w:rsidRPr="00BA78A5" w:rsidRDefault="00845EF7" w:rsidP="00845EF7">
            <w:pPr>
              <w:rPr>
                <w:rFonts w:ascii="PT Astra Serif" w:hAnsi="PT Astra Serif" w:cs="Arial CYR"/>
                <w:color w:val="000000"/>
                <w:sz w:val="16"/>
                <w:szCs w:val="16"/>
              </w:rPr>
            </w:pPr>
            <w:r w:rsidRPr="00BA78A5">
              <w:rPr>
                <w:rFonts w:ascii="PT Astra Serif" w:hAnsi="PT Astra Serif" w:cs="Arial CYR"/>
                <w:color w:val="000000"/>
                <w:sz w:val="16"/>
                <w:szCs w:val="16"/>
              </w:rPr>
              <w:t>ИТОГО РАСХОДОВ</w:t>
            </w:r>
          </w:p>
        </w:tc>
        <w:tc>
          <w:tcPr>
            <w:tcW w:w="52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4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0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 </w:t>
            </w:r>
          </w:p>
        </w:tc>
        <w:tc>
          <w:tcPr>
            <w:tcW w:w="1224" w:type="dxa"/>
            <w:shd w:val="clear" w:color="auto" w:fill="auto"/>
            <w:vAlign w:val="center"/>
            <w:hideMark/>
          </w:tcPr>
          <w:p w:rsidR="00845EF7" w:rsidRPr="00BA78A5" w:rsidRDefault="00845EF7" w:rsidP="00845EF7">
            <w:pPr>
              <w:jc w:val="center"/>
              <w:rPr>
                <w:rFonts w:ascii="PT Astra Serif" w:hAnsi="PT Astra Serif" w:cs="Arial CYR"/>
                <w:sz w:val="16"/>
                <w:szCs w:val="16"/>
              </w:rPr>
            </w:pPr>
            <w:r w:rsidRPr="00BA78A5">
              <w:rPr>
                <w:rFonts w:ascii="PT Astra Serif" w:hAnsi="PT Astra Serif" w:cs="Arial CYR"/>
                <w:sz w:val="16"/>
                <w:szCs w:val="16"/>
              </w:rPr>
              <w:t>563437,01031</w:t>
            </w:r>
          </w:p>
        </w:tc>
      </w:tr>
    </w:tbl>
    <w:p w:rsidR="00F451AB"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7. Приложение 7 к решению изложить в следующей редакции:</w:t>
      </w:r>
    </w:p>
    <w:p w:rsidR="00E42A61"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tbl>
      <w:tblPr>
        <w:tblW w:w="10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0"/>
        <w:gridCol w:w="460"/>
        <w:gridCol w:w="425"/>
        <w:gridCol w:w="1276"/>
        <w:gridCol w:w="456"/>
        <w:gridCol w:w="1245"/>
        <w:gridCol w:w="1275"/>
      </w:tblGrid>
      <w:tr w:rsidR="00E42A61" w:rsidRPr="00BA78A5" w:rsidTr="00E42A61">
        <w:trPr>
          <w:trHeight w:val="20"/>
        </w:trPr>
        <w:tc>
          <w:tcPr>
            <w:tcW w:w="4940" w:type="dxa"/>
            <w:tcBorders>
              <w:top w:val="nil"/>
              <w:left w:val="nil"/>
              <w:bottom w:val="nil"/>
              <w:right w:val="nil"/>
            </w:tcBorders>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w:t>
            </w:r>
          </w:p>
        </w:tc>
        <w:tc>
          <w:tcPr>
            <w:tcW w:w="460" w:type="dxa"/>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701" w:type="dxa"/>
            <w:gridSpan w:val="2"/>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Приложение 7</w:t>
            </w:r>
          </w:p>
        </w:tc>
        <w:tc>
          <w:tcPr>
            <w:tcW w:w="1275" w:type="dxa"/>
            <w:tcBorders>
              <w:top w:val="nil"/>
              <w:left w:val="nil"/>
              <w:bottom w:val="nil"/>
              <w:right w:val="nil"/>
            </w:tcBorders>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w:t>
            </w:r>
          </w:p>
        </w:tc>
      </w:tr>
      <w:tr w:rsidR="00E42A61" w:rsidRPr="00BA78A5" w:rsidTr="00E42A61">
        <w:trPr>
          <w:trHeight w:val="20"/>
        </w:trPr>
        <w:tc>
          <w:tcPr>
            <w:tcW w:w="4940" w:type="dxa"/>
            <w:tcBorders>
              <w:top w:val="nil"/>
              <w:left w:val="nil"/>
              <w:bottom w:val="nil"/>
              <w:right w:val="nil"/>
            </w:tcBorders>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w:t>
            </w:r>
          </w:p>
        </w:tc>
        <w:tc>
          <w:tcPr>
            <w:tcW w:w="460" w:type="dxa"/>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252" w:type="dxa"/>
            <w:gridSpan w:val="4"/>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p w:rsidR="00E42A61" w:rsidRPr="00BA78A5" w:rsidRDefault="00E42A61" w:rsidP="00E42A61">
            <w:pPr>
              <w:jc w:val="center"/>
              <w:rPr>
                <w:rFonts w:ascii="PT Astra Serif" w:hAnsi="PT Astra Serif" w:cs="Arial CYR"/>
                <w:sz w:val="16"/>
                <w:szCs w:val="16"/>
              </w:rPr>
            </w:pPr>
          </w:p>
        </w:tc>
      </w:tr>
      <w:tr w:rsidR="00E42A61" w:rsidRPr="00BA78A5" w:rsidTr="00E42A61">
        <w:trPr>
          <w:trHeight w:val="20"/>
        </w:trPr>
        <w:tc>
          <w:tcPr>
            <w:tcW w:w="10077" w:type="dxa"/>
            <w:gridSpan w:val="7"/>
            <w:tcBorders>
              <w:top w:val="nil"/>
              <w:left w:val="nil"/>
              <w:bottom w:val="nil"/>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Распределение бюджетных ассигнований бюджета муниципального образования "Тереньгульский район" на 2025 и 2026 годы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w:t>
            </w:r>
          </w:p>
        </w:tc>
      </w:tr>
      <w:tr w:rsidR="00E42A61" w:rsidRPr="00BA78A5" w:rsidTr="00E42A61">
        <w:trPr>
          <w:trHeight w:val="20"/>
        </w:trPr>
        <w:tc>
          <w:tcPr>
            <w:tcW w:w="4940" w:type="dxa"/>
            <w:tcBorders>
              <w:top w:val="nil"/>
              <w:left w:val="nil"/>
              <w:bottom w:val="single" w:sz="4" w:space="0" w:color="auto"/>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60" w:type="dxa"/>
            <w:tcBorders>
              <w:top w:val="nil"/>
              <w:left w:val="nil"/>
              <w:bottom w:val="single" w:sz="4" w:space="0" w:color="auto"/>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tcBorders>
              <w:top w:val="nil"/>
              <w:left w:val="nil"/>
              <w:bottom w:val="single" w:sz="4" w:space="0" w:color="auto"/>
              <w:right w:val="nil"/>
            </w:tcBorders>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w:t>
            </w:r>
          </w:p>
        </w:tc>
        <w:tc>
          <w:tcPr>
            <w:tcW w:w="456" w:type="dxa"/>
            <w:tcBorders>
              <w:top w:val="nil"/>
              <w:left w:val="nil"/>
              <w:bottom w:val="single" w:sz="4" w:space="0" w:color="auto"/>
              <w:right w:val="nil"/>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tcBorders>
              <w:top w:val="nil"/>
              <w:left w:val="nil"/>
              <w:bottom w:val="single" w:sz="4" w:space="0" w:color="auto"/>
              <w:right w:val="nil"/>
            </w:tcBorders>
            <w:shd w:val="clear" w:color="000000" w:fill="FFFFFF"/>
            <w:hideMark/>
          </w:tcPr>
          <w:p w:rsidR="00E42A61" w:rsidRPr="00BA78A5" w:rsidRDefault="00E42A61" w:rsidP="00E42A61">
            <w:pPr>
              <w:jc w:val="center"/>
              <w:rPr>
                <w:rFonts w:ascii="PT Astra Serif" w:hAnsi="PT Astra Serif" w:cs="Arial CYR"/>
                <w:sz w:val="16"/>
                <w:szCs w:val="16"/>
              </w:rPr>
            </w:pPr>
          </w:p>
        </w:tc>
        <w:tc>
          <w:tcPr>
            <w:tcW w:w="1275" w:type="dxa"/>
            <w:tcBorders>
              <w:top w:val="nil"/>
              <w:left w:val="nil"/>
              <w:bottom w:val="single" w:sz="4" w:space="0" w:color="auto"/>
              <w:right w:val="nil"/>
            </w:tcBorders>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тыс.руб.</w:t>
            </w:r>
          </w:p>
        </w:tc>
      </w:tr>
      <w:tr w:rsidR="00E42A61" w:rsidRPr="00BA78A5" w:rsidTr="00E42A61">
        <w:trPr>
          <w:trHeight w:val="20"/>
        </w:trPr>
        <w:tc>
          <w:tcPr>
            <w:tcW w:w="4940" w:type="dxa"/>
            <w:vMerge w:val="restart"/>
            <w:tcBorders>
              <w:top w:val="single" w:sz="4" w:space="0" w:color="auto"/>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Наименования</w:t>
            </w:r>
          </w:p>
        </w:tc>
        <w:tc>
          <w:tcPr>
            <w:tcW w:w="460" w:type="dxa"/>
            <w:vMerge w:val="restart"/>
            <w:tcBorders>
              <w:top w:val="single" w:sz="4" w:space="0" w:color="auto"/>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РЗ</w:t>
            </w:r>
          </w:p>
        </w:tc>
        <w:tc>
          <w:tcPr>
            <w:tcW w:w="425" w:type="dxa"/>
            <w:vMerge w:val="restart"/>
            <w:tcBorders>
              <w:top w:val="single" w:sz="4" w:space="0" w:color="auto"/>
            </w:tcBorders>
            <w:shd w:val="clear" w:color="000000" w:fill="FFFFFF"/>
            <w:hideMark/>
          </w:tcPr>
          <w:p w:rsidR="00E42A61" w:rsidRPr="00BA78A5" w:rsidRDefault="00E42A61" w:rsidP="00E42A61">
            <w:pPr>
              <w:jc w:val="center"/>
              <w:rPr>
                <w:rFonts w:ascii="PT Astra Serif" w:hAnsi="PT Astra Serif" w:cs="Arial CYR"/>
                <w:sz w:val="16"/>
                <w:szCs w:val="16"/>
              </w:rPr>
            </w:pPr>
            <w:proofErr w:type="gramStart"/>
            <w:r w:rsidRPr="00BA78A5">
              <w:rPr>
                <w:rFonts w:ascii="PT Astra Serif" w:hAnsi="PT Astra Serif" w:cs="Arial CYR"/>
                <w:sz w:val="16"/>
                <w:szCs w:val="16"/>
              </w:rPr>
              <w:t>ПР</w:t>
            </w:r>
            <w:proofErr w:type="gramEnd"/>
          </w:p>
        </w:tc>
        <w:tc>
          <w:tcPr>
            <w:tcW w:w="1276" w:type="dxa"/>
            <w:vMerge w:val="restart"/>
            <w:tcBorders>
              <w:top w:val="single" w:sz="4" w:space="0" w:color="auto"/>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ЦС</w:t>
            </w:r>
          </w:p>
        </w:tc>
        <w:tc>
          <w:tcPr>
            <w:tcW w:w="456" w:type="dxa"/>
            <w:vMerge w:val="restart"/>
            <w:tcBorders>
              <w:top w:val="single" w:sz="4" w:space="0" w:color="auto"/>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ВР</w:t>
            </w:r>
          </w:p>
        </w:tc>
        <w:tc>
          <w:tcPr>
            <w:tcW w:w="2520" w:type="dxa"/>
            <w:gridSpan w:val="2"/>
            <w:tcBorders>
              <w:top w:val="single" w:sz="4" w:space="0" w:color="auto"/>
            </w:tcBorders>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Сумма</w:t>
            </w:r>
          </w:p>
        </w:tc>
      </w:tr>
      <w:tr w:rsidR="00E42A61" w:rsidRPr="00BA78A5" w:rsidTr="00E42A61">
        <w:trPr>
          <w:trHeight w:val="20"/>
        </w:trPr>
        <w:tc>
          <w:tcPr>
            <w:tcW w:w="4940" w:type="dxa"/>
            <w:vMerge/>
            <w:vAlign w:val="center"/>
            <w:hideMark/>
          </w:tcPr>
          <w:p w:rsidR="00E42A61" w:rsidRPr="00BA78A5" w:rsidRDefault="00E42A61" w:rsidP="00E42A61">
            <w:pPr>
              <w:rPr>
                <w:rFonts w:ascii="PT Astra Serif" w:hAnsi="PT Astra Serif" w:cs="Arial CYR"/>
                <w:sz w:val="16"/>
                <w:szCs w:val="16"/>
              </w:rPr>
            </w:pPr>
          </w:p>
        </w:tc>
        <w:tc>
          <w:tcPr>
            <w:tcW w:w="460" w:type="dxa"/>
            <w:vMerge/>
            <w:vAlign w:val="center"/>
            <w:hideMark/>
          </w:tcPr>
          <w:p w:rsidR="00E42A61" w:rsidRPr="00BA78A5" w:rsidRDefault="00E42A61" w:rsidP="00E42A61">
            <w:pPr>
              <w:rPr>
                <w:rFonts w:ascii="PT Astra Serif" w:hAnsi="PT Astra Serif" w:cs="Arial CYR"/>
                <w:sz w:val="16"/>
                <w:szCs w:val="16"/>
              </w:rPr>
            </w:pPr>
          </w:p>
        </w:tc>
        <w:tc>
          <w:tcPr>
            <w:tcW w:w="425" w:type="dxa"/>
            <w:vMerge/>
            <w:vAlign w:val="center"/>
            <w:hideMark/>
          </w:tcPr>
          <w:p w:rsidR="00E42A61" w:rsidRPr="00BA78A5" w:rsidRDefault="00E42A61" w:rsidP="00E42A61">
            <w:pPr>
              <w:rPr>
                <w:rFonts w:ascii="PT Astra Serif" w:hAnsi="PT Astra Serif" w:cs="Arial CYR"/>
                <w:sz w:val="16"/>
                <w:szCs w:val="16"/>
              </w:rPr>
            </w:pPr>
          </w:p>
        </w:tc>
        <w:tc>
          <w:tcPr>
            <w:tcW w:w="1276" w:type="dxa"/>
            <w:vMerge/>
            <w:vAlign w:val="center"/>
            <w:hideMark/>
          </w:tcPr>
          <w:p w:rsidR="00E42A61" w:rsidRPr="00BA78A5" w:rsidRDefault="00E42A61" w:rsidP="00E42A61">
            <w:pPr>
              <w:rPr>
                <w:rFonts w:ascii="PT Astra Serif" w:hAnsi="PT Astra Serif" w:cs="Arial CYR"/>
                <w:sz w:val="16"/>
                <w:szCs w:val="16"/>
              </w:rPr>
            </w:pPr>
          </w:p>
        </w:tc>
        <w:tc>
          <w:tcPr>
            <w:tcW w:w="456" w:type="dxa"/>
            <w:vMerge/>
            <w:vAlign w:val="center"/>
            <w:hideMark/>
          </w:tcPr>
          <w:p w:rsidR="00E42A61" w:rsidRPr="00BA78A5" w:rsidRDefault="00E42A61" w:rsidP="00E42A61">
            <w:pPr>
              <w:rPr>
                <w:rFonts w:ascii="PT Astra Serif" w:hAnsi="PT Astra Serif" w:cs="Arial CYR"/>
                <w:sz w:val="16"/>
                <w:szCs w:val="16"/>
              </w:rPr>
            </w:pPr>
          </w:p>
        </w:tc>
        <w:tc>
          <w:tcPr>
            <w:tcW w:w="1245" w:type="dxa"/>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2025 год</w:t>
            </w:r>
          </w:p>
        </w:tc>
        <w:tc>
          <w:tcPr>
            <w:tcW w:w="1275" w:type="dxa"/>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2026 год</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41844,43350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44204,66100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875,60000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909,50000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865,80000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899,40000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865,80000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899,40000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865,80000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899,40000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542,70000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564,40000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168,50000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55,30000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106,10000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w:t>
            </w:r>
            <w:r w:rsidRPr="00BA78A5">
              <w:rPr>
                <w:rFonts w:ascii="PT Astra Serif" w:hAnsi="PT Astra Serif" w:cs="Arial CYR"/>
                <w:color w:val="000000"/>
                <w:sz w:val="16"/>
                <w:szCs w:val="16"/>
              </w:rPr>
              <w:lastRenderedPageBreak/>
              <w:t>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6,60000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lastRenderedPageBreak/>
              <w:t>Мероприятия в сфере информационных технологий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12604,10000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10507,20000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12604,10000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10507,20000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11799,90000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9833,10000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11799,90000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9833,10000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8874,20000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7432,80000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2652,80000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2217,50000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44,40000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132,20000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94,30000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43 0 03 00000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674,10000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674,10000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520,10000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154,00000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Судебная система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75,45600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75,45600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75,45600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75,45600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6706,34500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6938,54500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50 0 00 00000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1047,54500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1090,24500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1044,30000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1087,00000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777,80000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808,80000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231,60000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241,00000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3,24500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2,26574</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2,26574</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0,68426</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0,68426</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0,29500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0,29500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5644,80000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5834,30000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5644,80000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5834,30000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5644,80000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5834,30000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4107,70000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4272,00000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1240,50000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1290,10000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1240,50000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1290,10000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244,90000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27,30000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Резервные фонды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Резервные фонды местных администраций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Резервные средства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870</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Другие общегосударственные вопросы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21502,38750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25623,96000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6103,38750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11053,66000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Условно утверждённые расходы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50 0 00 10240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4875,32750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9816,20000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Специальные расходы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50 0 00 10240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880</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4875,32750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9816,20000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8,20000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2,76600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2,76600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0,83400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0,83400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235,40000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244,80000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169,20000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49,16000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51,12000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23,54000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24,48000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978,70000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978,70000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706,74000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706,74000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213,40000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213,40000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58,56000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58,56000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5,76000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4,14800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4,14800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1,25200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1,25200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0,36000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11043,50000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10406,10000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11043,50000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10406,10000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11043,50000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10406,10000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5804,20000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5487,00000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1734,80000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1643,50000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1686,50000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1384,10000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1820,20000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23,10000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24,20000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 </w:t>
            </w:r>
            <w:r w:rsidRPr="00BA78A5">
              <w:rPr>
                <w:rFonts w:ascii="PT Astra Serif" w:hAnsi="PT Astra Serif" w:cs="Arial CYR"/>
                <w:color w:val="000000"/>
                <w:sz w:val="16"/>
                <w:szCs w:val="16"/>
              </w:rPr>
              <w:lastRenderedPageBreak/>
              <w:t>имуществом и регулирование земельных отношений муниципального образования «Тереньгульский район»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2832,90000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2808,90000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2332,90000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2408,90000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2332,90000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2408,90000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1459,20000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1517,60000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440,70000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458,30000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203,00000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190,00000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w:t>
            </w:r>
            <w:proofErr w:type="gramStart"/>
            <w:r w:rsidRPr="00BA78A5">
              <w:rPr>
                <w:rFonts w:ascii="PT Astra Serif" w:hAnsi="PT Astra Serif" w:cs="Arial CYR"/>
                <w:sz w:val="16"/>
                <w:szCs w:val="16"/>
              </w:rPr>
              <w:t>"П</w:t>
            </w:r>
            <w:proofErr w:type="gramEnd"/>
            <w:r w:rsidRPr="00BA78A5">
              <w:rPr>
                <w:rFonts w:ascii="PT Astra Serif" w:hAnsi="PT Astra Serif" w:cs="Arial CYR"/>
                <w:sz w:val="16"/>
                <w:szCs w:val="16"/>
              </w:rPr>
              <w:t>роведение оценки недвижимости, признание прав и регулирование отношений по государственной и муниципальной собственности"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01 </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66 0 00 00000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856,50000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656,50000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505,00000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656,50000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596,50000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358,80000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343,00000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69 1 00 00000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подлежащие казначейскому сопровождению</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69 2 00 00000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Подпрограмма "Увековечение памяти погибших при защите </w:t>
            </w:r>
            <w:r w:rsidRPr="00BA78A5">
              <w:rPr>
                <w:rFonts w:ascii="PT Astra Serif" w:hAnsi="PT Astra Serif" w:cs="Arial CYR"/>
                <w:color w:val="000000"/>
                <w:sz w:val="16"/>
                <w:szCs w:val="16"/>
              </w:rPr>
              <w:lastRenderedPageBreak/>
              <w:t>Отечества"</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01</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69 3 00 00000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71 0 00 00000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71 0 01 00000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159,30000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159,30000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159,30000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159,30000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79,30000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79,30000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Национальная безопасность и правоохранительная деятельность</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3011,06000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2864,66000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Органы юстиции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624,66000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624,66000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624,66000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624,66000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624,66000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624,66000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395,20000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395,20000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98,16000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98,16000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Гражданская оборона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64 0 00 00000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2336,40000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2190,00000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2214,40000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2093,00000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2214,40000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2093,00000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44 0 01 09300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2214,40000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2093,00000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1704,20000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1611,00000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510,20000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482,00000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w:t>
            </w:r>
            <w:r w:rsidRPr="00BA78A5">
              <w:rPr>
                <w:rFonts w:ascii="PT Astra Serif" w:hAnsi="PT Astra Serif" w:cs="Arial CYR"/>
                <w:color w:val="000000"/>
                <w:sz w:val="16"/>
                <w:szCs w:val="16"/>
              </w:rPr>
              <w:lastRenderedPageBreak/>
              <w:t xml:space="preserve">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97,00000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Национальная  экономика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39063,30000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31713,90000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39,70000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39,70000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Транспорт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1488,40000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1488,40000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1488,40000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1418,40000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1035,00000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1418,40000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1035,00000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Дорожное хозяйство (дорожные фонды)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37114,20000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30114,20000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27300,00000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20300,00000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BA78A5">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20300,00000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20300,00000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20300,00000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20300,00000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9814,20000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9814,20000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5272,08452</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5272,08452</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Содержание и управление дорожным хозяйством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5272,08452</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5272,08452</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540</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4022,08452</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4022,08452</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4542,11548</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4542,11548</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lastRenderedPageBreak/>
              <w:t>Содержание и управление дорожным хозяйством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4542,11548</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4542,11548</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4542,11548</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4542,11548</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Другие вопросы в области национальной экономики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не подлежащие казначейскому сопровождению</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Жилищно-коммунальное хозяйство</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1866,11750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1929,54500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Жилищное хозяйство</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435,50000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Капитальный ремонт муниципального жилья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Другие вопросы в области жилищно-коммунального хозяйства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1496,77150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1539,49900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1060,32650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1073,05400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на софинансирование расходных обязательств, связанных с подготовкой проектной документации, строительством и модернизацией объектов наружного освещения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50 0 00 70150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45,45400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45,45400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50 0 00 70150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45,45400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45,45400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A78A5">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838,14600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838,14600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540</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838,14600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838,14600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Мероприятия по техническому обслуживанию  объектов газоснабжения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167,72650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180,45400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167,72650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180,45400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w:t>
            </w:r>
            <w:proofErr w:type="gramStart"/>
            <w:r w:rsidRPr="00BA78A5">
              <w:rPr>
                <w:rFonts w:ascii="PT Astra Serif" w:hAnsi="PT Astra Serif" w:cs="Arial CYR"/>
                <w:sz w:val="16"/>
                <w:szCs w:val="16"/>
              </w:rPr>
              <w:t>"Р</w:t>
            </w:r>
            <w:proofErr w:type="gramEnd"/>
            <w:r w:rsidRPr="00BA78A5">
              <w:rPr>
                <w:rFonts w:ascii="PT Astra Serif" w:hAnsi="PT Astra Serif" w:cs="Arial CYR"/>
                <w:sz w:val="16"/>
                <w:szCs w:val="16"/>
              </w:rPr>
              <w:t xml:space="preserve">азвитие жилищно-коммунального хозяйства в муниципальном образовании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436,44500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466,44500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76 1 00 00000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290,90000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76 1 01 00000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290,90000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Финансовое обеспечение на ремонтные работы объектов водоснабжения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290,90000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290,90000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76 5 00 00000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176,44500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175,54500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76 5 01 00000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125,54500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125,54500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125,54500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125,54500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125,54500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125,54500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76 5 02 00000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Средства на реализацию расходных обязательств, связанных с ликвидацией несанкционированных свалок на территории </w:t>
            </w:r>
            <w:r w:rsidRPr="00BA78A5">
              <w:rPr>
                <w:rFonts w:ascii="PT Astra Serif" w:hAnsi="PT Astra Serif" w:cs="Arial CYR"/>
                <w:color w:val="000000"/>
                <w:sz w:val="16"/>
                <w:szCs w:val="16"/>
              </w:rPr>
              <w:lastRenderedPageBreak/>
              <w:t>муниципального образования "Тереньгульский район"</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05</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Образование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319976,72500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409428,37151</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Дошкольное образование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54212,73900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57478,53900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54212,73900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57478,53900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54212,73900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57478,53900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14449,73900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14222,43900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3221,00000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3221,00000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972,74200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972,74200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1155,30000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1201,50000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351,60000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407,60000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8737,09700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8407,59700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налога на имущество организаций и земельного налога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39763,00000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43256,10000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10339,20000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11912,90000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3117,90000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3593,10000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учреждений, за исключением фонда оплаты труда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545,50000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545,50000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25757,40000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27201,60000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Общее образование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244542,41120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330783,75771</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244372,41120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330593,75771</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proofErr w:type="gramStart"/>
            <w:r w:rsidRPr="00BA78A5">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6276,66668</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6190,30304</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1928,18182</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1902,42425</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4348,48486</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4287,87879</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974,00000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1126,00000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21,21212</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9,83838</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11,37374</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BA78A5">
              <w:rPr>
                <w:rFonts w:ascii="PT Astra Serif" w:hAnsi="PT Astra Serif" w:cs="Arial CYR"/>
                <w:color w:val="000000"/>
                <w:sz w:val="16"/>
                <w:szCs w:val="16"/>
              </w:rPr>
              <w:t>осуществлением</w:t>
            </w:r>
            <w:proofErr w:type="gramEnd"/>
            <w:r w:rsidRPr="00BA78A5">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94,10000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Иные выплаты населению</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360</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48,60000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235880,43240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324363,95467</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70210,53240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70656,40816</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10505,30000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10505,30000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3172,60060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3172,60060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13857,33332</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12790,69696</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4358,00000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4578,00000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37790,59948</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39083,11160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налога на имущество организаций и земельного налога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181,69900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181,69900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45,00000</w:t>
            </w:r>
          </w:p>
        </w:tc>
      </w:tr>
      <w:tr w:rsidR="00E42A61" w:rsidRPr="00BA78A5" w:rsidTr="00515AF7">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9374,40000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9374,40000</w:t>
            </w:r>
          </w:p>
        </w:tc>
      </w:tr>
      <w:tr w:rsidR="00E42A61" w:rsidRPr="00BA78A5" w:rsidTr="00515AF7">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3718,00000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3718,00000</w:t>
            </w:r>
          </w:p>
        </w:tc>
      </w:tr>
      <w:tr w:rsidR="00E42A61" w:rsidRPr="00BA78A5" w:rsidTr="00515AF7">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1122,83600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1122,83600</w:t>
            </w:r>
          </w:p>
        </w:tc>
      </w:tr>
      <w:tr w:rsidR="00E42A61" w:rsidRPr="00BA78A5" w:rsidTr="00515AF7">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4533,56400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4533,56400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155688,20000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164089,30000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57100,00000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17214,00000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18422,00000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учреждений, за исключением фонда оплаты труда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3286,80000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3286,80000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77797,40000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80990,50000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122,10000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132,15000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61,35000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130,85000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60,75000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331,60000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110,70000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166,60000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55,60000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55,10000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r>
      <w:tr w:rsidR="00E42A61" w:rsidRPr="00BA78A5" w:rsidTr="00515AF7">
        <w:trPr>
          <w:trHeight w:val="20"/>
        </w:trPr>
        <w:tc>
          <w:tcPr>
            <w:tcW w:w="4940" w:type="dxa"/>
            <w:shd w:val="clear" w:color="auto" w:fill="auto"/>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Реализация мероприятий по модернизации школьных систем образования</w:t>
            </w:r>
          </w:p>
        </w:tc>
        <w:tc>
          <w:tcPr>
            <w:tcW w:w="460"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L7502</w:t>
            </w:r>
          </w:p>
        </w:tc>
        <w:tc>
          <w:tcPr>
            <w:tcW w:w="45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c>
          <w:tcPr>
            <w:tcW w:w="1275"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80011,04651</w:t>
            </w:r>
          </w:p>
        </w:tc>
      </w:tr>
      <w:tr w:rsidR="00E42A61" w:rsidRPr="00BA78A5" w:rsidTr="00515AF7">
        <w:trPr>
          <w:trHeight w:val="20"/>
        </w:trPr>
        <w:tc>
          <w:tcPr>
            <w:tcW w:w="4940" w:type="dxa"/>
            <w:shd w:val="clear" w:color="auto" w:fill="auto"/>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L7502</w:t>
            </w:r>
          </w:p>
        </w:tc>
        <w:tc>
          <w:tcPr>
            <w:tcW w:w="456"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0,00000</w:t>
            </w:r>
          </w:p>
        </w:tc>
        <w:tc>
          <w:tcPr>
            <w:tcW w:w="1275" w:type="dxa"/>
            <w:shd w:val="clear" w:color="auto" w:fill="auto"/>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80011,04651</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190,00000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190,00000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Дополнительное образование детей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11500,82660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11482,32660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"Культура муниципального </w:t>
            </w:r>
            <w:r w:rsidRPr="00BA78A5">
              <w:rPr>
                <w:rFonts w:ascii="PT Astra Serif" w:hAnsi="PT Astra Serif" w:cs="Arial CYR"/>
                <w:sz w:val="16"/>
                <w:szCs w:val="16"/>
              </w:rPr>
              <w:lastRenderedPageBreak/>
              <w:t>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lastRenderedPageBreak/>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Учреждения по внешкольной работе с детьми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3658,50000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3655,00000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Молодежная политика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822,00000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825,00000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BA78A5">
              <w:rPr>
                <w:rFonts w:ascii="PT Astra Serif" w:hAnsi="PT Astra Serif" w:cs="Arial CYR"/>
                <w:color w:val="000000"/>
                <w:sz w:val="16"/>
                <w:szCs w:val="16"/>
              </w:rPr>
              <w:t>оздоровления</w:t>
            </w:r>
            <w:proofErr w:type="gramEnd"/>
            <w:r w:rsidRPr="00BA78A5">
              <w:rPr>
                <w:rFonts w:ascii="PT Astra Serif" w:hAnsi="PT Astra Serif" w:cs="Arial CYR"/>
                <w:color w:val="000000"/>
                <w:sz w:val="16"/>
                <w:szCs w:val="16"/>
              </w:rPr>
              <w:t xml:space="preserve"> обучающихся в каникулярное время (с дневным пребыванием)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785,00000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382,00000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385,00000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"Молодёжь"</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механизмов развития молодёжной политики»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Проведение мероприятий для детей и молодёжи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Другие вопросы в области образования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8898,74820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8858,74820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8898,74820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8858,74820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6164,20200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6124,20200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6164,20200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6124,20200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3701,00000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3701,00000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1117,70200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1117,70200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542,50000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502,50000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773,00000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773,00000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EB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1194,80000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1194,80000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402,20124</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402,20124</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121,46474</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121,46474</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671,13402</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671,13402</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Обеспечение деятельности аппарата органов местного </w:t>
            </w:r>
            <w:r w:rsidRPr="00BA78A5">
              <w:rPr>
                <w:rFonts w:ascii="PT Astra Serif" w:hAnsi="PT Astra Serif" w:cs="Arial CYR"/>
                <w:sz w:val="16"/>
                <w:szCs w:val="16"/>
              </w:rPr>
              <w:lastRenderedPageBreak/>
              <w:t>самоуправления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1539,74620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1539,74620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1182,60100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1182,60100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07</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357,14520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357,14520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Культура, кинематография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34410,40000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29945,70000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Культура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23262,40000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18352,40000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69 2 00 00000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23232,40000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18322,40000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L4670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5100,00000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L4670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5100,00000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151,70000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152,90000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151,70000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152,90000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17980,70000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17169,50000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сфере культуры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11679,70000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11162,00000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11667,20000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11154,50000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сфере библиотечного дела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6301,00000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6007,50000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6291,00000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6001,50000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Другие вопросы в области культуры, кинематографии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11148,00000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11593,30000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11146,00000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11591,30000</w:t>
            </w:r>
          </w:p>
        </w:tc>
      </w:tr>
      <w:tr w:rsidR="00E42A61" w:rsidRPr="00BA78A5" w:rsidTr="00E42A61">
        <w:trPr>
          <w:trHeight w:val="20"/>
        </w:trPr>
        <w:tc>
          <w:tcPr>
            <w:tcW w:w="4940" w:type="dxa"/>
            <w:shd w:val="clear" w:color="000000" w:fill="FFFFFF"/>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872,50000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901,50000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572,20000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572,20000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172,80000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172,80000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70 0 03 00000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10273,50000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10689,80000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10273,50000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10689,80000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7279,70000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7612,80000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2180,30000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2281,00000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690,70000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678,20000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247</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94,80000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94,80000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23,00000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08</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Здравоохранение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Другие вопросы в области здравоохранения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"Здоровый муниципалитет" </w:t>
            </w:r>
            <w:r w:rsidRPr="00BA78A5">
              <w:rPr>
                <w:rFonts w:ascii="PT Astra Serif" w:hAnsi="PT Astra Serif" w:cs="Arial CYR"/>
                <w:sz w:val="16"/>
                <w:szCs w:val="16"/>
              </w:rPr>
              <w:lastRenderedPageBreak/>
              <w:t>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09</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15,00000</w:t>
            </w:r>
          </w:p>
        </w:tc>
      </w:tr>
      <w:tr w:rsidR="00E42A61" w:rsidRPr="00BA78A5" w:rsidTr="00E42A61">
        <w:trPr>
          <w:trHeight w:val="20"/>
        </w:trPr>
        <w:tc>
          <w:tcPr>
            <w:tcW w:w="4940" w:type="dxa"/>
            <w:shd w:val="clear" w:color="000000" w:fill="FFFFFF"/>
            <w:noWrap/>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9,00000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5,30000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425"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w:t>
            </w:r>
          </w:p>
        </w:tc>
        <w:tc>
          <w:tcPr>
            <w:tcW w:w="127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456" w:type="dxa"/>
            <w:shd w:val="clear" w:color="000000" w:fill="FFFFFF"/>
            <w:vAlign w:val="center"/>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Социальная политика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17405,80645</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20453,99300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Пенсионное обеспечение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3704,60000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3889,90000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3704,60000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3889,90000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Доплаты к пенсиям  муниципальных служащих</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3704,60000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3889,90000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38,50000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Иные пенсии, социальные доплаты к пенсиям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3668,00000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3851,40000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Социальное  обеспечение населения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1316,20645</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855,59300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204,00000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217,10000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области социальной политики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204,00000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217,10000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313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202,00000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215,00000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525,47500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50,07500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520,60000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518,00000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72 0 00 70950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72 0 00 70950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3,90000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S0950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0,97500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0,97500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S0950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0,97500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0,97500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79 0 00 00000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586,73145</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588,41800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586,73145</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588,41800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гражданам на приобретение жилья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03</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586,73145</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588,41800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Охрана семьи и детства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11409,50000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14718,00000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10732,60000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14314,00000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BA78A5">
              <w:rPr>
                <w:rFonts w:ascii="PT Astra Serif" w:hAnsi="PT Astra Serif" w:cs="Arial CYR"/>
                <w:color w:val="000000"/>
                <w:sz w:val="16"/>
                <w:szCs w:val="16"/>
              </w:rPr>
              <w:t xml:space="preserve"> к месту обучения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220,40000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220,40000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95,00000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124,20000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124,20000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10512,20000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14093,60000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19,70000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107,00000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5492,50000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6986,60000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Приобретение товаров, работ, услуг в пользу граждан в целях их </w:t>
            </w:r>
            <w:r w:rsidRPr="00BA78A5">
              <w:rPr>
                <w:rFonts w:ascii="PT Astra Serif" w:hAnsi="PT Astra Serif" w:cs="Arial CYR"/>
                <w:color w:val="000000"/>
                <w:sz w:val="16"/>
                <w:szCs w:val="16"/>
              </w:rPr>
              <w:lastRenderedPageBreak/>
              <w:t>социального обеспечения</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lastRenderedPageBreak/>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323</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5000,00000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7000,00000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lastRenderedPageBreak/>
              <w:t>Муниципальная программа "Содержание и развитие системы образования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676,90000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404,00000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676,90000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404,00000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3,90000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333,00000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04</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612</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340,00000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Другие вопросы в области социальной политики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975,50000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990,50000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840,00000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840,00000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840,00000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840,00000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486,00000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486,00000</w:t>
            </w:r>
          </w:p>
        </w:tc>
      </w:tr>
      <w:tr w:rsidR="00E42A61" w:rsidRPr="00BA78A5" w:rsidTr="00E42A61">
        <w:trPr>
          <w:trHeight w:val="20"/>
        </w:trPr>
        <w:tc>
          <w:tcPr>
            <w:tcW w:w="4940" w:type="dxa"/>
            <w:shd w:val="clear" w:color="000000" w:fill="FFFFFF"/>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129</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146,77200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146,77200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207,22800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207,22800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w:t>
            </w:r>
            <w:proofErr w:type="gramStart"/>
            <w:r w:rsidRPr="00BA78A5">
              <w:rPr>
                <w:rFonts w:ascii="PT Astra Serif" w:hAnsi="PT Astra Serif" w:cs="Arial CYR"/>
                <w:sz w:val="16"/>
                <w:szCs w:val="16"/>
              </w:rPr>
              <w:t>а"</w:t>
            </w:r>
            <w:proofErr w:type="gramEnd"/>
            <w:r w:rsidRPr="00BA78A5">
              <w:rPr>
                <w:rFonts w:ascii="PT Astra Serif" w:hAnsi="PT Astra Serif" w:cs="Arial CYR"/>
                <w:sz w:val="16"/>
                <w:szCs w:val="16"/>
              </w:rPr>
              <w:t xml:space="preserve">Забота"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135,50000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150,50000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61 1 00 00000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61 1 01 00000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Оказание социальной поддержки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35,20000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45,20000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15,20000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25,20000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61 2 00 00000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61 2 01 00000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Оказание материальной помощи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321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30,00000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811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10</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06</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60,30000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65,30000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 Физическая культура и спорт</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Другие вопросы в области физической культуры и спорта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Муниципальная программа</w:t>
            </w:r>
            <w:proofErr w:type="gramStart"/>
            <w:r w:rsidRPr="00BA78A5">
              <w:rPr>
                <w:rFonts w:ascii="PT Astra Serif" w:hAnsi="PT Astra Serif" w:cs="Arial CYR"/>
                <w:sz w:val="16"/>
                <w:szCs w:val="16"/>
              </w:rPr>
              <w:t>"Р</w:t>
            </w:r>
            <w:proofErr w:type="gramEnd"/>
            <w:r w:rsidRPr="00BA78A5">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65 0 01 00000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Мероприятия в области физической культуры и спорта</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11</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05</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244</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155,00000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41 0 02 00000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E42A61" w:rsidRPr="00BA78A5" w:rsidTr="00E42A61">
        <w:trPr>
          <w:trHeight w:val="20"/>
        </w:trPr>
        <w:tc>
          <w:tcPr>
            <w:tcW w:w="4940" w:type="dxa"/>
            <w:shd w:val="clear" w:color="000000" w:fill="FFFFFF"/>
            <w:vAlign w:val="center"/>
            <w:hideMark/>
          </w:tcPr>
          <w:p w:rsidR="00E42A61" w:rsidRPr="00BA78A5" w:rsidRDefault="00E42A61" w:rsidP="00E42A61">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14</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01</w:t>
            </w:r>
          </w:p>
        </w:tc>
        <w:tc>
          <w:tcPr>
            <w:tcW w:w="1276" w:type="dxa"/>
            <w:shd w:val="clear" w:color="000000" w:fill="FFFFFF"/>
            <w:noWrap/>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511</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E42A61" w:rsidRPr="00BA78A5" w:rsidTr="00E42A61">
        <w:trPr>
          <w:trHeight w:val="20"/>
        </w:trPr>
        <w:tc>
          <w:tcPr>
            <w:tcW w:w="4940" w:type="dxa"/>
            <w:shd w:val="clear" w:color="000000" w:fill="FFFFFF"/>
            <w:vAlign w:val="bottom"/>
            <w:hideMark/>
          </w:tcPr>
          <w:p w:rsidR="00E42A61" w:rsidRPr="00BA78A5" w:rsidRDefault="00E42A61" w:rsidP="00E42A61">
            <w:pPr>
              <w:rPr>
                <w:rFonts w:ascii="PT Astra Serif" w:hAnsi="PT Astra Serif" w:cs="Arial CYR"/>
                <w:color w:val="000000"/>
                <w:sz w:val="16"/>
                <w:szCs w:val="16"/>
              </w:rPr>
            </w:pPr>
            <w:r w:rsidRPr="00BA78A5">
              <w:rPr>
                <w:rFonts w:ascii="PT Astra Serif" w:hAnsi="PT Astra Serif" w:cs="Arial CYR"/>
                <w:color w:val="000000"/>
                <w:sz w:val="16"/>
                <w:szCs w:val="16"/>
              </w:rPr>
              <w:t>ИТОГО РАСХОДОВ</w:t>
            </w:r>
          </w:p>
        </w:tc>
        <w:tc>
          <w:tcPr>
            <w:tcW w:w="460"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456"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 </w:t>
            </w:r>
          </w:p>
        </w:tc>
        <w:tc>
          <w:tcPr>
            <w:tcW w:w="124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474171,65145</w:t>
            </w:r>
          </w:p>
        </w:tc>
        <w:tc>
          <w:tcPr>
            <w:tcW w:w="1275" w:type="dxa"/>
            <w:shd w:val="clear" w:color="000000" w:fill="FFFFFF"/>
            <w:vAlign w:val="bottom"/>
            <w:hideMark/>
          </w:tcPr>
          <w:p w:rsidR="00E42A61" w:rsidRPr="00BA78A5" w:rsidRDefault="00E42A61" w:rsidP="00E42A61">
            <w:pPr>
              <w:jc w:val="center"/>
              <w:rPr>
                <w:rFonts w:ascii="PT Astra Serif" w:hAnsi="PT Astra Serif" w:cs="Arial CYR"/>
                <w:sz w:val="16"/>
                <w:szCs w:val="16"/>
              </w:rPr>
            </w:pPr>
            <w:r w:rsidRPr="00BA78A5">
              <w:rPr>
                <w:rFonts w:ascii="PT Astra Serif" w:hAnsi="PT Astra Serif" w:cs="Arial CYR"/>
                <w:sz w:val="16"/>
                <w:szCs w:val="16"/>
              </w:rPr>
              <w:t>557051,63951</w:t>
            </w:r>
          </w:p>
        </w:tc>
      </w:tr>
    </w:tbl>
    <w:p w:rsidR="00F451AB" w:rsidRPr="00BA78A5" w:rsidRDefault="00F451AB" w:rsidP="00986718">
      <w:pPr>
        <w:shd w:val="clear" w:color="auto" w:fill="FFFFFF"/>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p w:rsidR="00986718" w:rsidRPr="00BA78A5" w:rsidRDefault="00986718" w:rsidP="00986718">
      <w:pPr>
        <w:shd w:val="clear" w:color="auto" w:fill="FFFFFF"/>
        <w:tabs>
          <w:tab w:val="left" w:pos="3200"/>
          <w:tab w:val="left" w:pos="8505"/>
        </w:tabs>
        <w:ind w:left="360" w:hanging="360"/>
        <w:rPr>
          <w:rFonts w:ascii="PT Astra Serif" w:hAnsi="PT Astra Serif"/>
          <w:sz w:val="16"/>
          <w:szCs w:val="16"/>
        </w:rPr>
      </w:pPr>
    </w:p>
    <w:p w:rsidR="00C366DE" w:rsidRPr="00BA78A5" w:rsidRDefault="00986718" w:rsidP="00CD5215">
      <w:pPr>
        <w:shd w:val="clear" w:color="auto" w:fill="FFFFFF"/>
        <w:tabs>
          <w:tab w:val="left" w:pos="3200"/>
        </w:tabs>
        <w:spacing w:line="204" w:lineRule="auto"/>
        <w:jc w:val="both"/>
        <w:rPr>
          <w:rFonts w:ascii="PT Astra Serif" w:hAnsi="PT Astra Serif"/>
          <w:sz w:val="16"/>
          <w:szCs w:val="16"/>
        </w:rPr>
      </w:pPr>
      <w:r w:rsidRPr="00BA78A5">
        <w:rPr>
          <w:rFonts w:ascii="PT Astra Serif" w:hAnsi="PT Astra Serif"/>
          <w:sz w:val="16"/>
          <w:szCs w:val="16"/>
        </w:rPr>
        <w:t>8</w:t>
      </w:r>
      <w:r w:rsidR="00C366DE" w:rsidRPr="00BA78A5">
        <w:rPr>
          <w:rFonts w:ascii="PT Astra Serif" w:hAnsi="PT Astra Serif"/>
          <w:sz w:val="16"/>
          <w:szCs w:val="16"/>
        </w:rPr>
        <w:t xml:space="preserve">. Приложение </w:t>
      </w:r>
      <w:r w:rsidRPr="00BA78A5">
        <w:rPr>
          <w:rFonts w:ascii="PT Astra Serif" w:hAnsi="PT Astra Serif"/>
          <w:sz w:val="16"/>
          <w:szCs w:val="16"/>
        </w:rPr>
        <w:t>8</w:t>
      </w:r>
      <w:r w:rsidR="00C366DE" w:rsidRPr="00BA78A5">
        <w:rPr>
          <w:rFonts w:ascii="PT Astra Serif" w:hAnsi="PT Astra Serif"/>
          <w:sz w:val="16"/>
          <w:szCs w:val="16"/>
        </w:rPr>
        <w:t xml:space="preserve"> изложить в следующей редакции:</w:t>
      </w:r>
    </w:p>
    <w:p w:rsidR="005B519A" w:rsidRPr="00BA78A5" w:rsidRDefault="00C366DE" w:rsidP="00221827">
      <w:pPr>
        <w:shd w:val="clear" w:color="auto" w:fill="FFFFFF"/>
        <w:jc w:val="both"/>
        <w:rPr>
          <w:rFonts w:ascii="PT Astra Serif" w:hAnsi="PT Astra Serif"/>
          <w:sz w:val="16"/>
          <w:szCs w:val="16"/>
        </w:rPr>
      </w:pPr>
      <w:r w:rsidRPr="00BA78A5">
        <w:rPr>
          <w:rFonts w:ascii="PT Astra Serif" w:hAnsi="PT Astra Serif"/>
          <w:sz w:val="16"/>
          <w:szCs w:val="16"/>
        </w:rPr>
        <w:t>«</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2"/>
        <w:gridCol w:w="567"/>
        <w:gridCol w:w="425"/>
        <w:gridCol w:w="426"/>
        <w:gridCol w:w="1275"/>
        <w:gridCol w:w="567"/>
        <w:gridCol w:w="1276"/>
      </w:tblGrid>
      <w:tr w:rsidR="005B519A" w:rsidRPr="00BA78A5" w:rsidTr="00E42A61">
        <w:trPr>
          <w:trHeight w:val="20"/>
        </w:trPr>
        <w:tc>
          <w:tcPr>
            <w:tcW w:w="5542" w:type="dxa"/>
            <w:tcBorders>
              <w:top w:val="nil"/>
              <w:left w:val="nil"/>
              <w:bottom w:val="nil"/>
              <w:right w:val="nil"/>
            </w:tcBorders>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 </w:t>
            </w:r>
          </w:p>
        </w:tc>
        <w:tc>
          <w:tcPr>
            <w:tcW w:w="567" w:type="dxa"/>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3118" w:type="dxa"/>
            <w:gridSpan w:val="3"/>
            <w:tcBorders>
              <w:top w:val="nil"/>
              <w:left w:val="nil"/>
              <w:bottom w:val="nil"/>
              <w:right w:val="nil"/>
            </w:tcBorders>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Приложение 8</w:t>
            </w:r>
          </w:p>
        </w:tc>
      </w:tr>
      <w:tr w:rsidR="005B519A" w:rsidRPr="00BA78A5" w:rsidTr="00E42A61">
        <w:trPr>
          <w:trHeight w:val="20"/>
        </w:trPr>
        <w:tc>
          <w:tcPr>
            <w:tcW w:w="5542" w:type="dxa"/>
            <w:tcBorders>
              <w:top w:val="nil"/>
              <w:left w:val="nil"/>
              <w:bottom w:val="nil"/>
              <w:right w:val="nil"/>
            </w:tcBorders>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w:t>
            </w:r>
          </w:p>
        </w:tc>
        <w:tc>
          <w:tcPr>
            <w:tcW w:w="567" w:type="dxa"/>
            <w:tcBorders>
              <w:top w:val="nil"/>
              <w:left w:val="nil"/>
              <w:bottom w:val="nil"/>
              <w:right w:val="nil"/>
            </w:tcBorders>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3118" w:type="dxa"/>
            <w:gridSpan w:val="3"/>
            <w:tcBorders>
              <w:top w:val="nil"/>
              <w:left w:val="nil"/>
              <w:bottom w:val="nil"/>
              <w:right w:val="nil"/>
            </w:tcBorders>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5B519A" w:rsidRPr="00BA78A5" w:rsidTr="00E42A61">
        <w:trPr>
          <w:trHeight w:val="20"/>
        </w:trPr>
        <w:tc>
          <w:tcPr>
            <w:tcW w:w="10078" w:type="dxa"/>
            <w:gridSpan w:val="7"/>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Ведомственная структура</w:t>
            </w:r>
          </w:p>
        </w:tc>
      </w:tr>
      <w:tr w:rsidR="005B519A" w:rsidRPr="00BA78A5" w:rsidTr="00E42A61">
        <w:trPr>
          <w:trHeight w:val="20"/>
        </w:trPr>
        <w:tc>
          <w:tcPr>
            <w:tcW w:w="10078" w:type="dxa"/>
            <w:gridSpan w:val="7"/>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расходов бюджета муниципального образования «Тереньгульский район»</w:t>
            </w:r>
          </w:p>
        </w:tc>
      </w:tr>
      <w:tr w:rsidR="005B519A" w:rsidRPr="00BA78A5" w:rsidTr="00E42A61">
        <w:trPr>
          <w:trHeight w:val="20"/>
        </w:trPr>
        <w:tc>
          <w:tcPr>
            <w:tcW w:w="10078" w:type="dxa"/>
            <w:gridSpan w:val="7"/>
            <w:tcBorders>
              <w:top w:val="nil"/>
              <w:left w:val="nil"/>
              <w:bottom w:val="nil"/>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на 2024 год</w:t>
            </w:r>
          </w:p>
        </w:tc>
      </w:tr>
      <w:tr w:rsidR="005B519A" w:rsidRPr="00BA78A5" w:rsidTr="00E42A61">
        <w:trPr>
          <w:trHeight w:val="20"/>
        </w:trPr>
        <w:tc>
          <w:tcPr>
            <w:tcW w:w="5542" w:type="dxa"/>
            <w:tcBorders>
              <w:top w:val="nil"/>
              <w:left w:val="nil"/>
              <w:bottom w:val="single" w:sz="4" w:space="0" w:color="auto"/>
              <w:right w:val="nil"/>
            </w:tcBorders>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tcBorders>
              <w:top w:val="nil"/>
              <w:left w:val="nil"/>
              <w:bottom w:val="single" w:sz="4" w:space="0" w:color="auto"/>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tcBorders>
              <w:top w:val="nil"/>
              <w:left w:val="nil"/>
              <w:bottom w:val="single" w:sz="4" w:space="0" w:color="auto"/>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tcBorders>
              <w:top w:val="nil"/>
              <w:left w:val="nil"/>
              <w:bottom w:val="single" w:sz="4" w:space="0" w:color="auto"/>
              <w:right w:val="nil"/>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тыс.руб.</w:t>
            </w:r>
          </w:p>
        </w:tc>
      </w:tr>
      <w:tr w:rsidR="005B519A" w:rsidRPr="00BA78A5" w:rsidTr="00E42A61">
        <w:trPr>
          <w:trHeight w:val="20"/>
        </w:trPr>
        <w:tc>
          <w:tcPr>
            <w:tcW w:w="5542" w:type="dxa"/>
            <w:tcBorders>
              <w:top w:val="single" w:sz="4" w:space="0" w:color="auto"/>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Наименования</w:t>
            </w:r>
          </w:p>
        </w:tc>
        <w:tc>
          <w:tcPr>
            <w:tcW w:w="567" w:type="dxa"/>
            <w:tcBorders>
              <w:top w:val="single" w:sz="4" w:space="0" w:color="auto"/>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Мин</w:t>
            </w:r>
          </w:p>
        </w:tc>
        <w:tc>
          <w:tcPr>
            <w:tcW w:w="425" w:type="dxa"/>
            <w:tcBorders>
              <w:top w:val="single" w:sz="4" w:space="0" w:color="auto"/>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РЗ</w:t>
            </w:r>
          </w:p>
        </w:tc>
        <w:tc>
          <w:tcPr>
            <w:tcW w:w="426" w:type="dxa"/>
            <w:tcBorders>
              <w:top w:val="single" w:sz="4" w:space="0" w:color="auto"/>
            </w:tcBorders>
            <w:shd w:val="clear" w:color="auto" w:fill="auto"/>
            <w:vAlign w:val="center"/>
            <w:hideMark/>
          </w:tcPr>
          <w:p w:rsidR="005B519A" w:rsidRPr="00BA78A5" w:rsidRDefault="005B519A" w:rsidP="005B519A">
            <w:pPr>
              <w:jc w:val="center"/>
              <w:rPr>
                <w:rFonts w:ascii="PT Astra Serif" w:hAnsi="PT Astra Serif" w:cs="Arial CYR"/>
                <w:sz w:val="16"/>
                <w:szCs w:val="16"/>
              </w:rPr>
            </w:pPr>
            <w:proofErr w:type="gramStart"/>
            <w:r w:rsidRPr="00BA78A5">
              <w:rPr>
                <w:rFonts w:ascii="PT Astra Serif" w:hAnsi="PT Astra Serif" w:cs="Arial CYR"/>
                <w:sz w:val="16"/>
                <w:szCs w:val="16"/>
              </w:rPr>
              <w:t>ПР</w:t>
            </w:r>
            <w:proofErr w:type="gramEnd"/>
          </w:p>
        </w:tc>
        <w:tc>
          <w:tcPr>
            <w:tcW w:w="1275" w:type="dxa"/>
            <w:tcBorders>
              <w:top w:val="single" w:sz="4" w:space="0" w:color="auto"/>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ЦС</w:t>
            </w:r>
          </w:p>
        </w:tc>
        <w:tc>
          <w:tcPr>
            <w:tcW w:w="567" w:type="dxa"/>
            <w:tcBorders>
              <w:top w:val="single" w:sz="4" w:space="0" w:color="auto"/>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ВР</w:t>
            </w:r>
          </w:p>
        </w:tc>
        <w:tc>
          <w:tcPr>
            <w:tcW w:w="1276" w:type="dxa"/>
            <w:tcBorders>
              <w:top w:val="single" w:sz="4" w:space="0" w:color="auto"/>
            </w:tcBorders>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Сумма</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93367,91519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00</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43502,10333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1431,59111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bookmarkStart w:id="1" w:name="RANGE!E11"/>
            <w:r w:rsidRPr="00BA78A5">
              <w:rPr>
                <w:rFonts w:ascii="PT Astra Serif" w:hAnsi="PT Astra Serif" w:cs="Arial CYR"/>
                <w:sz w:val="16"/>
                <w:szCs w:val="16"/>
              </w:rPr>
              <w:t>43 0 00 00000</w:t>
            </w:r>
            <w:bookmarkEnd w:id="1"/>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1383,35000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1383,35000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1383,35000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835,40000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357,20000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34,80000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155,95000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39,24111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39,24111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30,13910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9,10201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23943,62722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22885,92838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20849,72838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20849,72838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15503,60000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4755,92838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78,40000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142,90000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831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198,90000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деятельности Главы местной </w:t>
            </w:r>
            <w:r w:rsidRPr="00BA78A5">
              <w:rPr>
                <w:rFonts w:ascii="PT Astra Serif" w:hAnsi="PT Astra Serif" w:cs="Arial CYR"/>
                <w:sz w:val="16"/>
                <w:szCs w:val="16"/>
              </w:rPr>
              <w:lastRenderedPageBreak/>
              <w:t>администрации (исполнительно-распорядительного органа муниципального образования)»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43 0 03 00000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2036,20000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Глава местной администрации (исполнительно-распорядительного органа муниципального образования)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2036,20000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1554,10000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482,10000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1057,69884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1057,69884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812,36470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245,33414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Судебная система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Резервные фонды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Резервные фонды местных администраций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Резервные средства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870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18021,13000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1277,58000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1040,10000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706,74000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213,40000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119,96000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2,88000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2,07400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0,62600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0,18000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8,20000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2,76600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0,83400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226,40000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156,50000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47,26000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22,64000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Муниципальные программы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1238,95000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910,35000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69 1 00 00000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подлежащие казначейскому сопровождению</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69 2 00 00000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68,55000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68,55000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68,55000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«Увековечение памяти погибших при защите Отечества»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69 3 00 00000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66 0 00 00000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212,80000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212,80000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212,80000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212,80000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Муниципальное учреждение «Техническое обслуживание»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15504,60000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7981,73027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7981,73027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7981,73027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1442,63027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2028,00000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2643,50000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1757,70000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6351,86973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6351,86973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6351,86973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Муниципальные программы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1171,00000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71 0 00 00000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71 0 01 00000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w:t>
            </w:r>
            <w:r w:rsidRPr="00BA78A5">
              <w:rPr>
                <w:rFonts w:ascii="PT Astra Serif" w:hAnsi="PT Astra Serif" w:cs="Arial CYR"/>
                <w:color w:val="000000"/>
                <w:sz w:val="16"/>
                <w:szCs w:val="16"/>
              </w:rPr>
              <w:lastRenderedPageBreak/>
              <w:t xml:space="preserve">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841,00000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Национальная безопасность и правоохранительная деятельность</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4292,13500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Органы юстиции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651,16000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651,16000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651,16000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421,70000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24,26570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85,89430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Гражданская оборона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территории муниципального образования «Тереньгульский район» от чрезвычайных ситуаций природного и техногенного характера»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3580,97500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1470,04473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1470,04473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44 0 01 09300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1470,04473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743,76973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593,40000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132,87500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14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1991,63027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1991,63027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1991,63027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Национальная  экономика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36384,31695</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Сельское хозяйство и рыболовство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Транспорт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2238,37816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2238,37816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2238,37816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2118,37816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2118,37816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33539,33879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19319,49267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1616,76347</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1616,76347</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BA78A5">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17702,72920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17702,72920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14219,84612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14219,84612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2606,51548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2606,51548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2597,01847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75 1 02 03150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831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9,49701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11613,33064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11613,33064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6033,12678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5354,71313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206,49059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831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19,00014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национальной экономики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67 0 00 00000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67 0 01 00000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не подлежащие казначейскому сопровождению</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«Защита прав потребителей в муниципальном </w:t>
            </w:r>
            <w:r w:rsidRPr="00BA78A5">
              <w:rPr>
                <w:rFonts w:ascii="PT Astra Serif" w:hAnsi="PT Astra Serif" w:cs="Arial CYR"/>
                <w:sz w:val="16"/>
                <w:szCs w:val="16"/>
              </w:rPr>
              <w:lastRenderedPageBreak/>
              <w:t>образовании «Тереньгульский район»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4704,64428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Жилищное хозяйство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proofErr w:type="gramStart"/>
            <w:r w:rsidRPr="00BA78A5">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BA78A5">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Коммунальное хозяйство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50 0 00 03550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50 0 00 03550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2568,00000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жилищно-коммунального хозяйства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2066,64428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1248,30000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4,60800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1,39200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A78A5">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1005,65694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1005,65694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Мероприятия по техническому обслуживанию  объектов газоснабжения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163,95400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163,95400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Прочие вопросы в сфере ЖКХ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69,68906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19,80429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831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9,88477</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818,34428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76 1 00 00000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76 1 01 00000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Финансовое обеспечение на ремонтные работы объектов водоснабжения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76 5 00 00000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418,34428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76 5 01 00000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357,34428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357,34428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357,34428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76 5 02 00000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Образование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Молодежная политика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"Молодёжь"</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механизмов развития молодёжной политики»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Проведение мероприятий для детей и молодёжи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Социальная политика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4275,35563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Пенсионное обеспечение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3528,30000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3528,30000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Доплаты к пенсиям  муниципальных служащих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3528,30000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Иные пенсии, социальные доплаты к пенсиям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3493,30000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594,55563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241,39000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области социальной политики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241,39000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2,39000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313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239,00000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353,16563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353,16563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гражданам на приобретение жилья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353,16563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152,50000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«Забота»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152,50000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61 1 00 00000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32,30200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61 1 01 00000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32,30200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Оказание социальной поддержки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32,30200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3344BE" w:rsidP="005B519A">
            <w:pPr>
              <w:jc w:val="center"/>
              <w:rPr>
                <w:rFonts w:ascii="PT Astra Serif" w:hAnsi="PT Astra Serif" w:cs="Arial CYR"/>
                <w:sz w:val="16"/>
                <w:szCs w:val="16"/>
              </w:rPr>
            </w:pPr>
            <w:r>
              <w:rPr>
                <w:rFonts w:ascii="PT Astra Serif" w:hAnsi="PT Astra Serif" w:cs="Arial CYR"/>
                <w:sz w:val="16"/>
                <w:szCs w:val="16"/>
              </w:rPr>
              <w:t>5</w:t>
            </w:r>
            <w:r w:rsidR="005B519A" w:rsidRPr="00BA78A5">
              <w:rPr>
                <w:rFonts w:ascii="PT Astra Serif" w:hAnsi="PT Astra Serif" w:cs="Arial CYR"/>
                <w:sz w:val="16"/>
                <w:szCs w:val="16"/>
              </w:rPr>
              <w:t>,00000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3344BE" w:rsidP="005B519A">
            <w:pPr>
              <w:jc w:val="center"/>
              <w:rPr>
                <w:rFonts w:ascii="PT Astra Serif" w:hAnsi="PT Astra Serif" w:cs="Arial CYR"/>
                <w:sz w:val="16"/>
                <w:szCs w:val="16"/>
              </w:rPr>
            </w:pPr>
            <w:r>
              <w:rPr>
                <w:rFonts w:ascii="PT Astra Serif" w:hAnsi="PT Astra Serif" w:cs="Arial CYR"/>
                <w:sz w:val="16"/>
                <w:szCs w:val="16"/>
              </w:rPr>
              <w:t>27</w:t>
            </w:r>
            <w:r w:rsidR="005B519A" w:rsidRPr="00BA78A5">
              <w:rPr>
                <w:rFonts w:ascii="PT Astra Serif" w:hAnsi="PT Astra Serif" w:cs="Arial CYR"/>
                <w:sz w:val="16"/>
                <w:szCs w:val="16"/>
              </w:rPr>
              <w:t>,30200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61 2 00 00000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120,19800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61 2 01 00000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120,19800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Оказание материальной помощи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120,19800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90,19800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Физическая культура и спорт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физической культуры и спорта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65 0 00 00000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65 0 01 00000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области физической культуры и спорта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Здравоохранение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29,36000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здравоохранения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29,36000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29,36000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503</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1709,97203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1709,97203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1709,97203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1709,97203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1610,30000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1180,50000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365,10000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62,70000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99,67203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76,55302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525</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23,11901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43965,88881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Образование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Учреждения по внешкольной работе с детьми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3570,60000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3540,60000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Культура, кинематография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39995,28881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Культура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21591,27500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69 2 00 00000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18571,27500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18419,67500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сфере культуры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12229,97500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10686,43892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1543,53608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сфере библиотечного дела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6189,70000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6159,70000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151,60000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151,60000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78 0 00 00000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558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78 0 00 61010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78 0 00 61010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2820,00000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2820,00000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Субсидии бюджетным учреждениям на финансовое обеспечение муниципального задания на оказание муниципальных услуг (выполнение </w:t>
            </w:r>
            <w:r w:rsidRPr="00BA78A5">
              <w:rPr>
                <w:rFonts w:ascii="PT Astra Serif" w:hAnsi="PT Astra Serif" w:cs="Arial CYR"/>
                <w:sz w:val="16"/>
                <w:szCs w:val="16"/>
              </w:rPr>
              <w:lastRenderedPageBreak/>
              <w:t>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2820,00000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Дворцы и дома культуры, другие учреждения культуры и средств массовой информации</w:t>
            </w:r>
          </w:p>
        </w:tc>
        <w:tc>
          <w:tcPr>
            <w:tcW w:w="567" w:type="dxa"/>
            <w:vMerge w:val="restart"/>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vMerge w:val="restart"/>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vMerge w:val="restart"/>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vMerge w:val="restart"/>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vMerge w:val="restart"/>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Библиотеки</w:t>
            </w:r>
          </w:p>
        </w:tc>
        <w:tc>
          <w:tcPr>
            <w:tcW w:w="567" w:type="dxa"/>
            <w:vMerge/>
            <w:shd w:val="clear" w:color="auto" w:fill="auto"/>
            <w:vAlign w:val="center"/>
            <w:hideMark/>
          </w:tcPr>
          <w:p w:rsidR="005B519A" w:rsidRPr="00BA78A5" w:rsidRDefault="005B519A" w:rsidP="005B519A">
            <w:pPr>
              <w:rPr>
                <w:rFonts w:ascii="PT Astra Serif" w:hAnsi="PT Astra Serif" w:cs="Arial CYR"/>
                <w:sz w:val="16"/>
                <w:szCs w:val="16"/>
              </w:rPr>
            </w:pPr>
          </w:p>
        </w:tc>
        <w:tc>
          <w:tcPr>
            <w:tcW w:w="425" w:type="dxa"/>
            <w:vMerge/>
            <w:shd w:val="clear" w:color="auto" w:fill="auto"/>
            <w:vAlign w:val="center"/>
            <w:hideMark/>
          </w:tcPr>
          <w:p w:rsidR="005B519A" w:rsidRPr="00BA78A5" w:rsidRDefault="005B519A" w:rsidP="005B519A">
            <w:pPr>
              <w:rPr>
                <w:rFonts w:ascii="PT Astra Serif" w:hAnsi="PT Astra Serif" w:cs="Arial CYR"/>
                <w:sz w:val="16"/>
                <w:szCs w:val="16"/>
              </w:rPr>
            </w:pPr>
          </w:p>
        </w:tc>
        <w:tc>
          <w:tcPr>
            <w:tcW w:w="426" w:type="dxa"/>
            <w:vMerge/>
            <w:shd w:val="clear" w:color="auto" w:fill="auto"/>
            <w:vAlign w:val="center"/>
            <w:hideMark/>
          </w:tcPr>
          <w:p w:rsidR="005B519A" w:rsidRPr="00BA78A5" w:rsidRDefault="005B519A" w:rsidP="005B519A">
            <w:pPr>
              <w:rPr>
                <w:rFonts w:ascii="PT Astra Serif" w:hAnsi="PT Astra Serif" w:cs="Arial CYR"/>
                <w:sz w:val="16"/>
                <w:szCs w:val="16"/>
              </w:rPr>
            </w:pPr>
          </w:p>
        </w:tc>
        <w:tc>
          <w:tcPr>
            <w:tcW w:w="1275" w:type="dxa"/>
            <w:vMerge/>
            <w:shd w:val="clear" w:color="auto" w:fill="auto"/>
            <w:vAlign w:val="center"/>
            <w:hideMark/>
          </w:tcPr>
          <w:p w:rsidR="005B519A" w:rsidRPr="00BA78A5" w:rsidRDefault="005B519A" w:rsidP="005B519A">
            <w:pPr>
              <w:rPr>
                <w:rFonts w:ascii="PT Astra Serif" w:hAnsi="PT Astra Serif" w:cs="Arial CYR"/>
                <w:sz w:val="16"/>
                <w:szCs w:val="16"/>
              </w:rPr>
            </w:pPr>
          </w:p>
        </w:tc>
        <w:tc>
          <w:tcPr>
            <w:tcW w:w="567" w:type="dxa"/>
            <w:vMerge/>
            <w:shd w:val="clear" w:color="auto" w:fill="auto"/>
            <w:vAlign w:val="center"/>
            <w:hideMark/>
          </w:tcPr>
          <w:p w:rsidR="005B519A" w:rsidRPr="00BA78A5" w:rsidRDefault="005B519A" w:rsidP="005B519A">
            <w:pPr>
              <w:rPr>
                <w:rFonts w:ascii="PT Astra Serif" w:hAnsi="PT Astra Serif" w:cs="Arial CYR"/>
                <w:sz w:val="16"/>
                <w:szCs w:val="16"/>
              </w:rPr>
            </w:pP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1070,00000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культуры, кинематографии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18404,01381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2204,11217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50 0 00 72210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54,11217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50 0 00 72210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41,56081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50 0 00 72210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12,55136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16196,40164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1378,10000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951,50000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372,60000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21,40311</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31,50000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1,09689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14818,30164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14818,30164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10895,60000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7024,00000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2164,10000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1546,70000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Резервный фонд Правительства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70 0 03 80190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3922,70164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70 0 03 80190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3922,70164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Муниципальные программы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558</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361295,44603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Образование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345255,44603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Дошкольное образование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53345,8370</w:t>
            </w:r>
            <w:r w:rsidR="002D483C">
              <w:rPr>
                <w:rFonts w:ascii="PT Astra Serif" w:hAnsi="PT Astra Serif" w:cs="Arial CYR"/>
                <w:sz w:val="16"/>
                <w:szCs w:val="16"/>
              </w:rPr>
              <w:t>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53345,8370</w:t>
            </w:r>
            <w:r w:rsidR="002D483C">
              <w:rPr>
                <w:rFonts w:ascii="PT Astra Serif" w:hAnsi="PT Astra Serif" w:cs="Arial CYR"/>
                <w:sz w:val="16"/>
                <w:szCs w:val="16"/>
              </w:rPr>
              <w:t>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366,30000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138,60000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227,70000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3,7000</w:t>
            </w:r>
            <w:r w:rsidR="002D483C">
              <w:rPr>
                <w:rFonts w:ascii="PT Astra Serif" w:hAnsi="PT Astra Serif" w:cs="Arial CYR"/>
                <w:sz w:val="16"/>
                <w:szCs w:val="16"/>
              </w:rPr>
              <w:t>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2,3000</w:t>
            </w:r>
            <w:r w:rsidR="002D483C">
              <w:rPr>
                <w:rFonts w:ascii="PT Astra Serif" w:hAnsi="PT Astra Serif" w:cs="Arial CYR"/>
                <w:sz w:val="16"/>
                <w:szCs w:val="16"/>
              </w:rPr>
              <w:t>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52975,83700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13174,83700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2001,26371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313,77688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696,02029</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365,00332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Субсидии бюджетным учреждениям на финансовое обеспечение </w:t>
            </w:r>
            <w:r w:rsidRPr="00BA78A5">
              <w:rPr>
                <w:rFonts w:ascii="PT Astra Serif" w:hAnsi="PT Astra Serif" w:cs="Arial CYR"/>
                <w:sz w:val="16"/>
                <w:szCs w:val="16"/>
              </w:rPr>
              <w:lastRenderedPageBreak/>
              <w:t>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9634,77280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159,42921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831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3,81676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0,75403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38681,00000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3333,10574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942,42123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26,76000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34378,71303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Общее образование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266416,5992</w:t>
            </w:r>
            <w:r w:rsidR="002D483C">
              <w:rPr>
                <w:rFonts w:ascii="PT Astra Serif" w:hAnsi="PT Astra Serif" w:cs="Arial CYR"/>
                <w:sz w:val="16"/>
                <w:szCs w:val="16"/>
              </w:rPr>
              <w:t>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266266,5992</w:t>
            </w:r>
            <w:r w:rsidR="002D483C">
              <w:rPr>
                <w:rFonts w:ascii="PT Astra Serif" w:hAnsi="PT Astra Serif" w:cs="Arial CYR"/>
                <w:sz w:val="16"/>
                <w:szCs w:val="16"/>
              </w:rPr>
              <w:t>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1620,07884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683,44946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936,62938</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16,3644</w:t>
            </w:r>
            <w:r w:rsidR="002D483C">
              <w:rPr>
                <w:rFonts w:ascii="PT Astra Serif" w:hAnsi="PT Astra Serif" w:cs="Arial CYR"/>
                <w:sz w:val="16"/>
                <w:szCs w:val="16"/>
              </w:rPr>
              <w:t>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6,9035</w:t>
            </w:r>
            <w:r w:rsidR="002D483C">
              <w:rPr>
                <w:rFonts w:ascii="PT Astra Serif" w:hAnsi="PT Astra Serif" w:cs="Arial CYR"/>
                <w:sz w:val="16"/>
                <w:szCs w:val="16"/>
              </w:rPr>
              <w:t>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9,46091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BA78A5">
              <w:rPr>
                <w:rFonts w:ascii="PT Astra Serif" w:hAnsi="PT Astra Serif" w:cs="Arial CYR"/>
                <w:color w:val="000000"/>
                <w:sz w:val="16"/>
                <w:szCs w:val="16"/>
              </w:rPr>
              <w:t>осуществлением</w:t>
            </w:r>
            <w:proofErr w:type="gramEnd"/>
            <w:r w:rsidRPr="00BA78A5">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86,10000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Иные выплаты населению</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360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proofErr w:type="gramStart"/>
            <w:r w:rsidRPr="00BA78A5">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6278,28283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1470,84090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4807,44193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258027,60592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75386,90592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12743,13105</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3220,39709</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13401,14072</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5742,79656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133,85591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2D483C">
            <w:pPr>
              <w:jc w:val="center"/>
              <w:rPr>
                <w:rFonts w:ascii="PT Astra Serif" w:hAnsi="PT Astra Serif" w:cs="Arial CYR"/>
                <w:sz w:val="16"/>
                <w:szCs w:val="16"/>
              </w:rPr>
            </w:pPr>
            <w:r w:rsidRPr="00BA78A5">
              <w:rPr>
                <w:rFonts w:ascii="PT Astra Serif" w:hAnsi="PT Astra Serif" w:cs="Arial CYR"/>
                <w:sz w:val="16"/>
                <w:szCs w:val="16"/>
              </w:rPr>
              <w:t>394</w:t>
            </w:r>
            <w:r w:rsidR="002D483C">
              <w:rPr>
                <w:rFonts w:ascii="PT Astra Serif" w:hAnsi="PT Astra Serif" w:cs="Arial CYR"/>
                <w:sz w:val="16"/>
                <w:szCs w:val="16"/>
              </w:rPr>
              <w:t>35</w:t>
            </w:r>
            <w:r w:rsidRPr="00BA78A5">
              <w:rPr>
                <w:rFonts w:ascii="PT Astra Serif" w:hAnsi="PT Astra Serif" w:cs="Arial CYR"/>
                <w:sz w:val="16"/>
                <w:szCs w:val="16"/>
              </w:rPr>
              <w:t>,51659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2D483C" w:rsidP="005B519A">
            <w:pPr>
              <w:jc w:val="center"/>
              <w:rPr>
                <w:rFonts w:ascii="PT Astra Serif" w:hAnsi="PT Astra Serif" w:cs="Arial CYR"/>
                <w:sz w:val="16"/>
                <w:szCs w:val="16"/>
              </w:rPr>
            </w:pPr>
            <w:r>
              <w:rPr>
                <w:rFonts w:ascii="PT Astra Serif" w:hAnsi="PT Astra Serif" w:cs="Arial CYR"/>
                <w:sz w:val="16"/>
                <w:szCs w:val="16"/>
              </w:rPr>
              <w:t>407,</w:t>
            </w:r>
            <w:r w:rsidR="005B519A" w:rsidRPr="00BA78A5">
              <w:rPr>
                <w:rFonts w:ascii="PT Astra Serif" w:hAnsi="PT Astra Serif" w:cs="Arial CYR"/>
                <w:sz w:val="16"/>
                <w:szCs w:val="16"/>
              </w:rPr>
              <w:t>16134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831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87,93900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налога на имущество организаций и земельного налога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124,25900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35,87000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54,83866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17472,80000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5957,90559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1768,76927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72 0 02 L3030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9746,12514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158352,30000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49463,80599</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13929,85980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учреждений, за исключением фонда оплаты труда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2956,61306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91810,02115</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132,00000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299,30000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112,69550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186,60450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485,50000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162,23047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323,26953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238,16723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Обновление материально-технической базы для организации учебно-исследовательской,научно-практической, творческой деятельности, занятий физической культурой и спортом в образовательных организациях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E2 50980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238,16723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E2 50980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119,08361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E2 50980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119,08362</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73,39396</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76,60604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10983,80000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10983,80000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Средства на софинансирование расходных обязательств, связанных с </w:t>
            </w:r>
            <w:r w:rsidRPr="00BA78A5">
              <w:rPr>
                <w:rFonts w:ascii="PT Astra Serif" w:hAnsi="PT Astra Serif" w:cs="Arial CYR"/>
                <w:color w:val="000000"/>
                <w:sz w:val="16"/>
                <w:szCs w:val="16"/>
              </w:rPr>
              <w:lastRenderedPageBreak/>
              <w:t>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190,08000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100,98000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89,10000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190,08000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100,98000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89,10000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1,92000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1,02000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1,92000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1,02000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10791,80000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8811,80000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5550,80000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3261,00000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8751,80000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5522,80000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3229,00000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1980,00000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1240,00000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1980,00000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1240,00000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Молодежная политика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1782,90000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1782,90000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BA78A5">
              <w:rPr>
                <w:rFonts w:ascii="PT Astra Serif" w:hAnsi="PT Astra Serif" w:cs="Arial CYR"/>
                <w:color w:val="000000"/>
                <w:sz w:val="16"/>
                <w:szCs w:val="16"/>
              </w:rPr>
              <w:t>-с</w:t>
            </w:r>
            <w:proofErr w:type="gramEnd"/>
            <w:r w:rsidRPr="00BA78A5">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1782,90000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840,26790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942,63210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образования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12726,30977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71,39677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71,39677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54,83623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16,56054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12654,91300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2494,90000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1907,80000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587,10000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w:t>
            </w:r>
            <w:r w:rsidRPr="00BA78A5">
              <w:rPr>
                <w:rFonts w:ascii="PT Astra Serif" w:hAnsi="PT Astra Serif" w:cs="Arial CYR"/>
                <w:sz w:val="16"/>
                <w:szCs w:val="16"/>
              </w:rPr>
              <w:lastRenderedPageBreak/>
              <w:t>деятельность»</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9091,40000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130,20000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6,04000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L0500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104,16000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7841,20000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5429,40000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2411,80000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4561,90000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2627,90000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1934,00000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1449,30000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1021,50000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427,80000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844,00000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794,00000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920,00000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590,00000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72 0 02 72110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1120,00000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590,00000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EB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1068,61300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1068,61300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236,64267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69,43550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07</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EB 51790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762,53483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Социальная политика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16040,00000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413,10000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413,10000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413,10000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411,00000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Охрана семьи и детства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14620,10000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12056,80000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BA78A5">
              <w:rPr>
                <w:rFonts w:ascii="PT Astra Serif" w:hAnsi="PT Astra Serif" w:cs="Arial CYR"/>
                <w:color w:val="000000"/>
                <w:sz w:val="16"/>
                <w:szCs w:val="16"/>
              </w:rPr>
              <w:t xml:space="preserve"> к месту обучения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337,10000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275,00067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60,89933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11719,70000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56,60000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6663,10000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2563,30000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2563,30000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797,86790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612</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1749,73210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736,80000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222,50000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574</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47,50000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Финансовый отдел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58479,28898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7873,87481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7873,87481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7556,50000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7556,50000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7556,50000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5399,70000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1792,80000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338,00000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303,37481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3,24500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2,26574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0,68426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0,29500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300,12981</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230,51445</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69,61536</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Национальная  экономика</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00</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33002,95917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Водное хозяйство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w:t>
            </w:r>
            <w:r w:rsidRPr="00BA78A5">
              <w:rPr>
                <w:rFonts w:ascii="PT Astra Serif" w:hAnsi="PT Astra Serif" w:cs="Arial CYR"/>
                <w:sz w:val="16"/>
                <w:szCs w:val="16"/>
              </w:rPr>
              <w:lastRenderedPageBreak/>
              <w:t>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06</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50 0 00 70050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Транспорт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497,92184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497,92184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50 0 00 72370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497,92184</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08</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50 0 00 72370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497,92184</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32230,03733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32230,03733</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4383,23653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4383,23653</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BA78A5">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27846,80080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09</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27846,80080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17602,45500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511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16742,45500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Прочие межбюджетные трансферты  общего характера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50 0 00 21460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на благоустройство родника </w:t>
            </w:r>
            <w:proofErr w:type="spellStart"/>
            <w:r w:rsidRPr="00BA78A5">
              <w:rPr>
                <w:rFonts w:ascii="PT Astra Serif" w:hAnsi="PT Astra Serif" w:cs="Arial CYR"/>
                <w:color w:val="000000"/>
                <w:sz w:val="16"/>
                <w:szCs w:val="16"/>
              </w:rPr>
              <w:t>с</w:t>
            </w:r>
            <w:proofErr w:type="gramStart"/>
            <w:r w:rsidRPr="00BA78A5">
              <w:rPr>
                <w:rFonts w:ascii="PT Astra Serif" w:hAnsi="PT Astra Serif" w:cs="Arial CYR"/>
                <w:color w:val="000000"/>
                <w:sz w:val="16"/>
                <w:szCs w:val="16"/>
              </w:rPr>
              <w:t>.Б</w:t>
            </w:r>
            <w:proofErr w:type="gramEnd"/>
            <w:r w:rsidRPr="00BA78A5">
              <w:rPr>
                <w:rFonts w:ascii="PT Astra Serif" w:hAnsi="PT Astra Serif" w:cs="Arial CYR"/>
                <w:color w:val="000000"/>
                <w:sz w:val="16"/>
                <w:szCs w:val="16"/>
              </w:rPr>
              <w:t>ольшаяБорла</w:t>
            </w:r>
            <w:proofErr w:type="spellEnd"/>
            <w:r w:rsidRPr="00BA78A5">
              <w:rPr>
                <w:rFonts w:ascii="PT Astra Serif" w:hAnsi="PT Astra Serif" w:cs="Arial CYR"/>
                <w:color w:val="000000"/>
                <w:sz w:val="16"/>
                <w:szCs w:val="16"/>
              </w:rPr>
              <w:t xml:space="preserve"> муниципального образования "Белогорское сельское поселение"</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на решение прочих вопросов в сфере ЖКХ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50 0 00 05230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 бюджетам поселений на выплату заработной платы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14</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50 0 00 05240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540</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460,00000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4618,49927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4223,49927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4223,49927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 имуществом и </w:t>
            </w:r>
            <w:r w:rsidRPr="00BA78A5">
              <w:rPr>
                <w:rFonts w:ascii="PT Astra Serif" w:hAnsi="PT Astra Serif" w:cs="Arial CYR"/>
                <w:color w:val="000000"/>
                <w:sz w:val="16"/>
                <w:szCs w:val="16"/>
              </w:rPr>
              <w:lastRenderedPageBreak/>
              <w:t>регулирование земельных отношений муниципального образования «Тереньгульский район» Ульяновской области»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lastRenderedPageBreak/>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4107,30000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3107,30000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3107,30000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1888,10000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693,70000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308,00000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247</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187,50000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853</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42 0 02 00000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xml:space="preserve">01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112,69927</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121</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86,55858</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50 0 00 72210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129</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26,14069</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13</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3,50000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00</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Жилищное хозяйство</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sz w:val="16"/>
                <w:szCs w:val="16"/>
              </w:rPr>
            </w:pPr>
            <w:r w:rsidRPr="00BA78A5">
              <w:rPr>
                <w:rFonts w:ascii="PT Astra Serif" w:hAnsi="PT Astra Serif" w:cs="Arial CYR"/>
                <w:sz w:val="16"/>
                <w:szCs w:val="16"/>
              </w:rPr>
              <w:t xml:space="preserve">Капитальный ремонт муниципального жилья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541</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05</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01</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244</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395,00000</w:t>
            </w:r>
          </w:p>
        </w:tc>
      </w:tr>
      <w:tr w:rsidR="005B519A" w:rsidRPr="00BA78A5" w:rsidTr="00E42A61">
        <w:trPr>
          <w:trHeight w:val="20"/>
        </w:trPr>
        <w:tc>
          <w:tcPr>
            <w:tcW w:w="5542" w:type="dxa"/>
            <w:shd w:val="clear" w:color="auto" w:fill="auto"/>
            <w:vAlign w:val="center"/>
            <w:hideMark/>
          </w:tcPr>
          <w:p w:rsidR="005B519A" w:rsidRPr="00BA78A5" w:rsidRDefault="005B519A" w:rsidP="005B519A">
            <w:pPr>
              <w:rPr>
                <w:rFonts w:ascii="PT Astra Serif" w:hAnsi="PT Astra Serif" w:cs="Arial CYR"/>
                <w:color w:val="000000"/>
                <w:sz w:val="16"/>
                <w:szCs w:val="16"/>
              </w:rPr>
            </w:pPr>
            <w:r w:rsidRPr="00BA78A5">
              <w:rPr>
                <w:rFonts w:ascii="PT Astra Serif" w:hAnsi="PT Astra Serif" w:cs="Arial CYR"/>
                <w:color w:val="000000"/>
                <w:sz w:val="16"/>
                <w:szCs w:val="16"/>
              </w:rPr>
              <w:t>ИТОГО РАСХОДОВ</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42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5"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567"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 </w:t>
            </w:r>
          </w:p>
        </w:tc>
        <w:tc>
          <w:tcPr>
            <w:tcW w:w="1276" w:type="dxa"/>
            <w:shd w:val="clear" w:color="auto" w:fill="auto"/>
            <w:vAlign w:val="center"/>
            <w:hideMark/>
          </w:tcPr>
          <w:p w:rsidR="005B519A" w:rsidRPr="00BA78A5" w:rsidRDefault="005B519A" w:rsidP="005B519A">
            <w:pPr>
              <w:jc w:val="center"/>
              <w:rPr>
                <w:rFonts w:ascii="PT Astra Serif" w:hAnsi="PT Astra Serif" w:cs="Arial CYR"/>
                <w:sz w:val="16"/>
                <w:szCs w:val="16"/>
              </w:rPr>
            </w:pPr>
            <w:r w:rsidRPr="00BA78A5">
              <w:rPr>
                <w:rFonts w:ascii="PT Astra Serif" w:hAnsi="PT Astra Serif" w:cs="Arial CYR"/>
                <w:sz w:val="16"/>
                <w:szCs w:val="16"/>
              </w:rPr>
              <w:t>563437,01031</w:t>
            </w:r>
          </w:p>
        </w:tc>
      </w:tr>
    </w:tbl>
    <w:p w:rsidR="00C366DE" w:rsidRPr="00BA78A5" w:rsidRDefault="00C366DE" w:rsidP="00221827">
      <w:pPr>
        <w:shd w:val="clear" w:color="auto" w:fill="FFFFFF"/>
        <w:jc w:val="both"/>
        <w:rPr>
          <w:rFonts w:ascii="PT Astra Serif" w:hAnsi="PT Astra Serif"/>
          <w:sz w:val="16"/>
          <w:szCs w:val="16"/>
        </w:rPr>
      </w:pPr>
      <w:r w:rsidRPr="00BA78A5">
        <w:rPr>
          <w:rFonts w:ascii="PT Astra Serif" w:hAnsi="PT Astra Serif"/>
          <w:sz w:val="16"/>
          <w:szCs w:val="16"/>
        </w:rPr>
        <w:t>».</w:t>
      </w:r>
    </w:p>
    <w:p w:rsidR="00C366DE" w:rsidRPr="00BA78A5" w:rsidRDefault="00C366DE" w:rsidP="00221827">
      <w:pPr>
        <w:shd w:val="clear" w:color="auto" w:fill="FFFFFF"/>
        <w:jc w:val="both"/>
        <w:rPr>
          <w:rFonts w:ascii="PT Astra Serif" w:hAnsi="PT Astra Serif"/>
          <w:sz w:val="16"/>
          <w:szCs w:val="16"/>
        </w:rPr>
      </w:pPr>
    </w:p>
    <w:p w:rsidR="00C366DE" w:rsidRPr="00BA78A5" w:rsidRDefault="00986718" w:rsidP="00221827">
      <w:pPr>
        <w:pStyle w:val="a5"/>
        <w:shd w:val="clear" w:color="auto" w:fill="FFFFFF"/>
        <w:spacing w:line="240" w:lineRule="exact"/>
        <w:jc w:val="both"/>
        <w:rPr>
          <w:rFonts w:ascii="PT Astra Serif" w:hAnsi="PT Astra Serif"/>
          <w:b w:val="0"/>
          <w:sz w:val="16"/>
          <w:szCs w:val="16"/>
        </w:rPr>
      </w:pPr>
      <w:r w:rsidRPr="00BA78A5">
        <w:rPr>
          <w:rFonts w:ascii="PT Astra Serif" w:hAnsi="PT Astra Serif"/>
          <w:b w:val="0"/>
          <w:sz w:val="16"/>
          <w:szCs w:val="16"/>
        </w:rPr>
        <w:t>9</w:t>
      </w:r>
      <w:r w:rsidR="00C366DE" w:rsidRPr="00BA78A5">
        <w:rPr>
          <w:rFonts w:ascii="PT Astra Serif" w:hAnsi="PT Astra Serif"/>
          <w:b w:val="0"/>
          <w:sz w:val="16"/>
          <w:szCs w:val="16"/>
        </w:rPr>
        <w:t xml:space="preserve">. Приложение </w:t>
      </w:r>
      <w:r w:rsidRPr="00BA78A5">
        <w:rPr>
          <w:rFonts w:ascii="PT Astra Serif" w:hAnsi="PT Astra Serif"/>
          <w:b w:val="0"/>
          <w:sz w:val="16"/>
          <w:szCs w:val="16"/>
        </w:rPr>
        <w:t>9</w:t>
      </w:r>
      <w:r w:rsidR="00C366DE" w:rsidRPr="00BA78A5">
        <w:rPr>
          <w:rFonts w:ascii="PT Astra Serif" w:hAnsi="PT Astra Serif"/>
          <w:b w:val="0"/>
          <w:sz w:val="16"/>
          <w:szCs w:val="16"/>
        </w:rPr>
        <w:t xml:space="preserve"> изложить в следующей редакции:</w:t>
      </w:r>
    </w:p>
    <w:p w:rsidR="00515AF7" w:rsidRPr="00BA78A5" w:rsidRDefault="00C366DE" w:rsidP="00221827">
      <w:pPr>
        <w:shd w:val="clear" w:color="auto" w:fill="FFFFFF"/>
        <w:jc w:val="both"/>
        <w:rPr>
          <w:rFonts w:ascii="PT Astra Serif" w:hAnsi="PT Astra Serif"/>
          <w:bCs/>
          <w:sz w:val="16"/>
          <w:szCs w:val="16"/>
        </w:rPr>
      </w:pPr>
      <w:r w:rsidRPr="00BA78A5">
        <w:rPr>
          <w:rFonts w:ascii="PT Astra Serif" w:hAnsi="PT Astra Serif"/>
          <w:bCs/>
          <w:sz w:val="16"/>
          <w:szCs w:val="16"/>
        </w:rPr>
        <w:t>«</w:t>
      </w:r>
    </w:p>
    <w:tbl>
      <w:tblPr>
        <w:tblW w:w="101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9"/>
        <w:gridCol w:w="532"/>
        <w:gridCol w:w="521"/>
        <w:gridCol w:w="470"/>
        <w:gridCol w:w="1164"/>
        <w:gridCol w:w="518"/>
        <w:gridCol w:w="1153"/>
        <w:gridCol w:w="1212"/>
      </w:tblGrid>
      <w:tr w:rsidR="00515AF7" w:rsidRPr="00BA78A5" w:rsidTr="00515AF7">
        <w:trPr>
          <w:trHeight w:val="20"/>
        </w:trPr>
        <w:tc>
          <w:tcPr>
            <w:tcW w:w="4549" w:type="dxa"/>
            <w:tcBorders>
              <w:top w:val="nil"/>
              <w:left w:val="nil"/>
              <w:bottom w:val="nil"/>
              <w:right w:val="nil"/>
            </w:tcBorders>
            <w:shd w:val="clear" w:color="000000" w:fill="FFFFFF"/>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w:t>
            </w:r>
          </w:p>
        </w:tc>
        <w:tc>
          <w:tcPr>
            <w:tcW w:w="532" w:type="dxa"/>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047" w:type="dxa"/>
            <w:gridSpan w:val="4"/>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Приложение 9</w:t>
            </w:r>
          </w:p>
        </w:tc>
      </w:tr>
      <w:tr w:rsidR="00515AF7" w:rsidRPr="00BA78A5" w:rsidTr="00515AF7">
        <w:trPr>
          <w:trHeight w:val="20"/>
        </w:trPr>
        <w:tc>
          <w:tcPr>
            <w:tcW w:w="4549" w:type="dxa"/>
            <w:tcBorders>
              <w:top w:val="nil"/>
              <w:left w:val="nil"/>
              <w:bottom w:val="nil"/>
              <w:right w:val="nil"/>
            </w:tcBorders>
            <w:shd w:val="clear" w:color="000000" w:fill="FFFFFF"/>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w:t>
            </w:r>
          </w:p>
        </w:tc>
        <w:tc>
          <w:tcPr>
            <w:tcW w:w="532" w:type="dxa"/>
            <w:tcBorders>
              <w:top w:val="nil"/>
              <w:left w:val="nil"/>
              <w:bottom w:val="nil"/>
              <w:right w:val="nil"/>
            </w:tcBorders>
            <w:shd w:val="clear" w:color="000000" w:fill="FFFFFF"/>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w:t>
            </w:r>
          </w:p>
        </w:tc>
        <w:tc>
          <w:tcPr>
            <w:tcW w:w="521" w:type="dxa"/>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047" w:type="dxa"/>
            <w:gridSpan w:val="4"/>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p w:rsidR="00515AF7" w:rsidRPr="00BA78A5" w:rsidRDefault="00515AF7" w:rsidP="00515AF7">
            <w:pPr>
              <w:jc w:val="center"/>
              <w:rPr>
                <w:rFonts w:ascii="PT Astra Serif" w:hAnsi="PT Astra Serif" w:cs="Arial CYR"/>
                <w:sz w:val="16"/>
                <w:szCs w:val="16"/>
              </w:rPr>
            </w:pPr>
          </w:p>
        </w:tc>
      </w:tr>
      <w:tr w:rsidR="00515AF7" w:rsidRPr="00BA78A5" w:rsidTr="00515AF7">
        <w:trPr>
          <w:trHeight w:val="20"/>
        </w:trPr>
        <w:tc>
          <w:tcPr>
            <w:tcW w:w="10119" w:type="dxa"/>
            <w:gridSpan w:val="8"/>
            <w:tcBorders>
              <w:top w:val="nil"/>
              <w:left w:val="nil"/>
              <w:bottom w:val="nil"/>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Ведомственная структура расходов бюджета муниципального образования "Тереньгульский район" на 2025 и 2026 годы</w:t>
            </w:r>
          </w:p>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r>
      <w:tr w:rsidR="00515AF7" w:rsidRPr="00BA78A5" w:rsidTr="00515AF7">
        <w:trPr>
          <w:trHeight w:val="20"/>
        </w:trPr>
        <w:tc>
          <w:tcPr>
            <w:tcW w:w="4549" w:type="dxa"/>
            <w:tcBorders>
              <w:top w:val="nil"/>
              <w:left w:val="nil"/>
              <w:bottom w:val="single" w:sz="4" w:space="0" w:color="auto"/>
              <w:right w:val="nil"/>
            </w:tcBorders>
            <w:shd w:val="clear" w:color="000000" w:fill="FFFFFF"/>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w:t>
            </w:r>
          </w:p>
        </w:tc>
        <w:tc>
          <w:tcPr>
            <w:tcW w:w="532" w:type="dxa"/>
            <w:tcBorders>
              <w:top w:val="nil"/>
              <w:left w:val="nil"/>
              <w:bottom w:val="single" w:sz="4" w:space="0" w:color="auto"/>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tcBorders>
              <w:top w:val="nil"/>
              <w:left w:val="nil"/>
              <w:bottom w:val="single" w:sz="4" w:space="0" w:color="auto"/>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tcBorders>
              <w:top w:val="nil"/>
              <w:left w:val="nil"/>
              <w:bottom w:val="single" w:sz="4" w:space="0" w:color="auto"/>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tcBorders>
              <w:top w:val="nil"/>
              <w:left w:val="nil"/>
              <w:bottom w:val="single" w:sz="4" w:space="0" w:color="auto"/>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tcBorders>
              <w:top w:val="nil"/>
              <w:left w:val="nil"/>
              <w:bottom w:val="single" w:sz="4" w:space="0" w:color="auto"/>
              <w:right w:val="nil"/>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tcBorders>
              <w:top w:val="nil"/>
              <w:left w:val="nil"/>
              <w:bottom w:val="single" w:sz="4" w:space="0" w:color="auto"/>
              <w:right w:val="nil"/>
            </w:tcBorders>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тыс.руб.</w:t>
            </w:r>
          </w:p>
        </w:tc>
        <w:tc>
          <w:tcPr>
            <w:tcW w:w="1212" w:type="dxa"/>
            <w:tcBorders>
              <w:top w:val="nil"/>
              <w:left w:val="nil"/>
              <w:bottom w:val="single" w:sz="4" w:space="0" w:color="auto"/>
              <w:right w:val="nil"/>
            </w:tcBorders>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r>
      <w:tr w:rsidR="00515AF7" w:rsidRPr="00BA78A5" w:rsidTr="00515AF7">
        <w:trPr>
          <w:trHeight w:val="20"/>
        </w:trPr>
        <w:tc>
          <w:tcPr>
            <w:tcW w:w="4549" w:type="dxa"/>
            <w:vMerge w:val="restart"/>
            <w:tcBorders>
              <w:top w:val="single" w:sz="4" w:space="0" w:color="auto"/>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Наименования</w:t>
            </w:r>
          </w:p>
        </w:tc>
        <w:tc>
          <w:tcPr>
            <w:tcW w:w="532" w:type="dxa"/>
            <w:vMerge w:val="restart"/>
            <w:tcBorders>
              <w:top w:val="single" w:sz="4" w:space="0" w:color="auto"/>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Мин</w:t>
            </w:r>
          </w:p>
        </w:tc>
        <w:tc>
          <w:tcPr>
            <w:tcW w:w="521" w:type="dxa"/>
            <w:vMerge w:val="restart"/>
            <w:tcBorders>
              <w:top w:val="single" w:sz="4" w:space="0" w:color="auto"/>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РЗ</w:t>
            </w:r>
          </w:p>
        </w:tc>
        <w:tc>
          <w:tcPr>
            <w:tcW w:w="470" w:type="dxa"/>
            <w:vMerge w:val="restart"/>
            <w:tcBorders>
              <w:top w:val="single" w:sz="4" w:space="0" w:color="auto"/>
            </w:tcBorders>
            <w:shd w:val="clear" w:color="000000" w:fill="FFFFFF"/>
            <w:hideMark/>
          </w:tcPr>
          <w:p w:rsidR="00515AF7" w:rsidRPr="00BA78A5" w:rsidRDefault="00515AF7" w:rsidP="00515AF7">
            <w:pPr>
              <w:jc w:val="center"/>
              <w:rPr>
                <w:rFonts w:ascii="PT Astra Serif" w:hAnsi="PT Astra Serif" w:cs="Arial CYR"/>
                <w:sz w:val="16"/>
                <w:szCs w:val="16"/>
              </w:rPr>
            </w:pPr>
            <w:proofErr w:type="gramStart"/>
            <w:r w:rsidRPr="00BA78A5">
              <w:rPr>
                <w:rFonts w:ascii="PT Astra Serif" w:hAnsi="PT Astra Serif" w:cs="Arial CYR"/>
                <w:sz w:val="16"/>
                <w:szCs w:val="16"/>
              </w:rPr>
              <w:t>ПР</w:t>
            </w:r>
            <w:proofErr w:type="gramEnd"/>
          </w:p>
        </w:tc>
        <w:tc>
          <w:tcPr>
            <w:tcW w:w="1164" w:type="dxa"/>
            <w:vMerge w:val="restart"/>
            <w:tcBorders>
              <w:top w:val="single" w:sz="4" w:space="0" w:color="auto"/>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ЦС</w:t>
            </w:r>
          </w:p>
        </w:tc>
        <w:tc>
          <w:tcPr>
            <w:tcW w:w="518" w:type="dxa"/>
            <w:vMerge w:val="restart"/>
            <w:tcBorders>
              <w:top w:val="single" w:sz="4" w:space="0" w:color="auto"/>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ВР</w:t>
            </w:r>
          </w:p>
        </w:tc>
        <w:tc>
          <w:tcPr>
            <w:tcW w:w="2365" w:type="dxa"/>
            <w:gridSpan w:val="2"/>
            <w:tcBorders>
              <w:top w:val="single" w:sz="4" w:space="0" w:color="auto"/>
            </w:tcBorders>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Сумма</w:t>
            </w:r>
          </w:p>
        </w:tc>
      </w:tr>
      <w:tr w:rsidR="00515AF7" w:rsidRPr="00BA78A5" w:rsidTr="00515AF7">
        <w:trPr>
          <w:trHeight w:val="20"/>
        </w:trPr>
        <w:tc>
          <w:tcPr>
            <w:tcW w:w="4549" w:type="dxa"/>
            <w:vMerge/>
            <w:vAlign w:val="center"/>
            <w:hideMark/>
          </w:tcPr>
          <w:p w:rsidR="00515AF7" w:rsidRPr="00BA78A5" w:rsidRDefault="00515AF7" w:rsidP="00515AF7">
            <w:pPr>
              <w:rPr>
                <w:rFonts w:ascii="PT Astra Serif" w:hAnsi="PT Astra Serif" w:cs="Arial CYR"/>
                <w:sz w:val="16"/>
                <w:szCs w:val="16"/>
              </w:rPr>
            </w:pPr>
          </w:p>
        </w:tc>
        <w:tc>
          <w:tcPr>
            <w:tcW w:w="532" w:type="dxa"/>
            <w:vMerge/>
            <w:vAlign w:val="center"/>
            <w:hideMark/>
          </w:tcPr>
          <w:p w:rsidR="00515AF7" w:rsidRPr="00BA78A5" w:rsidRDefault="00515AF7" w:rsidP="00515AF7">
            <w:pPr>
              <w:rPr>
                <w:rFonts w:ascii="PT Astra Serif" w:hAnsi="PT Astra Serif" w:cs="Arial CYR"/>
                <w:sz w:val="16"/>
                <w:szCs w:val="16"/>
              </w:rPr>
            </w:pPr>
          </w:p>
        </w:tc>
        <w:tc>
          <w:tcPr>
            <w:tcW w:w="521" w:type="dxa"/>
            <w:vMerge/>
            <w:vAlign w:val="center"/>
            <w:hideMark/>
          </w:tcPr>
          <w:p w:rsidR="00515AF7" w:rsidRPr="00BA78A5" w:rsidRDefault="00515AF7" w:rsidP="00515AF7">
            <w:pPr>
              <w:rPr>
                <w:rFonts w:ascii="PT Astra Serif" w:hAnsi="PT Astra Serif" w:cs="Arial CYR"/>
                <w:sz w:val="16"/>
                <w:szCs w:val="16"/>
              </w:rPr>
            </w:pPr>
          </w:p>
        </w:tc>
        <w:tc>
          <w:tcPr>
            <w:tcW w:w="470" w:type="dxa"/>
            <w:vMerge/>
            <w:vAlign w:val="center"/>
            <w:hideMark/>
          </w:tcPr>
          <w:p w:rsidR="00515AF7" w:rsidRPr="00BA78A5" w:rsidRDefault="00515AF7" w:rsidP="00515AF7">
            <w:pPr>
              <w:rPr>
                <w:rFonts w:ascii="PT Astra Serif" w:hAnsi="PT Astra Serif" w:cs="Arial CYR"/>
                <w:sz w:val="16"/>
                <w:szCs w:val="16"/>
              </w:rPr>
            </w:pPr>
          </w:p>
        </w:tc>
        <w:tc>
          <w:tcPr>
            <w:tcW w:w="1164" w:type="dxa"/>
            <w:vMerge/>
            <w:vAlign w:val="center"/>
            <w:hideMark/>
          </w:tcPr>
          <w:p w:rsidR="00515AF7" w:rsidRPr="00BA78A5" w:rsidRDefault="00515AF7" w:rsidP="00515AF7">
            <w:pPr>
              <w:rPr>
                <w:rFonts w:ascii="PT Astra Serif" w:hAnsi="PT Astra Serif" w:cs="Arial CYR"/>
                <w:sz w:val="16"/>
                <w:szCs w:val="16"/>
              </w:rPr>
            </w:pPr>
          </w:p>
        </w:tc>
        <w:tc>
          <w:tcPr>
            <w:tcW w:w="518" w:type="dxa"/>
            <w:vMerge/>
            <w:vAlign w:val="center"/>
            <w:hideMark/>
          </w:tcPr>
          <w:p w:rsidR="00515AF7" w:rsidRPr="00BA78A5" w:rsidRDefault="00515AF7" w:rsidP="00515AF7">
            <w:pPr>
              <w:rPr>
                <w:rFonts w:ascii="PT Astra Serif" w:hAnsi="PT Astra Serif" w:cs="Arial CYR"/>
                <w:sz w:val="16"/>
                <w:szCs w:val="16"/>
              </w:rPr>
            </w:pP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2025 год</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2026 год</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76267,96995</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66251,83900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27426,36100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24637,51600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875,60000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909,50000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bookmarkStart w:id="2" w:name="RANGE!E12"/>
            <w:r w:rsidRPr="00BA78A5">
              <w:rPr>
                <w:rFonts w:ascii="PT Astra Serif" w:hAnsi="PT Astra Serif" w:cs="Arial CYR"/>
                <w:sz w:val="16"/>
                <w:szCs w:val="16"/>
              </w:rPr>
              <w:t>43 0 00 00000</w:t>
            </w:r>
            <w:bookmarkEnd w:id="2"/>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865,80000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899,40000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865,80000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899,40000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865,80000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899,40000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542,70000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564,40000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168,50000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55,30000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106,10000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w:t>
            </w:r>
            <w:r w:rsidRPr="00BA78A5">
              <w:rPr>
                <w:rFonts w:ascii="PT Astra Serif" w:hAnsi="PT Astra Serif" w:cs="Arial CYR"/>
                <w:color w:val="000000"/>
                <w:sz w:val="16"/>
                <w:szCs w:val="16"/>
              </w:rPr>
              <w:lastRenderedPageBreak/>
              <w:t xml:space="preserve">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lastRenderedPageBreak/>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68 0 02 21900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12604,10000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10507,20000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12604,10000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10507,20000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11799,90000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9833,10000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11799,90000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9833,10000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8874,20000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7432,80000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2652,80000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2217,50000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132,20000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94,30000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43 0 02 02040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43 0 03 00000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674,10000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674,10000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520,10000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43 0 03 02080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154,00000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Судебная система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75,45600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75,45600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75,45600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50 0 00 51200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6,00100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75,45600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Резервные фонды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Резервные фонды местных администраций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Резервные средства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50 0 00 07050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870</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общегосударственные вопросы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13790,66000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12995,36000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1228,06000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1237,46000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978,70000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978,70000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706,74000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706,74000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213,40000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213,40000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58,56000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58,56000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расходного обязательства, </w:t>
            </w:r>
            <w:r w:rsidRPr="00BA78A5">
              <w:rPr>
                <w:rFonts w:ascii="PT Astra Serif" w:hAnsi="PT Astra Serif" w:cs="Arial CYR"/>
                <w:color w:val="000000"/>
                <w:sz w:val="16"/>
                <w:szCs w:val="16"/>
              </w:rPr>
              <w:lastRenderedPageBreak/>
              <w:t>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lastRenderedPageBreak/>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4,14800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4,14800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2,76600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2,76600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0,83400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0,83400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color w:val="000000"/>
                <w:sz w:val="16"/>
                <w:szCs w:val="16"/>
              </w:rPr>
            </w:pPr>
            <w:r w:rsidRPr="00BA78A5">
              <w:rPr>
                <w:rFonts w:ascii="PT Astra Serif" w:hAnsi="PT Astra Serif" w:cs="Arial CYR"/>
                <w:color w:val="000000"/>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235,40000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169,20000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49,16000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51,12000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23,54000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24,48000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358,80000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343,00000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69 1 00 00000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подлежащие казначейскому сопровождению</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69 1 01 00000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69 2 00 00000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69 2 01 00000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"Увековечение памяти погибших при защите Отечества"</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69 3 00 00000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w:t>
            </w:r>
            <w:r w:rsidRPr="00BA78A5">
              <w:rPr>
                <w:rFonts w:ascii="PT Astra Serif" w:hAnsi="PT Astra Serif" w:cs="Arial CYR"/>
                <w:color w:val="000000"/>
                <w:sz w:val="16"/>
                <w:szCs w:val="16"/>
              </w:rPr>
              <w:lastRenderedPageBreak/>
              <w:t>благоустройство мемориальных сооружений воинских захоронений по месту захоронения"</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lastRenderedPageBreak/>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69 3 01 00000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66 0 01 00000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68 0 01 21900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11043,50000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10406,10000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11043,50000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10406,10000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11043,50000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10406,10000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5804,20000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5487,00000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1734,80000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1643,50000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1686,50000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1384,10000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1820,20000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23,10000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24,20000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71 0 00 00000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71 0 01 00000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71 0 01 21490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656,50000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656,50000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505,00000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656,50000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596,50000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Национальная безопасность и правоохранительная деятельность</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3011,06000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2864,66000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Органы юстиции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624,66000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624,66000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624,66000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624,66000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w:t>
            </w:r>
            <w:r w:rsidRPr="00BA78A5">
              <w:rPr>
                <w:rFonts w:ascii="PT Astra Serif" w:hAnsi="PT Astra Serif" w:cs="Arial CYR"/>
                <w:color w:val="000000"/>
                <w:sz w:val="16"/>
                <w:szCs w:val="16"/>
              </w:rPr>
              <w:lastRenderedPageBreak/>
              <w:t>полномочий РФ  на государственную регистрацию актов гражданского состояния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lastRenderedPageBreak/>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624,66000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624,66000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lastRenderedPageBreak/>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395,20000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395,20000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50 0 00 59300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98,16000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98,16000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Гражданская оборона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64 0 01 21800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2336,40000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2190,00000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2214,40000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2093,00000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2214,40000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2093,00000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44 0 01 09300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2214,40000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2093,00000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1704,20000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1611,00000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44 0 01 09300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510,20000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97,00000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Мероприятия в сфере информационных технологий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68 0 03 21900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Национальная  экономика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39063,30000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31713,90000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Сельское хозяйство и рыболовство</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50 0 00 71100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Транспорт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1488,40000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1488,40000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1488,40000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1418,40000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1035,00000</w:t>
            </w:r>
          </w:p>
        </w:tc>
      </w:tr>
      <w:tr w:rsidR="00515AF7" w:rsidRPr="00BA78A5" w:rsidTr="001D690E">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45 0 01 72370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auto" w:fill="auto"/>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1418,40000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1035,00000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lastRenderedPageBreak/>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 0 01 S2370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Дорожное хозяйство (дорожные фонды)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37114,20000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30114,20000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27300,00000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20300,00000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50 0 00 70603</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BA78A5">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20300,00000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20300,00000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50 0 00 70604</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20300,00000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20300,00000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9814,20000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9814,20000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4542,11548</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4542,11548</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Содержание и управление дорожным хозяйством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4542,11548</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4542,11548</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75 1 02 03150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4542,11548</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4542,11548</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5272,08452</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5272,08452</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Содержание и управление дорожным хозяйством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5272,08452</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5272,08452</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4022,08452</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4022,08452</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75 1 01 03150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национальной экономики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не подлежащие казначейскому сопровождению</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67 0 01 21480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Жилищно-коммунальное хозяйство</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1866,11750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1929,54500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Жилищное хозяйство</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435,50000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Капитальный ремонт муниципального жилья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50 0 00 03520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жилищно-коммунального хозяйства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1451,31750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1494,04500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1014,87250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1027,60000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50 0 00 71110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A78A5">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838,14600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838,14600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межбюджетные трансферты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50 0 00 05260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838,14600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838,14600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Мероприятия по техническому обслуживанию  объектов газоснабжения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167,72650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180,45400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50 0 00 21440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167,72650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180,45400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w:t>
            </w:r>
            <w:proofErr w:type="gramStart"/>
            <w:r w:rsidRPr="00BA78A5">
              <w:rPr>
                <w:rFonts w:ascii="PT Astra Serif" w:hAnsi="PT Astra Serif" w:cs="Arial CYR"/>
                <w:sz w:val="16"/>
                <w:szCs w:val="16"/>
              </w:rPr>
              <w:t>"Р</w:t>
            </w:r>
            <w:proofErr w:type="gramEnd"/>
            <w:r w:rsidRPr="00BA78A5">
              <w:rPr>
                <w:rFonts w:ascii="PT Astra Serif" w:hAnsi="PT Astra Serif" w:cs="Arial CYR"/>
                <w:sz w:val="16"/>
                <w:szCs w:val="16"/>
              </w:rPr>
              <w:t xml:space="preserve">азвитие жилищно-коммунального хозяйства в муниципальном образовании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436,44500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466,44500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76 1 00 00000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290,90000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76 1 01 00000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290,90000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Финансовое обеспечение на ремонтные работы объектов водоснабжения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290,90000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76 1 01 21410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290,90000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76 5 00 00000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176,44500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175,54500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76 5 01 00000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125,54500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125,54500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125,54500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125,54500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5 01 S0070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125,54500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125,54500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76 5 02 00000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76 5 02 21460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Образование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Молодежная политика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Муниципальная программа "Молодёжь"</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механизмов развития молодёжной политики»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Проведение мероприятий для детей и молодёжи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63 0 01 41240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Социальная политика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4630,83145</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4845,91800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Пенсионное обеспечение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3704,60000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3889,90000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3704,60000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3889,90000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Доплаты к пенсиям  муниципальных служащих</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3704,60000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3889,90000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Иные пенсии, социальные доплаты к пенсиям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43 0 00 49100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3851,40000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Социальное  обеспечение населения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790,73145</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805,51800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"Муниципальное управление"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204,00000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217,10000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области социальной политики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204,00000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217,10000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43 0 00 05140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79 0 00 00000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586,73145</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588,41800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lastRenderedPageBreak/>
              <w:t>Софинансирование средств на реализацию мероприятий по обеспечению жильем молодых семей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586,73145</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588,41800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гражданам на приобретение жилья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503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79 0 00 L4970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586,73145</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588,41800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социальной политики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135,50000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w:t>
            </w:r>
            <w:proofErr w:type="gramStart"/>
            <w:r w:rsidRPr="00BA78A5">
              <w:rPr>
                <w:rFonts w:ascii="PT Astra Serif" w:hAnsi="PT Astra Serif" w:cs="Arial CYR"/>
                <w:sz w:val="16"/>
                <w:szCs w:val="16"/>
              </w:rPr>
              <w:t>а"</w:t>
            </w:r>
            <w:proofErr w:type="gramEnd"/>
            <w:r w:rsidRPr="00BA78A5">
              <w:rPr>
                <w:rFonts w:ascii="PT Astra Serif" w:hAnsi="PT Astra Serif" w:cs="Arial CYR"/>
                <w:sz w:val="16"/>
                <w:szCs w:val="16"/>
              </w:rPr>
              <w:t xml:space="preserve">Забота"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135,50000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61 1 00 00000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61 1 01 00000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Оказание социальной поддержки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61 1 01 21310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25,20000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61 2 00 00000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«Предоставление мер социальной поддержки»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61 2 01 00000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Оказание материальной помощи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61 2 01 21320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 Физическая культура и спорт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физической культуры и спорта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w:t>
            </w:r>
            <w:proofErr w:type="gramStart"/>
            <w:r w:rsidRPr="00BA78A5">
              <w:rPr>
                <w:rFonts w:ascii="PT Astra Serif" w:hAnsi="PT Astra Serif" w:cs="Arial CYR"/>
                <w:sz w:val="16"/>
                <w:szCs w:val="16"/>
              </w:rPr>
              <w:t>"Р</w:t>
            </w:r>
            <w:proofErr w:type="gramEnd"/>
            <w:r w:rsidRPr="00BA78A5">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области физической культуры и спорта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65 0 01 05120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Здравоохранение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здравоохранения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5,30000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503</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47 1 00 00000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1044,30000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1087,00000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1044,30000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1087,00000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1044,30000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1087,00000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1044,30000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1087,00000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06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1044,30000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1087,00000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777,80000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808,80000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231,60000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241,00000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50 0 00 02040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 Муниципальное учреждение Отдел  по делам культуры и организации досуга населения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38078,90000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33605,70000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Образование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lastRenderedPageBreak/>
              <w:t>Дополнительное образование детей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Учреждения по внешкольной работе с детьми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3658,50000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3655,00000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70 0 01 42300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Культура, кинематография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34410,40000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29945,70000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Культура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23262,40000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18352,40000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69 2 00 00000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69 2 01 00000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23232,40000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18322,40000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17980,70000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17169,50000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сфере культуры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11679,70000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11162,00000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11667,20000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11154,50000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70 0 01 44000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сфере библиотечного дела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B70446">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6301,00000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6007,50000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B70446">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6291,00000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6001,50000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B70446">
            <w:pPr>
              <w:jc w:val="center"/>
              <w:rPr>
                <w:rFonts w:ascii="PT Astra Serif" w:hAnsi="PT Astra Serif" w:cs="Arial CYR"/>
                <w:sz w:val="16"/>
                <w:szCs w:val="16"/>
              </w:rPr>
            </w:pPr>
            <w:r w:rsidRPr="00BA78A5">
              <w:rPr>
                <w:rFonts w:ascii="PT Astra Serif" w:hAnsi="PT Astra Serif" w:cs="Arial CYR"/>
                <w:sz w:val="16"/>
                <w:szCs w:val="16"/>
              </w:rPr>
              <w:t>70 0 01 44200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151,70000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152,90000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L5191</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151,70000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152,90000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L4670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L4670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Другие вопросы в области культуры, кинематографии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11148,00000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11593,30000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11146,00000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11591,30000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872,50000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901,50000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572,20000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572,20000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172,80000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172,80000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150,00000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70 0 03 00000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10273,50000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10689,80000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Учреждения по обеспечению хозяйственного обслуживания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10273,50000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10689,80000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7279,70000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7612,80000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2180,30000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2281,00000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690,70000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678,20000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94,80000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70 0 03 09300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"Развитие муниципального </w:t>
            </w:r>
            <w:r w:rsidRPr="00BA78A5">
              <w:rPr>
                <w:rFonts w:ascii="PT Astra Serif" w:hAnsi="PT Astra Serif" w:cs="Arial CYR"/>
                <w:color w:val="000000"/>
                <w:sz w:val="16"/>
                <w:szCs w:val="16"/>
              </w:rPr>
              <w:lastRenderedPageBreak/>
              <w:t>управления в муниципальном образовании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lastRenderedPageBreak/>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558</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08</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329043,20000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421336,44651</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Образование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316268,22500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405728,37151</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Дошкольное образование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54212,73900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57478,53900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54212,73900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57478,53900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54212,73900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57478,53900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14449,73900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14222,43900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3221,00000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3221,00000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972,74200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972,74200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1155,30000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1201,50000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351,60000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407,60000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8737,09700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8407,59700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налога на имущество организаций и земельного налога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39763,00000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43256,10000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10339,20000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11912,90000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3117,90000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3593,10000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учреждений, за исключением фонда оплаты труда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545,50000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545,50000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25757,40000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27201,60000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72 0 02 71190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Общее образование</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244542,41120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330783,75771</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244372,41120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330593,75771</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proofErr w:type="gramStart"/>
            <w:r w:rsidRPr="00BA78A5">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6276,66668</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6190,30304</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1928,18182</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1902,42425</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L3040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4348,48486</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4287,87879</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974,00000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72 0 00 70980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1126,00000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21,21212</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9,83838</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S0980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11,37374</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BA78A5">
              <w:rPr>
                <w:rFonts w:ascii="PT Astra Serif" w:hAnsi="PT Astra Serif" w:cs="Arial CYR"/>
                <w:color w:val="000000"/>
                <w:sz w:val="16"/>
                <w:szCs w:val="16"/>
              </w:rPr>
              <w:lastRenderedPageBreak/>
              <w:t>осуществлением</w:t>
            </w:r>
            <w:proofErr w:type="gramEnd"/>
            <w:r w:rsidRPr="00BA78A5">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lastRenderedPageBreak/>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94,10000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Иные выплаты населению</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360</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72 0 00 71170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235880,43240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324363,95467</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70210,53240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70656,40816</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10505,30000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10505,30000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3172,60060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3172,60060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13857,33332</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12790,69696</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4358,00000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4578,00000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37790,59948</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39083,11160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налога на имущество организаций и земельного налога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181,69900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181,69900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9374,40000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9374,40000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3718,00000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3718,00000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1122,83600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1122,83600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L3030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4533,56400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4533,56400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155688,20000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164089,30000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57100,00000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17214,00000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18422,00000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Иные выплаты персоналу учреждений, за исключением фонда оплаты труда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3286,80000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3286,80000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77797,40000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80990,50000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122,10000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132,15000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61,35000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130,85000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60,75000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331,60000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110,70000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166,60000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72 0 02 71200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72 0 02 71330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Реализация мероприятий по модернизации школьных систем образования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L7502</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80011,04651</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L7502</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80011,04651</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73 0 00 00000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170,00000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73 0 01 00000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Дополнительное образование детей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5173,74200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5168,74200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2658,58460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2653,58460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7832,32660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7822,32660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  -Центр детского творчества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5173,74200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5168,74200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  -Детско-юношеская спортивная школа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2658,58460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2653,58460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Молодежная политика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BA78A5">
              <w:rPr>
                <w:rFonts w:ascii="PT Astra Serif" w:hAnsi="PT Astra Serif" w:cs="Arial CYR"/>
                <w:color w:val="000000"/>
                <w:sz w:val="16"/>
                <w:szCs w:val="16"/>
              </w:rPr>
              <w:t>оздоровления</w:t>
            </w:r>
            <w:proofErr w:type="gramEnd"/>
            <w:r w:rsidRPr="00BA78A5">
              <w:rPr>
                <w:rFonts w:ascii="PT Astra Serif" w:hAnsi="PT Astra Serif" w:cs="Arial CYR"/>
                <w:color w:val="000000"/>
                <w:sz w:val="16"/>
                <w:szCs w:val="16"/>
              </w:rPr>
              <w:t xml:space="preserve"> обучающихся в каникулярное время (с дневным пребыванием)</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785,00000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72 0 00 71180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382,00000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385,00000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образования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8898,74820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8858,74820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8898,74820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8858,74820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1539,74620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1539,74620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1182,60100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1182,60100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357,14520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357,14520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6164,20200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6124,20200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6164,20200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6124,20200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4215,41760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4175,41760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1948,78440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1948,78440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3701,00000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3701,00000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2238,80000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2238,80000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lastRenderedPageBreak/>
              <w:t>-Бухгалтерия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1462,20000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1462,20000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1117,70200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1117,70200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676,11760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676,11760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441,58440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441,58440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542,50000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502,50000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497,50000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457,50000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-Бухгалтерия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773,00000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773,00000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773,00000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773,00000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Уплата прочих налогов, сборов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72 0 02 21130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B70446">
            <w:pPr>
              <w:jc w:val="center"/>
              <w:rPr>
                <w:rFonts w:ascii="PT Astra Serif" w:hAnsi="PT Astra Serif" w:cs="Arial CYR"/>
                <w:sz w:val="15"/>
                <w:szCs w:val="15"/>
              </w:rPr>
            </w:pPr>
            <w:r w:rsidRPr="00BA78A5">
              <w:rPr>
                <w:rFonts w:ascii="PT Astra Serif" w:hAnsi="PT Astra Serif" w:cs="Arial CYR"/>
                <w:sz w:val="15"/>
                <w:szCs w:val="15"/>
              </w:rPr>
              <w:t xml:space="preserve">72 0 EB </w:t>
            </w:r>
            <w:r w:rsidR="00B70446" w:rsidRPr="00BA78A5">
              <w:rPr>
                <w:rFonts w:ascii="PT Astra Serif" w:hAnsi="PT Astra Serif" w:cs="Arial CYR"/>
                <w:sz w:val="15"/>
                <w:szCs w:val="15"/>
              </w:rPr>
              <w:t>0</w:t>
            </w:r>
            <w:r w:rsidRPr="00BA78A5">
              <w:rPr>
                <w:rFonts w:ascii="PT Astra Serif" w:hAnsi="PT Astra Serif" w:cs="Arial CYR"/>
                <w:sz w:val="15"/>
                <w:szCs w:val="15"/>
              </w:rPr>
              <w:t>0000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1194,80000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5"/>
                <w:szCs w:val="15"/>
              </w:rPr>
            </w:pPr>
            <w:r w:rsidRPr="00BA78A5">
              <w:rPr>
                <w:rFonts w:ascii="PT Astra Serif" w:hAnsi="PT Astra Serif" w:cs="Arial CYR"/>
                <w:sz w:val="15"/>
                <w:szCs w:val="15"/>
              </w:rPr>
              <w:t>72 0 EB 51790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1194,80000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5"/>
                <w:szCs w:val="15"/>
              </w:rPr>
            </w:pPr>
            <w:r w:rsidRPr="00BA78A5">
              <w:rPr>
                <w:rFonts w:ascii="PT Astra Serif" w:hAnsi="PT Astra Serif" w:cs="Arial CYR"/>
                <w:sz w:val="15"/>
                <w:szCs w:val="15"/>
              </w:rPr>
              <w:t>72 0 EB 51790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402,20124</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402,20124</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5"/>
                <w:szCs w:val="15"/>
              </w:rPr>
            </w:pPr>
            <w:r w:rsidRPr="00BA78A5">
              <w:rPr>
                <w:rFonts w:ascii="PT Astra Serif" w:hAnsi="PT Astra Serif" w:cs="Arial CYR"/>
                <w:sz w:val="15"/>
                <w:szCs w:val="15"/>
              </w:rPr>
              <w:t>72 0 EB 51790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121,46474</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121,46474</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07</w:t>
            </w:r>
          </w:p>
        </w:tc>
        <w:tc>
          <w:tcPr>
            <w:tcW w:w="470"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w:t>
            </w:r>
          </w:p>
        </w:tc>
        <w:tc>
          <w:tcPr>
            <w:tcW w:w="1164" w:type="dxa"/>
            <w:shd w:val="clear" w:color="000000" w:fill="FFFFFF"/>
            <w:vAlign w:val="center"/>
            <w:hideMark/>
          </w:tcPr>
          <w:p w:rsidR="00515AF7" w:rsidRPr="00BA78A5" w:rsidRDefault="00515AF7" w:rsidP="00515AF7">
            <w:pPr>
              <w:jc w:val="center"/>
              <w:rPr>
                <w:rFonts w:ascii="PT Astra Serif" w:hAnsi="PT Astra Serif" w:cs="Arial CYR"/>
                <w:sz w:val="15"/>
                <w:szCs w:val="15"/>
              </w:rPr>
            </w:pPr>
            <w:r w:rsidRPr="00BA78A5">
              <w:rPr>
                <w:rFonts w:ascii="PT Astra Serif" w:hAnsi="PT Astra Serif" w:cs="Arial CYR"/>
                <w:sz w:val="15"/>
                <w:szCs w:val="15"/>
              </w:rPr>
              <w:t>72 0 EB 51790</w:t>
            </w:r>
          </w:p>
        </w:tc>
        <w:tc>
          <w:tcPr>
            <w:tcW w:w="518" w:type="dxa"/>
            <w:shd w:val="clear" w:color="000000" w:fill="FFFFFF"/>
            <w:vAlign w:val="center"/>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671,13402</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671,13402</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Социальная политика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12774,97500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15608,07500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Социальное  обеспечение населения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525,47500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50,07500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525,47500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50,07500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520,60000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72 0 00 71230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518,00000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72 0 00 70950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72 0 00 70950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S0950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0,97500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0,97500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S0950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0,97500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0,97500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Охрана семьи и детства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11409,50000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14718,00000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10732,60000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14314,00000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BA78A5">
              <w:rPr>
                <w:rFonts w:ascii="PT Astra Serif" w:hAnsi="PT Astra Serif" w:cs="Arial CYR"/>
                <w:color w:val="000000"/>
                <w:sz w:val="16"/>
                <w:szCs w:val="16"/>
              </w:rPr>
              <w:t xml:space="preserve"> к месту обучения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220,40000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220,40000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95,00000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95,00000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124,20000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124,20000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Финансовое обеспечение расходных обязательств, связанных с </w:t>
            </w:r>
            <w:r w:rsidRPr="00BA78A5">
              <w:rPr>
                <w:rFonts w:ascii="PT Astra Serif" w:hAnsi="PT Astra Serif" w:cs="Arial CYR"/>
                <w:color w:val="000000"/>
                <w:sz w:val="16"/>
                <w:szCs w:val="16"/>
              </w:rPr>
              <w:lastRenderedPageBreak/>
              <w:t>осуществлением ежемесячной выплаты на содержание ребёнка в семье опекуна (попечителя) и приёмной семье, а также по осуществлению выплаты приёмным родителям причитающегося им  вознаграждения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lastRenderedPageBreak/>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10512,20000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14093,60000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107,00000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5492,50000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6986,60000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7000,00000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676,90000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404,00000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676,90000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404,00000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333,00000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04</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72 0 00 71220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612</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социальной политики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840,00000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840,00000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486,00000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486,00000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146,77200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146,77200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574</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50 0 00 71060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207,22800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207,22800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Финансовый отдел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26900,88150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31958,25400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10537,37250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15667,74500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5662,04500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5851,54500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5644,80000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5834,30000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5644,80000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5834,30000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5644,80000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5834,30000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4107,70000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4272,00000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1240,50000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1290,10000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260,00000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244,90000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36,60000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27,30000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3,24500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3,24500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2,26574</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2,26574</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0,68426</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0,68426</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50 0 00 71310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0,29500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0,29500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06</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Другие общегосударственные вопросы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4875,32750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9816,20000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 xml:space="preserve">Мероприятия в рамках непрограммных направлений </w:t>
            </w:r>
            <w:r w:rsidRPr="00BA78A5">
              <w:rPr>
                <w:rFonts w:ascii="PT Astra Serif" w:hAnsi="PT Astra Serif" w:cs="Arial CYR"/>
                <w:color w:val="000000"/>
                <w:sz w:val="16"/>
                <w:szCs w:val="16"/>
              </w:rPr>
              <w:lastRenderedPageBreak/>
              <w:t>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lastRenderedPageBreak/>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4875,32750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9816,20000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Условно утверждённые расходы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50 0 00 10240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4875,32750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9816,20000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Специальные расходы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50 0 00 10240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880</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4875,32750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9816,20000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вопросы в области жилищно-коммунального хозяйства</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на софинансирование расходных обязательств, возникающих в связи с реализацией мероприятий по закупке светильников с высоким классом энергетической эффективности, строительством, реконструкцией и ремонтом объектов наружного освещения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50 0 00 70150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05</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50 0 00 70150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45,45400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Дотации на выравнивание бюджетной обеспеченности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540</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41 0 02 05130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511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16318,05500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16245,05500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2836,40000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2812,40000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2836,40000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2812,40000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Другие общегосударственные вопросы</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2836,40000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2812,40000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2832,90000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2808,90000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2332,90000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2408,90000</w:t>
            </w:r>
          </w:p>
        </w:tc>
      </w:tr>
      <w:tr w:rsidR="00515AF7" w:rsidRPr="00BA78A5" w:rsidTr="00515AF7">
        <w:trPr>
          <w:trHeight w:val="20"/>
        </w:trPr>
        <w:tc>
          <w:tcPr>
            <w:tcW w:w="4549" w:type="dxa"/>
            <w:shd w:val="clear" w:color="000000" w:fill="FFFFFF"/>
            <w:hideMark/>
          </w:tcPr>
          <w:p w:rsidR="00515AF7" w:rsidRPr="00BA78A5" w:rsidRDefault="00515AF7" w:rsidP="00515AF7">
            <w:pPr>
              <w:jc w:val="both"/>
              <w:rPr>
                <w:rFonts w:ascii="PT Astra Serif" w:hAnsi="PT Astra Serif" w:cs="Arial CYR"/>
                <w:sz w:val="16"/>
                <w:szCs w:val="16"/>
              </w:rPr>
            </w:pPr>
            <w:r w:rsidRPr="00BA78A5">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2332,90000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2408,90000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121</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1459,20000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1517,60000</w:t>
            </w:r>
          </w:p>
        </w:tc>
      </w:tr>
      <w:tr w:rsidR="00515AF7" w:rsidRPr="00BA78A5" w:rsidTr="00515AF7">
        <w:trPr>
          <w:trHeight w:val="20"/>
        </w:trPr>
        <w:tc>
          <w:tcPr>
            <w:tcW w:w="4549" w:type="dxa"/>
            <w:shd w:val="clear" w:color="000000" w:fill="FFFFFF"/>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129</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440,70000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458,30000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213,00000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203,00000</w:t>
            </w:r>
          </w:p>
        </w:tc>
      </w:tr>
      <w:tr w:rsidR="00515AF7" w:rsidRPr="00BA78A5" w:rsidTr="00515AF7">
        <w:trPr>
          <w:trHeight w:val="20"/>
        </w:trPr>
        <w:tc>
          <w:tcPr>
            <w:tcW w:w="4549" w:type="dxa"/>
            <w:shd w:val="clear" w:color="000000" w:fill="FFFFFF"/>
            <w:vAlign w:val="center"/>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247</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190,00000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200,00000</w:t>
            </w:r>
          </w:p>
        </w:tc>
      </w:tr>
      <w:tr w:rsidR="00515AF7" w:rsidRPr="00BA78A5" w:rsidTr="00515AF7">
        <w:trPr>
          <w:trHeight w:val="20"/>
        </w:trPr>
        <w:tc>
          <w:tcPr>
            <w:tcW w:w="4549" w:type="dxa"/>
            <w:shd w:val="clear" w:color="000000" w:fill="FFFFFF"/>
            <w:noWrap/>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Уплата иных платежей</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42 0 01 02040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853</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42 0 02 00000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xml:space="preserve">01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42 0 02 09020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500,00000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400,00000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noWrap/>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74 0 00 00000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sz w:val="16"/>
                <w:szCs w:val="16"/>
              </w:rPr>
            </w:pPr>
            <w:r w:rsidRPr="00BA78A5">
              <w:rPr>
                <w:rFonts w:ascii="PT Astra Serif" w:hAnsi="PT Astra Serif" w:cs="Arial CYR"/>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jc w:val="both"/>
              <w:rPr>
                <w:rFonts w:ascii="PT Astra Serif" w:hAnsi="PT Astra Serif" w:cs="Arial CYR"/>
                <w:color w:val="000000"/>
                <w:sz w:val="16"/>
                <w:szCs w:val="16"/>
              </w:rPr>
            </w:pPr>
            <w:r w:rsidRPr="00BA78A5">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541</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01</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13</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74 0 01 00000</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244</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3,50000</w:t>
            </w:r>
          </w:p>
        </w:tc>
      </w:tr>
      <w:tr w:rsidR="00515AF7" w:rsidRPr="00BA78A5" w:rsidTr="00515AF7">
        <w:trPr>
          <w:trHeight w:val="20"/>
        </w:trPr>
        <w:tc>
          <w:tcPr>
            <w:tcW w:w="4549" w:type="dxa"/>
            <w:shd w:val="clear" w:color="000000" w:fill="FFFFFF"/>
            <w:vAlign w:val="bottom"/>
            <w:hideMark/>
          </w:tcPr>
          <w:p w:rsidR="00515AF7" w:rsidRPr="00BA78A5" w:rsidRDefault="00515AF7" w:rsidP="00515AF7">
            <w:pPr>
              <w:rPr>
                <w:rFonts w:ascii="PT Astra Serif" w:hAnsi="PT Astra Serif" w:cs="Arial CYR"/>
                <w:color w:val="000000"/>
                <w:sz w:val="16"/>
                <w:szCs w:val="16"/>
              </w:rPr>
            </w:pPr>
            <w:r w:rsidRPr="00BA78A5">
              <w:rPr>
                <w:rFonts w:ascii="PT Astra Serif" w:hAnsi="PT Astra Serif" w:cs="Arial CYR"/>
                <w:color w:val="000000"/>
                <w:sz w:val="16"/>
                <w:szCs w:val="16"/>
              </w:rPr>
              <w:t>ИТОГО РАСХОДОВ</w:t>
            </w:r>
          </w:p>
        </w:tc>
        <w:tc>
          <w:tcPr>
            <w:tcW w:w="53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21"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470"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64"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518"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 </w:t>
            </w:r>
          </w:p>
        </w:tc>
        <w:tc>
          <w:tcPr>
            <w:tcW w:w="1153"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474171,65145</w:t>
            </w:r>
          </w:p>
        </w:tc>
        <w:tc>
          <w:tcPr>
            <w:tcW w:w="1212" w:type="dxa"/>
            <w:shd w:val="clear" w:color="000000" w:fill="FFFFFF"/>
            <w:vAlign w:val="bottom"/>
            <w:hideMark/>
          </w:tcPr>
          <w:p w:rsidR="00515AF7" w:rsidRPr="00BA78A5" w:rsidRDefault="00515AF7" w:rsidP="00515AF7">
            <w:pPr>
              <w:jc w:val="center"/>
              <w:rPr>
                <w:rFonts w:ascii="PT Astra Serif" w:hAnsi="PT Astra Serif" w:cs="Arial CYR"/>
                <w:sz w:val="16"/>
                <w:szCs w:val="16"/>
              </w:rPr>
            </w:pPr>
            <w:r w:rsidRPr="00BA78A5">
              <w:rPr>
                <w:rFonts w:ascii="PT Astra Serif" w:hAnsi="PT Astra Serif" w:cs="Arial CYR"/>
                <w:sz w:val="16"/>
                <w:szCs w:val="16"/>
              </w:rPr>
              <w:t>557051,63951</w:t>
            </w:r>
          </w:p>
        </w:tc>
      </w:tr>
    </w:tbl>
    <w:p w:rsidR="0023238B" w:rsidRPr="00BA78A5" w:rsidRDefault="00C366DE" w:rsidP="006A2E2D">
      <w:pPr>
        <w:shd w:val="clear" w:color="auto" w:fill="FFFFFF"/>
        <w:jc w:val="both"/>
        <w:rPr>
          <w:rFonts w:ascii="PT Astra Serif" w:hAnsi="PT Astra Serif"/>
          <w:bCs/>
          <w:sz w:val="16"/>
          <w:szCs w:val="16"/>
        </w:rPr>
      </w:pPr>
      <w:r w:rsidRPr="00BA78A5">
        <w:rPr>
          <w:rFonts w:ascii="PT Astra Serif" w:hAnsi="PT Astra Serif"/>
          <w:bCs/>
          <w:sz w:val="16"/>
          <w:szCs w:val="16"/>
        </w:rPr>
        <w:t>».</w:t>
      </w:r>
    </w:p>
    <w:p w:rsidR="00973AED" w:rsidRPr="00BA78A5" w:rsidRDefault="00973AED" w:rsidP="00221827">
      <w:pPr>
        <w:shd w:val="clear" w:color="auto" w:fill="FFFFFF"/>
        <w:rPr>
          <w:rFonts w:ascii="PT Astra Serif" w:hAnsi="PT Astra Serif"/>
          <w:sz w:val="16"/>
          <w:szCs w:val="16"/>
        </w:rPr>
      </w:pPr>
    </w:p>
    <w:p w:rsidR="00E660D2" w:rsidRPr="00BA78A5" w:rsidRDefault="00986718" w:rsidP="00E660D2">
      <w:pPr>
        <w:shd w:val="clear" w:color="auto" w:fill="FFFFFF"/>
        <w:jc w:val="both"/>
        <w:rPr>
          <w:rFonts w:ascii="PT Astra Serif" w:hAnsi="PT Astra Serif"/>
          <w:sz w:val="16"/>
          <w:szCs w:val="16"/>
        </w:rPr>
      </w:pPr>
      <w:r w:rsidRPr="00BA78A5">
        <w:rPr>
          <w:rFonts w:ascii="PT Astra Serif" w:hAnsi="PT Astra Serif"/>
          <w:bCs/>
          <w:sz w:val="16"/>
          <w:szCs w:val="16"/>
        </w:rPr>
        <w:t>10</w:t>
      </w:r>
      <w:r w:rsidR="00E660D2" w:rsidRPr="00BA78A5">
        <w:rPr>
          <w:rFonts w:ascii="PT Astra Serif" w:hAnsi="PT Astra Serif"/>
          <w:bCs/>
          <w:sz w:val="16"/>
          <w:szCs w:val="16"/>
        </w:rPr>
        <w:t>. В п</w:t>
      </w:r>
      <w:r w:rsidR="00E660D2" w:rsidRPr="00BA78A5">
        <w:rPr>
          <w:rFonts w:ascii="PT Astra Serif" w:hAnsi="PT Astra Serif"/>
          <w:sz w:val="16"/>
          <w:szCs w:val="16"/>
        </w:rPr>
        <w:t>риложении 10:</w:t>
      </w:r>
    </w:p>
    <w:p w:rsidR="00E660D2" w:rsidRPr="00BA78A5" w:rsidRDefault="00E660D2" w:rsidP="00E660D2">
      <w:pPr>
        <w:shd w:val="clear" w:color="auto" w:fill="FFFFFF"/>
        <w:jc w:val="both"/>
        <w:rPr>
          <w:rFonts w:ascii="PT Astra Serif" w:hAnsi="PT Astra Serif"/>
          <w:sz w:val="16"/>
          <w:szCs w:val="16"/>
        </w:rPr>
      </w:pPr>
    </w:p>
    <w:p w:rsidR="00E660D2" w:rsidRPr="00BA78A5" w:rsidRDefault="00E660D2" w:rsidP="00E660D2">
      <w:pPr>
        <w:shd w:val="clear" w:color="auto" w:fill="FFFFFF"/>
        <w:jc w:val="both"/>
        <w:rPr>
          <w:rFonts w:ascii="PT Astra Serif" w:hAnsi="PT Astra Serif"/>
          <w:sz w:val="16"/>
          <w:szCs w:val="16"/>
        </w:rPr>
      </w:pPr>
      <w:r w:rsidRPr="00BA78A5">
        <w:rPr>
          <w:rFonts w:ascii="PT Astra Serif" w:hAnsi="PT Astra Serif"/>
          <w:sz w:val="16"/>
          <w:szCs w:val="16"/>
        </w:rPr>
        <w:t xml:space="preserve">а) таблицу </w:t>
      </w:r>
      <w:r w:rsidR="00D911EA" w:rsidRPr="00BA78A5">
        <w:rPr>
          <w:rFonts w:ascii="PT Astra Serif" w:hAnsi="PT Astra Serif"/>
          <w:sz w:val="16"/>
          <w:szCs w:val="16"/>
        </w:rPr>
        <w:t>6</w:t>
      </w:r>
      <w:r w:rsidRPr="00BA78A5">
        <w:rPr>
          <w:rFonts w:ascii="PT Astra Serif" w:hAnsi="PT Astra Serif"/>
          <w:sz w:val="16"/>
          <w:szCs w:val="16"/>
        </w:rPr>
        <w:t xml:space="preserve"> изложить в следующей редакции:</w:t>
      </w:r>
    </w:p>
    <w:p w:rsidR="00D911EA" w:rsidRPr="00BA78A5" w:rsidRDefault="00E660D2" w:rsidP="00D911EA">
      <w:pPr>
        <w:jc w:val="right"/>
        <w:rPr>
          <w:sz w:val="16"/>
          <w:szCs w:val="16"/>
        </w:rPr>
      </w:pPr>
      <w:r w:rsidRPr="00BA78A5">
        <w:rPr>
          <w:rFonts w:ascii="PT Astra Serif" w:hAnsi="PT Astra Serif"/>
          <w:sz w:val="16"/>
          <w:szCs w:val="16"/>
        </w:rPr>
        <w:t>«</w:t>
      </w:r>
      <w:r w:rsidR="00D911EA" w:rsidRPr="00BA78A5">
        <w:rPr>
          <w:sz w:val="16"/>
          <w:szCs w:val="16"/>
        </w:rPr>
        <w:t>Таблица 6</w:t>
      </w:r>
    </w:p>
    <w:p w:rsidR="00D911EA" w:rsidRPr="00BA78A5" w:rsidRDefault="00D911EA" w:rsidP="00D911EA">
      <w:pPr>
        <w:jc w:val="center"/>
        <w:rPr>
          <w:b/>
          <w:sz w:val="16"/>
          <w:szCs w:val="16"/>
        </w:rPr>
      </w:pPr>
      <w:r w:rsidRPr="00BA78A5">
        <w:rPr>
          <w:b/>
          <w:sz w:val="16"/>
          <w:szCs w:val="16"/>
        </w:rPr>
        <w:lastRenderedPageBreak/>
        <w:t>Распределение субсидий, предоставляемых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p w:rsidR="00D911EA" w:rsidRPr="00BA78A5" w:rsidRDefault="00D911EA" w:rsidP="00D911EA">
      <w:pPr>
        <w:rPr>
          <w:sz w:val="16"/>
          <w:szCs w:val="16"/>
        </w:rPr>
      </w:pP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480"/>
        <w:gridCol w:w="5864"/>
        <w:gridCol w:w="1320"/>
      </w:tblGrid>
      <w:tr w:rsidR="00D911EA" w:rsidRPr="00BA78A5" w:rsidTr="00D911EA">
        <w:trPr>
          <w:trHeight w:val="509"/>
        </w:trPr>
        <w:tc>
          <w:tcPr>
            <w:tcW w:w="480"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rPr>
                <w:sz w:val="16"/>
                <w:szCs w:val="16"/>
              </w:rPr>
            </w:pPr>
            <w:r w:rsidRPr="00BA78A5">
              <w:rPr>
                <w:sz w:val="16"/>
                <w:szCs w:val="16"/>
              </w:rPr>
              <w:t>№</w:t>
            </w:r>
          </w:p>
          <w:p w:rsidR="00D911EA" w:rsidRPr="00BA78A5" w:rsidRDefault="00D911EA" w:rsidP="00D911EA">
            <w:pPr>
              <w:rPr>
                <w:sz w:val="16"/>
                <w:szCs w:val="16"/>
              </w:rPr>
            </w:pPr>
            <w:r w:rsidRPr="00BA78A5">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jc w:val="center"/>
              <w:rPr>
                <w:sz w:val="16"/>
                <w:szCs w:val="16"/>
              </w:rPr>
            </w:pPr>
            <w:r w:rsidRPr="00BA78A5">
              <w:rPr>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jc w:val="center"/>
              <w:rPr>
                <w:sz w:val="16"/>
                <w:szCs w:val="16"/>
              </w:rPr>
            </w:pPr>
            <w:r w:rsidRPr="00BA78A5">
              <w:rPr>
                <w:sz w:val="16"/>
                <w:szCs w:val="16"/>
              </w:rPr>
              <w:t>Сумма</w:t>
            </w:r>
          </w:p>
        </w:tc>
      </w:tr>
      <w:tr w:rsidR="00D911EA" w:rsidRPr="00BA78A5" w:rsidTr="00D911EA">
        <w:trPr>
          <w:trHeight w:val="169"/>
        </w:trPr>
        <w:tc>
          <w:tcPr>
            <w:tcW w:w="480"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rPr>
                <w:sz w:val="16"/>
                <w:szCs w:val="16"/>
              </w:rPr>
            </w:pPr>
            <w:r w:rsidRPr="00BA78A5">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rPr>
                <w:sz w:val="16"/>
                <w:szCs w:val="16"/>
              </w:rPr>
            </w:pPr>
            <w:r w:rsidRPr="00BA78A5">
              <w:rPr>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jc w:val="right"/>
              <w:rPr>
                <w:sz w:val="16"/>
                <w:szCs w:val="16"/>
              </w:rPr>
            </w:pPr>
            <w:r w:rsidRPr="00BA78A5">
              <w:rPr>
                <w:sz w:val="16"/>
                <w:szCs w:val="16"/>
              </w:rPr>
              <w:t>497,92184</w:t>
            </w:r>
          </w:p>
        </w:tc>
      </w:tr>
      <w:tr w:rsidR="00D911EA" w:rsidRPr="00BA78A5" w:rsidTr="00D911EA">
        <w:trPr>
          <w:trHeight w:val="101"/>
        </w:trPr>
        <w:tc>
          <w:tcPr>
            <w:tcW w:w="480"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rPr>
                <w:sz w:val="16"/>
                <w:szCs w:val="16"/>
              </w:rPr>
            </w:pPr>
            <w:r w:rsidRPr="00BA78A5">
              <w:rPr>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jc w:val="right"/>
              <w:rPr>
                <w:sz w:val="16"/>
                <w:szCs w:val="16"/>
              </w:rPr>
            </w:pPr>
            <w:r w:rsidRPr="00BA78A5">
              <w:rPr>
                <w:sz w:val="16"/>
                <w:szCs w:val="16"/>
              </w:rPr>
              <w:t>497,92184;</w:t>
            </w:r>
          </w:p>
        </w:tc>
      </w:tr>
    </w:tbl>
    <w:p w:rsidR="00E660D2" w:rsidRPr="00BA78A5" w:rsidRDefault="00E660D2" w:rsidP="00D911EA">
      <w:pPr>
        <w:jc w:val="right"/>
        <w:rPr>
          <w:rFonts w:ascii="PT Astra Serif" w:hAnsi="PT Astra Serif"/>
          <w:sz w:val="16"/>
          <w:szCs w:val="16"/>
        </w:rPr>
      </w:pPr>
      <w:r w:rsidRPr="00BA78A5">
        <w:rPr>
          <w:rFonts w:ascii="PT Astra Serif" w:hAnsi="PT Astra Serif"/>
          <w:sz w:val="16"/>
          <w:szCs w:val="16"/>
        </w:rPr>
        <w:t>».</w:t>
      </w:r>
    </w:p>
    <w:p w:rsidR="00E660D2" w:rsidRPr="00BA78A5" w:rsidRDefault="00E660D2" w:rsidP="00E660D2">
      <w:pPr>
        <w:shd w:val="clear" w:color="auto" w:fill="FFFFFF"/>
        <w:jc w:val="both"/>
        <w:rPr>
          <w:rFonts w:ascii="PT Astra Serif" w:hAnsi="PT Astra Serif"/>
          <w:sz w:val="16"/>
          <w:szCs w:val="16"/>
        </w:rPr>
      </w:pPr>
    </w:p>
    <w:p w:rsidR="00E660D2" w:rsidRPr="00BA78A5" w:rsidRDefault="00E660D2" w:rsidP="00E660D2">
      <w:pPr>
        <w:shd w:val="clear" w:color="auto" w:fill="FFFFFF"/>
        <w:jc w:val="both"/>
        <w:rPr>
          <w:rFonts w:ascii="PT Astra Serif" w:hAnsi="PT Astra Serif"/>
          <w:sz w:val="16"/>
          <w:szCs w:val="16"/>
        </w:rPr>
      </w:pPr>
      <w:r w:rsidRPr="00BA78A5">
        <w:rPr>
          <w:rFonts w:ascii="PT Astra Serif" w:hAnsi="PT Astra Serif"/>
          <w:sz w:val="16"/>
          <w:szCs w:val="16"/>
        </w:rPr>
        <w:t xml:space="preserve">б) </w:t>
      </w:r>
      <w:r w:rsidR="00D911EA" w:rsidRPr="00BA78A5">
        <w:rPr>
          <w:rFonts w:ascii="PT Astra Serif" w:hAnsi="PT Astra Serif"/>
          <w:sz w:val="16"/>
          <w:szCs w:val="16"/>
        </w:rPr>
        <w:t xml:space="preserve">дополнить </w:t>
      </w:r>
      <w:r w:rsidRPr="00BA78A5">
        <w:rPr>
          <w:rFonts w:ascii="PT Astra Serif" w:hAnsi="PT Astra Serif"/>
          <w:sz w:val="16"/>
          <w:szCs w:val="16"/>
        </w:rPr>
        <w:t>таблиц</w:t>
      </w:r>
      <w:r w:rsidR="00D911EA" w:rsidRPr="00BA78A5">
        <w:rPr>
          <w:rFonts w:ascii="PT Astra Serif" w:hAnsi="PT Astra Serif"/>
          <w:sz w:val="16"/>
          <w:szCs w:val="16"/>
        </w:rPr>
        <w:t>ей14</w:t>
      </w:r>
      <w:r w:rsidRPr="00BA78A5">
        <w:rPr>
          <w:rFonts w:ascii="PT Astra Serif" w:hAnsi="PT Astra Serif"/>
          <w:sz w:val="16"/>
          <w:szCs w:val="16"/>
        </w:rPr>
        <w:t>:</w:t>
      </w:r>
    </w:p>
    <w:p w:rsidR="00E660D2" w:rsidRPr="00BA78A5" w:rsidRDefault="00E660D2" w:rsidP="00E660D2">
      <w:pPr>
        <w:rPr>
          <w:sz w:val="16"/>
          <w:szCs w:val="16"/>
        </w:rPr>
      </w:pPr>
    </w:p>
    <w:p w:rsidR="00D911EA" w:rsidRPr="00BA78A5" w:rsidRDefault="00E660D2" w:rsidP="00D911EA">
      <w:pPr>
        <w:jc w:val="right"/>
        <w:rPr>
          <w:sz w:val="16"/>
          <w:szCs w:val="16"/>
        </w:rPr>
      </w:pPr>
      <w:r w:rsidRPr="00BA78A5">
        <w:rPr>
          <w:rFonts w:ascii="PT Astra Serif" w:hAnsi="PT Astra Serif"/>
          <w:sz w:val="16"/>
          <w:szCs w:val="16"/>
        </w:rPr>
        <w:t>«</w:t>
      </w:r>
      <w:r w:rsidR="00D911EA" w:rsidRPr="00BA78A5">
        <w:rPr>
          <w:sz w:val="16"/>
          <w:szCs w:val="16"/>
        </w:rPr>
        <w:t>Таблица 14</w:t>
      </w:r>
    </w:p>
    <w:p w:rsidR="00D911EA" w:rsidRPr="00BA78A5" w:rsidRDefault="00D911EA" w:rsidP="00D911EA">
      <w:pPr>
        <w:jc w:val="center"/>
        <w:rPr>
          <w:b/>
          <w:iCs/>
          <w:sz w:val="16"/>
          <w:szCs w:val="16"/>
        </w:rPr>
      </w:pPr>
      <w:r w:rsidRPr="00BA78A5">
        <w:rPr>
          <w:rFonts w:ascii="PT Astra Serif" w:hAnsi="PT Astra Serif" w:cs="Arial CYR"/>
          <w:b/>
          <w:color w:val="000000"/>
          <w:sz w:val="16"/>
          <w:szCs w:val="16"/>
        </w:rPr>
        <w:t>Иные межбюджетные трансферты бюджетам поселений на выплату заработной платы</w:t>
      </w:r>
    </w:p>
    <w:p w:rsidR="00D911EA" w:rsidRPr="00BA78A5" w:rsidRDefault="00D911EA" w:rsidP="00D911EA">
      <w:pPr>
        <w:rPr>
          <w:sz w:val="16"/>
          <w:szCs w:val="16"/>
        </w:rPr>
      </w:pP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r>
      <w:r w:rsidRPr="00BA78A5">
        <w:rPr>
          <w:sz w:val="16"/>
          <w:szCs w:val="16"/>
        </w:rPr>
        <w:tab/>
        <w:t xml:space="preserve">           тыс. руб.</w:t>
      </w:r>
    </w:p>
    <w:tbl>
      <w:tblPr>
        <w:tblpPr w:leftFromText="180" w:rightFromText="180" w:vertAnchor="text" w:tblpX="118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32"/>
        <w:gridCol w:w="5864"/>
        <w:gridCol w:w="1423"/>
      </w:tblGrid>
      <w:tr w:rsidR="00D911EA" w:rsidRPr="00BA78A5" w:rsidTr="00D911EA">
        <w:trPr>
          <w:trHeight w:val="509"/>
        </w:trPr>
        <w:tc>
          <w:tcPr>
            <w:tcW w:w="432"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rPr>
                <w:sz w:val="16"/>
                <w:szCs w:val="16"/>
              </w:rPr>
            </w:pPr>
            <w:r w:rsidRPr="00BA78A5">
              <w:rPr>
                <w:sz w:val="16"/>
                <w:szCs w:val="16"/>
              </w:rPr>
              <w:t>№</w:t>
            </w:r>
          </w:p>
          <w:p w:rsidR="00D911EA" w:rsidRPr="00BA78A5" w:rsidRDefault="00D911EA" w:rsidP="00D911EA">
            <w:pPr>
              <w:rPr>
                <w:sz w:val="16"/>
                <w:szCs w:val="16"/>
              </w:rPr>
            </w:pPr>
            <w:r w:rsidRPr="00BA78A5">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jc w:val="center"/>
              <w:rPr>
                <w:sz w:val="16"/>
                <w:szCs w:val="16"/>
              </w:rPr>
            </w:pPr>
            <w:r w:rsidRPr="00BA78A5">
              <w:rPr>
                <w:sz w:val="16"/>
                <w:szCs w:val="16"/>
              </w:rPr>
              <w:t>Поселение</w:t>
            </w:r>
          </w:p>
        </w:tc>
        <w:tc>
          <w:tcPr>
            <w:tcW w:w="1423"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jc w:val="center"/>
              <w:rPr>
                <w:sz w:val="16"/>
                <w:szCs w:val="16"/>
              </w:rPr>
            </w:pPr>
            <w:r w:rsidRPr="00BA78A5">
              <w:rPr>
                <w:sz w:val="16"/>
                <w:szCs w:val="16"/>
              </w:rPr>
              <w:t>Сумма</w:t>
            </w:r>
          </w:p>
        </w:tc>
      </w:tr>
      <w:tr w:rsidR="00D911EA" w:rsidRPr="00BA78A5" w:rsidTr="00D911EA">
        <w:trPr>
          <w:trHeight w:val="277"/>
        </w:trPr>
        <w:tc>
          <w:tcPr>
            <w:tcW w:w="432"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rPr>
                <w:sz w:val="16"/>
                <w:szCs w:val="16"/>
              </w:rPr>
            </w:pPr>
            <w:r w:rsidRPr="00BA78A5">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rPr>
                <w:sz w:val="16"/>
                <w:szCs w:val="16"/>
              </w:rPr>
            </w:pPr>
            <w:r w:rsidRPr="00BA78A5">
              <w:rPr>
                <w:sz w:val="16"/>
                <w:szCs w:val="16"/>
              </w:rPr>
              <w:t>Белогорское сельское поселение</w:t>
            </w:r>
          </w:p>
        </w:tc>
        <w:tc>
          <w:tcPr>
            <w:tcW w:w="1423"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jc w:val="right"/>
              <w:rPr>
                <w:sz w:val="16"/>
                <w:szCs w:val="16"/>
              </w:rPr>
            </w:pPr>
            <w:r w:rsidRPr="00BA78A5">
              <w:rPr>
                <w:sz w:val="16"/>
                <w:szCs w:val="16"/>
              </w:rPr>
              <w:t>260,0</w:t>
            </w:r>
          </w:p>
        </w:tc>
      </w:tr>
      <w:tr w:rsidR="00D911EA" w:rsidRPr="00BA78A5" w:rsidTr="00D911EA">
        <w:trPr>
          <w:trHeight w:val="95"/>
        </w:trPr>
        <w:tc>
          <w:tcPr>
            <w:tcW w:w="432"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rPr>
                <w:sz w:val="16"/>
                <w:szCs w:val="16"/>
              </w:rPr>
            </w:pPr>
            <w:r w:rsidRPr="00BA78A5">
              <w:rPr>
                <w:sz w:val="16"/>
                <w:szCs w:val="16"/>
              </w:rPr>
              <w:t>2</w:t>
            </w:r>
          </w:p>
        </w:tc>
        <w:tc>
          <w:tcPr>
            <w:tcW w:w="5864"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rPr>
                <w:sz w:val="16"/>
                <w:szCs w:val="16"/>
              </w:rPr>
            </w:pPr>
            <w:r w:rsidRPr="00BA78A5">
              <w:rPr>
                <w:sz w:val="16"/>
                <w:szCs w:val="16"/>
              </w:rPr>
              <w:t>Михайловское сельское поселение</w:t>
            </w:r>
          </w:p>
        </w:tc>
        <w:tc>
          <w:tcPr>
            <w:tcW w:w="1423" w:type="dxa"/>
            <w:tcBorders>
              <w:top w:val="single" w:sz="4" w:space="0" w:color="auto"/>
              <w:left w:val="single" w:sz="4" w:space="0" w:color="auto"/>
              <w:bottom w:val="single" w:sz="4" w:space="0" w:color="auto"/>
              <w:right w:val="single" w:sz="4" w:space="0" w:color="auto"/>
            </w:tcBorders>
            <w:vAlign w:val="center"/>
          </w:tcPr>
          <w:p w:rsidR="00D911EA" w:rsidRPr="00BA78A5" w:rsidRDefault="00D911EA" w:rsidP="00D911EA">
            <w:pPr>
              <w:jc w:val="right"/>
              <w:rPr>
                <w:sz w:val="16"/>
                <w:szCs w:val="16"/>
                <w:lang w:val="en-US"/>
              </w:rPr>
            </w:pPr>
            <w:r w:rsidRPr="00BA78A5">
              <w:rPr>
                <w:sz w:val="16"/>
                <w:szCs w:val="16"/>
                <w:lang w:val="en-US"/>
              </w:rPr>
              <w:t>200</w:t>
            </w:r>
            <w:r w:rsidRPr="00BA78A5">
              <w:rPr>
                <w:sz w:val="16"/>
                <w:szCs w:val="16"/>
              </w:rPr>
              <w:t>,</w:t>
            </w:r>
            <w:r w:rsidRPr="00BA78A5">
              <w:rPr>
                <w:sz w:val="16"/>
                <w:szCs w:val="16"/>
                <w:lang w:val="en-US"/>
              </w:rPr>
              <w:t>0</w:t>
            </w:r>
          </w:p>
        </w:tc>
      </w:tr>
      <w:tr w:rsidR="00D911EA" w:rsidRPr="00BA78A5" w:rsidTr="00D911EA">
        <w:trPr>
          <w:trHeight w:val="101"/>
        </w:trPr>
        <w:tc>
          <w:tcPr>
            <w:tcW w:w="432"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rPr>
                <w:sz w:val="16"/>
                <w:szCs w:val="16"/>
              </w:rPr>
            </w:pPr>
            <w:r w:rsidRPr="00BA78A5">
              <w:rPr>
                <w:sz w:val="16"/>
                <w:szCs w:val="16"/>
              </w:rPr>
              <w:t>Итого</w:t>
            </w:r>
          </w:p>
        </w:tc>
        <w:tc>
          <w:tcPr>
            <w:tcW w:w="1423" w:type="dxa"/>
            <w:tcBorders>
              <w:top w:val="single" w:sz="4" w:space="0" w:color="auto"/>
              <w:left w:val="single" w:sz="4" w:space="0" w:color="auto"/>
              <w:bottom w:val="single" w:sz="4" w:space="0" w:color="auto"/>
              <w:right w:val="single" w:sz="4" w:space="0" w:color="auto"/>
            </w:tcBorders>
          </w:tcPr>
          <w:p w:rsidR="00D911EA" w:rsidRPr="00BA78A5" w:rsidRDefault="00D911EA" w:rsidP="00D911EA">
            <w:pPr>
              <w:jc w:val="right"/>
              <w:rPr>
                <w:sz w:val="16"/>
                <w:szCs w:val="16"/>
                <w:lang w:val="en-US"/>
              </w:rPr>
            </w:pPr>
            <w:r w:rsidRPr="00BA78A5">
              <w:rPr>
                <w:sz w:val="16"/>
                <w:szCs w:val="16"/>
              </w:rPr>
              <w:t>460,0</w:t>
            </w:r>
            <w:r w:rsidRPr="00BA78A5">
              <w:rPr>
                <w:sz w:val="16"/>
                <w:szCs w:val="16"/>
                <w:lang w:val="en-US"/>
              </w:rPr>
              <w:t>.</w:t>
            </w:r>
          </w:p>
        </w:tc>
      </w:tr>
    </w:tbl>
    <w:p w:rsidR="00D911EA" w:rsidRPr="00BA78A5" w:rsidRDefault="00D911EA" w:rsidP="00D911EA">
      <w:pPr>
        <w:jc w:val="right"/>
      </w:pPr>
    </w:p>
    <w:p w:rsidR="00D911EA" w:rsidRPr="00BA78A5" w:rsidRDefault="00D911EA" w:rsidP="00D911EA"/>
    <w:p w:rsidR="00D911EA" w:rsidRPr="00BA78A5" w:rsidRDefault="00D911EA" w:rsidP="00D911EA"/>
    <w:p w:rsidR="00D911EA" w:rsidRPr="00BA78A5" w:rsidRDefault="00D911EA" w:rsidP="00D911EA"/>
    <w:p w:rsidR="00D911EA" w:rsidRPr="00BA78A5" w:rsidRDefault="00D911EA" w:rsidP="00D911EA">
      <w:pPr>
        <w:jc w:val="right"/>
        <w:rPr>
          <w:rFonts w:ascii="PT Astra Serif" w:hAnsi="PT Astra Serif"/>
          <w:sz w:val="16"/>
          <w:szCs w:val="16"/>
        </w:rPr>
      </w:pPr>
    </w:p>
    <w:p w:rsidR="00D911EA" w:rsidRPr="00BA78A5" w:rsidRDefault="00D911EA" w:rsidP="00D911EA">
      <w:pPr>
        <w:jc w:val="right"/>
        <w:rPr>
          <w:rFonts w:ascii="PT Astra Serif" w:hAnsi="PT Astra Serif"/>
          <w:sz w:val="16"/>
          <w:szCs w:val="16"/>
        </w:rPr>
      </w:pPr>
    </w:p>
    <w:p w:rsidR="00E660D2" w:rsidRPr="00BA78A5" w:rsidRDefault="00E660D2" w:rsidP="00D911EA">
      <w:pPr>
        <w:jc w:val="right"/>
        <w:rPr>
          <w:sz w:val="16"/>
          <w:szCs w:val="16"/>
        </w:rPr>
      </w:pPr>
      <w:r w:rsidRPr="00BA78A5">
        <w:rPr>
          <w:rFonts w:ascii="PT Astra Serif" w:hAnsi="PT Astra Serif"/>
          <w:sz w:val="16"/>
          <w:szCs w:val="16"/>
        </w:rPr>
        <w:t>»</w:t>
      </w:r>
      <w:r w:rsidRPr="00BA78A5">
        <w:rPr>
          <w:sz w:val="16"/>
          <w:szCs w:val="16"/>
        </w:rPr>
        <w:t>.</w:t>
      </w:r>
    </w:p>
    <w:p w:rsidR="00E660D2" w:rsidRPr="00BA78A5" w:rsidRDefault="00E660D2" w:rsidP="00E660D2">
      <w:pPr>
        <w:shd w:val="clear" w:color="auto" w:fill="FFFFFF"/>
        <w:jc w:val="both"/>
        <w:rPr>
          <w:rFonts w:ascii="PT Astra Serif" w:hAnsi="PT Astra Serif"/>
          <w:sz w:val="16"/>
          <w:szCs w:val="16"/>
        </w:rPr>
      </w:pPr>
    </w:p>
    <w:p w:rsidR="00E660D2" w:rsidRPr="00BA78A5" w:rsidRDefault="00986718" w:rsidP="00E660D2">
      <w:pPr>
        <w:shd w:val="clear" w:color="auto" w:fill="FFFFFF"/>
        <w:jc w:val="both"/>
        <w:rPr>
          <w:rFonts w:ascii="PT Astra Serif" w:hAnsi="PT Astra Serif"/>
          <w:color w:val="000000"/>
          <w:sz w:val="16"/>
          <w:szCs w:val="16"/>
        </w:rPr>
      </w:pPr>
      <w:r w:rsidRPr="00BA78A5">
        <w:rPr>
          <w:rFonts w:ascii="PT Astra Serif" w:hAnsi="PT Astra Serif"/>
          <w:bCs/>
          <w:sz w:val="16"/>
          <w:szCs w:val="16"/>
        </w:rPr>
        <w:t>11</w:t>
      </w:r>
      <w:r w:rsidR="00E660D2" w:rsidRPr="00BA78A5">
        <w:rPr>
          <w:rFonts w:ascii="PT Astra Serif" w:hAnsi="PT Astra Serif"/>
          <w:bCs/>
          <w:sz w:val="16"/>
          <w:szCs w:val="16"/>
        </w:rPr>
        <w:t xml:space="preserve">. </w:t>
      </w:r>
      <w:r w:rsidR="00E660D2" w:rsidRPr="00BA78A5">
        <w:rPr>
          <w:rFonts w:ascii="PT Astra Serif" w:hAnsi="PT Astra Serif"/>
          <w:sz w:val="16"/>
          <w:szCs w:val="16"/>
        </w:rPr>
        <w:t xml:space="preserve">В п. 10.1. раздела 10 решения слова «на 2024 год в общей сумме </w:t>
      </w:r>
      <w:r w:rsidR="00B70446" w:rsidRPr="00BA78A5">
        <w:rPr>
          <w:rFonts w:ascii="PT Astra Serif" w:hAnsi="PT Astra Serif"/>
          <w:sz w:val="16"/>
          <w:szCs w:val="16"/>
        </w:rPr>
        <w:t>57027,78989</w:t>
      </w:r>
      <w:r w:rsidR="00E660D2" w:rsidRPr="00BA78A5">
        <w:rPr>
          <w:rFonts w:ascii="PT Astra Serif" w:hAnsi="PT Astra Serif"/>
          <w:sz w:val="16"/>
          <w:szCs w:val="16"/>
        </w:rPr>
        <w:t xml:space="preserve"> тыс. рублей» заменить словами</w:t>
      </w:r>
      <w:r w:rsidR="00B70446" w:rsidRPr="00BA78A5">
        <w:rPr>
          <w:rFonts w:ascii="PT Astra Serif" w:hAnsi="PT Astra Serif"/>
          <w:sz w:val="16"/>
          <w:szCs w:val="16"/>
        </w:rPr>
        <w:t xml:space="preserve"> «на 2024 год в общей сумме  57644</w:t>
      </w:r>
      <w:r w:rsidR="00E660D2" w:rsidRPr="00BA78A5">
        <w:rPr>
          <w:rFonts w:ascii="PT Astra Serif" w:hAnsi="PT Astra Serif"/>
          <w:sz w:val="16"/>
          <w:szCs w:val="16"/>
        </w:rPr>
        <w:t>,</w:t>
      </w:r>
      <w:r w:rsidR="00B70446" w:rsidRPr="00BA78A5">
        <w:rPr>
          <w:rFonts w:ascii="PT Astra Serif" w:hAnsi="PT Astra Serif"/>
          <w:sz w:val="16"/>
          <w:szCs w:val="16"/>
        </w:rPr>
        <w:t>197</w:t>
      </w:r>
      <w:r w:rsidR="00E660D2" w:rsidRPr="00BA78A5">
        <w:rPr>
          <w:rFonts w:ascii="PT Astra Serif" w:hAnsi="PT Astra Serif"/>
          <w:sz w:val="16"/>
          <w:szCs w:val="16"/>
        </w:rPr>
        <w:t>89 тыс. рублей»</w:t>
      </w:r>
      <w:r w:rsidR="00E660D2" w:rsidRPr="00BA78A5">
        <w:rPr>
          <w:rFonts w:ascii="PT Astra Serif" w:hAnsi="PT Astra Serif"/>
          <w:color w:val="000000"/>
          <w:sz w:val="16"/>
          <w:szCs w:val="16"/>
        </w:rPr>
        <w:t>.</w:t>
      </w:r>
    </w:p>
    <w:p w:rsidR="00E660D2" w:rsidRPr="00BA78A5" w:rsidRDefault="00E660D2" w:rsidP="00E660D2">
      <w:pPr>
        <w:shd w:val="clear" w:color="auto" w:fill="FFFFFF"/>
        <w:jc w:val="both"/>
        <w:rPr>
          <w:rFonts w:ascii="PT Astra Serif" w:hAnsi="PT Astra Serif"/>
          <w:color w:val="000000"/>
          <w:sz w:val="16"/>
          <w:szCs w:val="16"/>
        </w:rPr>
      </w:pPr>
    </w:p>
    <w:p w:rsidR="00E660D2" w:rsidRPr="00BA78A5" w:rsidRDefault="00986718" w:rsidP="00E660D2">
      <w:pPr>
        <w:shd w:val="clear" w:color="auto" w:fill="FFFFFF"/>
        <w:jc w:val="both"/>
        <w:rPr>
          <w:sz w:val="16"/>
          <w:szCs w:val="16"/>
        </w:rPr>
      </w:pPr>
      <w:bookmarkStart w:id="3" w:name="_Hlk163926529"/>
      <w:r w:rsidRPr="00BA78A5">
        <w:rPr>
          <w:rFonts w:ascii="PT Astra Serif" w:hAnsi="PT Astra Serif"/>
          <w:color w:val="000000"/>
          <w:sz w:val="16"/>
          <w:szCs w:val="16"/>
        </w:rPr>
        <w:t>12</w:t>
      </w:r>
      <w:r w:rsidR="00E660D2" w:rsidRPr="00BA78A5">
        <w:rPr>
          <w:rFonts w:ascii="PT Astra Serif" w:hAnsi="PT Astra Serif"/>
          <w:color w:val="000000"/>
          <w:sz w:val="16"/>
          <w:szCs w:val="16"/>
        </w:rPr>
        <w:t>. В п. 10.1.</w:t>
      </w:r>
      <w:r w:rsidR="00B70446" w:rsidRPr="00BA78A5">
        <w:rPr>
          <w:rFonts w:ascii="PT Astra Serif" w:hAnsi="PT Astra Serif"/>
          <w:color w:val="000000"/>
          <w:sz w:val="16"/>
          <w:szCs w:val="16"/>
        </w:rPr>
        <w:t>3</w:t>
      </w:r>
      <w:r w:rsidR="00E660D2" w:rsidRPr="00BA78A5">
        <w:rPr>
          <w:rFonts w:ascii="PT Astra Serif" w:hAnsi="PT Astra Serif"/>
          <w:color w:val="000000"/>
          <w:sz w:val="16"/>
          <w:szCs w:val="16"/>
        </w:rPr>
        <w:t xml:space="preserve">. раздела 10 решения слова «на 2024 год в сумме </w:t>
      </w:r>
      <w:r w:rsidR="00B70446" w:rsidRPr="00BA78A5">
        <w:rPr>
          <w:rFonts w:ascii="PT Astra Serif" w:hAnsi="PT Astra Serif"/>
          <w:color w:val="000000"/>
          <w:sz w:val="16"/>
          <w:szCs w:val="16"/>
        </w:rPr>
        <w:t>32846,55117</w:t>
      </w:r>
      <w:r w:rsidR="00E660D2" w:rsidRPr="00BA78A5">
        <w:rPr>
          <w:rFonts w:ascii="PT Astra Serif" w:hAnsi="PT Astra Serif"/>
          <w:color w:val="000000"/>
          <w:sz w:val="16"/>
          <w:szCs w:val="16"/>
        </w:rPr>
        <w:t xml:space="preserve"> </w:t>
      </w:r>
      <w:r w:rsidR="00E660D2" w:rsidRPr="00BA78A5">
        <w:rPr>
          <w:sz w:val="16"/>
          <w:szCs w:val="16"/>
        </w:rPr>
        <w:t>тыс. рублей» заменить словами «</w:t>
      </w:r>
      <w:r w:rsidR="00E660D2" w:rsidRPr="00BA78A5">
        <w:rPr>
          <w:rFonts w:ascii="PT Astra Serif" w:hAnsi="PT Astra Serif"/>
          <w:color w:val="000000"/>
          <w:sz w:val="16"/>
          <w:szCs w:val="16"/>
        </w:rPr>
        <w:t xml:space="preserve">на 2024 год в сумме </w:t>
      </w:r>
      <w:r w:rsidR="00B70446" w:rsidRPr="00BA78A5">
        <w:rPr>
          <w:rFonts w:ascii="PT Astra Serif" w:hAnsi="PT Astra Serif"/>
          <w:color w:val="000000"/>
          <w:sz w:val="16"/>
          <w:szCs w:val="16"/>
        </w:rPr>
        <w:t>33002,95917</w:t>
      </w:r>
      <w:r w:rsidR="00E660D2" w:rsidRPr="00BA78A5">
        <w:rPr>
          <w:sz w:val="16"/>
          <w:szCs w:val="16"/>
        </w:rPr>
        <w:t xml:space="preserve"> тыс. рублей».</w:t>
      </w:r>
    </w:p>
    <w:bookmarkEnd w:id="3"/>
    <w:p w:rsidR="00E660D2" w:rsidRPr="00BA78A5" w:rsidRDefault="00E660D2" w:rsidP="00E660D2">
      <w:pPr>
        <w:shd w:val="clear" w:color="auto" w:fill="FFFFFF"/>
        <w:jc w:val="both"/>
        <w:rPr>
          <w:sz w:val="16"/>
          <w:szCs w:val="16"/>
        </w:rPr>
      </w:pPr>
    </w:p>
    <w:p w:rsidR="00E660D2" w:rsidRPr="00BA78A5" w:rsidRDefault="00986718" w:rsidP="00E660D2">
      <w:pPr>
        <w:shd w:val="clear" w:color="auto" w:fill="FFFFFF"/>
        <w:jc w:val="both"/>
        <w:rPr>
          <w:sz w:val="16"/>
          <w:szCs w:val="16"/>
        </w:rPr>
      </w:pPr>
      <w:r w:rsidRPr="00BA78A5">
        <w:rPr>
          <w:rFonts w:ascii="PT Astra Serif" w:hAnsi="PT Astra Serif"/>
          <w:color w:val="000000"/>
          <w:sz w:val="16"/>
          <w:szCs w:val="16"/>
        </w:rPr>
        <w:t>13</w:t>
      </w:r>
      <w:r w:rsidR="00E660D2" w:rsidRPr="00BA78A5">
        <w:rPr>
          <w:rFonts w:ascii="PT Astra Serif" w:hAnsi="PT Astra Serif"/>
          <w:color w:val="000000"/>
          <w:sz w:val="16"/>
          <w:szCs w:val="16"/>
        </w:rPr>
        <w:t>. В п. 10.1.</w:t>
      </w:r>
      <w:r w:rsidR="00B70446" w:rsidRPr="00BA78A5">
        <w:rPr>
          <w:rFonts w:ascii="PT Astra Serif" w:hAnsi="PT Astra Serif"/>
          <w:color w:val="000000"/>
          <w:sz w:val="16"/>
          <w:szCs w:val="16"/>
        </w:rPr>
        <w:t>4</w:t>
      </w:r>
      <w:r w:rsidR="00E660D2" w:rsidRPr="00BA78A5">
        <w:rPr>
          <w:rFonts w:ascii="PT Astra Serif" w:hAnsi="PT Astra Serif"/>
          <w:color w:val="000000"/>
          <w:sz w:val="16"/>
          <w:szCs w:val="16"/>
        </w:rPr>
        <w:t xml:space="preserve">. раздела 10 решения слова «на 2024 год в сумме </w:t>
      </w:r>
      <w:r w:rsidR="00B70446" w:rsidRPr="00BA78A5">
        <w:rPr>
          <w:rFonts w:ascii="PT Astra Serif" w:hAnsi="PT Astra Serif"/>
          <w:color w:val="000000"/>
          <w:sz w:val="16"/>
          <w:szCs w:val="16"/>
        </w:rPr>
        <w:t>400,0</w:t>
      </w:r>
      <w:r w:rsidR="00E660D2" w:rsidRPr="00BA78A5">
        <w:rPr>
          <w:sz w:val="16"/>
          <w:szCs w:val="16"/>
        </w:rPr>
        <w:t xml:space="preserve"> тыс. рублей» заменить словами «</w:t>
      </w:r>
      <w:r w:rsidR="00E660D2" w:rsidRPr="00BA78A5">
        <w:rPr>
          <w:rFonts w:ascii="PT Astra Serif" w:hAnsi="PT Astra Serif"/>
          <w:color w:val="000000"/>
          <w:sz w:val="16"/>
          <w:szCs w:val="16"/>
        </w:rPr>
        <w:t xml:space="preserve">на 2024 год в сумме </w:t>
      </w:r>
      <w:r w:rsidR="00B70446" w:rsidRPr="00BA78A5">
        <w:rPr>
          <w:rFonts w:ascii="PT Astra Serif" w:hAnsi="PT Astra Serif"/>
          <w:color w:val="000000"/>
          <w:sz w:val="16"/>
          <w:szCs w:val="16"/>
        </w:rPr>
        <w:t>860,0</w:t>
      </w:r>
      <w:r w:rsidR="00E660D2" w:rsidRPr="00BA78A5">
        <w:rPr>
          <w:sz w:val="16"/>
          <w:szCs w:val="16"/>
        </w:rPr>
        <w:t xml:space="preserve"> тыс. рублей».</w:t>
      </w:r>
    </w:p>
    <w:p w:rsidR="00E660D2" w:rsidRPr="00BA78A5" w:rsidRDefault="00E660D2" w:rsidP="00E660D2">
      <w:pPr>
        <w:shd w:val="clear" w:color="auto" w:fill="FFFFFF"/>
        <w:jc w:val="both"/>
        <w:rPr>
          <w:sz w:val="16"/>
          <w:szCs w:val="16"/>
        </w:rPr>
      </w:pPr>
    </w:p>
    <w:p w:rsidR="00C366DE" w:rsidRPr="00BA78A5" w:rsidRDefault="00986718" w:rsidP="00221827">
      <w:pPr>
        <w:shd w:val="clear" w:color="auto" w:fill="FFFFFF"/>
        <w:rPr>
          <w:rFonts w:ascii="PT Astra Serif" w:hAnsi="PT Astra Serif"/>
          <w:sz w:val="16"/>
          <w:szCs w:val="16"/>
        </w:rPr>
      </w:pPr>
      <w:r w:rsidRPr="00BA78A5">
        <w:rPr>
          <w:rFonts w:ascii="PT Astra Serif" w:hAnsi="PT Astra Serif"/>
          <w:sz w:val="16"/>
          <w:szCs w:val="16"/>
        </w:rPr>
        <w:t>14</w:t>
      </w:r>
      <w:r w:rsidR="00C366DE" w:rsidRPr="00BA78A5">
        <w:rPr>
          <w:rFonts w:ascii="PT Astra Serif" w:hAnsi="PT Astra Serif"/>
          <w:sz w:val="16"/>
          <w:szCs w:val="16"/>
        </w:rPr>
        <w:t>. Приложение 12 к решению изложить в следующей редакции:</w:t>
      </w:r>
    </w:p>
    <w:p w:rsidR="00D911EA" w:rsidRPr="00BA78A5" w:rsidRDefault="00DA3280" w:rsidP="00221827">
      <w:pPr>
        <w:shd w:val="clear" w:color="auto" w:fill="FFFFFF"/>
        <w:rPr>
          <w:rFonts w:ascii="PT Astra Serif" w:hAnsi="PT Astra Serif"/>
          <w:sz w:val="16"/>
          <w:szCs w:val="16"/>
        </w:rPr>
      </w:pPr>
      <w:r w:rsidRPr="00BA78A5">
        <w:rPr>
          <w:rFonts w:ascii="PT Astra Serif" w:hAnsi="PT Astra Serif"/>
          <w:sz w:val="16"/>
          <w:szCs w:val="16"/>
        </w:rPr>
        <w:t>«</w:t>
      </w: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5736"/>
        <w:gridCol w:w="1180"/>
        <w:gridCol w:w="1136"/>
        <w:gridCol w:w="1228"/>
      </w:tblGrid>
      <w:tr w:rsidR="00D911EA" w:rsidRPr="00BA78A5" w:rsidTr="00845EF7">
        <w:trPr>
          <w:trHeight w:val="20"/>
        </w:trPr>
        <w:tc>
          <w:tcPr>
            <w:tcW w:w="656" w:type="dxa"/>
            <w:tcBorders>
              <w:top w:val="nil"/>
              <w:left w:val="nil"/>
              <w:bottom w:val="nil"/>
              <w:right w:val="nil"/>
            </w:tcBorders>
            <w:shd w:val="clear" w:color="000000" w:fill="FFFFFF"/>
            <w:noWrap/>
            <w:vAlign w:val="center"/>
            <w:hideMark/>
          </w:tcPr>
          <w:p w:rsidR="00D911EA" w:rsidRPr="00BA78A5" w:rsidRDefault="00D911EA" w:rsidP="00D911EA">
            <w:pPr>
              <w:rPr>
                <w:rFonts w:ascii="Arial CYR" w:hAnsi="Arial CYR" w:cs="Arial CYR"/>
                <w:sz w:val="16"/>
                <w:szCs w:val="16"/>
              </w:rPr>
            </w:pPr>
            <w:r w:rsidRPr="00BA78A5">
              <w:rPr>
                <w:rFonts w:ascii="Arial CYR" w:hAnsi="Arial CYR" w:cs="Arial CYR"/>
                <w:sz w:val="16"/>
                <w:szCs w:val="16"/>
              </w:rPr>
              <w:t> </w:t>
            </w:r>
          </w:p>
        </w:tc>
        <w:tc>
          <w:tcPr>
            <w:tcW w:w="5736" w:type="dxa"/>
            <w:tcBorders>
              <w:top w:val="nil"/>
              <w:left w:val="nil"/>
              <w:bottom w:val="nil"/>
              <w:right w:val="nil"/>
            </w:tcBorders>
            <w:shd w:val="clear" w:color="000000" w:fill="FFFFFF"/>
            <w:noWrap/>
            <w:vAlign w:val="bottom"/>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 </w:t>
            </w:r>
          </w:p>
        </w:tc>
        <w:tc>
          <w:tcPr>
            <w:tcW w:w="1180" w:type="dxa"/>
            <w:tcBorders>
              <w:top w:val="nil"/>
              <w:left w:val="nil"/>
              <w:bottom w:val="nil"/>
              <w:right w:val="nil"/>
            </w:tcBorders>
            <w:shd w:val="clear" w:color="000000" w:fill="FFFFFF"/>
            <w:noWrap/>
            <w:vAlign w:val="bottom"/>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 </w:t>
            </w:r>
          </w:p>
        </w:tc>
        <w:tc>
          <w:tcPr>
            <w:tcW w:w="2364" w:type="dxa"/>
            <w:gridSpan w:val="2"/>
            <w:tcBorders>
              <w:top w:val="nil"/>
              <w:left w:val="nil"/>
              <w:bottom w:val="nil"/>
              <w:right w:val="nil"/>
            </w:tcBorders>
            <w:shd w:val="clear" w:color="000000" w:fill="FFFFFF"/>
            <w:vAlign w:val="bottom"/>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Приложение 12</w:t>
            </w:r>
            <w:r w:rsidRPr="00BA78A5">
              <w:rPr>
                <w:rFonts w:ascii="PT Astra Serif" w:hAnsi="PT Astra Serif" w:cs="Arial CYR"/>
                <w:color w:val="000000"/>
                <w:sz w:val="16"/>
                <w:szCs w:val="16"/>
              </w:rPr>
              <w:br/>
              <w:t>к решению Совета депутатов</w:t>
            </w:r>
            <w:r w:rsidRPr="00BA78A5">
              <w:rPr>
                <w:rFonts w:ascii="PT Astra Serif" w:hAnsi="PT Astra Serif" w:cs="Arial CYR"/>
                <w:color w:val="000000"/>
                <w:sz w:val="16"/>
                <w:szCs w:val="16"/>
              </w:rPr>
              <w:br/>
              <w:t xml:space="preserve">муниципального образования </w:t>
            </w:r>
            <w:r w:rsidRPr="00BA78A5">
              <w:rPr>
                <w:rFonts w:ascii="PT Astra Serif" w:hAnsi="PT Astra Serif" w:cs="Arial CYR"/>
                <w:color w:val="000000"/>
                <w:sz w:val="16"/>
                <w:szCs w:val="16"/>
              </w:rPr>
              <w:br/>
              <w:t>«Тереньгульский район»</w:t>
            </w:r>
            <w:r w:rsidRPr="00BA78A5">
              <w:rPr>
                <w:rFonts w:ascii="PT Astra Serif" w:hAnsi="PT Astra Serif" w:cs="Arial CYR"/>
                <w:color w:val="000000"/>
                <w:sz w:val="16"/>
                <w:szCs w:val="16"/>
              </w:rPr>
              <w:br/>
              <w:t xml:space="preserve">«О бюджете муниципального </w:t>
            </w:r>
            <w:r w:rsidRPr="00BA78A5">
              <w:rPr>
                <w:rFonts w:ascii="PT Astra Serif" w:hAnsi="PT Astra Serif" w:cs="Arial CYR"/>
                <w:color w:val="000000"/>
                <w:sz w:val="16"/>
                <w:szCs w:val="16"/>
              </w:rPr>
              <w:br/>
              <w:t xml:space="preserve">образования «Тереньгульский </w:t>
            </w:r>
            <w:r w:rsidRPr="00BA78A5">
              <w:rPr>
                <w:rFonts w:ascii="PT Astra Serif" w:hAnsi="PT Astra Serif" w:cs="Arial CYR"/>
                <w:color w:val="000000"/>
                <w:sz w:val="16"/>
                <w:szCs w:val="16"/>
              </w:rPr>
              <w:br/>
              <w:t xml:space="preserve">район» на 2024 год и на плановый </w:t>
            </w:r>
            <w:r w:rsidRPr="00BA78A5">
              <w:rPr>
                <w:rFonts w:ascii="PT Astra Serif" w:hAnsi="PT Astra Serif" w:cs="Arial CYR"/>
                <w:color w:val="000000"/>
                <w:sz w:val="16"/>
                <w:szCs w:val="16"/>
              </w:rPr>
              <w:br/>
              <w:t>период 2025 и 2026 годов»</w:t>
            </w:r>
          </w:p>
          <w:p w:rsidR="00845EF7" w:rsidRPr="00BA78A5" w:rsidRDefault="00845EF7" w:rsidP="00D911EA">
            <w:pPr>
              <w:rPr>
                <w:rFonts w:ascii="PT Astra Serif" w:hAnsi="PT Astra Serif" w:cs="Arial CYR"/>
                <w:color w:val="000000"/>
                <w:sz w:val="16"/>
                <w:szCs w:val="16"/>
              </w:rPr>
            </w:pPr>
          </w:p>
        </w:tc>
      </w:tr>
      <w:tr w:rsidR="00D911EA" w:rsidRPr="00BA78A5" w:rsidTr="00845EF7">
        <w:trPr>
          <w:trHeight w:val="20"/>
        </w:trPr>
        <w:tc>
          <w:tcPr>
            <w:tcW w:w="9936" w:type="dxa"/>
            <w:gridSpan w:val="5"/>
            <w:tcBorders>
              <w:top w:val="nil"/>
              <w:left w:val="nil"/>
              <w:bottom w:val="nil"/>
              <w:right w:val="nil"/>
            </w:tcBorders>
            <w:shd w:val="clear" w:color="000000" w:fill="FFFFFF"/>
            <w:vAlign w:val="bottom"/>
            <w:hideMark/>
          </w:tcPr>
          <w:p w:rsidR="00D911EA" w:rsidRPr="00BA78A5" w:rsidRDefault="00D911EA" w:rsidP="00845EF7">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xml:space="preserve">Распределение бюджетных ассигнований бюджета муниципального образования "Тереньгульский район" на финансовое обеспечение государственной поддержки семьи и детей, в том числе развития социальной инфраструктуры для детей, на 2024 год </w:t>
            </w:r>
            <w:r w:rsidRPr="00BA78A5">
              <w:rPr>
                <w:rFonts w:ascii="PT Astra Serif" w:hAnsi="PT Astra Serif" w:cs="Arial CYR"/>
                <w:b/>
                <w:bCs/>
                <w:color w:val="000000"/>
                <w:sz w:val="16"/>
                <w:szCs w:val="16"/>
              </w:rPr>
              <w:br/>
              <w:t>и на плановый период 2025 и 2026 годов</w:t>
            </w:r>
          </w:p>
        </w:tc>
      </w:tr>
      <w:tr w:rsidR="00D911EA" w:rsidRPr="00BA78A5" w:rsidTr="00845EF7">
        <w:trPr>
          <w:trHeight w:val="20"/>
        </w:trPr>
        <w:tc>
          <w:tcPr>
            <w:tcW w:w="656" w:type="dxa"/>
            <w:tcBorders>
              <w:top w:val="nil"/>
              <w:left w:val="nil"/>
              <w:bottom w:val="single" w:sz="4" w:space="0" w:color="auto"/>
              <w:right w:val="nil"/>
            </w:tcBorders>
            <w:shd w:val="clear" w:color="000000" w:fill="FFFFFF"/>
            <w:vAlign w:val="bottom"/>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w:t>
            </w:r>
          </w:p>
        </w:tc>
        <w:tc>
          <w:tcPr>
            <w:tcW w:w="5736" w:type="dxa"/>
            <w:tcBorders>
              <w:top w:val="nil"/>
              <w:left w:val="nil"/>
              <w:bottom w:val="single" w:sz="4" w:space="0" w:color="auto"/>
              <w:right w:val="nil"/>
            </w:tcBorders>
            <w:shd w:val="clear" w:color="000000" w:fill="FFFFFF"/>
            <w:vAlign w:val="bottom"/>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w:t>
            </w:r>
          </w:p>
        </w:tc>
        <w:tc>
          <w:tcPr>
            <w:tcW w:w="1180" w:type="dxa"/>
            <w:tcBorders>
              <w:top w:val="nil"/>
              <w:left w:val="nil"/>
              <w:bottom w:val="single" w:sz="4" w:space="0" w:color="auto"/>
              <w:right w:val="nil"/>
            </w:tcBorders>
            <w:shd w:val="clear" w:color="000000" w:fill="FFFFFF"/>
            <w:vAlign w:val="bottom"/>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w:t>
            </w:r>
          </w:p>
        </w:tc>
        <w:tc>
          <w:tcPr>
            <w:tcW w:w="1136" w:type="dxa"/>
            <w:tcBorders>
              <w:top w:val="nil"/>
              <w:left w:val="nil"/>
              <w:bottom w:val="single" w:sz="4" w:space="0" w:color="auto"/>
              <w:right w:val="nil"/>
            </w:tcBorders>
            <w:shd w:val="clear" w:color="000000" w:fill="FFFFFF"/>
            <w:vAlign w:val="bottom"/>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w:t>
            </w:r>
          </w:p>
        </w:tc>
        <w:tc>
          <w:tcPr>
            <w:tcW w:w="1228" w:type="dxa"/>
            <w:tcBorders>
              <w:top w:val="nil"/>
              <w:left w:val="nil"/>
              <w:bottom w:val="single" w:sz="4" w:space="0" w:color="auto"/>
              <w:right w:val="nil"/>
            </w:tcBorders>
            <w:shd w:val="clear" w:color="000000" w:fill="FFFFFF"/>
            <w:vAlign w:val="bottom"/>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тыс.руб.</w:t>
            </w:r>
          </w:p>
        </w:tc>
      </w:tr>
      <w:tr w:rsidR="00D911EA" w:rsidRPr="00BA78A5" w:rsidTr="00845EF7">
        <w:trPr>
          <w:trHeight w:val="184"/>
        </w:trPr>
        <w:tc>
          <w:tcPr>
            <w:tcW w:w="656" w:type="dxa"/>
            <w:vMerge w:val="restart"/>
            <w:tcBorders>
              <w:top w:val="single" w:sz="4" w:space="0" w:color="auto"/>
            </w:tcBorders>
            <w:shd w:val="clear" w:color="000000" w:fill="FFFFFF"/>
            <w:noWrap/>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п/п</w:t>
            </w:r>
          </w:p>
        </w:tc>
        <w:tc>
          <w:tcPr>
            <w:tcW w:w="5736" w:type="dxa"/>
            <w:vMerge w:val="restart"/>
            <w:tcBorders>
              <w:top w:val="single" w:sz="4" w:space="0" w:color="auto"/>
            </w:tcBorders>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xml:space="preserve">Наименование главного </w:t>
            </w:r>
            <w:r w:rsidRPr="00BA78A5">
              <w:rPr>
                <w:rFonts w:ascii="PT Astra Serif" w:hAnsi="PT Astra Serif" w:cs="Arial CYR"/>
                <w:b/>
                <w:bCs/>
                <w:color w:val="000000"/>
                <w:sz w:val="16"/>
                <w:szCs w:val="16"/>
              </w:rPr>
              <w:br/>
              <w:t>распорядителя бюджетных средств/</w:t>
            </w:r>
            <w:r w:rsidRPr="00BA78A5">
              <w:rPr>
                <w:rFonts w:ascii="PT Astra Serif" w:hAnsi="PT Astra Serif" w:cs="Arial CYR"/>
                <w:b/>
                <w:bCs/>
                <w:color w:val="000000"/>
                <w:sz w:val="16"/>
                <w:szCs w:val="16"/>
              </w:rPr>
              <w:br/>
              <w:t>наименование мероприятия</w:t>
            </w:r>
          </w:p>
        </w:tc>
        <w:tc>
          <w:tcPr>
            <w:tcW w:w="1180" w:type="dxa"/>
            <w:vMerge w:val="restart"/>
            <w:tcBorders>
              <w:top w:val="single" w:sz="4" w:space="0" w:color="auto"/>
            </w:tcBorders>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2024 год</w:t>
            </w:r>
          </w:p>
        </w:tc>
        <w:tc>
          <w:tcPr>
            <w:tcW w:w="1136" w:type="dxa"/>
            <w:vMerge w:val="restart"/>
            <w:tcBorders>
              <w:top w:val="single" w:sz="4" w:space="0" w:color="auto"/>
            </w:tcBorders>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2025 год</w:t>
            </w:r>
          </w:p>
        </w:tc>
        <w:tc>
          <w:tcPr>
            <w:tcW w:w="1228" w:type="dxa"/>
            <w:vMerge w:val="restart"/>
            <w:tcBorders>
              <w:top w:val="single" w:sz="4" w:space="0" w:color="auto"/>
            </w:tcBorders>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2026 год</w:t>
            </w:r>
          </w:p>
        </w:tc>
      </w:tr>
      <w:tr w:rsidR="00D911EA" w:rsidRPr="00BA78A5" w:rsidTr="00845EF7">
        <w:trPr>
          <w:trHeight w:val="184"/>
        </w:trPr>
        <w:tc>
          <w:tcPr>
            <w:tcW w:w="656" w:type="dxa"/>
            <w:vMerge/>
            <w:vAlign w:val="center"/>
            <w:hideMark/>
          </w:tcPr>
          <w:p w:rsidR="00D911EA" w:rsidRPr="00BA78A5" w:rsidRDefault="00D911EA" w:rsidP="00D911EA">
            <w:pPr>
              <w:rPr>
                <w:rFonts w:ascii="PT Astra Serif" w:hAnsi="PT Astra Serif" w:cs="Arial CYR"/>
                <w:b/>
                <w:bCs/>
                <w:color w:val="000000"/>
                <w:sz w:val="16"/>
                <w:szCs w:val="16"/>
              </w:rPr>
            </w:pPr>
          </w:p>
        </w:tc>
        <w:tc>
          <w:tcPr>
            <w:tcW w:w="5736" w:type="dxa"/>
            <w:vMerge/>
            <w:vAlign w:val="center"/>
            <w:hideMark/>
          </w:tcPr>
          <w:p w:rsidR="00D911EA" w:rsidRPr="00BA78A5" w:rsidRDefault="00D911EA" w:rsidP="00D911EA">
            <w:pPr>
              <w:rPr>
                <w:rFonts w:ascii="PT Astra Serif" w:hAnsi="PT Astra Serif" w:cs="Arial CYR"/>
                <w:b/>
                <w:bCs/>
                <w:color w:val="000000"/>
                <w:sz w:val="16"/>
                <w:szCs w:val="16"/>
              </w:rPr>
            </w:pPr>
          </w:p>
        </w:tc>
        <w:tc>
          <w:tcPr>
            <w:tcW w:w="1180" w:type="dxa"/>
            <w:vMerge/>
            <w:vAlign w:val="center"/>
            <w:hideMark/>
          </w:tcPr>
          <w:p w:rsidR="00D911EA" w:rsidRPr="00BA78A5" w:rsidRDefault="00D911EA" w:rsidP="00D911EA">
            <w:pPr>
              <w:rPr>
                <w:rFonts w:ascii="PT Astra Serif" w:hAnsi="PT Astra Serif" w:cs="Arial CYR"/>
                <w:b/>
                <w:bCs/>
                <w:color w:val="000000"/>
                <w:sz w:val="16"/>
                <w:szCs w:val="16"/>
              </w:rPr>
            </w:pPr>
          </w:p>
        </w:tc>
        <w:tc>
          <w:tcPr>
            <w:tcW w:w="1136" w:type="dxa"/>
            <w:vMerge/>
            <w:vAlign w:val="center"/>
            <w:hideMark/>
          </w:tcPr>
          <w:p w:rsidR="00D911EA" w:rsidRPr="00BA78A5" w:rsidRDefault="00D911EA" w:rsidP="00D911EA">
            <w:pPr>
              <w:rPr>
                <w:rFonts w:ascii="PT Astra Serif" w:hAnsi="PT Astra Serif" w:cs="Arial CYR"/>
                <w:b/>
                <w:bCs/>
                <w:color w:val="000000"/>
                <w:sz w:val="16"/>
                <w:szCs w:val="16"/>
              </w:rPr>
            </w:pPr>
          </w:p>
        </w:tc>
        <w:tc>
          <w:tcPr>
            <w:tcW w:w="1228" w:type="dxa"/>
            <w:vMerge/>
            <w:vAlign w:val="center"/>
            <w:hideMark/>
          </w:tcPr>
          <w:p w:rsidR="00D911EA" w:rsidRPr="00BA78A5" w:rsidRDefault="00D911EA" w:rsidP="00D911EA">
            <w:pPr>
              <w:rPr>
                <w:rFonts w:ascii="PT Astra Serif" w:hAnsi="PT Astra Serif" w:cs="Arial CYR"/>
                <w:b/>
                <w:bCs/>
                <w:color w:val="000000"/>
                <w:sz w:val="16"/>
                <w:szCs w:val="16"/>
              </w:rPr>
            </w:pP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1.</w:t>
            </w:r>
          </w:p>
        </w:tc>
        <w:tc>
          <w:tcPr>
            <w:tcW w:w="57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 xml:space="preserve">Муниципальное учреждение Администрация муниципального образования «Тереньгульский район» </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1693,46363</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1865,73145</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1867,41800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1.1.</w:t>
            </w:r>
          </w:p>
        </w:tc>
        <w:tc>
          <w:tcPr>
            <w:tcW w:w="5736" w:type="dxa"/>
            <w:shd w:val="clear" w:color="000000" w:fill="FFFFFF"/>
            <w:vAlign w:val="center"/>
            <w:hideMark/>
          </w:tcPr>
          <w:p w:rsidR="00D911EA" w:rsidRPr="00BA78A5" w:rsidRDefault="00D911EA" w:rsidP="00D911EA">
            <w:pP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 xml:space="preserve">Муниципальная программа "Молодежь" </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20,00000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40,00000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40,00000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1.1.1.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Проведение мероприятий для детей и молодежи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40,00000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40,00000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1.2.</w:t>
            </w:r>
          </w:p>
        </w:tc>
        <w:tc>
          <w:tcPr>
            <w:tcW w:w="5736" w:type="dxa"/>
            <w:shd w:val="clear" w:color="000000" w:fill="FFFFFF"/>
            <w:vAlign w:val="center"/>
            <w:hideMark/>
          </w:tcPr>
          <w:p w:rsidR="00D911EA" w:rsidRPr="00BA78A5" w:rsidRDefault="00D911EA" w:rsidP="00D911EA">
            <w:pP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Муниципальная программа "Обеспечение жильем молодых семей" муниципального образования "Тереньгульский район"</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353,16563</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586,73145</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588,41800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1.2.1.</w:t>
            </w:r>
          </w:p>
        </w:tc>
        <w:tc>
          <w:tcPr>
            <w:tcW w:w="5736" w:type="dxa"/>
            <w:shd w:val="clear" w:color="000000" w:fill="FFFFFF"/>
            <w:vAlign w:val="center"/>
            <w:hideMark/>
          </w:tcPr>
          <w:p w:rsidR="00D911EA" w:rsidRPr="00BA78A5" w:rsidRDefault="00D911EA" w:rsidP="00D911EA">
            <w:pPr>
              <w:jc w:val="both"/>
              <w:rPr>
                <w:rFonts w:ascii="PT Astra Serif" w:hAnsi="PT Astra Serif" w:cs="Arial CYR"/>
                <w:color w:val="000000"/>
                <w:sz w:val="16"/>
                <w:szCs w:val="16"/>
              </w:rPr>
            </w:pPr>
            <w:r w:rsidRPr="00BA78A5">
              <w:rPr>
                <w:rFonts w:ascii="PT Astra Serif" w:hAnsi="PT Astra Serif" w:cs="Arial CYR"/>
                <w:color w:val="000000"/>
                <w:sz w:val="16"/>
                <w:szCs w:val="16"/>
              </w:rPr>
              <w:t>Реализация  мероприятий  по обеспечению  жильём  молодых семей</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353,16563</w:t>
            </w:r>
          </w:p>
        </w:tc>
        <w:tc>
          <w:tcPr>
            <w:tcW w:w="1136" w:type="dxa"/>
            <w:shd w:val="clear" w:color="000000" w:fill="FFFFFF"/>
            <w:noWrap/>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586,73145</w:t>
            </w:r>
          </w:p>
        </w:tc>
        <w:tc>
          <w:tcPr>
            <w:tcW w:w="1228" w:type="dxa"/>
            <w:shd w:val="clear" w:color="000000" w:fill="FFFFFF"/>
            <w:noWrap/>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588,41800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1.3.</w:t>
            </w:r>
          </w:p>
        </w:tc>
        <w:tc>
          <w:tcPr>
            <w:tcW w:w="5736" w:type="dxa"/>
            <w:shd w:val="clear" w:color="000000" w:fill="FFFFFF"/>
            <w:vAlign w:val="center"/>
            <w:hideMark/>
          </w:tcPr>
          <w:p w:rsidR="00D911EA" w:rsidRPr="00BA78A5" w:rsidRDefault="00D911EA" w:rsidP="00D911EA">
            <w:pP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Муниципальная программа "Забота"</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120,19800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100,30000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105,30000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1.3.1.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Подпрограмма "Повышение качества жизни детей и семей с детьми в муниципальном образовании "Тереньгульский район"</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120,19800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100,30000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105,30000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1.4.</w:t>
            </w:r>
          </w:p>
        </w:tc>
        <w:tc>
          <w:tcPr>
            <w:tcW w:w="5736" w:type="dxa"/>
            <w:shd w:val="clear" w:color="000000" w:fill="FFFFFF"/>
            <w:vAlign w:val="center"/>
            <w:hideMark/>
          </w:tcPr>
          <w:p w:rsidR="00D911EA" w:rsidRPr="00BA78A5" w:rsidRDefault="00D911EA" w:rsidP="00D911EA">
            <w:pPr>
              <w:rPr>
                <w:rFonts w:ascii="PT Astra Serif" w:hAnsi="PT Astra Serif" w:cs="Arial CYR"/>
                <w:b/>
                <w:bCs/>
                <w:i/>
                <w:iCs/>
                <w:sz w:val="16"/>
                <w:szCs w:val="16"/>
              </w:rPr>
            </w:pPr>
            <w:r w:rsidRPr="00BA78A5">
              <w:rPr>
                <w:rFonts w:ascii="PT Astra Serif" w:hAnsi="PT Astra Serif" w:cs="Arial CYR"/>
                <w:b/>
                <w:bCs/>
                <w:i/>
                <w:iCs/>
                <w:sz w:val="16"/>
                <w:szCs w:val="16"/>
              </w:rPr>
              <w:t xml:space="preserve">Муниципальная программа "Развитие физической культуры и спорта в муниципальном образовании "Тереньгульский район" </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160,00000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160,00000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155,00000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1.4.1.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Мероприятия в области физической культуры и спорта</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160,00000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160,00000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155,00000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1.5.</w:t>
            </w:r>
          </w:p>
        </w:tc>
        <w:tc>
          <w:tcPr>
            <w:tcW w:w="5736" w:type="dxa"/>
            <w:shd w:val="clear" w:color="000000" w:fill="FFFFFF"/>
            <w:vAlign w:val="center"/>
            <w:hideMark/>
          </w:tcPr>
          <w:p w:rsidR="00D911EA" w:rsidRPr="00BA78A5" w:rsidRDefault="00D911EA" w:rsidP="00D911EA">
            <w:pPr>
              <w:rPr>
                <w:rFonts w:ascii="PT Astra Serif" w:hAnsi="PT Astra Serif" w:cs="Arial CYR"/>
                <w:b/>
                <w:bCs/>
                <w:sz w:val="16"/>
                <w:szCs w:val="16"/>
              </w:rPr>
            </w:pPr>
            <w:r w:rsidRPr="00BA78A5">
              <w:rPr>
                <w:rFonts w:ascii="PT Astra Serif" w:hAnsi="PT Astra Serif" w:cs="Arial CYR"/>
                <w:b/>
                <w:bCs/>
                <w:sz w:val="16"/>
                <w:szCs w:val="16"/>
              </w:rPr>
              <w:t>Мероприятия в рамках непрограммных направлений деятельности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1040,10000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978,70000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978,70000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1.5.1.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1040,10000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978,70000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978,70000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2.</w:t>
            </w:r>
          </w:p>
        </w:tc>
        <w:tc>
          <w:tcPr>
            <w:tcW w:w="57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3570,60000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3668,50000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3660,00000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2.1.</w:t>
            </w:r>
          </w:p>
        </w:tc>
        <w:tc>
          <w:tcPr>
            <w:tcW w:w="5736" w:type="dxa"/>
            <w:shd w:val="clear" w:color="000000" w:fill="FFFFFF"/>
            <w:vAlign w:val="center"/>
            <w:hideMark/>
          </w:tcPr>
          <w:p w:rsidR="00D911EA" w:rsidRPr="00BA78A5" w:rsidRDefault="00D911EA" w:rsidP="00D911EA">
            <w:pPr>
              <w:rPr>
                <w:rFonts w:ascii="PT Astra Serif" w:hAnsi="PT Astra Serif" w:cs="Arial CYR"/>
                <w:b/>
                <w:bCs/>
                <w:sz w:val="16"/>
                <w:szCs w:val="16"/>
              </w:rPr>
            </w:pPr>
            <w:r w:rsidRPr="00BA78A5">
              <w:rPr>
                <w:rFonts w:ascii="PT Astra Serif" w:hAnsi="PT Astra Serif" w:cs="Arial CYR"/>
                <w:b/>
                <w:bCs/>
                <w:sz w:val="16"/>
                <w:szCs w:val="16"/>
              </w:rPr>
              <w:t>Муниципальная программа "Культура муниципального образования "Тереньгульский район"</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3570,60000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3668,50000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3660,00000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2.1.1.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Обеспечение деятельности учреждений по внешкольной работе с детьми</w:t>
            </w:r>
          </w:p>
        </w:tc>
        <w:tc>
          <w:tcPr>
            <w:tcW w:w="1180" w:type="dxa"/>
            <w:shd w:val="clear" w:color="000000" w:fill="FFFFFF"/>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3570,60000</w:t>
            </w:r>
          </w:p>
        </w:tc>
        <w:tc>
          <w:tcPr>
            <w:tcW w:w="1136" w:type="dxa"/>
            <w:shd w:val="clear" w:color="000000" w:fill="FFFFFF"/>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3668,50000</w:t>
            </w:r>
          </w:p>
        </w:tc>
        <w:tc>
          <w:tcPr>
            <w:tcW w:w="1228" w:type="dxa"/>
            <w:shd w:val="clear" w:color="000000" w:fill="FFFFFF"/>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3660,00000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w:t>
            </w:r>
          </w:p>
        </w:tc>
        <w:tc>
          <w:tcPr>
            <w:tcW w:w="57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Муниципальное учреждение Отдел образования муниципального образования «Тереньгульский район»</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348104,64926</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320818,65180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413627,29831</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3.1.</w:t>
            </w:r>
          </w:p>
        </w:tc>
        <w:tc>
          <w:tcPr>
            <w:tcW w:w="5736" w:type="dxa"/>
            <w:shd w:val="clear" w:color="000000" w:fill="FFFFFF"/>
            <w:vAlign w:val="center"/>
            <w:hideMark/>
          </w:tcPr>
          <w:p w:rsidR="00D911EA" w:rsidRPr="00BA78A5" w:rsidRDefault="00D911EA" w:rsidP="00D911EA">
            <w:pPr>
              <w:jc w:val="center"/>
              <w:rPr>
                <w:rFonts w:ascii="PT Astra Serif" w:hAnsi="PT Astra Serif" w:cs="Arial CYR"/>
                <w:b/>
                <w:bCs/>
                <w:sz w:val="16"/>
                <w:szCs w:val="16"/>
              </w:rPr>
            </w:pPr>
            <w:r w:rsidRPr="00BA78A5">
              <w:rPr>
                <w:rFonts w:ascii="PT Astra Serif" w:hAnsi="PT Astra Serif" w:cs="Arial CYR"/>
                <w:b/>
                <w:bCs/>
                <w:sz w:val="16"/>
                <w:szCs w:val="16"/>
              </w:rPr>
              <w:t>Мероприятия в рамках непрограммных направлений деятельности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13063,60000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11572,60000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15154,00000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3.1.1.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11719,70000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10512,20000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14093,60000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3.1.2.</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BA78A5">
              <w:rPr>
                <w:rFonts w:ascii="PT Astra Serif" w:hAnsi="PT Astra Serif" w:cs="Arial CYR"/>
                <w:color w:val="000000"/>
                <w:sz w:val="16"/>
                <w:szCs w:val="16"/>
              </w:rPr>
              <w:t xml:space="preserve"> к месту обучения</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337,10000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220,40000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220,40000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3.1.3.</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1006,80000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840,00000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840,00000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3.2.</w:t>
            </w:r>
          </w:p>
        </w:tc>
        <w:tc>
          <w:tcPr>
            <w:tcW w:w="5736" w:type="dxa"/>
            <w:shd w:val="clear" w:color="000000" w:fill="FFFFFF"/>
            <w:vAlign w:val="center"/>
            <w:hideMark/>
          </w:tcPr>
          <w:p w:rsidR="00D911EA" w:rsidRPr="00BA78A5" w:rsidRDefault="00D911EA" w:rsidP="00D911EA">
            <w:pPr>
              <w:rPr>
                <w:rFonts w:ascii="PT Astra Serif" w:hAnsi="PT Astra Serif" w:cs="Arial CYR"/>
                <w:b/>
                <w:bCs/>
                <w:i/>
                <w:iCs/>
                <w:sz w:val="16"/>
                <w:szCs w:val="16"/>
              </w:rPr>
            </w:pPr>
            <w:r w:rsidRPr="00BA78A5">
              <w:rPr>
                <w:rFonts w:ascii="PT Astra Serif" w:hAnsi="PT Astra Serif" w:cs="Arial CYR"/>
                <w:b/>
                <w:bCs/>
                <w:i/>
                <w:iCs/>
                <w:sz w:val="16"/>
                <w:szCs w:val="16"/>
              </w:rPr>
              <w:t>Муниципальная программа "Содержание и развитие системы образования муниципального образования "Тереньгульский район"</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334891,04926</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309076,05180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398283,29831</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Обеспечение деятельности детских дошкольных учреждений</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13174,83700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14449,73900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14222,43900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3.2.2.</w:t>
            </w:r>
          </w:p>
        </w:tc>
        <w:tc>
          <w:tcPr>
            <w:tcW w:w="5736" w:type="dxa"/>
            <w:shd w:val="clear" w:color="000000" w:fill="FFFFFF"/>
            <w:vAlign w:val="center"/>
            <w:hideMark/>
          </w:tcPr>
          <w:p w:rsidR="00D911EA" w:rsidRPr="00BA78A5" w:rsidRDefault="00D911EA" w:rsidP="00D911EA">
            <w:pPr>
              <w:rPr>
                <w:rFonts w:ascii="PT Astra Serif" w:hAnsi="PT Astra Serif" w:cs="Arial CYR"/>
                <w:sz w:val="16"/>
                <w:szCs w:val="16"/>
              </w:rPr>
            </w:pPr>
            <w:r w:rsidRPr="00BA78A5">
              <w:rPr>
                <w:rFonts w:ascii="PT Astra Serif" w:hAnsi="PT Astra Serif" w:cs="Arial CYR"/>
                <w:sz w:val="16"/>
                <w:szCs w:val="16"/>
              </w:rPr>
              <w:t>Обеспечение деятельности школ</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75386,90592</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70210,53240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70656,40816</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3.2.3.</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Обеспечение деятельности учреждений по внешкольной работе с детьми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10791,80000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7832,32660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7822,32660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3.2.4.</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17472,80000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9374,40000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9374,40000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3.2.5.</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roofErr w:type="gramEnd"/>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6278,28283</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6276,66668</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6190,30304</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3.2.6.</w:t>
            </w:r>
          </w:p>
        </w:tc>
        <w:tc>
          <w:tcPr>
            <w:tcW w:w="5736" w:type="dxa"/>
            <w:shd w:val="clear" w:color="000000" w:fill="FFFFFF"/>
            <w:vAlign w:val="center"/>
            <w:hideMark/>
          </w:tcPr>
          <w:p w:rsidR="00D911EA" w:rsidRPr="00BA78A5" w:rsidRDefault="00D911EA" w:rsidP="00D911EA">
            <w:pPr>
              <w:jc w:val="both"/>
              <w:rPr>
                <w:rFonts w:ascii="PT Astra Serif" w:hAnsi="PT Astra Serif" w:cs="Arial CYR"/>
                <w:color w:val="000000"/>
                <w:sz w:val="16"/>
                <w:szCs w:val="16"/>
              </w:rPr>
            </w:pPr>
            <w:r w:rsidRPr="00BA78A5">
              <w:rPr>
                <w:rFonts w:ascii="PT Astra Serif" w:hAnsi="PT Astra Serif" w:cs="Arial CYR"/>
                <w:color w:val="000000"/>
                <w:sz w:val="16"/>
                <w:szCs w:val="16"/>
              </w:rPr>
              <w:t>Организации оздоровления работников бюджетной сферы на территории Ульяновской области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4,87500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4,87500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3.2.7.</w:t>
            </w:r>
          </w:p>
        </w:tc>
        <w:tc>
          <w:tcPr>
            <w:tcW w:w="5736" w:type="dxa"/>
            <w:shd w:val="clear" w:color="000000" w:fill="FFFFFF"/>
            <w:vAlign w:val="center"/>
            <w:hideMark/>
          </w:tcPr>
          <w:p w:rsidR="00D911EA" w:rsidRPr="00BA78A5" w:rsidRDefault="00D911EA" w:rsidP="00D911EA">
            <w:pPr>
              <w:rPr>
                <w:rFonts w:ascii="PT Astra Serif" w:hAnsi="PT Astra Serif" w:cs="Arial CYR"/>
                <w:sz w:val="16"/>
                <w:szCs w:val="16"/>
              </w:rPr>
            </w:pPr>
            <w:r w:rsidRPr="00BA78A5">
              <w:rPr>
                <w:rFonts w:ascii="PT Astra Serif" w:hAnsi="PT Astra Serif" w:cs="Arial CYR"/>
                <w:sz w:val="16"/>
                <w:szCs w:val="16"/>
              </w:rPr>
              <w:t xml:space="preserve">Финансовое обеспечение расходных обязательств, связанных с </w:t>
            </w:r>
            <w:proofErr w:type="gramStart"/>
            <w:r w:rsidRPr="00BA78A5">
              <w:rPr>
                <w:rFonts w:ascii="PT Astra Serif" w:hAnsi="PT Astra Serif" w:cs="Arial CYR"/>
                <w:sz w:val="16"/>
                <w:szCs w:val="16"/>
              </w:rPr>
              <w:t>осуществлением</w:t>
            </w:r>
            <w:proofErr w:type="gramEnd"/>
            <w:r w:rsidRPr="00BA78A5">
              <w:rPr>
                <w:rFonts w:ascii="PT Astra Serif" w:hAnsi="PT Astra Serif" w:cs="Arial CYR"/>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86,10000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94,10000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39,50000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3.2.8.</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158352,30000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155688,20000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164089,30000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3.2.9.</w:t>
            </w:r>
          </w:p>
        </w:tc>
        <w:tc>
          <w:tcPr>
            <w:tcW w:w="5736" w:type="dxa"/>
            <w:shd w:val="clear" w:color="000000" w:fill="FFFFFF"/>
            <w:vAlign w:val="center"/>
            <w:hideMark/>
          </w:tcPr>
          <w:p w:rsidR="00D911EA" w:rsidRPr="00BA78A5" w:rsidRDefault="00D911EA" w:rsidP="00D911EA">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2563,30000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676,90000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404,00000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3.2.10.</w:t>
            </w:r>
          </w:p>
        </w:tc>
        <w:tc>
          <w:tcPr>
            <w:tcW w:w="5736" w:type="dxa"/>
            <w:shd w:val="clear" w:color="000000" w:fill="FFFFFF"/>
            <w:vAlign w:val="center"/>
            <w:hideMark/>
          </w:tcPr>
          <w:p w:rsidR="00D911EA" w:rsidRPr="00BA78A5" w:rsidRDefault="00D911EA" w:rsidP="00D911EA">
            <w:pPr>
              <w:rPr>
                <w:rFonts w:ascii="PT Astra Serif" w:hAnsi="PT Astra Serif" w:cs="Arial CYR"/>
                <w:sz w:val="16"/>
                <w:szCs w:val="16"/>
              </w:rPr>
            </w:pPr>
            <w:r w:rsidRPr="00BA78A5">
              <w:rPr>
                <w:rFonts w:ascii="PT Astra Serif" w:hAnsi="PT Astra Serif" w:cs="Arial CYR"/>
                <w:sz w:val="16"/>
                <w:szCs w:val="16"/>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485,50000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331,60000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110,70000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3.2.11.</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proofErr w:type="gramStart"/>
            <w:r w:rsidRPr="00BA78A5">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299,30000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263,00000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122,10000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3.2.12.</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30,80000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12,70000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3.2.13.</w:t>
            </w:r>
          </w:p>
        </w:tc>
        <w:tc>
          <w:tcPr>
            <w:tcW w:w="5736" w:type="dxa"/>
            <w:shd w:val="clear" w:color="000000" w:fill="FFFFFF"/>
            <w:vAlign w:val="center"/>
            <w:hideMark/>
          </w:tcPr>
          <w:p w:rsidR="00D911EA" w:rsidRPr="00BA78A5" w:rsidRDefault="00D911EA" w:rsidP="00D911EA">
            <w:pPr>
              <w:rPr>
                <w:rFonts w:ascii="PT Astra Serif" w:hAnsi="PT Astra Serif" w:cs="Arial CYR"/>
                <w:color w:val="000000"/>
                <w:sz w:val="16"/>
                <w:szCs w:val="16"/>
              </w:rPr>
            </w:pPr>
            <w:r w:rsidRPr="00BA78A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38681,00000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39763,00000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43256,10000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3.2.14.</w:t>
            </w:r>
          </w:p>
        </w:tc>
        <w:tc>
          <w:tcPr>
            <w:tcW w:w="5736" w:type="dxa"/>
            <w:shd w:val="clear" w:color="000000" w:fill="FFFFFF"/>
            <w:vAlign w:val="center"/>
            <w:hideMark/>
          </w:tcPr>
          <w:p w:rsidR="00D911EA" w:rsidRPr="00BA78A5" w:rsidRDefault="00D911EA" w:rsidP="00D911EA">
            <w:pPr>
              <w:rPr>
                <w:rFonts w:ascii="PT Astra Serif" w:hAnsi="PT Astra Serif" w:cs="Arial CYR"/>
                <w:sz w:val="16"/>
                <w:szCs w:val="16"/>
              </w:rPr>
            </w:pPr>
            <w:proofErr w:type="gramStart"/>
            <w:r w:rsidRPr="00BA78A5">
              <w:rPr>
                <w:rFonts w:ascii="PT Astra Serif" w:hAnsi="PT Astra Serif" w:cs="Arial CYR"/>
                <w:sz w:val="16"/>
                <w:szCs w:val="16"/>
              </w:rPr>
              <w:t>Финансовое обеспечение расходных обязательств,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детей-сирот и детей, оставшихся без попечения родителей,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w:t>
            </w:r>
            <w:proofErr w:type="gramEnd"/>
            <w:r w:rsidRPr="00BA78A5">
              <w:rPr>
                <w:rFonts w:ascii="PT Astra Serif" w:hAnsi="PT Astra Serif" w:cs="Arial CYR"/>
                <w:sz w:val="16"/>
                <w:szCs w:val="16"/>
              </w:rPr>
              <w:t xml:space="preserve"> время (с </w:t>
            </w:r>
            <w:r w:rsidRPr="00BA78A5">
              <w:rPr>
                <w:rFonts w:ascii="PT Astra Serif" w:hAnsi="PT Astra Serif" w:cs="Arial CYR"/>
                <w:sz w:val="16"/>
                <w:szCs w:val="16"/>
              </w:rPr>
              <w:lastRenderedPageBreak/>
              <w:t>дневным пребыванием), детских лагерях труда и отдыха</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1782,90000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782,00000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785,00000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lastRenderedPageBreak/>
              <w:t>3.2.15.</w:t>
            </w:r>
          </w:p>
        </w:tc>
        <w:tc>
          <w:tcPr>
            <w:tcW w:w="5736" w:type="dxa"/>
            <w:shd w:val="clear" w:color="000000" w:fill="FFFFFF"/>
            <w:vAlign w:val="center"/>
            <w:hideMark/>
          </w:tcPr>
          <w:p w:rsidR="00D911EA" w:rsidRPr="00BA78A5" w:rsidRDefault="00D911EA" w:rsidP="00D911EA">
            <w:pPr>
              <w:rPr>
                <w:rFonts w:ascii="PT Astra Serif" w:hAnsi="PT Astra Serif" w:cs="Arial CYR"/>
                <w:sz w:val="16"/>
                <w:szCs w:val="16"/>
              </w:rPr>
            </w:pPr>
            <w:r w:rsidRPr="00BA78A5">
              <w:rPr>
                <w:rFonts w:ascii="PT Astra Serif" w:hAnsi="PT Astra Serif" w:cs="Arial CY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238,16723</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3.2.16.</w:t>
            </w:r>
          </w:p>
        </w:tc>
        <w:tc>
          <w:tcPr>
            <w:tcW w:w="5736" w:type="dxa"/>
            <w:shd w:val="clear" w:color="000000" w:fill="FFFFFF"/>
            <w:vAlign w:val="center"/>
            <w:hideMark/>
          </w:tcPr>
          <w:p w:rsidR="00D911EA" w:rsidRPr="00BA78A5" w:rsidRDefault="00D911EA" w:rsidP="00D911EA">
            <w:pPr>
              <w:rPr>
                <w:rFonts w:ascii="PT Astra Serif" w:hAnsi="PT Astra Serif" w:cs="Arial CYR"/>
                <w:sz w:val="16"/>
                <w:szCs w:val="16"/>
              </w:rPr>
            </w:pPr>
            <w:r w:rsidRPr="00BA78A5">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1068,61300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1194,80000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1194,80000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3.2.17.</w:t>
            </w:r>
          </w:p>
        </w:tc>
        <w:tc>
          <w:tcPr>
            <w:tcW w:w="5736" w:type="dxa"/>
            <w:shd w:val="clear" w:color="000000" w:fill="FFFFFF"/>
            <w:vAlign w:val="center"/>
            <w:hideMark/>
          </w:tcPr>
          <w:p w:rsidR="00D911EA" w:rsidRPr="00BA78A5" w:rsidRDefault="00D911EA" w:rsidP="00D911EA">
            <w:pPr>
              <w:jc w:val="both"/>
              <w:rPr>
                <w:rFonts w:ascii="PT Astra Serif" w:hAnsi="PT Astra Serif" w:cs="Arial CYR"/>
                <w:color w:val="000000"/>
                <w:sz w:val="16"/>
                <w:szCs w:val="16"/>
              </w:rPr>
            </w:pPr>
            <w:r w:rsidRPr="00BA78A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2198,44328</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2121,21212</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3.2.18.</w:t>
            </w:r>
          </w:p>
        </w:tc>
        <w:tc>
          <w:tcPr>
            <w:tcW w:w="5736" w:type="dxa"/>
            <w:shd w:val="clear" w:color="000000" w:fill="FFFFFF"/>
            <w:vAlign w:val="bottom"/>
            <w:hideMark/>
          </w:tcPr>
          <w:p w:rsidR="00D911EA" w:rsidRPr="00BA78A5" w:rsidRDefault="00D911EA" w:rsidP="00D911EA">
            <w:pPr>
              <w:jc w:val="both"/>
              <w:rPr>
                <w:rFonts w:ascii="PT Astra Serif" w:hAnsi="PT Astra Serif" w:cs="Arial CYR"/>
                <w:color w:val="000000"/>
                <w:sz w:val="16"/>
                <w:szCs w:val="16"/>
              </w:rPr>
            </w:pPr>
            <w:r w:rsidRPr="00BA78A5">
              <w:rPr>
                <w:rFonts w:ascii="PT Astra Serif" w:hAnsi="PT Astra Serif" w:cs="Arial CYR"/>
                <w:color w:val="000000"/>
                <w:sz w:val="16"/>
                <w:szCs w:val="16"/>
              </w:rPr>
              <w:t>Реализация мероприятий по модернизации школьных систем образования</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80011,04651</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3.2.19.</w:t>
            </w:r>
          </w:p>
        </w:tc>
        <w:tc>
          <w:tcPr>
            <w:tcW w:w="5736" w:type="dxa"/>
            <w:shd w:val="clear" w:color="auto" w:fill="auto"/>
            <w:vAlign w:val="center"/>
            <w:hideMark/>
          </w:tcPr>
          <w:p w:rsidR="00D911EA" w:rsidRPr="00BA78A5" w:rsidRDefault="00D911EA" w:rsidP="00D911EA">
            <w:pPr>
              <w:rPr>
                <w:rFonts w:ascii="PT Astra Serif" w:hAnsi="PT Astra Serif" w:cs="Arial CYR"/>
                <w:sz w:val="16"/>
                <w:szCs w:val="16"/>
              </w:rPr>
            </w:pPr>
            <w:r w:rsidRPr="00BA78A5">
              <w:rPr>
                <w:rFonts w:ascii="PT Astra Serif" w:hAnsi="PT Astra Serif" w:cs="Arial CY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130,20000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sz w:val="16"/>
                <w:szCs w:val="16"/>
              </w:rPr>
            </w:pPr>
            <w:r w:rsidRPr="00BA78A5">
              <w:rPr>
                <w:rFonts w:ascii="PT Astra Serif" w:hAnsi="PT Astra Serif" w:cs="Arial CYR"/>
                <w:sz w:val="16"/>
                <w:szCs w:val="16"/>
              </w:rPr>
              <w:t>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3.3.</w:t>
            </w:r>
          </w:p>
        </w:tc>
        <w:tc>
          <w:tcPr>
            <w:tcW w:w="5736" w:type="dxa"/>
            <w:shd w:val="clear" w:color="000000" w:fill="FFFFFF"/>
            <w:vAlign w:val="center"/>
            <w:hideMark/>
          </w:tcPr>
          <w:p w:rsidR="00D911EA" w:rsidRPr="00BA78A5" w:rsidRDefault="00D911EA" w:rsidP="00D911EA">
            <w:pPr>
              <w:jc w:val="both"/>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150,00000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170,00000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i/>
                <w:iCs/>
                <w:color w:val="000000"/>
                <w:sz w:val="16"/>
                <w:szCs w:val="16"/>
              </w:rPr>
            </w:pPr>
            <w:r w:rsidRPr="00BA78A5">
              <w:rPr>
                <w:rFonts w:ascii="PT Astra Serif" w:hAnsi="PT Astra Serif" w:cs="Arial CYR"/>
                <w:b/>
                <w:bCs/>
                <w:i/>
                <w:iCs/>
                <w:color w:val="000000"/>
                <w:sz w:val="16"/>
                <w:szCs w:val="16"/>
              </w:rPr>
              <w:t>190,00000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3.3.1.</w:t>
            </w:r>
          </w:p>
        </w:tc>
        <w:tc>
          <w:tcPr>
            <w:tcW w:w="5736" w:type="dxa"/>
            <w:shd w:val="clear" w:color="000000" w:fill="FFFFFF"/>
            <w:vAlign w:val="center"/>
            <w:hideMark/>
          </w:tcPr>
          <w:p w:rsidR="00D911EA" w:rsidRPr="00BA78A5" w:rsidRDefault="00D911EA" w:rsidP="00D911EA">
            <w:pPr>
              <w:jc w:val="both"/>
              <w:rPr>
                <w:rFonts w:ascii="PT Astra Serif" w:hAnsi="PT Astra Serif" w:cs="Arial CYR"/>
                <w:color w:val="000000"/>
                <w:sz w:val="16"/>
                <w:szCs w:val="16"/>
              </w:rPr>
            </w:pPr>
            <w:r w:rsidRPr="00BA78A5">
              <w:rPr>
                <w:rFonts w:ascii="PT Astra Serif" w:hAnsi="PT Astra Serif" w:cs="Arial CYR"/>
                <w:color w:val="000000"/>
                <w:sz w:val="16"/>
                <w:szCs w:val="16"/>
              </w:rPr>
              <w:t>Занятость учащихся</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150,00000</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170,00000</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color w:val="000000"/>
                <w:sz w:val="16"/>
                <w:szCs w:val="16"/>
              </w:rPr>
            </w:pPr>
            <w:r w:rsidRPr="00BA78A5">
              <w:rPr>
                <w:rFonts w:ascii="PT Astra Serif" w:hAnsi="PT Astra Serif" w:cs="Arial CYR"/>
                <w:color w:val="000000"/>
                <w:sz w:val="16"/>
                <w:szCs w:val="16"/>
              </w:rPr>
              <w:t>190,00000</w:t>
            </w:r>
          </w:p>
        </w:tc>
      </w:tr>
      <w:tr w:rsidR="00D911EA" w:rsidRPr="00BA78A5" w:rsidTr="00845EF7">
        <w:trPr>
          <w:trHeight w:val="20"/>
        </w:trPr>
        <w:tc>
          <w:tcPr>
            <w:tcW w:w="656" w:type="dxa"/>
            <w:shd w:val="clear" w:color="000000" w:fill="FFFFFF"/>
            <w:noWrap/>
            <w:vAlign w:val="center"/>
            <w:hideMark/>
          </w:tcPr>
          <w:p w:rsidR="00D911EA" w:rsidRPr="00BA78A5" w:rsidRDefault="00D911EA" w:rsidP="00D911EA">
            <w:pPr>
              <w:rPr>
                <w:color w:val="000000"/>
                <w:sz w:val="16"/>
                <w:szCs w:val="16"/>
              </w:rPr>
            </w:pPr>
            <w:r w:rsidRPr="00BA78A5">
              <w:rPr>
                <w:color w:val="000000"/>
                <w:sz w:val="16"/>
                <w:szCs w:val="16"/>
              </w:rPr>
              <w:t> </w:t>
            </w:r>
          </w:p>
        </w:tc>
        <w:tc>
          <w:tcPr>
            <w:tcW w:w="5736" w:type="dxa"/>
            <w:shd w:val="clear" w:color="000000" w:fill="FFFFFF"/>
            <w:vAlign w:val="center"/>
            <w:hideMark/>
          </w:tcPr>
          <w:p w:rsidR="00D911EA" w:rsidRPr="00BA78A5" w:rsidRDefault="00D911EA" w:rsidP="00D911EA">
            <w:pPr>
              <w:rPr>
                <w:rFonts w:ascii="PT Astra Serif" w:hAnsi="PT Astra Serif" w:cs="Arial CYR"/>
                <w:b/>
                <w:bCs/>
                <w:color w:val="000000"/>
                <w:sz w:val="16"/>
                <w:szCs w:val="16"/>
              </w:rPr>
            </w:pPr>
            <w:r w:rsidRPr="00BA78A5">
              <w:rPr>
                <w:rFonts w:ascii="PT Astra Serif" w:hAnsi="PT Astra Serif" w:cs="Arial CYR"/>
                <w:b/>
                <w:bCs/>
                <w:color w:val="000000"/>
                <w:sz w:val="16"/>
                <w:szCs w:val="16"/>
              </w:rPr>
              <w:t>ИТОГО</w:t>
            </w:r>
          </w:p>
        </w:tc>
        <w:tc>
          <w:tcPr>
            <w:tcW w:w="1180"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353368,71289</w:t>
            </w:r>
          </w:p>
        </w:tc>
        <w:tc>
          <w:tcPr>
            <w:tcW w:w="1136"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326352,88325</w:t>
            </w:r>
          </w:p>
        </w:tc>
        <w:tc>
          <w:tcPr>
            <w:tcW w:w="1228" w:type="dxa"/>
            <w:shd w:val="clear" w:color="000000" w:fill="FFFFFF"/>
            <w:vAlign w:val="center"/>
            <w:hideMark/>
          </w:tcPr>
          <w:p w:rsidR="00D911EA" w:rsidRPr="00BA78A5" w:rsidRDefault="00D911EA" w:rsidP="00D911EA">
            <w:pPr>
              <w:jc w:val="center"/>
              <w:rPr>
                <w:rFonts w:ascii="PT Astra Serif" w:hAnsi="PT Astra Serif" w:cs="Arial CYR"/>
                <w:b/>
                <w:bCs/>
                <w:color w:val="000000"/>
                <w:sz w:val="16"/>
                <w:szCs w:val="16"/>
              </w:rPr>
            </w:pPr>
            <w:r w:rsidRPr="00BA78A5">
              <w:rPr>
                <w:rFonts w:ascii="PT Astra Serif" w:hAnsi="PT Astra Serif" w:cs="Arial CYR"/>
                <w:b/>
                <w:bCs/>
                <w:color w:val="000000"/>
                <w:sz w:val="16"/>
                <w:szCs w:val="16"/>
              </w:rPr>
              <w:t>419154,71631</w:t>
            </w:r>
          </w:p>
        </w:tc>
      </w:tr>
    </w:tbl>
    <w:p w:rsidR="00C366DE" w:rsidRPr="00BA78A5" w:rsidRDefault="00C366DE" w:rsidP="00221827">
      <w:pPr>
        <w:shd w:val="clear" w:color="auto" w:fill="FFFFFF"/>
        <w:rPr>
          <w:rFonts w:ascii="PT Astra Serif" w:hAnsi="PT Astra Serif"/>
          <w:sz w:val="16"/>
          <w:szCs w:val="16"/>
        </w:rPr>
      </w:pPr>
      <w:r w:rsidRPr="00BA78A5">
        <w:rPr>
          <w:rFonts w:ascii="PT Astra Serif" w:hAnsi="PT Astra Serif"/>
          <w:sz w:val="16"/>
          <w:szCs w:val="16"/>
        </w:rPr>
        <w:t>».</w:t>
      </w:r>
    </w:p>
    <w:p w:rsidR="00C366DE" w:rsidRPr="00BA78A5" w:rsidRDefault="00C366DE" w:rsidP="00221827">
      <w:pPr>
        <w:shd w:val="clear" w:color="auto" w:fill="FFFFFF"/>
        <w:rPr>
          <w:rFonts w:ascii="PT Astra Serif" w:hAnsi="PT Astra Serif"/>
          <w:sz w:val="16"/>
          <w:szCs w:val="16"/>
        </w:rPr>
      </w:pPr>
    </w:p>
    <w:p w:rsidR="00C366DE" w:rsidRPr="00BA78A5" w:rsidRDefault="00986718" w:rsidP="00221827">
      <w:pPr>
        <w:shd w:val="clear" w:color="auto" w:fill="FFFFFF"/>
        <w:autoSpaceDE w:val="0"/>
        <w:autoSpaceDN w:val="0"/>
        <w:adjustRightInd w:val="0"/>
        <w:jc w:val="both"/>
        <w:rPr>
          <w:rFonts w:ascii="PT Astra Serif" w:hAnsi="PT Astra Serif"/>
          <w:sz w:val="16"/>
          <w:szCs w:val="16"/>
        </w:rPr>
      </w:pPr>
      <w:r w:rsidRPr="00BA78A5">
        <w:rPr>
          <w:rFonts w:ascii="PT Astra Serif" w:hAnsi="PT Astra Serif"/>
          <w:color w:val="000000"/>
          <w:sz w:val="16"/>
          <w:szCs w:val="16"/>
        </w:rPr>
        <w:t>15</w:t>
      </w:r>
      <w:r w:rsidR="00C366DE" w:rsidRPr="00BA78A5">
        <w:rPr>
          <w:rFonts w:ascii="PT Astra Serif" w:hAnsi="PT Astra Serif"/>
          <w:color w:val="000000"/>
          <w:sz w:val="16"/>
          <w:szCs w:val="16"/>
        </w:rPr>
        <w:t>. Настоящее решение вступает в силу на следующий день после дня его опубликования в</w:t>
      </w:r>
      <w:r w:rsidR="00C366DE" w:rsidRPr="00BA78A5">
        <w:rPr>
          <w:rStyle w:val="FontStyle14"/>
          <w:rFonts w:ascii="PT Astra Serif" w:hAnsi="PT Astra Serif"/>
          <w:color w:val="000000"/>
          <w:sz w:val="16"/>
          <w:szCs w:val="16"/>
        </w:rPr>
        <w:t xml:space="preserve"> информационном бюллетене «Вестник района».</w:t>
      </w:r>
    </w:p>
    <w:p w:rsidR="00C366DE" w:rsidRPr="00BA78A5" w:rsidRDefault="00C366DE" w:rsidP="00221827">
      <w:pPr>
        <w:shd w:val="clear" w:color="auto" w:fill="FFFFFF"/>
        <w:autoSpaceDE w:val="0"/>
        <w:autoSpaceDN w:val="0"/>
        <w:adjustRightInd w:val="0"/>
        <w:jc w:val="both"/>
        <w:rPr>
          <w:rFonts w:ascii="PT Astra Serif" w:hAnsi="PT Astra Serif"/>
          <w:sz w:val="16"/>
          <w:szCs w:val="16"/>
        </w:rPr>
      </w:pPr>
    </w:p>
    <w:p w:rsidR="00C366DE" w:rsidRPr="00BA78A5" w:rsidRDefault="00C366DE" w:rsidP="00221827">
      <w:pPr>
        <w:shd w:val="clear" w:color="auto" w:fill="FFFFFF"/>
        <w:autoSpaceDE w:val="0"/>
        <w:autoSpaceDN w:val="0"/>
        <w:adjustRightInd w:val="0"/>
        <w:jc w:val="both"/>
        <w:rPr>
          <w:rFonts w:ascii="PT Astra Serif" w:hAnsi="PT Astra Serif"/>
          <w:sz w:val="16"/>
          <w:szCs w:val="16"/>
        </w:rPr>
      </w:pPr>
    </w:p>
    <w:p w:rsidR="00C366DE" w:rsidRPr="00BA78A5" w:rsidRDefault="00C366DE" w:rsidP="00221827">
      <w:pPr>
        <w:shd w:val="clear" w:color="auto" w:fill="FFFFFF"/>
        <w:autoSpaceDE w:val="0"/>
        <w:autoSpaceDN w:val="0"/>
        <w:adjustRightInd w:val="0"/>
        <w:jc w:val="both"/>
        <w:rPr>
          <w:rFonts w:ascii="PT Astra Serif" w:hAnsi="PT Astra Serif"/>
          <w:sz w:val="16"/>
          <w:szCs w:val="16"/>
        </w:rPr>
      </w:pPr>
    </w:p>
    <w:p w:rsidR="00C366DE" w:rsidRPr="00BA78A5" w:rsidRDefault="00C366DE" w:rsidP="00221827">
      <w:pPr>
        <w:shd w:val="clear" w:color="auto" w:fill="FFFFFF"/>
        <w:rPr>
          <w:rFonts w:ascii="PT Astra Serif" w:hAnsi="PT Astra Serif"/>
          <w:color w:val="000000"/>
          <w:sz w:val="16"/>
          <w:szCs w:val="16"/>
        </w:rPr>
      </w:pPr>
      <w:r w:rsidRPr="00BA78A5">
        <w:rPr>
          <w:rFonts w:ascii="PT Astra Serif" w:hAnsi="PT Astra Serif"/>
          <w:color w:val="000000"/>
          <w:sz w:val="16"/>
          <w:szCs w:val="16"/>
        </w:rPr>
        <w:t>Глава муниципального образования</w:t>
      </w:r>
    </w:p>
    <w:p w:rsidR="00C366DE" w:rsidRPr="000C506E" w:rsidRDefault="00C366DE" w:rsidP="000C506E">
      <w:pPr>
        <w:rPr>
          <w:rFonts w:ascii="PT Astra Serif" w:hAnsi="PT Astra Serif"/>
          <w:color w:val="000000"/>
          <w:sz w:val="16"/>
          <w:szCs w:val="16"/>
        </w:rPr>
      </w:pPr>
      <w:r w:rsidRPr="00BA78A5">
        <w:rPr>
          <w:rFonts w:ascii="PT Astra Serif" w:hAnsi="PT Astra Serif"/>
          <w:sz w:val="16"/>
          <w:szCs w:val="16"/>
        </w:rPr>
        <w:t>«Тереньгульский район»</w:t>
      </w:r>
      <w:r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Pr="00BA78A5">
        <w:rPr>
          <w:rFonts w:ascii="PT Astra Serif" w:hAnsi="PT Astra Serif"/>
          <w:sz w:val="16"/>
          <w:szCs w:val="16"/>
        </w:rPr>
        <w:tab/>
      </w:r>
      <w:r w:rsidRPr="00BA78A5">
        <w:rPr>
          <w:rFonts w:ascii="PT Astra Serif" w:hAnsi="PT Astra Serif"/>
          <w:sz w:val="16"/>
          <w:szCs w:val="16"/>
        </w:rPr>
        <w:tab/>
      </w:r>
      <w:r w:rsidRPr="00BA78A5">
        <w:rPr>
          <w:rFonts w:ascii="PT Astra Serif" w:hAnsi="PT Astra Serif"/>
          <w:sz w:val="16"/>
          <w:szCs w:val="16"/>
        </w:rPr>
        <w:tab/>
      </w:r>
      <w:r w:rsidRPr="00BA78A5">
        <w:rPr>
          <w:rFonts w:ascii="PT Astra Serif" w:hAnsi="PT Astra Serif"/>
          <w:sz w:val="16"/>
          <w:szCs w:val="16"/>
        </w:rPr>
        <w:tab/>
        <w:t>П.А.Иванов</w:t>
      </w:r>
    </w:p>
    <w:sectPr w:rsidR="00C366DE" w:rsidRPr="000C506E" w:rsidSect="00C613AF">
      <w:footerReference w:type="even" r:id="rId8"/>
      <w:footerReference w:type="default" r:id="rId9"/>
      <w:pgSz w:w="12240" w:h="15840" w:code="1"/>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CE3" w:rsidRDefault="00BB3CE3">
      <w:r>
        <w:separator/>
      </w:r>
    </w:p>
  </w:endnote>
  <w:endnote w:type="continuationSeparator" w:id="1">
    <w:p w:rsidR="00BB3CE3" w:rsidRDefault="00BB3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E3" w:rsidRDefault="00733253">
    <w:pPr>
      <w:pStyle w:val="a9"/>
      <w:framePr w:wrap="around" w:vAnchor="text" w:hAnchor="margin" w:xAlign="right" w:y="1"/>
      <w:rPr>
        <w:rStyle w:val="ab"/>
      </w:rPr>
    </w:pPr>
    <w:r>
      <w:rPr>
        <w:rStyle w:val="ab"/>
      </w:rPr>
      <w:fldChar w:fldCharType="begin"/>
    </w:r>
    <w:r w:rsidR="00BB3CE3">
      <w:rPr>
        <w:rStyle w:val="ab"/>
      </w:rPr>
      <w:instrText xml:space="preserve">PAGE  </w:instrText>
    </w:r>
    <w:r>
      <w:rPr>
        <w:rStyle w:val="ab"/>
      </w:rPr>
      <w:fldChar w:fldCharType="separate"/>
    </w:r>
    <w:r w:rsidR="00BB3CE3">
      <w:rPr>
        <w:rStyle w:val="ab"/>
        <w:noProof/>
      </w:rPr>
      <w:t>25</w:t>
    </w:r>
    <w:r>
      <w:rPr>
        <w:rStyle w:val="ab"/>
      </w:rPr>
      <w:fldChar w:fldCharType="end"/>
    </w:r>
  </w:p>
  <w:p w:rsidR="00BB3CE3" w:rsidRDefault="00BB3CE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E3" w:rsidRDefault="00733253">
    <w:pPr>
      <w:pStyle w:val="a9"/>
      <w:framePr w:wrap="around" w:vAnchor="text" w:hAnchor="margin" w:xAlign="right" w:y="1"/>
      <w:rPr>
        <w:rStyle w:val="ab"/>
      </w:rPr>
    </w:pPr>
    <w:r>
      <w:rPr>
        <w:rStyle w:val="ab"/>
      </w:rPr>
      <w:fldChar w:fldCharType="begin"/>
    </w:r>
    <w:r w:rsidR="00BB3CE3">
      <w:rPr>
        <w:rStyle w:val="ab"/>
      </w:rPr>
      <w:instrText xml:space="preserve">PAGE  </w:instrText>
    </w:r>
    <w:r>
      <w:rPr>
        <w:rStyle w:val="ab"/>
      </w:rPr>
      <w:fldChar w:fldCharType="separate"/>
    </w:r>
    <w:r w:rsidR="002D483C">
      <w:rPr>
        <w:rStyle w:val="ab"/>
        <w:noProof/>
      </w:rPr>
      <w:t>51</w:t>
    </w:r>
    <w:r>
      <w:rPr>
        <w:rStyle w:val="ab"/>
      </w:rPr>
      <w:fldChar w:fldCharType="end"/>
    </w:r>
  </w:p>
  <w:p w:rsidR="00BB3CE3" w:rsidRDefault="00BB3CE3" w:rsidP="00E162E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CE3" w:rsidRDefault="00BB3CE3">
      <w:r>
        <w:separator/>
      </w:r>
    </w:p>
  </w:footnote>
  <w:footnote w:type="continuationSeparator" w:id="1">
    <w:p w:rsidR="00BB3CE3" w:rsidRDefault="00BB3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22"/>
    <w:multiLevelType w:val="hybridMultilevel"/>
    <w:tmpl w:val="AF9A59A8"/>
    <w:lvl w:ilvl="0" w:tplc="04190011">
      <w:start w:val="8"/>
      <w:numFmt w:val="decimal"/>
      <w:lvlText w:val="%1)"/>
      <w:lvlJc w:val="left"/>
      <w:pPr>
        <w:tabs>
          <w:tab w:val="num" w:pos="6560"/>
        </w:tabs>
        <w:ind w:left="6560" w:hanging="360"/>
      </w:pPr>
      <w:rPr>
        <w:rFonts w:cs="Times New Roman" w:hint="default"/>
      </w:rPr>
    </w:lvl>
    <w:lvl w:ilvl="1" w:tplc="04190019" w:tentative="1">
      <w:start w:val="1"/>
      <w:numFmt w:val="lowerLetter"/>
      <w:lvlText w:val="%2."/>
      <w:lvlJc w:val="left"/>
      <w:pPr>
        <w:tabs>
          <w:tab w:val="num" w:pos="7280"/>
        </w:tabs>
        <w:ind w:left="7280" w:hanging="360"/>
      </w:pPr>
      <w:rPr>
        <w:rFonts w:cs="Times New Roman"/>
      </w:rPr>
    </w:lvl>
    <w:lvl w:ilvl="2" w:tplc="0419001B" w:tentative="1">
      <w:start w:val="1"/>
      <w:numFmt w:val="lowerRoman"/>
      <w:lvlText w:val="%3."/>
      <w:lvlJc w:val="right"/>
      <w:pPr>
        <w:tabs>
          <w:tab w:val="num" w:pos="8000"/>
        </w:tabs>
        <w:ind w:left="8000" w:hanging="180"/>
      </w:pPr>
      <w:rPr>
        <w:rFonts w:cs="Times New Roman"/>
      </w:rPr>
    </w:lvl>
    <w:lvl w:ilvl="3" w:tplc="0419000F" w:tentative="1">
      <w:start w:val="1"/>
      <w:numFmt w:val="decimal"/>
      <w:lvlText w:val="%4."/>
      <w:lvlJc w:val="left"/>
      <w:pPr>
        <w:tabs>
          <w:tab w:val="num" w:pos="8720"/>
        </w:tabs>
        <w:ind w:left="8720" w:hanging="360"/>
      </w:pPr>
      <w:rPr>
        <w:rFonts w:cs="Times New Roman"/>
      </w:rPr>
    </w:lvl>
    <w:lvl w:ilvl="4" w:tplc="04190019" w:tentative="1">
      <w:start w:val="1"/>
      <w:numFmt w:val="lowerLetter"/>
      <w:lvlText w:val="%5."/>
      <w:lvlJc w:val="left"/>
      <w:pPr>
        <w:tabs>
          <w:tab w:val="num" w:pos="9440"/>
        </w:tabs>
        <w:ind w:left="9440" w:hanging="360"/>
      </w:pPr>
      <w:rPr>
        <w:rFonts w:cs="Times New Roman"/>
      </w:rPr>
    </w:lvl>
    <w:lvl w:ilvl="5" w:tplc="0419001B" w:tentative="1">
      <w:start w:val="1"/>
      <w:numFmt w:val="lowerRoman"/>
      <w:lvlText w:val="%6."/>
      <w:lvlJc w:val="right"/>
      <w:pPr>
        <w:tabs>
          <w:tab w:val="num" w:pos="10160"/>
        </w:tabs>
        <w:ind w:left="10160" w:hanging="180"/>
      </w:pPr>
      <w:rPr>
        <w:rFonts w:cs="Times New Roman"/>
      </w:rPr>
    </w:lvl>
    <w:lvl w:ilvl="6" w:tplc="0419000F" w:tentative="1">
      <w:start w:val="1"/>
      <w:numFmt w:val="decimal"/>
      <w:lvlText w:val="%7."/>
      <w:lvlJc w:val="left"/>
      <w:pPr>
        <w:tabs>
          <w:tab w:val="num" w:pos="10880"/>
        </w:tabs>
        <w:ind w:left="10880" w:hanging="360"/>
      </w:pPr>
      <w:rPr>
        <w:rFonts w:cs="Times New Roman"/>
      </w:rPr>
    </w:lvl>
    <w:lvl w:ilvl="7" w:tplc="04190019" w:tentative="1">
      <w:start w:val="1"/>
      <w:numFmt w:val="lowerLetter"/>
      <w:lvlText w:val="%8."/>
      <w:lvlJc w:val="left"/>
      <w:pPr>
        <w:tabs>
          <w:tab w:val="num" w:pos="11600"/>
        </w:tabs>
        <w:ind w:left="11600" w:hanging="360"/>
      </w:pPr>
      <w:rPr>
        <w:rFonts w:cs="Times New Roman"/>
      </w:rPr>
    </w:lvl>
    <w:lvl w:ilvl="8" w:tplc="0419001B" w:tentative="1">
      <w:start w:val="1"/>
      <w:numFmt w:val="lowerRoman"/>
      <w:lvlText w:val="%9."/>
      <w:lvlJc w:val="right"/>
      <w:pPr>
        <w:tabs>
          <w:tab w:val="num" w:pos="12320"/>
        </w:tabs>
        <w:ind w:left="12320" w:hanging="180"/>
      </w:pPr>
      <w:rPr>
        <w:rFonts w:cs="Times New Roman"/>
      </w:rPr>
    </w:lvl>
  </w:abstractNum>
  <w:abstractNum w:abstractNumId="1">
    <w:nsid w:val="0C9F740A"/>
    <w:multiLevelType w:val="multilevel"/>
    <w:tmpl w:val="ABE8995C"/>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C07B94"/>
    <w:multiLevelType w:val="hybridMultilevel"/>
    <w:tmpl w:val="30FA370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C1B31"/>
    <w:multiLevelType w:val="hybridMultilevel"/>
    <w:tmpl w:val="E586D180"/>
    <w:lvl w:ilvl="0" w:tplc="A9C69E0C">
      <w:start w:val="2"/>
      <w:numFmt w:val="decimal"/>
      <w:lvlText w:val="%1)"/>
      <w:lvlJc w:val="left"/>
      <w:pPr>
        <w:tabs>
          <w:tab w:val="num" w:pos="786"/>
        </w:tabs>
        <w:ind w:left="786" w:hanging="360"/>
      </w:pPr>
      <w:rPr>
        <w:rFonts w:cs="Times New Roman" w:hint="default"/>
        <w:color w:val="CCFFFF"/>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24DE2239"/>
    <w:multiLevelType w:val="hybridMultilevel"/>
    <w:tmpl w:val="EDBC0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B3D39"/>
    <w:multiLevelType w:val="hybridMultilevel"/>
    <w:tmpl w:val="ACFE1456"/>
    <w:lvl w:ilvl="0" w:tplc="2C88C3B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9A15C7"/>
    <w:multiLevelType w:val="hybridMultilevel"/>
    <w:tmpl w:val="BC326EEC"/>
    <w:lvl w:ilvl="0" w:tplc="EAE0302E">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385252A1"/>
    <w:multiLevelType w:val="hybridMultilevel"/>
    <w:tmpl w:val="D34E108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4F382A"/>
    <w:multiLevelType w:val="singleLevel"/>
    <w:tmpl w:val="BC661B2C"/>
    <w:lvl w:ilvl="0">
      <w:numFmt w:val="bullet"/>
      <w:lvlText w:val="-"/>
      <w:lvlJc w:val="left"/>
      <w:pPr>
        <w:tabs>
          <w:tab w:val="num" w:pos="360"/>
        </w:tabs>
        <w:ind w:left="360" w:hanging="360"/>
      </w:pPr>
      <w:rPr>
        <w:rFonts w:ascii="Times New Roman" w:hAnsi="Times New Roman" w:hint="default"/>
      </w:rPr>
    </w:lvl>
  </w:abstractNum>
  <w:abstractNum w:abstractNumId="9">
    <w:nsid w:val="48CF7DB1"/>
    <w:multiLevelType w:val="hybridMultilevel"/>
    <w:tmpl w:val="7638B446"/>
    <w:lvl w:ilvl="0" w:tplc="3606F01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3A05E9"/>
    <w:multiLevelType w:val="hybridMultilevel"/>
    <w:tmpl w:val="0324DAB6"/>
    <w:lvl w:ilvl="0" w:tplc="FEAEFF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971E2A"/>
    <w:multiLevelType w:val="hybridMultilevel"/>
    <w:tmpl w:val="5D4EE81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730972"/>
    <w:multiLevelType w:val="hybridMultilevel"/>
    <w:tmpl w:val="1420784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7104FF"/>
    <w:multiLevelType w:val="hybridMultilevel"/>
    <w:tmpl w:val="089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5B371F"/>
    <w:multiLevelType w:val="hybridMultilevel"/>
    <w:tmpl w:val="A8FC3E3A"/>
    <w:lvl w:ilvl="0" w:tplc="B0CC320E">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5">
    <w:nsid w:val="5EC16F97"/>
    <w:multiLevelType w:val="hybridMultilevel"/>
    <w:tmpl w:val="A296E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FE0F5C"/>
    <w:multiLevelType w:val="hybridMultilevel"/>
    <w:tmpl w:val="6C06B4B0"/>
    <w:lvl w:ilvl="0" w:tplc="DECE2262">
      <w:start w:val="1"/>
      <w:numFmt w:val="decimal"/>
      <w:lvlText w:val="%1)"/>
      <w:lvlJc w:val="left"/>
      <w:pPr>
        <w:tabs>
          <w:tab w:val="num" w:pos="1080"/>
        </w:tabs>
        <w:ind w:left="1080" w:hanging="360"/>
      </w:pPr>
      <w:rPr>
        <w:rFonts w:cs="Times New Roman"/>
      </w:rPr>
    </w:lvl>
    <w:lvl w:ilvl="1" w:tplc="66B213D8">
      <w:start w:val="1"/>
      <w:numFmt w:val="decimal"/>
      <w:lvlText w:val="%2."/>
      <w:lvlJc w:val="left"/>
      <w:pPr>
        <w:tabs>
          <w:tab w:val="num" w:pos="1440"/>
        </w:tabs>
        <w:ind w:left="1440" w:hanging="360"/>
      </w:pPr>
      <w:rPr>
        <w:rFonts w:cs="Times New Roman"/>
      </w:rPr>
    </w:lvl>
    <w:lvl w:ilvl="2" w:tplc="BF280A96">
      <w:start w:val="1"/>
      <w:numFmt w:val="decimal"/>
      <w:lvlText w:val="%3."/>
      <w:lvlJc w:val="left"/>
      <w:pPr>
        <w:tabs>
          <w:tab w:val="num" w:pos="2160"/>
        </w:tabs>
        <w:ind w:left="2160" w:hanging="360"/>
      </w:pPr>
      <w:rPr>
        <w:rFonts w:cs="Times New Roman"/>
      </w:rPr>
    </w:lvl>
    <w:lvl w:ilvl="3" w:tplc="87A2D4A2">
      <w:start w:val="1"/>
      <w:numFmt w:val="decimal"/>
      <w:lvlText w:val="%4."/>
      <w:lvlJc w:val="left"/>
      <w:pPr>
        <w:tabs>
          <w:tab w:val="num" w:pos="2880"/>
        </w:tabs>
        <w:ind w:left="2880" w:hanging="360"/>
      </w:pPr>
      <w:rPr>
        <w:rFonts w:cs="Times New Roman"/>
      </w:rPr>
    </w:lvl>
    <w:lvl w:ilvl="4" w:tplc="D5C477A2">
      <w:start w:val="1"/>
      <w:numFmt w:val="decimal"/>
      <w:lvlText w:val="%5."/>
      <w:lvlJc w:val="left"/>
      <w:pPr>
        <w:tabs>
          <w:tab w:val="num" w:pos="3600"/>
        </w:tabs>
        <w:ind w:left="3600" w:hanging="360"/>
      </w:pPr>
      <w:rPr>
        <w:rFonts w:cs="Times New Roman"/>
      </w:rPr>
    </w:lvl>
    <w:lvl w:ilvl="5" w:tplc="0862D1B2">
      <w:start w:val="1"/>
      <w:numFmt w:val="decimal"/>
      <w:lvlText w:val="%6."/>
      <w:lvlJc w:val="left"/>
      <w:pPr>
        <w:tabs>
          <w:tab w:val="num" w:pos="4320"/>
        </w:tabs>
        <w:ind w:left="4320" w:hanging="360"/>
      </w:pPr>
      <w:rPr>
        <w:rFonts w:cs="Times New Roman"/>
      </w:rPr>
    </w:lvl>
    <w:lvl w:ilvl="6" w:tplc="14E84DA4">
      <w:start w:val="1"/>
      <w:numFmt w:val="decimal"/>
      <w:lvlText w:val="%7."/>
      <w:lvlJc w:val="left"/>
      <w:pPr>
        <w:tabs>
          <w:tab w:val="num" w:pos="5040"/>
        </w:tabs>
        <w:ind w:left="5040" w:hanging="360"/>
      </w:pPr>
      <w:rPr>
        <w:rFonts w:cs="Times New Roman"/>
      </w:rPr>
    </w:lvl>
    <w:lvl w:ilvl="7" w:tplc="E60ACF9E">
      <w:start w:val="1"/>
      <w:numFmt w:val="decimal"/>
      <w:lvlText w:val="%8."/>
      <w:lvlJc w:val="left"/>
      <w:pPr>
        <w:tabs>
          <w:tab w:val="num" w:pos="5760"/>
        </w:tabs>
        <w:ind w:left="5760" w:hanging="360"/>
      </w:pPr>
      <w:rPr>
        <w:rFonts w:cs="Times New Roman"/>
      </w:rPr>
    </w:lvl>
    <w:lvl w:ilvl="8" w:tplc="921A9984">
      <w:start w:val="1"/>
      <w:numFmt w:val="decimal"/>
      <w:lvlText w:val="%9."/>
      <w:lvlJc w:val="left"/>
      <w:pPr>
        <w:tabs>
          <w:tab w:val="num" w:pos="6480"/>
        </w:tabs>
        <w:ind w:left="6480" w:hanging="360"/>
      </w:pPr>
      <w:rPr>
        <w:rFonts w:cs="Times New Roman"/>
      </w:rPr>
    </w:lvl>
  </w:abstractNum>
  <w:abstractNum w:abstractNumId="17">
    <w:nsid w:val="680256F1"/>
    <w:multiLevelType w:val="hybridMultilevel"/>
    <w:tmpl w:val="4FA83CE6"/>
    <w:lvl w:ilvl="0" w:tplc="00CA7FB8">
      <w:start w:val="28"/>
      <w:numFmt w:val="decimal"/>
      <w:lvlText w:val="%1)"/>
      <w:lvlJc w:val="left"/>
      <w:pPr>
        <w:tabs>
          <w:tab w:val="num" w:pos="750"/>
        </w:tabs>
        <w:ind w:left="750" w:hanging="39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135C35"/>
    <w:multiLevelType w:val="hybridMultilevel"/>
    <w:tmpl w:val="4F502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E0164D"/>
    <w:multiLevelType w:val="hybridMultilevel"/>
    <w:tmpl w:val="2A24367C"/>
    <w:lvl w:ilvl="0" w:tplc="EFE0267E">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0B57FD"/>
    <w:multiLevelType w:val="hybridMultilevel"/>
    <w:tmpl w:val="957EA292"/>
    <w:lvl w:ilvl="0" w:tplc="04190011">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FF7E9C"/>
    <w:multiLevelType w:val="hybridMultilevel"/>
    <w:tmpl w:val="BDB0A008"/>
    <w:lvl w:ilvl="0" w:tplc="3250AA5A">
      <w:start w:val="1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4D3D3B"/>
    <w:multiLevelType w:val="singleLevel"/>
    <w:tmpl w:val="7C309C08"/>
    <w:lvl w:ilvl="0">
      <w:start w:val="3"/>
      <w:numFmt w:val="bullet"/>
      <w:lvlText w:val="-"/>
      <w:lvlJc w:val="left"/>
      <w:pPr>
        <w:tabs>
          <w:tab w:val="num" w:pos="1080"/>
        </w:tabs>
        <w:ind w:left="10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5"/>
  </w:num>
  <w:num w:numId="11">
    <w:abstractNumId w:val="10"/>
  </w:num>
  <w:num w:numId="12">
    <w:abstractNumId w:val="3"/>
  </w:num>
  <w:num w:numId="13">
    <w:abstractNumId w:val="11"/>
  </w:num>
  <w:num w:numId="14">
    <w:abstractNumId w:val="2"/>
  </w:num>
  <w:num w:numId="15">
    <w:abstractNumId w:val="14"/>
  </w:num>
  <w:num w:numId="16">
    <w:abstractNumId w:val="7"/>
  </w:num>
  <w:num w:numId="17">
    <w:abstractNumId w:val="6"/>
  </w:num>
  <w:num w:numId="18">
    <w:abstractNumId w:val="0"/>
  </w:num>
  <w:num w:numId="19">
    <w:abstractNumId w:val="21"/>
  </w:num>
  <w:num w:numId="20">
    <w:abstractNumId w:val="20"/>
  </w:num>
  <w:num w:numId="21">
    <w:abstractNumId w:val="8"/>
  </w:num>
  <w:num w:numId="22">
    <w:abstractNumId w:val="17"/>
  </w:num>
  <w:num w:numId="23">
    <w:abstractNumId w:val="18"/>
  </w:num>
  <w:num w:numId="24">
    <w:abstractNumId w:val="4"/>
  </w:num>
  <w:num w:numId="25">
    <w:abstractNumId w:val="13"/>
  </w:num>
  <w:num w:numId="26">
    <w:abstractNumId w:val="8"/>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E9F"/>
    <w:rsid w:val="00000FF3"/>
    <w:rsid w:val="000025C9"/>
    <w:rsid w:val="00004F9E"/>
    <w:rsid w:val="000052A4"/>
    <w:rsid w:val="00007E97"/>
    <w:rsid w:val="0001075E"/>
    <w:rsid w:val="00011297"/>
    <w:rsid w:val="00011B8C"/>
    <w:rsid w:val="00012348"/>
    <w:rsid w:val="00012BD1"/>
    <w:rsid w:val="00012F14"/>
    <w:rsid w:val="0001462F"/>
    <w:rsid w:val="0001572C"/>
    <w:rsid w:val="00015D88"/>
    <w:rsid w:val="00015E40"/>
    <w:rsid w:val="00017D88"/>
    <w:rsid w:val="00021221"/>
    <w:rsid w:val="0002216C"/>
    <w:rsid w:val="00023316"/>
    <w:rsid w:val="00024196"/>
    <w:rsid w:val="00024973"/>
    <w:rsid w:val="00024EA5"/>
    <w:rsid w:val="00025E80"/>
    <w:rsid w:val="000268D4"/>
    <w:rsid w:val="00026F62"/>
    <w:rsid w:val="0002740B"/>
    <w:rsid w:val="00030AB8"/>
    <w:rsid w:val="00033886"/>
    <w:rsid w:val="00033F09"/>
    <w:rsid w:val="00036350"/>
    <w:rsid w:val="00040CCE"/>
    <w:rsid w:val="00041D16"/>
    <w:rsid w:val="0004203E"/>
    <w:rsid w:val="00042628"/>
    <w:rsid w:val="00042632"/>
    <w:rsid w:val="00042C0B"/>
    <w:rsid w:val="00043E37"/>
    <w:rsid w:val="0004405B"/>
    <w:rsid w:val="000447CD"/>
    <w:rsid w:val="00044CCF"/>
    <w:rsid w:val="00044F87"/>
    <w:rsid w:val="00045025"/>
    <w:rsid w:val="0004536B"/>
    <w:rsid w:val="00046D3E"/>
    <w:rsid w:val="000501D6"/>
    <w:rsid w:val="00054969"/>
    <w:rsid w:val="00055220"/>
    <w:rsid w:val="00056053"/>
    <w:rsid w:val="0005681A"/>
    <w:rsid w:val="00057988"/>
    <w:rsid w:val="00057BAE"/>
    <w:rsid w:val="0006059D"/>
    <w:rsid w:val="000605F7"/>
    <w:rsid w:val="000618A3"/>
    <w:rsid w:val="00061DB7"/>
    <w:rsid w:val="00062213"/>
    <w:rsid w:val="00063247"/>
    <w:rsid w:val="00063DC7"/>
    <w:rsid w:val="00063F5C"/>
    <w:rsid w:val="00064772"/>
    <w:rsid w:val="00065059"/>
    <w:rsid w:val="0006740D"/>
    <w:rsid w:val="0006777E"/>
    <w:rsid w:val="000702E2"/>
    <w:rsid w:val="00071904"/>
    <w:rsid w:val="00072221"/>
    <w:rsid w:val="000732A3"/>
    <w:rsid w:val="000733CB"/>
    <w:rsid w:val="000743F3"/>
    <w:rsid w:val="0007543E"/>
    <w:rsid w:val="00076834"/>
    <w:rsid w:val="00076DDE"/>
    <w:rsid w:val="00077C57"/>
    <w:rsid w:val="00082263"/>
    <w:rsid w:val="00083854"/>
    <w:rsid w:val="00083A06"/>
    <w:rsid w:val="000870F2"/>
    <w:rsid w:val="000904DE"/>
    <w:rsid w:val="000909E6"/>
    <w:rsid w:val="00090C13"/>
    <w:rsid w:val="00091047"/>
    <w:rsid w:val="00091BB1"/>
    <w:rsid w:val="000921E8"/>
    <w:rsid w:val="00092448"/>
    <w:rsid w:val="0009375C"/>
    <w:rsid w:val="00093C75"/>
    <w:rsid w:val="000A0234"/>
    <w:rsid w:val="000A0D45"/>
    <w:rsid w:val="000A1AA5"/>
    <w:rsid w:val="000A39AE"/>
    <w:rsid w:val="000A3EC6"/>
    <w:rsid w:val="000A43F2"/>
    <w:rsid w:val="000A5BFD"/>
    <w:rsid w:val="000A5D5C"/>
    <w:rsid w:val="000A764E"/>
    <w:rsid w:val="000A77A1"/>
    <w:rsid w:val="000B319E"/>
    <w:rsid w:val="000B3ACD"/>
    <w:rsid w:val="000B4B9D"/>
    <w:rsid w:val="000B4BE2"/>
    <w:rsid w:val="000B4C64"/>
    <w:rsid w:val="000B7A50"/>
    <w:rsid w:val="000B7DA8"/>
    <w:rsid w:val="000C0317"/>
    <w:rsid w:val="000C091B"/>
    <w:rsid w:val="000C1241"/>
    <w:rsid w:val="000C14AB"/>
    <w:rsid w:val="000C21EA"/>
    <w:rsid w:val="000C45E2"/>
    <w:rsid w:val="000C4B09"/>
    <w:rsid w:val="000C4C4D"/>
    <w:rsid w:val="000C506E"/>
    <w:rsid w:val="000D0D3C"/>
    <w:rsid w:val="000D157F"/>
    <w:rsid w:val="000D2052"/>
    <w:rsid w:val="000D26BD"/>
    <w:rsid w:val="000D2855"/>
    <w:rsid w:val="000D3052"/>
    <w:rsid w:val="000D39D9"/>
    <w:rsid w:val="000D5D31"/>
    <w:rsid w:val="000E12ED"/>
    <w:rsid w:val="000E52D2"/>
    <w:rsid w:val="000E5D0B"/>
    <w:rsid w:val="000E60F2"/>
    <w:rsid w:val="000E61F0"/>
    <w:rsid w:val="000E6521"/>
    <w:rsid w:val="000F390B"/>
    <w:rsid w:val="000F4883"/>
    <w:rsid w:val="000F49EC"/>
    <w:rsid w:val="000F644D"/>
    <w:rsid w:val="000F6509"/>
    <w:rsid w:val="000F773C"/>
    <w:rsid w:val="001022FA"/>
    <w:rsid w:val="00104E42"/>
    <w:rsid w:val="0010555F"/>
    <w:rsid w:val="001056C1"/>
    <w:rsid w:val="00105A94"/>
    <w:rsid w:val="001066A6"/>
    <w:rsid w:val="001067F1"/>
    <w:rsid w:val="00106996"/>
    <w:rsid w:val="00106A54"/>
    <w:rsid w:val="00106EE9"/>
    <w:rsid w:val="00106FB0"/>
    <w:rsid w:val="001072DA"/>
    <w:rsid w:val="001077BD"/>
    <w:rsid w:val="00107FA7"/>
    <w:rsid w:val="001111A6"/>
    <w:rsid w:val="001119BC"/>
    <w:rsid w:val="00114034"/>
    <w:rsid w:val="001148F6"/>
    <w:rsid w:val="00114EC4"/>
    <w:rsid w:val="00115EA4"/>
    <w:rsid w:val="00116122"/>
    <w:rsid w:val="00116CCA"/>
    <w:rsid w:val="00117ABE"/>
    <w:rsid w:val="001209D8"/>
    <w:rsid w:val="001210CB"/>
    <w:rsid w:val="00123196"/>
    <w:rsid w:val="001260B3"/>
    <w:rsid w:val="00126BD9"/>
    <w:rsid w:val="00127341"/>
    <w:rsid w:val="0013017E"/>
    <w:rsid w:val="00130E85"/>
    <w:rsid w:val="001323A2"/>
    <w:rsid w:val="00133694"/>
    <w:rsid w:val="001339B0"/>
    <w:rsid w:val="001347EF"/>
    <w:rsid w:val="001355E8"/>
    <w:rsid w:val="00136668"/>
    <w:rsid w:val="0014137B"/>
    <w:rsid w:val="0014143B"/>
    <w:rsid w:val="001416F2"/>
    <w:rsid w:val="00142242"/>
    <w:rsid w:val="001434A4"/>
    <w:rsid w:val="00143BF2"/>
    <w:rsid w:val="001442D0"/>
    <w:rsid w:val="00144312"/>
    <w:rsid w:val="00144C7F"/>
    <w:rsid w:val="001455C1"/>
    <w:rsid w:val="00146DDF"/>
    <w:rsid w:val="00151A8B"/>
    <w:rsid w:val="00151F8E"/>
    <w:rsid w:val="00152422"/>
    <w:rsid w:val="0015244D"/>
    <w:rsid w:val="00153B1D"/>
    <w:rsid w:val="0015403F"/>
    <w:rsid w:val="00156B36"/>
    <w:rsid w:val="00160918"/>
    <w:rsid w:val="00160C24"/>
    <w:rsid w:val="001610F4"/>
    <w:rsid w:val="00161743"/>
    <w:rsid w:val="00162639"/>
    <w:rsid w:val="00163F31"/>
    <w:rsid w:val="00164680"/>
    <w:rsid w:val="001649A6"/>
    <w:rsid w:val="001649F0"/>
    <w:rsid w:val="00165261"/>
    <w:rsid w:val="00171110"/>
    <w:rsid w:val="001735D2"/>
    <w:rsid w:val="00174AD2"/>
    <w:rsid w:val="001750A1"/>
    <w:rsid w:val="00175C36"/>
    <w:rsid w:val="00177537"/>
    <w:rsid w:val="00177B55"/>
    <w:rsid w:val="00182D6F"/>
    <w:rsid w:val="00183FCA"/>
    <w:rsid w:val="00185779"/>
    <w:rsid w:val="00185A19"/>
    <w:rsid w:val="00185F21"/>
    <w:rsid w:val="00192F15"/>
    <w:rsid w:val="001930E0"/>
    <w:rsid w:val="00194200"/>
    <w:rsid w:val="00194A27"/>
    <w:rsid w:val="0019711E"/>
    <w:rsid w:val="00197815"/>
    <w:rsid w:val="00197BAF"/>
    <w:rsid w:val="00197D01"/>
    <w:rsid w:val="001A007B"/>
    <w:rsid w:val="001A169E"/>
    <w:rsid w:val="001A2851"/>
    <w:rsid w:val="001A426C"/>
    <w:rsid w:val="001A5B94"/>
    <w:rsid w:val="001A65B6"/>
    <w:rsid w:val="001B0E86"/>
    <w:rsid w:val="001B1361"/>
    <w:rsid w:val="001B2493"/>
    <w:rsid w:val="001B265C"/>
    <w:rsid w:val="001B2795"/>
    <w:rsid w:val="001B2AD5"/>
    <w:rsid w:val="001B314C"/>
    <w:rsid w:val="001B3DE4"/>
    <w:rsid w:val="001B4ADC"/>
    <w:rsid w:val="001B58A1"/>
    <w:rsid w:val="001B5A06"/>
    <w:rsid w:val="001B7B45"/>
    <w:rsid w:val="001C0FCE"/>
    <w:rsid w:val="001C19EC"/>
    <w:rsid w:val="001C2A8A"/>
    <w:rsid w:val="001C2B62"/>
    <w:rsid w:val="001C37EA"/>
    <w:rsid w:val="001C3CB2"/>
    <w:rsid w:val="001C424D"/>
    <w:rsid w:val="001C69E4"/>
    <w:rsid w:val="001D08B2"/>
    <w:rsid w:val="001D0975"/>
    <w:rsid w:val="001D1A36"/>
    <w:rsid w:val="001D1EE0"/>
    <w:rsid w:val="001D2015"/>
    <w:rsid w:val="001D21B3"/>
    <w:rsid w:val="001D370F"/>
    <w:rsid w:val="001D3B28"/>
    <w:rsid w:val="001D3C1B"/>
    <w:rsid w:val="001D4F36"/>
    <w:rsid w:val="001D67BA"/>
    <w:rsid w:val="001D690E"/>
    <w:rsid w:val="001D6915"/>
    <w:rsid w:val="001D6C2C"/>
    <w:rsid w:val="001D7986"/>
    <w:rsid w:val="001E08FB"/>
    <w:rsid w:val="001E1082"/>
    <w:rsid w:val="001E17BA"/>
    <w:rsid w:val="001E17F6"/>
    <w:rsid w:val="001E19E1"/>
    <w:rsid w:val="001E2B2F"/>
    <w:rsid w:val="001E3F17"/>
    <w:rsid w:val="001E4754"/>
    <w:rsid w:val="001E63CE"/>
    <w:rsid w:val="001E6502"/>
    <w:rsid w:val="001E7482"/>
    <w:rsid w:val="001E7FAC"/>
    <w:rsid w:val="001F0594"/>
    <w:rsid w:val="001F2E4E"/>
    <w:rsid w:val="001F3BD6"/>
    <w:rsid w:val="001F3C5A"/>
    <w:rsid w:val="001F4E91"/>
    <w:rsid w:val="00200644"/>
    <w:rsid w:val="00202B56"/>
    <w:rsid w:val="00203F78"/>
    <w:rsid w:val="00203FF7"/>
    <w:rsid w:val="00205B25"/>
    <w:rsid w:val="00206B4E"/>
    <w:rsid w:val="00207D95"/>
    <w:rsid w:val="00210671"/>
    <w:rsid w:val="00210E06"/>
    <w:rsid w:val="002110B6"/>
    <w:rsid w:val="00214CB4"/>
    <w:rsid w:val="0021547E"/>
    <w:rsid w:val="00216D4D"/>
    <w:rsid w:val="00217587"/>
    <w:rsid w:val="00217A19"/>
    <w:rsid w:val="002214B9"/>
    <w:rsid w:val="00221827"/>
    <w:rsid w:val="00222967"/>
    <w:rsid w:val="00223050"/>
    <w:rsid w:val="00223C3B"/>
    <w:rsid w:val="00225AE9"/>
    <w:rsid w:val="00230C5B"/>
    <w:rsid w:val="00231494"/>
    <w:rsid w:val="002315EC"/>
    <w:rsid w:val="00231A26"/>
    <w:rsid w:val="0023238B"/>
    <w:rsid w:val="00232D9D"/>
    <w:rsid w:val="0023373F"/>
    <w:rsid w:val="002344B9"/>
    <w:rsid w:val="0023519D"/>
    <w:rsid w:val="00235E5B"/>
    <w:rsid w:val="00236F17"/>
    <w:rsid w:val="002373AF"/>
    <w:rsid w:val="002378D0"/>
    <w:rsid w:val="002431D3"/>
    <w:rsid w:val="00245E49"/>
    <w:rsid w:val="00246F71"/>
    <w:rsid w:val="00251944"/>
    <w:rsid w:val="00251BE6"/>
    <w:rsid w:val="00251F5B"/>
    <w:rsid w:val="00252502"/>
    <w:rsid w:val="00252F79"/>
    <w:rsid w:val="0025358A"/>
    <w:rsid w:val="00253ECE"/>
    <w:rsid w:val="002541F8"/>
    <w:rsid w:val="00254D70"/>
    <w:rsid w:val="0025593A"/>
    <w:rsid w:val="00255DF4"/>
    <w:rsid w:val="00255E6A"/>
    <w:rsid w:val="00257738"/>
    <w:rsid w:val="00257DD2"/>
    <w:rsid w:val="00262021"/>
    <w:rsid w:val="00262482"/>
    <w:rsid w:val="002653CF"/>
    <w:rsid w:val="00265609"/>
    <w:rsid w:val="0026684A"/>
    <w:rsid w:val="00266930"/>
    <w:rsid w:val="00266981"/>
    <w:rsid w:val="0026704C"/>
    <w:rsid w:val="0027157C"/>
    <w:rsid w:val="002719AA"/>
    <w:rsid w:val="0027462E"/>
    <w:rsid w:val="002754DA"/>
    <w:rsid w:val="002764FA"/>
    <w:rsid w:val="002771BB"/>
    <w:rsid w:val="0028337F"/>
    <w:rsid w:val="00283BD7"/>
    <w:rsid w:val="00283E69"/>
    <w:rsid w:val="00284712"/>
    <w:rsid w:val="00284E35"/>
    <w:rsid w:val="00285592"/>
    <w:rsid w:val="00285A62"/>
    <w:rsid w:val="00285E15"/>
    <w:rsid w:val="0029065C"/>
    <w:rsid w:val="00290A01"/>
    <w:rsid w:val="0029463C"/>
    <w:rsid w:val="0029586A"/>
    <w:rsid w:val="00296216"/>
    <w:rsid w:val="002A05A7"/>
    <w:rsid w:val="002A1068"/>
    <w:rsid w:val="002A278E"/>
    <w:rsid w:val="002A340C"/>
    <w:rsid w:val="002A3D2C"/>
    <w:rsid w:val="002A5952"/>
    <w:rsid w:val="002A665A"/>
    <w:rsid w:val="002B022B"/>
    <w:rsid w:val="002B1211"/>
    <w:rsid w:val="002B154F"/>
    <w:rsid w:val="002B2E72"/>
    <w:rsid w:val="002B3FFD"/>
    <w:rsid w:val="002B6802"/>
    <w:rsid w:val="002B691A"/>
    <w:rsid w:val="002B7207"/>
    <w:rsid w:val="002B75D2"/>
    <w:rsid w:val="002B7607"/>
    <w:rsid w:val="002C0DF6"/>
    <w:rsid w:val="002C2015"/>
    <w:rsid w:val="002C3DFA"/>
    <w:rsid w:val="002C4CF1"/>
    <w:rsid w:val="002C5828"/>
    <w:rsid w:val="002C6729"/>
    <w:rsid w:val="002C7830"/>
    <w:rsid w:val="002D0585"/>
    <w:rsid w:val="002D0B50"/>
    <w:rsid w:val="002D1E1C"/>
    <w:rsid w:val="002D2047"/>
    <w:rsid w:val="002D3AF9"/>
    <w:rsid w:val="002D483C"/>
    <w:rsid w:val="002D50A6"/>
    <w:rsid w:val="002D68BF"/>
    <w:rsid w:val="002D7A6A"/>
    <w:rsid w:val="002E11C4"/>
    <w:rsid w:val="002E34D7"/>
    <w:rsid w:val="002E3FED"/>
    <w:rsid w:val="002E40E4"/>
    <w:rsid w:val="002E411D"/>
    <w:rsid w:val="002E53DD"/>
    <w:rsid w:val="002E582D"/>
    <w:rsid w:val="002E5908"/>
    <w:rsid w:val="002E7644"/>
    <w:rsid w:val="002F0C26"/>
    <w:rsid w:val="002F3CA1"/>
    <w:rsid w:val="002F50D3"/>
    <w:rsid w:val="002F65DE"/>
    <w:rsid w:val="002F7ED0"/>
    <w:rsid w:val="00300265"/>
    <w:rsid w:val="0030043E"/>
    <w:rsid w:val="0030111F"/>
    <w:rsid w:val="003015B5"/>
    <w:rsid w:val="003031CF"/>
    <w:rsid w:val="0030378A"/>
    <w:rsid w:val="003039A8"/>
    <w:rsid w:val="00303F6C"/>
    <w:rsid w:val="003041AD"/>
    <w:rsid w:val="00305915"/>
    <w:rsid w:val="003060BE"/>
    <w:rsid w:val="0030752F"/>
    <w:rsid w:val="00310038"/>
    <w:rsid w:val="003110E8"/>
    <w:rsid w:val="003114D1"/>
    <w:rsid w:val="00311E97"/>
    <w:rsid w:val="00312844"/>
    <w:rsid w:val="00313237"/>
    <w:rsid w:val="00313AA6"/>
    <w:rsid w:val="00313C12"/>
    <w:rsid w:val="00316345"/>
    <w:rsid w:val="003226C0"/>
    <w:rsid w:val="003233E2"/>
    <w:rsid w:val="00323BDE"/>
    <w:rsid w:val="00324312"/>
    <w:rsid w:val="0032457C"/>
    <w:rsid w:val="00325E55"/>
    <w:rsid w:val="00326D8B"/>
    <w:rsid w:val="00332EF1"/>
    <w:rsid w:val="003336DF"/>
    <w:rsid w:val="003344BE"/>
    <w:rsid w:val="00335C5E"/>
    <w:rsid w:val="0034057A"/>
    <w:rsid w:val="00340B94"/>
    <w:rsid w:val="00341656"/>
    <w:rsid w:val="00342B1E"/>
    <w:rsid w:val="00344598"/>
    <w:rsid w:val="00344BAA"/>
    <w:rsid w:val="00344DC1"/>
    <w:rsid w:val="00345DFB"/>
    <w:rsid w:val="0034737E"/>
    <w:rsid w:val="0035003C"/>
    <w:rsid w:val="00352350"/>
    <w:rsid w:val="0035245B"/>
    <w:rsid w:val="003545CF"/>
    <w:rsid w:val="00354E2C"/>
    <w:rsid w:val="0035609D"/>
    <w:rsid w:val="00356745"/>
    <w:rsid w:val="003573AE"/>
    <w:rsid w:val="0036056E"/>
    <w:rsid w:val="00362B0D"/>
    <w:rsid w:val="00365250"/>
    <w:rsid w:val="00365550"/>
    <w:rsid w:val="00365D60"/>
    <w:rsid w:val="00366052"/>
    <w:rsid w:val="00366215"/>
    <w:rsid w:val="00366E56"/>
    <w:rsid w:val="00373EB4"/>
    <w:rsid w:val="00374704"/>
    <w:rsid w:val="00374D5A"/>
    <w:rsid w:val="00376449"/>
    <w:rsid w:val="0038094F"/>
    <w:rsid w:val="00381102"/>
    <w:rsid w:val="00381DBD"/>
    <w:rsid w:val="00382A52"/>
    <w:rsid w:val="00382C60"/>
    <w:rsid w:val="003832E1"/>
    <w:rsid w:val="003834F6"/>
    <w:rsid w:val="003842F8"/>
    <w:rsid w:val="00387C16"/>
    <w:rsid w:val="003902B6"/>
    <w:rsid w:val="00391DBA"/>
    <w:rsid w:val="003950EE"/>
    <w:rsid w:val="0039574E"/>
    <w:rsid w:val="0039751D"/>
    <w:rsid w:val="00397EFF"/>
    <w:rsid w:val="003A58C0"/>
    <w:rsid w:val="003B024B"/>
    <w:rsid w:val="003B1605"/>
    <w:rsid w:val="003B1670"/>
    <w:rsid w:val="003B325E"/>
    <w:rsid w:val="003B4114"/>
    <w:rsid w:val="003B5A0F"/>
    <w:rsid w:val="003B657E"/>
    <w:rsid w:val="003B6E01"/>
    <w:rsid w:val="003B7A42"/>
    <w:rsid w:val="003C1437"/>
    <w:rsid w:val="003C1ADD"/>
    <w:rsid w:val="003C22F9"/>
    <w:rsid w:val="003C29C9"/>
    <w:rsid w:val="003C3305"/>
    <w:rsid w:val="003C36DD"/>
    <w:rsid w:val="003C6578"/>
    <w:rsid w:val="003C67C6"/>
    <w:rsid w:val="003C763D"/>
    <w:rsid w:val="003C7964"/>
    <w:rsid w:val="003D0966"/>
    <w:rsid w:val="003D3057"/>
    <w:rsid w:val="003D42E3"/>
    <w:rsid w:val="003D4BD7"/>
    <w:rsid w:val="003D584D"/>
    <w:rsid w:val="003D75FE"/>
    <w:rsid w:val="003E004C"/>
    <w:rsid w:val="003E06A7"/>
    <w:rsid w:val="003E06EF"/>
    <w:rsid w:val="003E09BB"/>
    <w:rsid w:val="003E1196"/>
    <w:rsid w:val="003E11AC"/>
    <w:rsid w:val="003E4A09"/>
    <w:rsid w:val="003E5FB0"/>
    <w:rsid w:val="003E64C2"/>
    <w:rsid w:val="003E7E28"/>
    <w:rsid w:val="003F0B62"/>
    <w:rsid w:val="003F0D36"/>
    <w:rsid w:val="003F2216"/>
    <w:rsid w:val="003F33DF"/>
    <w:rsid w:val="003F572E"/>
    <w:rsid w:val="003F6015"/>
    <w:rsid w:val="003F6959"/>
    <w:rsid w:val="003F7103"/>
    <w:rsid w:val="00400AF9"/>
    <w:rsid w:val="00401086"/>
    <w:rsid w:val="004016B9"/>
    <w:rsid w:val="00402DD1"/>
    <w:rsid w:val="00402FCB"/>
    <w:rsid w:val="0040384A"/>
    <w:rsid w:val="0040609E"/>
    <w:rsid w:val="00406808"/>
    <w:rsid w:val="00406C76"/>
    <w:rsid w:val="00406DC4"/>
    <w:rsid w:val="00407699"/>
    <w:rsid w:val="0041056B"/>
    <w:rsid w:val="0041091A"/>
    <w:rsid w:val="00411A34"/>
    <w:rsid w:val="00412D5C"/>
    <w:rsid w:val="00415F58"/>
    <w:rsid w:val="00421C8F"/>
    <w:rsid w:val="00423145"/>
    <w:rsid w:val="00423E04"/>
    <w:rsid w:val="00424F44"/>
    <w:rsid w:val="00425045"/>
    <w:rsid w:val="00425103"/>
    <w:rsid w:val="004257B7"/>
    <w:rsid w:val="00425E10"/>
    <w:rsid w:val="00427E1A"/>
    <w:rsid w:val="00430E4E"/>
    <w:rsid w:val="00431494"/>
    <w:rsid w:val="00431F5B"/>
    <w:rsid w:val="00431FC5"/>
    <w:rsid w:val="00434043"/>
    <w:rsid w:val="00434535"/>
    <w:rsid w:val="00434E40"/>
    <w:rsid w:val="00437CCC"/>
    <w:rsid w:val="00440AAA"/>
    <w:rsid w:val="004414D9"/>
    <w:rsid w:val="00443400"/>
    <w:rsid w:val="00443BEF"/>
    <w:rsid w:val="00445F94"/>
    <w:rsid w:val="004461F7"/>
    <w:rsid w:val="0044764A"/>
    <w:rsid w:val="00447922"/>
    <w:rsid w:val="00450909"/>
    <w:rsid w:val="004510D4"/>
    <w:rsid w:val="00452365"/>
    <w:rsid w:val="00453A6A"/>
    <w:rsid w:val="004542B2"/>
    <w:rsid w:val="0045642A"/>
    <w:rsid w:val="00457030"/>
    <w:rsid w:val="00457275"/>
    <w:rsid w:val="00457824"/>
    <w:rsid w:val="004604AF"/>
    <w:rsid w:val="00460AFD"/>
    <w:rsid w:val="00461A2F"/>
    <w:rsid w:val="00461A58"/>
    <w:rsid w:val="004631AF"/>
    <w:rsid w:val="004636E5"/>
    <w:rsid w:val="00464CA9"/>
    <w:rsid w:val="0046541B"/>
    <w:rsid w:val="00465858"/>
    <w:rsid w:val="00465BD1"/>
    <w:rsid w:val="00465CB4"/>
    <w:rsid w:val="004661AD"/>
    <w:rsid w:val="00466817"/>
    <w:rsid w:val="00466EBC"/>
    <w:rsid w:val="00470BCC"/>
    <w:rsid w:val="0047120F"/>
    <w:rsid w:val="00471E97"/>
    <w:rsid w:val="00472220"/>
    <w:rsid w:val="00472D66"/>
    <w:rsid w:val="00473E63"/>
    <w:rsid w:val="00474EC8"/>
    <w:rsid w:val="00474EFF"/>
    <w:rsid w:val="004750AD"/>
    <w:rsid w:val="0047515C"/>
    <w:rsid w:val="0047695D"/>
    <w:rsid w:val="00476E0F"/>
    <w:rsid w:val="00477028"/>
    <w:rsid w:val="0048179E"/>
    <w:rsid w:val="004819C5"/>
    <w:rsid w:val="0048490E"/>
    <w:rsid w:val="00485279"/>
    <w:rsid w:val="00485340"/>
    <w:rsid w:val="00485EA1"/>
    <w:rsid w:val="00487125"/>
    <w:rsid w:val="0048778B"/>
    <w:rsid w:val="00487E17"/>
    <w:rsid w:val="00491716"/>
    <w:rsid w:val="00492703"/>
    <w:rsid w:val="00493B13"/>
    <w:rsid w:val="004945BC"/>
    <w:rsid w:val="0049687E"/>
    <w:rsid w:val="004A31B6"/>
    <w:rsid w:val="004A5A31"/>
    <w:rsid w:val="004A765C"/>
    <w:rsid w:val="004B1154"/>
    <w:rsid w:val="004B1E71"/>
    <w:rsid w:val="004B4905"/>
    <w:rsid w:val="004B6245"/>
    <w:rsid w:val="004B65C1"/>
    <w:rsid w:val="004B7431"/>
    <w:rsid w:val="004B7821"/>
    <w:rsid w:val="004C1865"/>
    <w:rsid w:val="004C1D42"/>
    <w:rsid w:val="004C539B"/>
    <w:rsid w:val="004C6736"/>
    <w:rsid w:val="004C715F"/>
    <w:rsid w:val="004C74EF"/>
    <w:rsid w:val="004D02B8"/>
    <w:rsid w:val="004D08AB"/>
    <w:rsid w:val="004D0E95"/>
    <w:rsid w:val="004D1024"/>
    <w:rsid w:val="004D191D"/>
    <w:rsid w:val="004D22DE"/>
    <w:rsid w:val="004D2FF9"/>
    <w:rsid w:val="004D450B"/>
    <w:rsid w:val="004D4B95"/>
    <w:rsid w:val="004D5AD2"/>
    <w:rsid w:val="004D5E0C"/>
    <w:rsid w:val="004D7EF8"/>
    <w:rsid w:val="004E30C8"/>
    <w:rsid w:val="004E4676"/>
    <w:rsid w:val="004E52DC"/>
    <w:rsid w:val="004E64CE"/>
    <w:rsid w:val="004E6B70"/>
    <w:rsid w:val="004E6E1F"/>
    <w:rsid w:val="004E7CD5"/>
    <w:rsid w:val="004F053C"/>
    <w:rsid w:val="004F0EF9"/>
    <w:rsid w:val="004F1048"/>
    <w:rsid w:val="004F119E"/>
    <w:rsid w:val="004F1655"/>
    <w:rsid w:val="004F2554"/>
    <w:rsid w:val="004F25A5"/>
    <w:rsid w:val="004F2A11"/>
    <w:rsid w:val="004F2CA2"/>
    <w:rsid w:val="004F4111"/>
    <w:rsid w:val="004F5ACD"/>
    <w:rsid w:val="004F77B9"/>
    <w:rsid w:val="00500F80"/>
    <w:rsid w:val="00500FEA"/>
    <w:rsid w:val="0050204E"/>
    <w:rsid w:val="00511732"/>
    <w:rsid w:val="0051196B"/>
    <w:rsid w:val="00512022"/>
    <w:rsid w:val="00513F45"/>
    <w:rsid w:val="0051518D"/>
    <w:rsid w:val="00515584"/>
    <w:rsid w:val="00515AF7"/>
    <w:rsid w:val="0051764F"/>
    <w:rsid w:val="00520A3A"/>
    <w:rsid w:val="00520BD2"/>
    <w:rsid w:val="00520D61"/>
    <w:rsid w:val="00521813"/>
    <w:rsid w:val="00521A3D"/>
    <w:rsid w:val="00521EFB"/>
    <w:rsid w:val="00523BCD"/>
    <w:rsid w:val="00524065"/>
    <w:rsid w:val="00524376"/>
    <w:rsid w:val="00524630"/>
    <w:rsid w:val="00524C01"/>
    <w:rsid w:val="005258D6"/>
    <w:rsid w:val="00526725"/>
    <w:rsid w:val="005309E7"/>
    <w:rsid w:val="00532F82"/>
    <w:rsid w:val="0053357F"/>
    <w:rsid w:val="005337C9"/>
    <w:rsid w:val="00534739"/>
    <w:rsid w:val="00535FF6"/>
    <w:rsid w:val="005363F5"/>
    <w:rsid w:val="005374F7"/>
    <w:rsid w:val="00537F97"/>
    <w:rsid w:val="0054137F"/>
    <w:rsid w:val="00542505"/>
    <w:rsid w:val="00545C4E"/>
    <w:rsid w:val="00545FAA"/>
    <w:rsid w:val="005464B0"/>
    <w:rsid w:val="00546811"/>
    <w:rsid w:val="005477C5"/>
    <w:rsid w:val="00552DBD"/>
    <w:rsid w:val="00552EC3"/>
    <w:rsid w:val="0055328B"/>
    <w:rsid w:val="00554B0B"/>
    <w:rsid w:val="00554E90"/>
    <w:rsid w:val="00556AE6"/>
    <w:rsid w:val="00560515"/>
    <w:rsid w:val="00560D70"/>
    <w:rsid w:val="00561AAD"/>
    <w:rsid w:val="0056427E"/>
    <w:rsid w:val="00564817"/>
    <w:rsid w:val="00564EF2"/>
    <w:rsid w:val="00565F53"/>
    <w:rsid w:val="00566733"/>
    <w:rsid w:val="00566A77"/>
    <w:rsid w:val="005670DB"/>
    <w:rsid w:val="005700D4"/>
    <w:rsid w:val="005718BC"/>
    <w:rsid w:val="00572D4D"/>
    <w:rsid w:val="00575609"/>
    <w:rsid w:val="00576800"/>
    <w:rsid w:val="0058279A"/>
    <w:rsid w:val="00582AFC"/>
    <w:rsid w:val="00582E88"/>
    <w:rsid w:val="00585D14"/>
    <w:rsid w:val="00590800"/>
    <w:rsid w:val="00591065"/>
    <w:rsid w:val="0059149E"/>
    <w:rsid w:val="00591719"/>
    <w:rsid w:val="005924CD"/>
    <w:rsid w:val="0059487E"/>
    <w:rsid w:val="005968BD"/>
    <w:rsid w:val="005A0874"/>
    <w:rsid w:val="005A15CA"/>
    <w:rsid w:val="005A1886"/>
    <w:rsid w:val="005A337A"/>
    <w:rsid w:val="005A3CEC"/>
    <w:rsid w:val="005A51CA"/>
    <w:rsid w:val="005A7781"/>
    <w:rsid w:val="005B0D59"/>
    <w:rsid w:val="005B234B"/>
    <w:rsid w:val="005B2451"/>
    <w:rsid w:val="005B3AED"/>
    <w:rsid w:val="005B4C9E"/>
    <w:rsid w:val="005B519A"/>
    <w:rsid w:val="005B7E25"/>
    <w:rsid w:val="005C0C52"/>
    <w:rsid w:val="005C0F34"/>
    <w:rsid w:val="005C1747"/>
    <w:rsid w:val="005C17AF"/>
    <w:rsid w:val="005C1E0C"/>
    <w:rsid w:val="005C23F4"/>
    <w:rsid w:val="005C579C"/>
    <w:rsid w:val="005C5DDE"/>
    <w:rsid w:val="005C6159"/>
    <w:rsid w:val="005C6DD5"/>
    <w:rsid w:val="005D435C"/>
    <w:rsid w:val="005D45E8"/>
    <w:rsid w:val="005D5384"/>
    <w:rsid w:val="005D5A00"/>
    <w:rsid w:val="005D7FD5"/>
    <w:rsid w:val="005E03B9"/>
    <w:rsid w:val="005E19BC"/>
    <w:rsid w:val="005E3F7D"/>
    <w:rsid w:val="005E4C1C"/>
    <w:rsid w:val="005E52AB"/>
    <w:rsid w:val="005E58EA"/>
    <w:rsid w:val="005E6EFA"/>
    <w:rsid w:val="005F1B84"/>
    <w:rsid w:val="005F4D24"/>
    <w:rsid w:val="005F5653"/>
    <w:rsid w:val="005F69E0"/>
    <w:rsid w:val="005F6B8F"/>
    <w:rsid w:val="005F7766"/>
    <w:rsid w:val="005F7C1F"/>
    <w:rsid w:val="005F7C6B"/>
    <w:rsid w:val="00601A10"/>
    <w:rsid w:val="006020D0"/>
    <w:rsid w:val="00603DE5"/>
    <w:rsid w:val="00604AB6"/>
    <w:rsid w:val="00604E9F"/>
    <w:rsid w:val="006050BC"/>
    <w:rsid w:val="00605988"/>
    <w:rsid w:val="00605DFE"/>
    <w:rsid w:val="00606777"/>
    <w:rsid w:val="00606927"/>
    <w:rsid w:val="00607443"/>
    <w:rsid w:val="006075B9"/>
    <w:rsid w:val="00610478"/>
    <w:rsid w:val="006112A1"/>
    <w:rsid w:val="00611775"/>
    <w:rsid w:val="006118D2"/>
    <w:rsid w:val="00612D44"/>
    <w:rsid w:val="00612FC2"/>
    <w:rsid w:val="00613B71"/>
    <w:rsid w:val="0061412D"/>
    <w:rsid w:val="00614374"/>
    <w:rsid w:val="00614EF3"/>
    <w:rsid w:val="00614F56"/>
    <w:rsid w:val="006166BB"/>
    <w:rsid w:val="0062075C"/>
    <w:rsid w:val="00621BF8"/>
    <w:rsid w:val="00623095"/>
    <w:rsid w:val="006262A3"/>
    <w:rsid w:val="006264B3"/>
    <w:rsid w:val="006266A7"/>
    <w:rsid w:val="00626E7B"/>
    <w:rsid w:val="00627FE4"/>
    <w:rsid w:val="00630428"/>
    <w:rsid w:val="00631743"/>
    <w:rsid w:val="00633259"/>
    <w:rsid w:val="00633300"/>
    <w:rsid w:val="006336C5"/>
    <w:rsid w:val="00634C88"/>
    <w:rsid w:val="00634D2C"/>
    <w:rsid w:val="006359EE"/>
    <w:rsid w:val="00635F41"/>
    <w:rsid w:val="00636759"/>
    <w:rsid w:val="00644022"/>
    <w:rsid w:val="006441A8"/>
    <w:rsid w:val="0064462D"/>
    <w:rsid w:val="006453F5"/>
    <w:rsid w:val="0064619F"/>
    <w:rsid w:val="0064779E"/>
    <w:rsid w:val="00650676"/>
    <w:rsid w:val="00650842"/>
    <w:rsid w:val="00651D88"/>
    <w:rsid w:val="00653020"/>
    <w:rsid w:val="006569B8"/>
    <w:rsid w:val="0065700B"/>
    <w:rsid w:val="00657EA4"/>
    <w:rsid w:val="00661F02"/>
    <w:rsid w:val="006622D8"/>
    <w:rsid w:val="0066242F"/>
    <w:rsid w:val="006635F4"/>
    <w:rsid w:val="00663AAE"/>
    <w:rsid w:val="00665041"/>
    <w:rsid w:val="00666AC4"/>
    <w:rsid w:val="006676A2"/>
    <w:rsid w:val="00667706"/>
    <w:rsid w:val="00670805"/>
    <w:rsid w:val="00670BF5"/>
    <w:rsid w:val="006713CC"/>
    <w:rsid w:val="006717EC"/>
    <w:rsid w:val="00671C8A"/>
    <w:rsid w:val="00673163"/>
    <w:rsid w:val="006750E5"/>
    <w:rsid w:val="0067544B"/>
    <w:rsid w:val="00676C93"/>
    <w:rsid w:val="006776C0"/>
    <w:rsid w:val="006776FB"/>
    <w:rsid w:val="0068146D"/>
    <w:rsid w:val="00681DF9"/>
    <w:rsid w:val="0068399E"/>
    <w:rsid w:val="00684CCA"/>
    <w:rsid w:val="0068604B"/>
    <w:rsid w:val="00686710"/>
    <w:rsid w:val="00687924"/>
    <w:rsid w:val="00687B30"/>
    <w:rsid w:val="006916F0"/>
    <w:rsid w:val="006932F4"/>
    <w:rsid w:val="00694033"/>
    <w:rsid w:val="006959CD"/>
    <w:rsid w:val="00696C31"/>
    <w:rsid w:val="006A0128"/>
    <w:rsid w:val="006A0B9C"/>
    <w:rsid w:val="006A15B8"/>
    <w:rsid w:val="006A169F"/>
    <w:rsid w:val="006A2E2D"/>
    <w:rsid w:val="006A4616"/>
    <w:rsid w:val="006B0799"/>
    <w:rsid w:val="006B0BB2"/>
    <w:rsid w:val="006B591E"/>
    <w:rsid w:val="006B63DF"/>
    <w:rsid w:val="006B72F4"/>
    <w:rsid w:val="006B7FEF"/>
    <w:rsid w:val="006C0978"/>
    <w:rsid w:val="006C2EA0"/>
    <w:rsid w:val="006C4DB4"/>
    <w:rsid w:val="006D0692"/>
    <w:rsid w:val="006D07F7"/>
    <w:rsid w:val="006D1153"/>
    <w:rsid w:val="006D1949"/>
    <w:rsid w:val="006D3DB0"/>
    <w:rsid w:val="006D4685"/>
    <w:rsid w:val="006E0CD8"/>
    <w:rsid w:val="006E17CF"/>
    <w:rsid w:val="006E4FB8"/>
    <w:rsid w:val="006E5356"/>
    <w:rsid w:val="006E567B"/>
    <w:rsid w:val="006E5D6E"/>
    <w:rsid w:val="006E65DC"/>
    <w:rsid w:val="006E6CF9"/>
    <w:rsid w:val="006E7643"/>
    <w:rsid w:val="006F05A9"/>
    <w:rsid w:val="006F062D"/>
    <w:rsid w:val="006F098D"/>
    <w:rsid w:val="006F0BFC"/>
    <w:rsid w:val="006F18A0"/>
    <w:rsid w:val="006F63E3"/>
    <w:rsid w:val="006F71FA"/>
    <w:rsid w:val="0070101A"/>
    <w:rsid w:val="007017EC"/>
    <w:rsid w:val="00701C93"/>
    <w:rsid w:val="00702F76"/>
    <w:rsid w:val="00702FEB"/>
    <w:rsid w:val="00703181"/>
    <w:rsid w:val="007033BD"/>
    <w:rsid w:val="0070378D"/>
    <w:rsid w:val="0070523C"/>
    <w:rsid w:val="0070557C"/>
    <w:rsid w:val="007074C3"/>
    <w:rsid w:val="00707BD6"/>
    <w:rsid w:val="0071303F"/>
    <w:rsid w:val="00714ADE"/>
    <w:rsid w:val="00714C35"/>
    <w:rsid w:val="00716AFE"/>
    <w:rsid w:val="0071797C"/>
    <w:rsid w:val="007179E4"/>
    <w:rsid w:val="00717ADA"/>
    <w:rsid w:val="00717B3B"/>
    <w:rsid w:val="0072025D"/>
    <w:rsid w:val="007256D1"/>
    <w:rsid w:val="00726430"/>
    <w:rsid w:val="00730B58"/>
    <w:rsid w:val="00730E5A"/>
    <w:rsid w:val="007314F8"/>
    <w:rsid w:val="0073267D"/>
    <w:rsid w:val="007327BE"/>
    <w:rsid w:val="00733253"/>
    <w:rsid w:val="0073358C"/>
    <w:rsid w:val="00734F42"/>
    <w:rsid w:val="00736AA8"/>
    <w:rsid w:val="00736D84"/>
    <w:rsid w:val="0074055B"/>
    <w:rsid w:val="007413E5"/>
    <w:rsid w:val="00742E8F"/>
    <w:rsid w:val="0074479B"/>
    <w:rsid w:val="00747077"/>
    <w:rsid w:val="00747702"/>
    <w:rsid w:val="007510EC"/>
    <w:rsid w:val="00751C08"/>
    <w:rsid w:val="0075212D"/>
    <w:rsid w:val="0075243C"/>
    <w:rsid w:val="007565CC"/>
    <w:rsid w:val="00756E19"/>
    <w:rsid w:val="0075773E"/>
    <w:rsid w:val="00760B4C"/>
    <w:rsid w:val="0076402B"/>
    <w:rsid w:val="00764531"/>
    <w:rsid w:val="007659B8"/>
    <w:rsid w:val="00766478"/>
    <w:rsid w:val="00767767"/>
    <w:rsid w:val="00771B22"/>
    <w:rsid w:val="00772207"/>
    <w:rsid w:val="0077336B"/>
    <w:rsid w:val="0077363E"/>
    <w:rsid w:val="00774AB9"/>
    <w:rsid w:val="0077603E"/>
    <w:rsid w:val="00776A4C"/>
    <w:rsid w:val="007777FB"/>
    <w:rsid w:val="00781906"/>
    <w:rsid w:val="00782B47"/>
    <w:rsid w:val="00783230"/>
    <w:rsid w:val="007856BC"/>
    <w:rsid w:val="0078704A"/>
    <w:rsid w:val="00787254"/>
    <w:rsid w:val="00787EEA"/>
    <w:rsid w:val="00787F73"/>
    <w:rsid w:val="00791507"/>
    <w:rsid w:val="00793787"/>
    <w:rsid w:val="00794C9B"/>
    <w:rsid w:val="00795C7D"/>
    <w:rsid w:val="00795DF3"/>
    <w:rsid w:val="007968D6"/>
    <w:rsid w:val="00796A05"/>
    <w:rsid w:val="007A0207"/>
    <w:rsid w:val="007A0C67"/>
    <w:rsid w:val="007A0DA7"/>
    <w:rsid w:val="007A1B42"/>
    <w:rsid w:val="007A240F"/>
    <w:rsid w:val="007A2FE1"/>
    <w:rsid w:val="007A5874"/>
    <w:rsid w:val="007B0B67"/>
    <w:rsid w:val="007B62E5"/>
    <w:rsid w:val="007B6754"/>
    <w:rsid w:val="007B69D1"/>
    <w:rsid w:val="007B69E0"/>
    <w:rsid w:val="007B6BB8"/>
    <w:rsid w:val="007B70AF"/>
    <w:rsid w:val="007C007B"/>
    <w:rsid w:val="007C16E3"/>
    <w:rsid w:val="007C17D5"/>
    <w:rsid w:val="007C25D1"/>
    <w:rsid w:val="007C3A02"/>
    <w:rsid w:val="007C42AC"/>
    <w:rsid w:val="007C534A"/>
    <w:rsid w:val="007C62DC"/>
    <w:rsid w:val="007C6FAB"/>
    <w:rsid w:val="007C735B"/>
    <w:rsid w:val="007C7597"/>
    <w:rsid w:val="007D359D"/>
    <w:rsid w:val="007D3E04"/>
    <w:rsid w:val="007D43EF"/>
    <w:rsid w:val="007D6190"/>
    <w:rsid w:val="007D6DE5"/>
    <w:rsid w:val="007E03C3"/>
    <w:rsid w:val="007E0CB2"/>
    <w:rsid w:val="007E1A5B"/>
    <w:rsid w:val="007E1AFB"/>
    <w:rsid w:val="007E22E7"/>
    <w:rsid w:val="007E2461"/>
    <w:rsid w:val="007E29B0"/>
    <w:rsid w:val="007E4487"/>
    <w:rsid w:val="007E461A"/>
    <w:rsid w:val="007E470C"/>
    <w:rsid w:val="007E4C39"/>
    <w:rsid w:val="007E5A51"/>
    <w:rsid w:val="007E5BCB"/>
    <w:rsid w:val="007F0E22"/>
    <w:rsid w:val="007F1818"/>
    <w:rsid w:val="007F45E2"/>
    <w:rsid w:val="007F59B3"/>
    <w:rsid w:val="007F6248"/>
    <w:rsid w:val="007F6EA4"/>
    <w:rsid w:val="00800385"/>
    <w:rsid w:val="0080040A"/>
    <w:rsid w:val="00801445"/>
    <w:rsid w:val="00801B0A"/>
    <w:rsid w:val="0080215F"/>
    <w:rsid w:val="00802CAA"/>
    <w:rsid w:val="00802E0E"/>
    <w:rsid w:val="0080374E"/>
    <w:rsid w:val="008037E8"/>
    <w:rsid w:val="00803AF4"/>
    <w:rsid w:val="008049E4"/>
    <w:rsid w:val="0081147B"/>
    <w:rsid w:val="00811BEF"/>
    <w:rsid w:val="0081205F"/>
    <w:rsid w:val="00812818"/>
    <w:rsid w:val="00813381"/>
    <w:rsid w:val="0081349D"/>
    <w:rsid w:val="00813A4C"/>
    <w:rsid w:val="008145FF"/>
    <w:rsid w:val="0081587C"/>
    <w:rsid w:val="00817413"/>
    <w:rsid w:val="008205D5"/>
    <w:rsid w:val="008209AD"/>
    <w:rsid w:val="00820C05"/>
    <w:rsid w:val="0082294C"/>
    <w:rsid w:val="0082650E"/>
    <w:rsid w:val="00827FBE"/>
    <w:rsid w:val="008312E2"/>
    <w:rsid w:val="00831F8D"/>
    <w:rsid w:val="008332D2"/>
    <w:rsid w:val="00833553"/>
    <w:rsid w:val="00833758"/>
    <w:rsid w:val="00835A58"/>
    <w:rsid w:val="00837298"/>
    <w:rsid w:val="00840D93"/>
    <w:rsid w:val="00840EFD"/>
    <w:rsid w:val="00841C5B"/>
    <w:rsid w:val="00842E64"/>
    <w:rsid w:val="00844813"/>
    <w:rsid w:val="00845888"/>
    <w:rsid w:val="00845EF7"/>
    <w:rsid w:val="008478D7"/>
    <w:rsid w:val="00847A53"/>
    <w:rsid w:val="008505BE"/>
    <w:rsid w:val="008521C7"/>
    <w:rsid w:val="0085324F"/>
    <w:rsid w:val="008539CC"/>
    <w:rsid w:val="00854459"/>
    <w:rsid w:val="00855626"/>
    <w:rsid w:val="00855833"/>
    <w:rsid w:val="00861376"/>
    <w:rsid w:val="00862345"/>
    <w:rsid w:val="00862384"/>
    <w:rsid w:val="0086287F"/>
    <w:rsid w:val="008633CE"/>
    <w:rsid w:val="0086353C"/>
    <w:rsid w:val="00864EF1"/>
    <w:rsid w:val="008653D1"/>
    <w:rsid w:val="00867CE0"/>
    <w:rsid w:val="00867E09"/>
    <w:rsid w:val="00870612"/>
    <w:rsid w:val="008709F3"/>
    <w:rsid w:val="00871855"/>
    <w:rsid w:val="008734E2"/>
    <w:rsid w:val="00873EF5"/>
    <w:rsid w:val="0087533C"/>
    <w:rsid w:val="0087651F"/>
    <w:rsid w:val="00876B9A"/>
    <w:rsid w:val="00876B9C"/>
    <w:rsid w:val="00876E5F"/>
    <w:rsid w:val="008804CD"/>
    <w:rsid w:val="00881CC5"/>
    <w:rsid w:val="00883F68"/>
    <w:rsid w:val="008862BA"/>
    <w:rsid w:val="0088694E"/>
    <w:rsid w:val="00893E97"/>
    <w:rsid w:val="0089449E"/>
    <w:rsid w:val="008946FA"/>
    <w:rsid w:val="00895F14"/>
    <w:rsid w:val="008A0049"/>
    <w:rsid w:val="008A06EA"/>
    <w:rsid w:val="008A116A"/>
    <w:rsid w:val="008A118F"/>
    <w:rsid w:val="008A1753"/>
    <w:rsid w:val="008A3056"/>
    <w:rsid w:val="008A497C"/>
    <w:rsid w:val="008A7A8E"/>
    <w:rsid w:val="008B08F1"/>
    <w:rsid w:val="008B2A14"/>
    <w:rsid w:val="008B35EF"/>
    <w:rsid w:val="008B52A7"/>
    <w:rsid w:val="008B58AB"/>
    <w:rsid w:val="008B71CB"/>
    <w:rsid w:val="008B741C"/>
    <w:rsid w:val="008B7ED3"/>
    <w:rsid w:val="008C08FC"/>
    <w:rsid w:val="008C3C6E"/>
    <w:rsid w:val="008C571E"/>
    <w:rsid w:val="008C6C12"/>
    <w:rsid w:val="008C7FBF"/>
    <w:rsid w:val="008D0B44"/>
    <w:rsid w:val="008D1CEA"/>
    <w:rsid w:val="008D246D"/>
    <w:rsid w:val="008D34DB"/>
    <w:rsid w:val="008D55D7"/>
    <w:rsid w:val="008D5CEE"/>
    <w:rsid w:val="008D6600"/>
    <w:rsid w:val="008D6A00"/>
    <w:rsid w:val="008D79B4"/>
    <w:rsid w:val="008E0FD7"/>
    <w:rsid w:val="008E10EC"/>
    <w:rsid w:val="008E1F5D"/>
    <w:rsid w:val="008E22D8"/>
    <w:rsid w:val="008E2A44"/>
    <w:rsid w:val="008E58D7"/>
    <w:rsid w:val="008E5CAC"/>
    <w:rsid w:val="008E7E1A"/>
    <w:rsid w:val="008F02F3"/>
    <w:rsid w:val="008F1962"/>
    <w:rsid w:val="008F2321"/>
    <w:rsid w:val="008F315B"/>
    <w:rsid w:val="008F3A0D"/>
    <w:rsid w:val="008F3F54"/>
    <w:rsid w:val="008F407C"/>
    <w:rsid w:val="008F40B3"/>
    <w:rsid w:val="008F4AA5"/>
    <w:rsid w:val="008F5DE0"/>
    <w:rsid w:val="008F7D90"/>
    <w:rsid w:val="00903856"/>
    <w:rsid w:val="009038A3"/>
    <w:rsid w:val="009041C8"/>
    <w:rsid w:val="00905695"/>
    <w:rsid w:val="009057E0"/>
    <w:rsid w:val="00905BA2"/>
    <w:rsid w:val="00906D69"/>
    <w:rsid w:val="00906F8D"/>
    <w:rsid w:val="009076F5"/>
    <w:rsid w:val="009100B7"/>
    <w:rsid w:val="00910659"/>
    <w:rsid w:val="00910EFB"/>
    <w:rsid w:val="00911297"/>
    <w:rsid w:val="00911BF6"/>
    <w:rsid w:val="00911F14"/>
    <w:rsid w:val="009120C7"/>
    <w:rsid w:val="00913F08"/>
    <w:rsid w:val="00916299"/>
    <w:rsid w:val="009164FB"/>
    <w:rsid w:val="00920661"/>
    <w:rsid w:val="00920ED1"/>
    <w:rsid w:val="00921402"/>
    <w:rsid w:val="00921B74"/>
    <w:rsid w:val="00923A2B"/>
    <w:rsid w:val="00924011"/>
    <w:rsid w:val="009249F6"/>
    <w:rsid w:val="00925258"/>
    <w:rsid w:val="0092549A"/>
    <w:rsid w:val="00925830"/>
    <w:rsid w:val="00930015"/>
    <w:rsid w:val="00930591"/>
    <w:rsid w:val="0093166F"/>
    <w:rsid w:val="00932219"/>
    <w:rsid w:val="00932F57"/>
    <w:rsid w:val="00934D4D"/>
    <w:rsid w:val="00935934"/>
    <w:rsid w:val="00937A8F"/>
    <w:rsid w:val="0094021F"/>
    <w:rsid w:val="00940404"/>
    <w:rsid w:val="00940475"/>
    <w:rsid w:val="0094056E"/>
    <w:rsid w:val="00940C74"/>
    <w:rsid w:val="00941F11"/>
    <w:rsid w:val="00942D42"/>
    <w:rsid w:val="009432DD"/>
    <w:rsid w:val="009435F0"/>
    <w:rsid w:val="00943BDC"/>
    <w:rsid w:val="009458B3"/>
    <w:rsid w:val="00945C62"/>
    <w:rsid w:val="0095391A"/>
    <w:rsid w:val="00954622"/>
    <w:rsid w:val="0095485F"/>
    <w:rsid w:val="00954DFD"/>
    <w:rsid w:val="00954EDF"/>
    <w:rsid w:val="00956667"/>
    <w:rsid w:val="009606DB"/>
    <w:rsid w:val="00965A9E"/>
    <w:rsid w:val="00966676"/>
    <w:rsid w:val="0097264A"/>
    <w:rsid w:val="00972ABB"/>
    <w:rsid w:val="00972DA1"/>
    <w:rsid w:val="009735F6"/>
    <w:rsid w:val="00973AED"/>
    <w:rsid w:val="00981E55"/>
    <w:rsid w:val="00982DD1"/>
    <w:rsid w:val="00983796"/>
    <w:rsid w:val="00983FDD"/>
    <w:rsid w:val="009842F1"/>
    <w:rsid w:val="009855D7"/>
    <w:rsid w:val="00986493"/>
    <w:rsid w:val="009865A4"/>
    <w:rsid w:val="00986718"/>
    <w:rsid w:val="00991119"/>
    <w:rsid w:val="00992F8F"/>
    <w:rsid w:val="00993BA5"/>
    <w:rsid w:val="00993D61"/>
    <w:rsid w:val="00994CE1"/>
    <w:rsid w:val="00995F0A"/>
    <w:rsid w:val="0099637C"/>
    <w:rsid w:val="00996711"/>
    <w:rsid w:val="009A2714"/>
    <w:rsid w:val="009A43E6"/>
    <w:rsid w:val="009A5C99"/>
    <w:rsid w:val="009A6B70"/>
    <w:rsid w:val="009A7EE8"/>
    <w:rsid w:val="009B0A44"/>
    <w:rsid w:val="009B0AB2"/>
    <w:rsid w:val="009B12F3"/>
    <w:rsid w:val="009B2833"/>
    <w:rsid w:val="009B28CA"/>
    <w:rsid w:val="009B3AD6"/>
    <w:rsid w:val="009B509A"/>
    <w:rsid w:val="009B5287"/>
    <w:rsid w:val="009B5FEA"/>
    <w:rsid w:val="009B66D2"/>
    <w:rsid w:val="009B6731"/>
    <w:rsid w:val="009B700C"/>
    <w:rsid w:val="009B72D7"/>
    <w:rsid w:val="009B7D44"/>
    <w:rsid w:val="009C03A3"/>
    <w:rsid w:val="009C39B7"/>
    <w:rsid w:val="009C4599"/>
    <w:rsid w:val="009C4BA4"/>
    <w:rsid w:val="009C4D12"/>
    <w:rsid w:val="009C5825"/>
    <w:rsid w:val="009C5B6C"/>
    <w:rsid w:val="009C735F"/>
    <w:rsid w:val="009D1603"/>
    <w:rsid w:val="009D27AB"/>
    <w:rsid w:val="009D2CBE"/>
    <w:rsid w:val="009D3368"/>
    <w:rsid w:val="009D33D7"/>
    <w:rsid w:val="009D50EB"/>
    <w:rsid w:val="009D7C76"/>
    <w:rsid w:val="009D7FA6"/>
    <w:rsid w:val="009E07D1"/>
    <w:rsid w:val="009E2027"/>
    <w:rsid w:val="009E2090"/>
    <w:rsid w:val="009E2832"/>
    <w:rsid w:val="009E2CA8"/>
    <w:rsid w:val="009E36D0"/>
    <w:rsid w:val="009E3C1B"/>
    <w:rsid w:val="009E408B"/>
    <w:rsid w:val="009E4658"/>
    <w:rsid w:val="009E4D19"/>
    <w:rsid w:val="009E63CA"/>
    <w:rsid w:val="009E7189"/>
    <w:rsid w:val="009E721D"/>
    <w:rsid w:val="009F2608"/>
    <w:rsid w:val="009F303D"/>
    <w:rsid w:val="009F4CFD"/>
    <w:rsid w:val="009F573A"/>
    <w:rsid w:val="009F5DEA"/>
    <w:rsid w:val="009F6FEA"/>
    <w:rsid w:val="009F7F74"/>
    <w:rsid w:val="00A022D3"/>
    <w:rsid w:val="00A03AA1"/>
    <w:rsid w:val="00A043F9"/>
    <w:rsid w:val="00A04416"/>
    <w:rsid w:val="00A058AF"/>
    <w:rsid w:val="00A05F2A"/>
    <w:rsid w:val="00A05F3C"/>
    <w:rsid w:val="00A066DE"/>
    <w:rsid w:val="00A06C2D"/>
    <w:rsid w:val="00A06DEF"/>
    <w:rsid w:val="00A0750F"/>
    <w:rsid w:val="00A12A64"/>
    <w:rsid w:val="00A12B07"/>
    <w:rsid w:val="00A148FB"/>
    <w:rsid w:val="00A15FF8"/>
    <w:rsid w:val="00A16795"/>
    <w:rsid w:val="00A176E8"/>
    <w:rsid w:val="00A20843"/>
    <w:rsid w:val="00A20A29"/>
    <w:rsid w:val="00A221E9"/>
    <w:rsid w:val="00A2274F"/>
    <w:rsid w:val="00A23A58"/>
    <w:rsid w:val="00A2443B"/>
    <w:rsid w:val="00A265F5"/>
    <w:rsid w:val="00A269D5"/>
    <w:rsid w:val="00A273B2"/>
    <w:rsid w:val="00A31138"/>
    <w:rsid w:val="00A3144A"/>
    <w:rsid w:val="00A31470"/>
    <w:rsid w:val="00A32314"/>
    <w:rsid w:val="00A325C2"/>
    <w:rsid w:val="00A32B43"/>
    <w:rsid w:val="00A33593"/>
    <w:rsid w:val="00A35D96"/>
    <w:rsid w:val="00A362F8"/>
    <w:rsid w:val="00A371AA"/>
    <w:rsid w:val="00A3795B"/>
    <w:rsid w:val="00A41A50"/>
    <w:rsid w:val="00A41E9D"/>
    <w:rsid w:val="00A43C35"/>
    <w:rsid w:val="00A448DB"/>
    <w:rsid w:val="00A4542E"/>
    <w:rsid w:val="00A4648E"/>
    <w:rsid w:val="00A46869"/>
    <w:rsid w:val="00A46AD8"/>
    <w:rsid w:val="00A474FA"/>
    <w:rsid w:val="00A47C9F"/>
    <w:rsid w:val="00A50941"/>
    <w:rsid w:val="00A5315C"/>
    <w:rsid w:val="00A56780"/>
    <w:rsid w:val="00A607BD"/>
    <w:rsid w:val="00A6207B"/>
    <w:rsid w:val="00A62D01"/>
    <w:rsid w:val="00A64B5C"/>
    <w:rsid w:val="00A65B9A"/>
    <w:rsid w:val="00A66147"/>
    <w:rsid w:val="00A67E6D"/>
    <w:rsid w:val="00A71009"/>
    <w:rsid w:val="00A738B0"/>
    <w:rsid w:val="00A73C9B"/>
    <w:rsid w:val="00A74DE8"/>
    <w:rsid w:val="00A7538F"/>
    <w:rsid w:val="00A76C1A"/>
    <w:rsid w:val="00A80B1B"/>
    <w:rsid w:val="00A81ADF"/>
    <w:rsid w:val="00A828CD"/>
    <w:rsid w:val="00A82EB5"/>
    <w:rsid w:val="00A831E2"/>
    <w:rsid w:val="00A8459F"/>
    <w:rsid w:val="00A84661"/>
    <w:rsid w:val="00A84727"/>
    <w:rsid w:val="00A852DC"/>
    <w:rsid w:val="00A8588A"/>
    <w:rsid w:val="00A87601"/>
    <w:rsid w:val="00A87CBF"/>
    <w:rsid w:val="00A90D7C"/>
    <w:rsid w:val="00A91738"/>
    <w:rsid w:val="00A91A27"/>
    <w:rsid w:val="00A927B5"/>
    <w:rsid w:val="00A9567A"/>
    <w:rsid w:val="00AA038D"/>
    <w:rsid w:val="00AA1086"/>
    <w:rsid w:val="00AA1394"/>
    <w:rsid w:val="00AA1652"/>
    <w:rsid w:val="00AA25A8"/>
    <w:rsid w:val="00AA2CFD"/>
    <w:rsid w:val="00AA2EC4"/>
    <w:rsid w:val="00AA3293"/>
    <w:rsid w:val="00AA39F1"/>
    <w:rsid w:val="00AA3D1C"/>
    <w:rsid w:val="00AA4898"/>
    <w:rsid w:val="00AA515C"/>
    <w:rsid w:val="00AA5619"/>
    <w:rsid w:val="00AB00EE"/>
    <w:rsid w:val="00AB0864"/>
    <w:rsid w:val="00AB1394"/>
    <w:rsid w:val="00AB17AC"/>
    <w:rsid w:val="00AB3B97"/>
    <w:rsid w:val="00AB5E51"/>
    <w:rsid w:val="00AB63C5"/>
    <w:rsid w:val="00AB6B95"/>
    <w:rsid w:val="00AB7277"/>
    <w:rsid w:val="00AB7AFD"/>
    <w:rsid w:val="00AB7DA7"/>
    <w:rsid w:val="00AC0296"/>
    <w:rsid w:val="00AC2327"/>
    <w:rsid w:val="00AC28AC"/>
    <w:rsid w:val="00AC361A"/>
    <w:rsid w:val="00AC5F5E"/>
    <w:rsid w:val="00AC5FE2"/>
    <w:rsid w:val="00AC745E"/>
    <w:rsid w:val="00AC79BC"/>
    <w:rsid w:val="00AD058C"/>
    <w:rsid w:val="00AD091D"/>
    <w:rsid w:val="00AD1A07"/>
    <w:rsid w:val="00AD3530"/>
    <w:rsid w:val="00AD4CEF"/>
    <w:rsid w:val="00AD55EC"/>
    <w:rsid w:val="00AD577A"/>
    <w:rsid w:val="00AD6A33"/>
    <w:rsid w:val="00AD719D"/>
    <w:rsid w:val="00AE0460"/>
    <w:rsid w:val="00AE244C"/>
    <w:rsid w:val="00AE3CE2"/>
    <w:rsid w:val="00AE593B"/>
    <w:rsid w:val="00AE5DB9"/>
    <w:rsid w:val="00AF00F5"/>
    <w:rsid w:val="00AF1FE5"/>
    <w:rsid w:val="00AF22B8"/>
    <w:rsid w:val="00AF2F42"/>
    <w:rsid w:val="00AF4E6B"/>
    <w:rsid w:val="00AF7196"/>
    <w:rsid w:val="00B00888"/>
    <w:rsid w:val="00B0196E"/>
    <w:rsid w:val="00B01E40"/>
    <w:rsid w:val="00B0287D"/>
    <w:rsid w:val="00B04906"/>
    <w:rsid w:val="00B050C3"/>
    <w:rsid w:val="00B06760"/>
    <w:rsid w:val="00B11E49"/>
    <w:rsid w:val="00B1246B"/>
    <w:rsid w:val="00B12C13"/>
    <w:rsid w:val="00B12ECF"/>
    <w:rsid w:val="00B139CA"/>
    <w:rsid w:val="00B15FCE"/>
    <w:rsid w:val="00B167C0"/>
    <w:rsid w:val="00B16A52"/>
    <w:rsid w:val="00B16C29"/>
    <w:rsid w:val="00B21887"/>
    <w:rsid w:val="00B21FCD"/>
    <w:rsid w:val="00B24FFE"/>
    <w:rsid w:val="00B257A2"/>
    <w:rsid w:val="00B25DAA"/>
    <w:rsid w:val="00B312B5"/>
    <w:rsid w:val="00B31905"/>
    <w:rsid w:val="00B31BC4"/>
    <w:rsid w:val="00B32825"/>
    <w:rsid w:val="00B33268"/>
    <w:rsid w:val="00B34331"/>
    <w:rsid w:val="00B3440E"/>
    <w:rsid w:val="00B357AA"/>
    <w:rsid w:val="00B360CB"/>
    <w:rsid w:val="00B41C8D"/>
    <w:rsid w:val="00B425B6"/>
    <w:rsid w:val="00B47273"/>
    <w:rsid w:val="00B479CC"/>
    <w:rsid w:val="00B50785"/>
    <w:rsid w:val="00B51B9F"/>
    <w:rsid w:val="00B52909"/>
    <w:rsid w:val="00B52B0D"/>
    <w:rsid w:val="00B52E40"/>
    <w:rsid w:val="00B533BA"/>
    <w:rsid w:val="00B535FB"/>
    <w:rsid w:val="00B55740"/>
    <w:rsid w:val="00B55953"/>
    <w:rsid w:val="00B60A5C"/>
    <w:rsid w:val="00B62B0A"/>
    <w:rsid w:val="00B63323"/>
    <w:rsid w:val="00B651AF"/>
    <w:rsid w:val="00B65612"/>
    <w:rsid w:val="00B672D1"/>
    <w:rsid w:val="00B67B0B"/>
    <w:rsid w:val="00B70446"/>
    <w:rsid w:val="00B70827"/>
    <w:rsid w:val="00B716C4"/>
    <w:rsid w:val="00B72618"/>
    <w:rsid w:val="00B72CE4"/>
    <w:rsid w:val="00B72D40"/>
    <w:rsid w:val="00B7311D"/>
    <w:rsid w:val="00B74235"/>
    <w:rsid w:val="00B74384"/>
    <w:rsid w:val="00B74F56"/>
    <w:rsid w:val="00B77075"/>
    <w:rsid w:val="00B770E6"/>
    <w:rsid w:val="00B77ED5"/>
    <w:rsid w:val="00B82339"/>
    <w:rsid w:val="00B82A0D"/>
    <w:rsid w:val="00B853A9"/>
    <w:rsid w:val="00B866C3"/>
    <w:rsid w:val="00B87218"/>
    <w:rsid w:val="00B87BF5"/>
    <w:rsid w:val="00B90E0D"/>
    <w:rsid w:val="00B90E86"/>
    <w:rsid w:val="00B954D1"/>
    <w:rsid w:val="00B9697E"/>
    <w:rsid w:val="00B96E65"/>
    <w:rsid w:val="00B970F0"/>
    <w:rsid w:val="00B97B0F"/>
    <w:rsid w:val="00B97C91"/>
    <w:rsid w:val="00BA0C1A"/>
    <w:rsid w:val="00BA20FB"/>
    <w:rsid w:val="00BA22B7"/>
    <w:rsid w:val="00BA582F"/>
    <w:rsid w:val="00BA6068"/>
    <w:rsid w:val="00BA6208"/>
    <w:rsid w:val="00BA6AB5"/>
    <w:rsid w:val="00BA72D8"/>
    <w:rsid w:val="00BA749A"/>
    <w:rsid w:val="00BA78A5"/>
    <w:rsid w:val="00BA78D3"/>
    <w:rsid w:val="00BB113A"/>
    <w:rsid w:val="00BB198B"/>
    <w:rsid w:val="00BB2848"/>
    <w:rsid w:val="00BB35C9"/>
    <w:rsid w:val="00BB3CE3"/>
    <w:rsid w:val="00BB4A0D"/>
    <w:rsid w:val="00BB5346"/>
    <w:rsid w:val="00BB64D0"/>
    <w:rsid w:val="00BB79D5"/>
    <w:rsid w:val="00BB7D1B"/>
    <w:rsid w:val="00BB7DF8"/>
    <w:rsid w:val="00BB7EDD"/>
    <w:rsid w:val="00BC048B"/>
    <w:rsid w:val="00BC1051"/>
    <w:rsid w:val="00BC1CBF"/>
    <w:rsid w:val="00BC2FDD"/>
    <w:rsid w:val="00BC35FA"/>
    <w:rsid w:val="00BC384D"/>
    <w:rsid w:val="00BC4922"/>
    <w:rsid w:val="00BC6332"/>
    <w:rsid w:val="00BC6F66"/>
    <w:rsid w:val="00BC7FD9"/>
    <w:rsid w:val="00BD0698"/>
    <w:rsid w:val="00BD19CD"/>
    <w:rsid w:val="00BD19F3"/>
    <w:rsid w:val="00BD5E6F"/>
    <w:rsid w:val="00BE205F"/>
    <w:rsid w:val="00BE6BA1"/>
    <w:rsid w:val="00BE74F5"/>
    <w:rsid w:val="00BF2DCB"/>
    <w:rsid w:val="00BF2F20"/>
    <w:rsid w:val="00BF441C"/>
    <w:rsid w:val="00BF49C2"/>
    <w:rsid w:val="00C00AC9"/>
    <w:rsid w:val="00C00F8B"/>
    <w:rsid w:val="00C0189F"/>
    <w:rsid w:val="00C01BD0"/>
    <w:rsid w:val="00C021E5"/>
    <w:rsid w:val="00C023C8"/>
    <w:rsid w:val="00C02A65"/>
    <w:rsid w:val="00C04FE0"/>
    <w:rsid w:val="00C051AA"/>
    <w:rsid w:val="00C05333"/>
    <w:rsid w:val="00C057C4"/>
    <w:rsid w:val="00C05EC6"/>
    <w:rsid w:val="00C06355"/>
    <w:rsid w:val="00C06E69"/>
    <w:rsid w:val="00C079F8"/>
    <w:rsid w:val="00C10DAC"/>
    <w:rsid w:val="00C11F5F"/>
    <w:rsid w:val="00C1225E"/>
    <w:rsid w:val="00C12B21"/>
    <w:rsid w:val="00C12E80"/>
    <w:rsid w:val="00C13BAE"/>
    <w:rsid w:val="00C1487A"/>
    <w:rsid w:val="00C149E3"/>
    <w:rsid w:val="00C16724"/>
    <w:rsid w:val="00C16771"/>
    <w:rsid w:val="00C20D1B"/>
    <w:rsid w:val="00C210C6"/>
    <w:rsid w:val="00C228E7"/>
    <w:rsid w:val="00C25CF0"/>
    <w:rsid w:val="00C26CA6"/>
    <w:rsid w:val="00C30181"/>
    <w:rsid w:val="00C306ED"/>
    <w:rsid w:val="00C32104"/>
    <w:rsid w:val="00C366DE"/>
    <w:rsid w:val="00C3747D"/>
    <w:rsid w:val="00C37ADF"/>
    <w:rsid w:val="00C37F97"/>
    <w:rsid w:val="00C41E48"/>
    <w:rsid w:val="00C4288A"/>
    <w:rsid w:val="00C450DC"/>
    <w:rsid w:val="00C461A1"/>
    <w:rsid w:val="00C503C8"/>
    <w:rsid w:val="00C517CB"/>
    <w:rsid w:val="00C5222B"/>
    <w:rsid w:val="00C5270C"/>
    <w:rsid w:val="00C52C16"/>
    <w:rsid w:val="00C54015"/>
    <w:rsid w:val="00C54380"/>
    <w:rsid w:val="00C5492F"/>
    <w:rsid w:val="00C54A85"/>
    <w:rsid w:val="00C57DBD"/>
    <w:rsid w:val="00C613AF"/>
    <w:rsid w:val="00C61523"/>
    <w:rsid w:val="00C642B2"/>
    <w:rsid w:val="00C64375"/>
    <w:rsid w:val="00C65ECC"/>
    <w:rsid w:val="00C70685"/>
    <w:rsid w:val="00C717EA"/>
    <w:rsid w:val="00C735BE"/>
    <w:rsid w:val="00C739A2"/>
    <w:rsid w:val="00C746FE"/>
    <w:rsid w:val="00C76C7F"/>
    <w:rsid w:val="00C772DF"/>
    <w:rsid w:val="00C80B73"/>
    <w:rsid w:val="00C80C19"/>
    <w:rsid w:val="00C823D2"/>
    <w:rsid w:val="00C8257B"/>
    <w:rsid w:val="00C8343C"/>
    <w:rsid w:val="00C84040"/>
    <w:rsid w:val="00C8419C"/>
    <w:rsid w:val="00C847D2"/>
    <w:rsid w:val="00C84928"/>
    <w:rsid w:val="00C8527C"/>
    <w:rsid w:val="00C85EDF"/>
    <w:rsid w:val="00C8702C"/>
    <w:rsid w:val="00C87103"/>
    <w:rsid w:val="00C91387"/>
    <w:rsid w:val="00C916B2"/>
    <w:rsid w:val="00C920D9"/>
    <w:rsid w:val="00C922DA"/>
    <w:rsid w:val="00C94730"/>
    <w:rsid w:val="00C9764F"/>
    <w:rsid w:val="00CA1615"/>
    <w:rsid w:val="00CA2C1E"/>
    <w:rsid w:val="00CA2E97"/>
    <w:rsid w:val="00CA30A6"/>
    <w:rsid w:val="00CA3529"/>
    <w:rsid w:val="00CA4CA4"/>
    <w:rsid w:val="00CA4D16"/>
    <w:rsid w:val="00CA4EE8"/>
    <w:rsid w:val="00CA5D57"/>
    <w:rsid w:val="00CA5F47"/>
    <w:rsid w:val="00CA622E"/>
    <w:rsid w:val="00CA67AB"/>
    <w:rsid w:val="00CA6D54"/>
    <w:rsid w:val="00CB030C"/>
    <w:rsid w:val="00CB0BFD"/>
    <w:rsid w:val="00CB232B"/>
    <w:rsid w:val="00CB454A"/>
    <w:rsid w:val="00CB67FA"/>
    <w:rsid w:val="00CC0EFF"/>
    <w:rsid w:val="00CC228B"/>
    <w:rsid w:val="00CC36D3"/>
    <w:rsid w:val="00CC43C7"/>
    <w:rsid w:val="00CC45E3"/>
    <w:rsid w:val="00CC4670"/>
    <w:rsid w:val="00CD1187"/>
    <w:rsid w:val="00CD1C4C"/>
    <w:rsid w:val="00CD2179"/>
    <w:rsid w:val="00CD2818"/>
    <w:rsid w:val="00CD2F57"/>
    <w:rsid w:val="00CD4D23"/>
    <w:rsid w:val="00CD4F3B"/>
    <w:rsid w:val="00CD5215"/>
    <w:rsid w:val="00CD53C9"/>
    <w:rsid w:val="00CE1372"/>
    <w:rsid w:val="00CE1A4B"/>
    <w:rsid w:val="00CE1B1A"/>
    <w:rsid w:val="00CE211B"/>
    <w:rsid w:val="00CE3A63"/>
    <w:rsid w:val="00CE3DE0"/>
    <w:rsid w:val="00CE4A36"/>
    <w:rsid w:val="00CE6F42"/>
    <w:rsid w:val="00CE780A"/>
    <w:rsid w:val="00CF00C8"/>
    <w:rsid w:val="00CF0951"/>
    <w:rsid w:val="00CF0DCB"/>
    <w:rsid w:val="00CF2FFB"/>
    <w:rsid w:val="00CF4D64"/>
    <w:rsid w:val="00CF502E"/>
    <w:rsid w:val="00CF5242"/>
    <w:rsid w:val="00CF6632"/>
    <w:rsid w:val="00D00108"/>
    <w:rsid w:val="00D00650"/>
    <w:rsid w:val="00D05AC0"/>
    <w:rsid w:val="00D06605"/>
    <w:rsid w:val="00D06789"/>
    <w:rsid w:val="00D07059"/>
    <w:rsid w:val="00D07516"/>
    <w:rsid w:val="00D109E7"/>
    <w:rsid w:val="00D11A54"/>
    <w:rsid w:val="00D17341"/>
    <w:rsid w:val="00D20E22"/>
    <w:rsid w:val="00D20EDA"/>
    <w:rsid w:val="00D22D22"/>
    <w:rsid w:val="00D2372A"/>
    <w:rsid w:val="00D25B69"/>
    <w:rsid w:val="00D3078C"/>
    <w:rsid w:val="00D31306"/>
    <w:rsid w:val="00D317C4"/>
    <w:rsid w:val="00D3353B"/>
    <w:rsid w:val="00D33C73"/>
    <w:rsid w:val="00D340A0"/>
    <w:rsid w:val="00D345FE"/>
    <w:rsid w:val="00D3469D"/>
    <w:rsid w:val="00D34930"/>
    <w:rsid w:val="00D35394"/>
    <w:rsid w:val="00D37ADD"/>
    <w:rsid w:val="00D41ABA"/>
    <w:rsid w:val="00D41AD6"/>
    <w:rsid w:val="00D42BE8"/>
    <w:rsid w:val="00D43FE8"/>
    <w:rsid w:val="00D457E1"/>
    <w:rsid w:val="00D46E38"/>
    <w:rsid w:val="00D476C8"/>
    <w:rsid w:val="00D47D6D"/>
    <w:rsid w:val="00D50812"/>
    <w:rsid w:val="00D527BC"/>
    <w:rsid w:val="00D53598"/>
    <w:rsid w:val="00D564C1"/>
    <w:rsid w:val="00D57574"/>
    <w:rsid w:val="00D5788E"/>
    <w:rsid w:val="00D60969"/>
    <w:rsid w:val="00D624E5"/>
    <w:rsid w:val="00D634B1"/>
    <w:rsid w:val="00D70FA6"/>
    <w:rsid w:val="00D75909"/>
    <w:rsid w:val="00D76191"/>
    <w:rsid w:val="00D81ED5"/>
    <w:rsid w:val="00D82D09"/>
    <w:rsid w:val="00D83354"/>
    <w:rsid w:val="00D8358D"/>
    <w:rsid w:val="00D84CB8"/>
    <w:rsid w:val="00D85BBC"/>
    <w:rsid w:val="00D86B03"/>
    <w:rsid w:val="00D877AD"/>
    <w:rsid w:val="00D90170"/>
    <w:rsid w:val="00D90DB3"/>
    <w:rsid w:val="00D911EA"/>
    <w:rsid w:val="00D916E1"/>
    <w:rsid w:val="00D92904"/>
    <w:rsid w:val="00D96548"/>
    <w:rsid w:val="00D97824"/>
    <w:rsid w:val="00D9795B"/>
    <w:rsid w:val="00DA07D4"/>
    <w:rsid w:val="00DA265B"/>
    <w:rsid w:val="00DA29AA"/>
    <w:rsid w:val="00DA3280"/>
    <w:rsid w:val="00DA5ABB"/>
    <w:rsid w:val="00DA5E0E"/>
    <w:rsid w:val="00DA5FA4"/>
    <w:rsid w:val="00DB0E1E"/>
    <w:rsid w:val="00DB1072"/>
    <w:rsid w:val="00DB2E12"/>
    <w:rsid w:val="00DB4D3E"/>
    <w:rsid w:val="00DB783D"/>
    <w:rsid w:val="00DC13BB"/>
    <w:rsid w:val="00DC1461"/>
    <w:rsid w:val="00DC5413"/>
    <w:rsid w:val="00DC6057"/>
    <w:rsid w:val="00DD06D9"/>
    <w:rsid w:val="00DD072A"/>
    <w:rsid w:val="00DD0BCA"/>
    <w:rsid w:val="00DD1ED2"/>
    <w:rsid w:val="00DD2D51"/>
    <w:rsid w:val="00DD2D97"/>
    <w:rsid w:val="00DD3688"/>
    <w:rsid w:val="00DD368C"/>
    <w:rsid w:val="00DD49B5"/>
    <w:rsid w:val="00DD49DF"/>
    <w:rsid w:val="00DD54DF"/>
    <w:rsid w:val="00DD579C"/>
    <w:rsid w:val="00DD698C"/>
    <w:rsid w:val="00DD6C02"/>
    <w:rsid w:val="00DD7023"/>
    <w:rsid w:val="00DE0418"/>
    <w:rsid w:val="00DE0B34"/>
    <w:rsid w:val="00DE0DB3"/>
    <w:rsid w:val="00DE26F4"/>
    <w:rsid w:val="00DE4010"/>
    <w:rsid w:val="00DE4B45"/>
    <w:rsid w:val="00DE566B"/>
    <w:rsid w:val="00DE6006"/>
    <w:rsid w:val="00DE63C2"/>
    <w:rsid w:val="00DE6DB1"/>
    <w:rsid w:val="00DE7EBE"/>
    <w:rsid w:val="00DF07EF"/>
    <w:rsid w:val="00DF1BAD"/>
    <w:rsid w:val="00DF1D61"/>
    <w:rsid w:val="00DF258D"/>
    <w:rsid w:val="00DF3802"/>
    <w:rsid w:val="00DF3BB5"/>
    <w:rsid w:val="00DF6D79"/>
    <w:rsid w:val="00DF72BB"/>
    <w:rsid w:val="00DF7774"/>
    <w:rsid w:val="00E00076"/>
    <w:rsid w:val="00E01465"/>
    <w:rsid w:val="00E02177"/>
    <w:rsid w:val="00E02ADF"/>
    <w:rsid w:val="00E03D21"/>
    <w:rsid w:val="00E07133"/>
    <w:rsid w:val="00E07BDA"/>
    <w:rsid w:val="00E07D4E"/>
    <w:rsid w:val="00E11F8E"/>
    <w:rsid w:val="00E1218A"/>
    <w:rsid w:val="00E1278F"/>
    <w:rsid w:val="00E12E9B"/>
    <w:rsid w:val="00E134DA"/>
    <w:rsid w:val="00E13A88"/>
    <w:rsid w:val="00E13D4A"/>
    <w:rsid w:val="00E145E6"/>
    <w:rsid w:val="00E16205"/>
    <w:rsid w:val="00E162E9"/>
    <w:rsid w:val="00E1655F"/>
    <w:rsid w:val="00E1698B"/>
    <w:rsid w:val="00E20CBA"/>
    <w:rsid w:val="00E22899"/>
    <w:rsid w:val="00E24B99"/>
    <w:rsid w:val="00E2599A"/>
    <w:rsid w:val="00E262B3"/>
    <w:rsid w:val="00E30165"/>
    <w:rsid w:val="00E320F4"/>
    <w:rsid w:val="00E329E3"/>
    <w:rsid w:val="00E33B44"/>
    <w:rsid w:val="00E36841"/>
    <w:rsid w:val="00E37697"/>
    <w:rsid w:val="00E37E6A"/>
    <w:rsid w:val="00E4116F"/>
    <w:rsid w:val="00E418E0"/>
    <w:rsid w:val="00E41B23"/>
    <w:rsid w:val="00E420C7"/>
    <w:rsid w:val="00E4254A"/>
    <w:rsid w:val="00E42A61"/>
    <w:rsid w:val="00E44AE3"/>
    <w:rsid w:val="00E44B85"/>
    <w:rsid w:val="00E464CD"/>
    <w:rsid w:val="00E46FBB"/>
    <w:rsid w:val="00E46FF9"/>
    <w:rsid w:val="00E4753F"/>
    <w:rsid w:val="00E5209B"/>
    <w:rsid w:val="00E521A3"/>
    <w:rsid w:val="00E5260B"/>
    <w:rsid w:val="00E52888"/>
    <w:rsid w:val="00E569B2"/>
    <w:rsid w:val="00E5737F"/>
    <w:rsid w:val="00E5748F"/>
    <w:rsid w:val="00E578AD"/>
    <w:rsid w:val="00E6433B"/>
    <w:rsid w:val="00E650C3"/>
    <w:rsid w:val="00E660D2"/>
    <w:rsid w:val="00E66546"/>
    <w:rsid w:val="00E67932"/>
    <w:rsid w:val="00E70282"/>
    <w:rsid w:val="00E71A91"/>
    <w:rsid w:val="00E734D3"/>
    <w:rsid w:val="00E758DC"/>
    <w:rsid w:val="00E774F8"/>
    <w:rsid w:val="00E80F2F"/>
    <w:rsid w:val="00E814C5"/>
    <w:rsid w:val="00E81560"/>
    <w:rsid w:val="00E83A8C"/>
    <w:rsid w:val="00E83D54"/>
    <w:rsid w:val="00E84891"/>
    <w:rsid w:val="00E850DE"/>
    <w:rsid w:val="00E8553F"/>
    <w:rsid w:val="00E87573"/>
    <w:rsid w:val="00E87DC0"/>
    <w:rsid w:val="00E90B8A"/>
    <w:rsid w:val="00E90E8B"/>
    <w:rsid w:val="00E91762"/>
    <w:rsid w:val="00E919E8"/>
    <w:rsid w:val="00E91B8F"/>
    <w:rsid w:val="00E93332"/>
    <w:rsid w:val="00E952E7"/>
    <w:rsid w:val="00E95E24"/>
    <w:rsid w:val="00E967A1"/>
    <w:rsid w:val="00E96C8E"/>
    <w:rsid w:val="00EA1A51"/>
    <w:rsid w:val="00EA319F"/>
    <w:rsid w:val="00EA364F"/>
    <w:rsid w:val="00EA3D17"/>
    <w:rsid w:val="00EA59B8"/>
    <w:rsid w:val="00EA6024"/>
    <w:rsid w:val="00EA79E3"/>
    <w:rsid w:val="00EB0FE8"/>
    <w:rsid w:val="00EB1800"/>
    <w:rsid w:val="00EB19F2"/>
    <w:rsid w:val="00EB1CDE"/>
    <w:rsid w:val="00EB304B"/>
    <w:rsid w:val="00EB3DD8"/>
    <w:rsid w:val="00EB44CF"/>
    <w:rsid w:val="00EB63A4"/>
    <w:rsid w:val="00EB65B7"/>
    <w:rsid w:val="00EB7BF1"/>
    <w:rsid w:val="00EC069F"/>
    <w:rsid w:val="00EC1DD3"/>
    <w:rsid w:val="00EC379A"/>
    <w:rsid w:val="00EC56F0"/>
    <w:rsid w:val="00EC67F1"/>
    <w:rsid w:val="00EC6E86"/>
    <w:rsid w:val="00EC7A85"/>
    <w:rsid w:val="00EC7B5D"/>
    <w:rsid w:val="00ED0204"/>
    <w:rsid w:val="00ED0368"/>
    <w:rsid w:val="00ED0562"/>
    <w:rsid w:val="00ED09A3"/>
    <w:rsid w:val="00ED11EE"/>
    <w:rsid w:val="00ED1E91"/>
    <w:rsid w:val="00ED2485"/>
    <w:rsid w:val="00ED35C9"/>
    <w:rsid w:val="00ED3C55"/>
    <w:rsid w:val="00ED6AD9"/>
    <w:rsid w:val="00EE07A4"/>
    <w:rsid w:val="00EE4A69"/>
    <w:rsid w:val="00EE5A4A"/>
    <w:rsid w:val="00EE6131"/>
    <w:rsid w:val="00EE6650"/>
    <w:rsid w:val="00EE7F46"/>
    <w:rsid w:val="00EF098B"/>
    <w:rsid w:val="00EF0A1E"/>
    <w:rsid w:val="00EF19B9"/>
    <w:rsid w:val="00EF32DF"/>
    <w:rsid w:val="00EF3A68"/>
    <w:rsid w:val="00EF3C72"/>
    <w:rsid w:val="00EF3E03"/>
    <w:rsid w:val="00F018C5"/>
    <w:rsid w:val="00F01C07"/>
    <w:rsid w:val="00F02439"/>
    <w:rsid w:val="00F03369"/>
    <w:rsid w:val="00F03A2F"/>
    <w:rsid w:val="00F04C8C"/>
    <w:rsid w:val="00F04D75"/>
    <w:rsid w:val="00F07091"/>
    <w:rsid w:val="00F07F24"/>
    <w:rsid w:val="00F117F8"/>
    <w:rsid w:val="00F12DF6"/>
    <w:rsid w:val="00F13EC1"/>
    <w:rsid w:val="00F169C2"/>
    <w:rsid w:val="00F225C9"/>
    <w:rsid w:val="00F22780"/>
    <w:rsid w:val="00F24198"/>
    <w:rsid w:val="00F2592A"/>
    <w:rsid w:val="00F336BD"/>
    <w:rsid w:val="00F33939"/>
    <w:rsid w:val="00F34690"/>
    <w:rsid w:val="00F35703"/>
    <w:rsid w:val="00F36C5A"/>
    <w:rsid w:val="00F37B54"/>
    <w:rsid w:val="00F40317"/>
    <w:rsid w:val="00F4104B"/>
    <w:rsid w:val="00F41894"/>
    <w:rsid w:val="00F4227C"/>
    <w:rsid w:val="00F450DC"/>
    <w:rsid w:val="00F451AB"/>
    <w:rsid w:val="00F4642C"/>
    <w:rsid w:val="00F466BC"/>
    <w:rsid w:val="00F46EC0"/>
    <w:rsid w:val="00F46F9E"/>
    <w:rsid w:val="00F5043D"/>
    <w:rsid w:val="00F51C20"/>
    <w:rsid w:val="00F51E08"/>
    <w:rsid w:val="00F539EB"/>
    <w:rsid w:val="00F53ADD"/>
    <w:rsid w:val="00F54F76"/>
    <w:rsid w:val="00F55226"/>
    <w:rsid w:val="00F57076"/>
    <w:rsid w:val="00F605E1"/>
    <w:rsid w:val="00F60934"/>
    <w:rsid w:val="00F61108"/>
    <w:rsid w:val="00F61367"/>
    <w:rsid w:val="00F61973"/>
    <w:rsid w:val="00F62404"/>
    <w:rsid w:val="00F63413"/>
    <w:rsid w:val="00F63E66"/>
    <w:rsid w:val="00F646D0"/>
    <w:rsid w:val="00F646FF"/>
    <w:rsid w:val="00F65819"/>
    <w:rsid w:val="00F6589C"/>
    <w:rsid w:val="00F668A2"/>
    <w:rsid w:val="00F66C90"/>
    <w:rsid w:val="00F70C6F"/>
    <w:rsid w:val="00F7121F"/>
    <w:rsid w:val="00F7381C"/>
    <w:rsid w:val="00F74AAD"/>
    <w:rsid w:val="00F74ECE"/>
    <w:rsid w:val="00F75EE6"/>
    <w:rsid w:val="00F76049"/>
    <w:rsid w:val="00F76D24"/>
    <w:rsid w:val="00F77052"/>
    <w:rsid w:val="00F806AA"/>
    <w:rsid w:val="00F807CA"/>
    <w:rsid w:val="00F80ED3"/>
    <w:rsid w:val="00F81F59"/>
    <w:rsid w:val="00F83134"/>
    <w:rsid w:val="00F84293"/>
    <w:rsid w:val="00F8519F"/>
    <w:rsid w:val="00F86049"/>
    <w:rsid w:val="00F86249"/>
    <w:rsid w:val="00F86336"/>
    <w:rsid w:val="00F8772F"/>
    <w:rsid w:val="00F90648"/>
    <w:rsid w:val="00F90BF6"/>
    <w:rsid w:val="00F92E80"/>
    <w:rsid w:val="00F9332F"/>
    <w:rsid w:val="00F93387"/>
    <w:rsid w:val="00F934BA"/>
    <w:rsid w:val="00F946C6"/>
    <w:rsid w:val="00F94A7A"/>
    <w:rsid w:val="00F94E87"/>
    <w:rsid w:val="00F959DC"/>
    <w:rsid w:val="00F979CE"/>
    <w:rsid w:val="00F97C9E"/>
    <w:rsid w:val="00F97F8B"/>
    <w:rsid w:val="00FA1580"/>
    <w:rsid w:val="00FA2CC6"/>
    <w:rsid w:val="00FA3C43"/>
    <w:rsid w:val="00FA4683"/>
    <w:rsid w:val="00FA54E6"/>
    <w:rsid w:val="00FA7C9F"/>
    <w:rsid w:val="00FB2082"/>
    <w:rsid w:val="00FB22AD"/>
    <w:rsid w:val="00FB3522"/>
    <w:rsid w:val="00FB4142"/>
    <w:rsid w:val="00FB4395"/>
    <w:rsid w:val="00FB47D4"/>
    <w:rsid w:val="00FB668F"/>
    <w:rsid w:val="00FB7E54"/>
    <w:rsid w:val="00FC006F"/>
    <w:rsid w:val="00FC047D"/>
    <w:rsid w:val="00FC0B08"/>
    <w:rsid w:val="00FC0F6C"/>
    <w:rsid w:val="00FC24C4"/>
    <w:rsid w:val="00FC425E"/>
    <w:rsid w:val="00FC5595"/>
    <w:rsid w:val="00FC631A"/>
    <w:rsid w:val="00FC6B5D"/>
    <w:rsid w:val="00FD0BB1"/>
    <w:rsid w:val="00FD0D2F"/>
    <w:rsid w:val="00FD1611"/>
    <w:rsid w:val="00FD3ED8"/>
    <w:rsid w:val="00FD43EA"/>
    <w:rsid w:val="00FD476A"/>
    <w:rsid w:val="00FD5E86"/>
    <w:rsid w:val="00FE02D3"/>
    <w:rsid w:val="00FE0303"/>
    <w:rsid w:val="00FE16AD"/>
    <w:rsid w:val="00FE31CD"/>
    <w:rsid w:val="00FE3A76"/>
    <w:rsid w:val="00FE5FBE"/>
    <w:rsid w:val="00FE600F"/>
    <w:rsid w:val="00FE63C1"/>
    <w:rsid w:val="00FE7C37"/>
    <w:rsid w:val="00FF1775"/>
    <w:rsid w:val="00FF1BAD"/>
    <w:rsid w:val="00FF1C2F"/>
    <w:rsid w:val="00FF1E5A"/>
    <w:rsid w:val="00FF22D3"/>
    <w:rsid w:val="00FF31AA"/>
    <w:rsid w:val="00FF3619"/>
    <w:rsid w:val="00FF6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425E"/>
  </w:style>
  <w:style w:type="paragraph" w:styleId="1">
    <w:name w:val="heading 1"/>
    <w:basedOn w:val="a"/>
    <w:next w:val="a"/>
    <w:link w:val="10"/>
    <w:uiPriority w:val="99"/>
    <w:qFormat/>
    <w:rsid w:val="00FC425E"/>
    <w:pPr>
      <w:keepNext/>
      <w:jc w:val="both"/>
      <w:outlineLvl w:val="0"/>
    </w:pPr>
    <w:rPr>
      <w:b/>
      <w:sz w:val="24"/>
    </w:rPr>
  </w:style>
  <w:style w:type="paragraph" w:styleId="2">
    <w:name w:val="heading 2"/>
    <w:basedOn w:val="a"/>
    <w:next w:val="a"/>
    <w:link w:val="20"/>
    <w:uiPriority w:val="99"/>
    <w:qFormat/>
    <w:rsid w:val="00FC425E"/>
    <w:pPr>
      <w:keepNext/>
      <w:jc w:val="center"/>
      <w:outlineLvl w:val="1"/>
    </w:pPr>
    <w:rPr>
      <w:rFonts w:ascii="Arial" w:hAnsi="Arial"/>
      <w:b/>
    </w:rPr>
  </w:style>
  <w:style w:type="paragraph" w:styleId="3">
    <w:name w:val="heading 3"/>
    <w:basedOn w:val="a"/>
    <w:next w:val="a"/>
    <w:link w:val="30"/>
    <w:uiPriority w:val="99"/>
    <w:qFormat/>
    <w:rsid w:val="00FC425E"/>
    <w:pPr>
      <w:keepNext/>
      <w:spacing w:before="240" w:after="60"/>
      <w:outlineLvl w:val="2"/>
    </w:pPr>
    <w:rPr>
      <w:rFonts w:ascii="Arial" w:hAnsi="Arial"/>
      <w:b/>
      <w:sz w:val="26"/>
    </w:rPr>
  </w:style>
  <w:style w:type="paragraph" w:styleId="4">
    <w:name w:val="heading 4"/>
    <w:basedOn w:val="a"/>
    <w:next w:val="a"/>
    <w:link w:val="40"/>
    <w:uiPriority w:val="99"/>
    <w:qFormat/>
    <w:rsid w:val="00FC425E"/>
    <w:pPr>
      <w:keepNext/>
      <w:spacing w:before="240" w:after="60"/>
      <w:outlineLvl w:val="3"/>
    </w:pPr>
    <w:rPr>
      <w:b/>
      <w:sz w:val="28"/>
    </w:rPr>
  </w:style>
  <w:style w:type="paragraph" w:styleId="5">
    <w:name w:val="heading 5"/>
    <w:basedOn w:val="a"/>
    <w:next w:val="a"/>
    <w:link w:val="50"/>
    <w:uiPriority w:val="99"/>
    <w:qFormat/>
    <w:rsid w:val="00FC425E"/>
    <w:pPr>
      <w:spacing w:before="240" w:after="60"/>
      <w:outlineLvl w:val="4"/>
    </w:pPr>
    <w:rPr>
      <w:b/>
      <w:i/>
      <w:sz w:val="26"/>
    </w:rPr>
  </w:style>
  <w:style w:type="paragraph" w:styleId="6">
    <w:name w:val="heading 6"/>
    <w:basedOn w:val="a"/>
    <w:next w:val="a"/>
    <w:link w:val="60"/>
    <w:uiPriority w:val="99"/>
    <w:qFormat/>
    <w:rsid w:val="00FC425E"/>
    <w:pPr>
      <w:spacing w:before="240" w:after="60"/>
      <w:outlineLvl w:val="5"/>
    </w:pPr>
    <w:rPr>
      <w:b/>
      <w:sz w:val="22"/>
    </w:rPr>
  </w:style>
  <w:style w:type="paragraph" w:styleId="7">
    <w:name w:val="heading 7"/>
    <w:basedOn w:val="a"/>
    <w:next w:val="a"/>
    <w:link w:val="70"/>
    <w:uiPriority w:val="99"/>
    <w:qFormat/>
    <w:rsid w:val="00FC425E"/>
    <w:pPr>
      <w:keepNext/>
      <w:jc w:val="center"/>
      <w:outlineLvl w:val="6"/>
    </w:pPr>
    <w:rPr>
      <w:b/>
      <w:color w:val="000000"/>
      <w:sz w:val="24"/>
    </w:rPr>
  </w:style>
  <w:style w:type="paragraph" w:styleId="8">
    <w:name w:val="heading 8"/>
    <w:basedOn w:val="a"/>
    <w:next w:val="a"/>
    <w:link w:val="80"/>
    <w:qFormat/>
    <w:rsid w:val="00FC425E"/>
    <w:pPr>
      <w:keepNext/>
      <w:jc w:val="center"/>
      <w:outlineLvl w:val="7"/>
    </w:pPr>
    <w:rPr>
      <w:b/>
      <w:sz w:val="24"/>
    </w:rPr>
  </w:style>
  <w:style w:type="paragraph" w:styleId="9">
    <w:name w:val="heading 9"/>
    <w:basedOn w:val="a"/>
    <w:next w:val="a"/>
    <w:link w:val="90"/>
    <w:uiPriority w:val="99"/>
    <w:qFormat/>
    <w:rsid w:val="00FC425E"/>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4487"/>
    <w:rPr>
      <w:rFonts w:ascii="Cambria" w:hAnsi="Cambria" w:cs="Times New Roman"/>
      <w:b/>
      <w:bCs/>
      <w:kern w:val="32"/>
      <w:sz w:val="32"/>
      <w:szCs w:val="32"/>
    </w:rPr>
  </w:style>
  <w:style w:type="character" w:customStyle="1" w:styleId="20">
    <w:name w:val="Заголовок 2 Знак"/>
    <w:link w:val="2"/>
    <w:uiPriority w:val="99"/>
    <w:semiHidden/>
    <w:locked/>
    <w:rsid w:val="007E4487"/>
    <w:rPr>
      <w:rFonts w:ascii="Cambria" w:hAnsi="Cambria" w:cs="Times New Roman"/>
      <w:b/>
      <w:bCs/>
      <w:i/>
      <w:iCs/>
      <w:sz w:val="28"/>
      <w:szCs w:val="28"/>
    </w:rPr>
  </w:style>
  <w:style w:type="character" w:customStyle="1" w:styleId="30">
    <w:name w:val="Заголовок 3 Знак"/>
    <w:link w:val="3"/>
    <w:uiPriority w:val="99"/>
    <w:semiHidden/>
    <w:locked/>
    <w:rsid w:val="007E4487"/>
    <w:rPr>
      <w:rFonts w:ascii="Cambria" w:hAnsi="Cambria" w:cs="Times New Roman"/>
      <w:b/>
      <w:bCs/>
      <w:sz w:val="26"/>
      <w:szCs w:val="26"/>
    </w:rPr>
  </w:style>
  <w:style w:type="character" w:customStyle="1" w:styleId="40">
    <w:name w:val="Заголовок 4 Знак"/>
    <w:link w:val="4"/>
    <w:uiPriority w:val="99"/>
    <w:semiHidden/>
    <w:locked/>
    <w:rsid w:val="007E4487"/>
    <w:rPr>
      <w:rFonts w:ascii="Calibri" w:hAnsi="Calibri" w:cs="Times New Roman"/>
      <w:b/>
      <w:bCs/>
      <w:sz w:val="28"/>
      <w:szCs w:val="28"/>
    </w:rPr>
  </w:style>
  <w:style w:type="character" w:customStyle="1" w:styleId="50">
    <w:name w:val="Заголовок 5 Знак"/>
    <w:link w:val="5"/>
    <w:uiPriority w:val="99"/>
    <w:semiHidden/>
    <w:locked/>
    <w:rsid w:val="007E4487"/>
    <w:rPr>
      <w:rFonts w:ascii="Calibri" w:hAnsi="Calibri" w:cs="Times New Roman"/>
      <w:b/>
      <w:bCs/>
      <w:i/>
      <w:iCs/>
      <w:sz w:val="26"/>
      <w:szCs w:val="26"/>
    </w:rPr>
  </w:style>
  <w:style w:type="character" w:customStyle="1" w:styleId="60">
    <w:name w:val="Заголовок 6 Знак"/>
    <w:link w:val="6"/>
    <w:uiPriority w:val="99"/>
    <w:semiHidden/>
    <w:locked/>
    <w:rsid w:val="007E4487"/>
    <w:rPr>
      <w:rFonts w:ascii="Calibri" w:hAnsi="Calibri" w:cs="Times New Roman"/>
      <w:b/>
      <w:bCs/>
    </w:rPr>
  </w:style>
  <w:style w:type="character" w:customStyle="1" w:styleId="70">
    <w:name w:val="Заголовок 7 Знак"/>
    <w:link w:val="7"/>
    <w:uiPriority w:val="99"/>
    <w:semiHidden/>
    <w:locked/>
    <w:rsid w:val="007E4487"/>
    <w:rPr>
      <w:rFonts w:ascii="Calibri" w:hAnsi="Calibri" w:cs="Times New Roman"/>
      <w:sz w:val="24"/>
      <w:szCs w:val="24"/>
    </w:rPr>
  </w:style>
  <w:style w:type="character" w:customStyle="1" w:styleId="80">
    <w:name w:val="Заголовок 8 Знак"/>
    <w:link w:val="8"/>
    <w:locked/>
    <w:rsid w:val="007E4487"/>
    <w:rPr>
      <w:rFonts w:ascii="Calibri" w:hAnsi="Calibri" w:cs="Times New Roman"/>
      <w:i/>
      <w:iCs/>
      <w:sz w:val="24"/>
      <w:szCs w:val="24"/>
    </w:rPr>
  </w:style>
  <w:style w:type="character" w:customStyle="1" w:styleId="90">
    <w:name w:val="Заголовок 9 Знак"/>
    <w:link w:val="9"/>
    <w:uiPriority w:val="99"/>
    <w:semiHidden/>
    <w:locked/>
    <w:rsid w:val="007E4487"/>
    <w:rPr>
      <w:rFonts w:ascii="Cambria" w:hAnsi="Cambria" w:cs="Times New Roman"/>
    </w:rPr>
  </w:style>
  <w:style w:type="paragraph" w:styleId="a3">
    <w:name w:val="Title"/>
    <w:basedOn w:val="a"/>
    <w:link w:val="a4"/>
    <w:uiPriority w:val="99"/>
    <w:qFormat/>
    <w:rsid w:val="00FC425E"/>
    <w:pPr>
      <w:jc w:val="center"/>
    </w:pPr>
    <w:rPr>
      <w:rFonts w:ascii="Arial" w:hAnsi="Arial"/>
      <w:b/>
      <w:color w:val="000000"/>
      <w:sz w:val="22"/>
    </w:rPr>
  </w:style>
  <w:style w:type="character" w:customStyle="1" w:styleId="a4">
    <w:name w:val="Название Знак"/>
    <w:link w:val="a3"/>
    <w:uiPriority w:val="99"/>
    <w:locked/>
    <w:rsid w:val="007E4487"/>
    <w:rPr>
      <w:rFonts w:ascii="Cambria" w:hAnsi="Cambria" w:cs="Times New Roman"/>
      <w:b/>
      <w:bCs/>
      <w:kern w:val="28"/>
      <w:sz w:val="32"/>
      <w:szCs w:val="32"/>
    </w:rPr>
  </w:style>
  <w:style w:type="paragraph" w:customStyle="1" w:styleId="ConsPlusNonformat">
    <w:name w:val="ConsPlusNonformat"/>
    <w:uiPriority w:val="99"/>
    <w:rsid w:val="00FC425E"/>
    <w:pPr>
      <w:widowControl w:val="0"/>
      <w:autoSpaceDE w:val="0"/>
      <w:autoSpaceDN w:val="0"/>
      <w:adjustRightInd w:val="0"/>
    </w:pPr>
    <w:rPr>
      <w:rFonts w:ascii="Courier New" w:hAnsi="Courier New" w:cs="Courier New"/>
    </w:rPr>
  </w:style>
  <w:style w:type="paragraph" w:styleId="a5">
    <w:name w:val="Body Text"/>
    <w:basedOn w:val="a"/>
    <w:link w:val="a6"/>
    <w:rsid w:val="00FC425E"/>
    <w:pPr>
      <w:jc w:val="center"/>
    </w:pPr>
    <w:rPr>
      <w:b/>
      <w:bCs/>
      <w:color w:val="000000"/>
      <w:sz w:val="28"/>
    </w:rPr>
  </w:style>
  <w:style w:type="character" w:customStyle="1" w:styleId="a6">
    <w:name w:val="Основной текст Знак"/>
    <w:link w:val="a5"/>
    <w:uiPriority w:val="99"/>
    <w:locked/>
    <w:rsid w:val="00726430"/>
    <w:rPr>
      <w:rFonts w:cs="Times New Roman"/>
      <w:b/>
      <w:color w:val="000000"/>
      <w:sz w:val="28"/>
      <w:lang w:val="ru-RU" w:eastAsia="ru-RU"/>
    </w:rPr>
  </w:style>
  <w:style w:type="paragraph" w:styleId="a7">
    <w:name w:val="Body Text Indent"/>
    <w:basedOn w:val="a"/>
    <w:link w:val="a8"/>
    <w:rsid w:val="00FC425E"/>
    <w:pPr>
      <w:ind w:firstLine="720"/>
      <w:jc w:val="both"/>
    </w:pPr>
    <w:rPr>
      <w:rFonts w:ascii="Arial" w:hAnsi="Arial"/>
      <w:color w:val="000000"/>
      <w:sz w:val="22"/>
    </w:rPr>
  </w:style>
  <w:style w:type="character" w:customStyle="1" w:styleId="a8">
    <w:name w:val="Основной текст с отступом Знак"/>
    <w:link w:val="a7"/>
    <w:uiPriority w:val="99"/>
    <w:locked/>
    <w:rsid w:val="008734E2"/>
    <w:rPr>
      <w:rFonts w:ascii="Arial" w:hAnsi="Arial" w:cs="Times New Roman"/>
      <w:color w:val="000000"/>
      <w:sz w:val="22"/>
      <w:lang w:val="ru-RU" w:eastAsia="ru-RU"/>
    </w:rPr>
  </w:style>
  <w:style w:type="paragraph" w:styleId="21">
    <w:name w:val="Body Text Indent 2"/>
    <w:basedOn w:val="a"/>
    <w:link w:val="22"/>
    <w:uiPriority w:val="99"/>
    <w:rsid w:val="00FC425E"/>
    <w:pPr>
      <w:ind w:left="709"/>
      <w:jc w:val="both"/>
    </w:pPr>
    <w:rPr>
      <w:rFonts w:ascii="Arial" w:hAnsi="Arial"/>
      <w:color w:val="000000"/>
      <w:sz w:val="22"/>
    </w:rPr>
  </w:style>
  <w:style w:type="character" w:customStyle="1" w:styleId="22">
    <w:name w:val="Основной текст с отступом 2 Знак"/>
    <w:link w:val="21"/>
    <w:uiPriority w:val="99"/>
    <w:semiHidden/>
    <w:locked/>
    <w:rsid w:val="007E4487"/>
    <w:rPr>
      <w:rFonts w:cs="Times New Roman"/>
      <w:sz w:val="20"/>
      <w:szCs w:val="20"/>
    </w:rPr>
  </w:style>
  <w:style w:type="paragraph" w:styleId="23">
    <w:name w:val="Body Text 2"/>
    <w:basedOn w:val="a"/>
    <w:link w:val="24"/>
    <w:uiPriority w:val="99"/>
    <w:rsid w:val="00FC425E"/>
    <w:pPr>
      <w:jc w:val="right"/>
    </w:pPr>
    <w:rPr>
      <w:rFonts w:ascii="Arial" w:hAnsi="Arial"/>
    </w:rPr>
  </w:style>
  <w:style w:type="character" w:customStyle="1" w:styleId="24">
    <w:name w:val="Основной текст 2 Знак"/>
    <w:link w:val="23"/>
    <w:uiPriority w:val="99"/>
    <w:semiHidden/>
    <w:locked/>
    <w:rsid w:val="007E4487"/>
    <w:rPr>
      <w:rFonts w:cs="Times New Roman"/>
      <w:sz w:val="20"/>
      <w:szCs w:val="20"/>
    </w:rPr>
  </w:style>
  <w:style w:type="paragraph" w:styleId="a9">
    <w:name w:val="footer"/>
    <w:basedOn w:val="a"/>
    <w:link w:val="aa"/>
    <w:uiPriority w:val="99"/>
    <w:rsid w:val="00FC425E"/>
    <w:pPr>
      <w:tabs>
        <w:tab w:val="center" w:pos="4677"/>
        <w:tab w:val="right" w:pos="9355"/>
      </w:tabs>
    </w:pPr>
  </w:style>
  <w:style w:type="character" w:customStyle="1" w:styleId="aa">
    <w:name w:val="Нижний колонтитул Знак"/>
    <w:link w:val="a9"/>
    <w:uiPriority w:val="99"/>
    <w:semiHidden/>
    <w:locked/>
    <w:rsid w:val="007E4487"/>
    <w:rPr>
      <w:rFonts w:cs="Times New Roman"/>
      <w:sz w:val="20"/>
      <w:szCs w:val="20"/>
    </w:rPr>
  </w:style>
  <w:style w:type="character" w:styleId="ab">
    <w:name w:val="page number"/>
    <w:uiPriority w:val="99"/>
    <w:rsid w:val="00FC425E"/>
    <w:rPr>
      <w:rFonts w:cs="Times New Roman"/>
    </w:rPr>
  </w:style>
  <w:style w:type="paragraph" w:styleId="ac">
    <w:name w:val="header"/>
    <w:basedOn w:val="a"/>
    <w:link w:val="ad"/>
    <w:uiPriority w:val="99"/>
    <w:rsid w:val="00FC425E"/>
    <w:pPr>
      <w:tabs>
        <w:tab w:val="center" w:pos="4677"/>
        <w:tab w:val="right" w:pos="9355"/>
      </w:tabs>
    </w:pPr>
  </w:style>
  <w:style w:type="character" w:customStyle="1" w:styleId="ad">
    <w:name w:val="Верхний колонтитул Знак"/>
    <w:link w:val="ac"/>
    <w:uiPriority w:val="99"/>
    <w:semiHidden/>
    <w:locked/>
    <w:rsid w:val="007E4487"/>
    <w:rPr>
      <w:rFonts w:cs="Times New Roman"/>
      <w:sz w:val="20"/>
      <w:szCs w:val="20"/>
    </w:rPr>
  </w:style>
  <w:style w:type="paragraph" w:styleId="ae">
    <w:name w:val="List"/>
    <w:basedOn w:val="a"/>
    <w:uiPriority w:val="99"/>
    <w:rsid w:val="00FC425E"/>
    <w:pPr>
      <w:ind w:left="283" w:hanging="283"/>
    </w:pPr>
    <w:rPr>
      <w:sz w:val="24"/>
      <w:szCs w:val="24"/>
    </w:rPr>
  </w:style>
  <w:style w:type="paragraph" w:styleId="31">
    <w:name w:val="Body Text 3"/>
    <w:basedOn w:val="a"/>
    <w:link w:val="32"/>
    <w:uiPriority w:val="99"/>
    <w:rsid w:val="00FC425E"/>
    <w:pPr>
      <w:jc w:val="both"/>
    </w:pPr>
    <w:rPr>
      <w:rFonts w:ascii="Arial" w:hAnsi="Arial"/>
      <w:color w:val="000000"/>
      <w:sz w:val="24"/>
      <w:szCs w:val="24"/>
    </w:rPr>
  </w:style>
  <w:style w:type="character" w:customStyle="1" w:styleId="32">
    <w:name w:val="Основной текст 3 Знак"/>
    <w:link w:val="31"/>
    <w:uiPriority w:val="99"/>
    <w:semiHidden/>
    <w:locked/>
    <w:rsid w:val="007E4487"/>
    <w:rPr>
      <w:rFonts w:cs="Times New Roman"/>
      <w:sz w:val="16"/>
      <w:szCs w:val="16"/>
    </w:rPr>
  </w:style>
  <w:style w:type="paragraph" w:styleId="af">
    <w:name w:val="Plain Text"/>
    <w:basedOn w:val="a"/>
    <w:link w:val="af0"/>
    <w:uiPriority w:val="99"/>
    <w:rsid w:val="00FC425E"/>
    <w:rPr>
      <w:rFonts w:ascii="Courier New" w:hAnsi="Courier New" w:cs="Courier New"/>
    </w:rPr>
  </w:style>
  <w:style w:type="character" w:customStyle="1" w:styleId="af0">
    <w:name w:val="Текст Знак"/>
    <w:link w:val="af"/>
    <w:uiPriority w:val="99"/>
    <w:semiHidden/>
    <w:locked/>
    <w:rsid w:val="007E4487"/>
    <w:rPr>
      <w:rFonts w:ascii="Courier New" w:hAnsi="Courier New" w:cs="Courier New"/>
      <w:sz w:val="20"/>
      <w:szCs w:val="20"/>
    </w:rPr>
  </w:style>
  <w:style w:type="paragraph" w:styleId="af1">
    <w:name w:val="footnote text"/>
    <w:basedOn w:val="a"/>
    <w:link w:val="af2"/>
    <w:uiPriority w:val="99"/>
    <w:semiHidden/>
    <w:rsid w:val="00FC425E"/>
    <w:rPr>
      <w:szCs w:val="24"/>
    </w:rPr>
  </w:style>
  <w:style w:type="character" w:customStyle="1" w:styleId="af2">
    <w:name w:val="Текст сноски Знак"/>
    <w:link w:val="af1"/>
    <w:uiPriority w:val="99"/>
    <w:semiHidden/>
    <w:locked/>
    <w:rsid w:val="007E4487"/>
    <w:rPr>
      <w:rFonts w:cs="Times New Roman"/>
      <w:sz w:val="20"/>
      <w:szCs w:val="20"/>
    </w:rPr>
  </w:style>
  <w:style w:type="table" w:styleId="af3">
    <w:name w:val="Table Grid"/>
    <w:basedOn w:val="a1"/>
    <w:uiPriority w:val="99"/>
    <w:rsid w:val="005F4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545CF"/>
    <w:rPr>
      <w:rFonts w:ascii="Tahoma" w:hAnsi="Tahoma" w:cs="Tahoma"/>
      <w:sz w:val="16"/>
      <w:szCs w:val="16"/>
    </w:rPr>
  </w:style>
  <w:style w:type="character" w:customStyle="1" w:styleId="af5">
    <w:name w:val="Текст выноски Знак"/>
    <w:link w:val="af4"/>
    <w:uiPriority w:val="99"/>
    <w:semiHidden/>
    <w:locked/>
    <w:rsid w:val="007E4487"/>
    <w:rPr>
      <w:rFonts w:cs="Times New Roman"/>
      <w:sz w:val="2"/>
    </w:rPr>
  </w:style>
  <w:style w:type="character" w:customStyle="1" w:styleId="FontStyle14">
    <w:name w:val="Font Style14"/>
    <w:uiPriority w:val="99"/>
    <w:rsid w:val="009D7C76"/>
    <w:rPr>
      <w:rFonts w:ascii="Arial" w:hAnsi="Arial"/>
      <w:sz w:val="24"/>
    </w:rPr>
  </w:style>
  <w:style w:type="paragraph" w:customStyle="1" w:styleId="ConsPlusNormal">
    <w:name w:val="ConsPlusNormal"/>
    <w:rsid w:val="00BB35C9"/>
    <w:pPr>
      <w:widowControl w:val="0"/>
      <w:autoSpaceDE w:val="0"/>
      <w:autoSpaceDN w:val="0"/>
      <w:adjustRightInd w:val="0"/>
      <w:ind w:firstLine="720"/>
    </w:pPr>
    <w:rPr>
      <w:rFonts w:ascii="Arial" w:hAnsi="Arial" w:cs="Arial"/>
    </w:rPr>
  </w:style>
  <w:style w:type="character" w:styleId="af6">
    <w:name w:val="Hyperlink"/>
    <w:uiPriority w:val="99"/>
    <w:rsid w:val="009A6B70"/>
    <w:rPr>
      <w:rFonts w:cs="Times New Roman"/>
      <w:color w:val="0000FF"/>
      <w:u w:val="single"/>
    </w:rPr>
  </w:style>
  <w:style w:type="character" w:styleId="af7">
    <w:name w:val="FollowedHyperlink"/>
    <w:uiPriority w:val="99"/>
    <w:rsid w:val="009A6B70"/>
    <w:rPr>
      <w:rFonts w:cs="Times New Roman"/>
      <w:color w:val="800080"/>
      <w:u w:val="single"/>
    </w:rPr>
  </w:style>
  <w:style w:type="paragraph" w:customStyle="1" w:styleId="font5">
    <w:name w:val="font5"/>
    <w:basedOn w:val="a"/>
    <w:rsid w:val="009A6B70"/>
    <w:pPr>
      <w:spacing w:before="100" w:beforeAutospacing="1" w:after="100" w:afterAutospacing="1"/>
    </w:pPr>
    <w:rPr>
      <w:rFonts w:ascii="Arial" w:hAnsi="Arial" w:cs="Arial"/>
    </w:rPr>
  </w:style>
  <w:style w:type="paragraph" w:customStyle="1" w:styleId="font6">
    <w:name w:val="font6"/>
    <w:basedOn w:val="a"/>
    <w:uiPriority w:val="99"/>
    <w:rsid w:val="009A6B70"/>
    <w:pPr>
      <w:spacing w:before="100" w:beforeAutospacing="1" w:after="100" w:afterAutospacing="1"/>
    </w:pPr>
    <w:rPr>
      <w:rFonts w:ascii="Arial" w:hAnsi="Arial" w:cs="Arial"/>
      <w:i/>
      <w:iCs/>
      <w:color w:val="000000"/>
      <w:sz w:val="16"/>
      <w:szCs w:val="16"/>
    </w:rPr>
  </w:style>
  <w:style w:type="paragraph" w:customStyle="1" w:styleId="font7">
    <w:name w:val="font7"/>
    <w:basedOn w:val="a"/>
    <w:uiPriority w:val="99"/>
    <w:rsid w:val="009A6B70"/>
    <w:pPr>
      <w:spacing w:before="100" w:beforeAutospacing="1" w:after="100" w:afterAutospacing="1"/>
    </w:pPr>
    <w:rPr>
      <w:rFonts w:ascii="Arial" w:hAnsi="Arial" w:cs="Arial"/>
      <w:sz w:val="24"/>
      <w:szCs w:val="24"/>
    </w:rPr>
  </w:style>
  <w:style w:type="paragraph" w:customStyle="1" w:styleId="xl65">
    <w:name w:val="xl6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4"/>
      <w:szCs w:val="24"/>
    </w:rPr>
  </w:style>
  <w:style w:type="paragraph" w:customStyle="1" w:styleId="xl66">
    <w:name w:val="xl6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67">
    <w:name w:val="xl6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9">
    <w:name w:val="xl6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1">
    <w:name w:val="xl7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24"/>
      <w:szCs w:val="24"/>
    </w:rPr>
  </w:style>
  <w:style w:type="paragraph" w:customStyle="1" w:styleId="xl72">
    <w:name w:val="xl7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76">
    <w:name w:val="xl7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77">
    <w:name w:val="xl7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24"/>
      <w:szCs w:val="24"/>
    </w:rPr>
  </w:style>
  <w:style w:type="paragraph" w:customStyle="1" w:styleId="xl78">
    <w:name w:val="xl7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9">
    <w:name w:val="xl7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0">
    <w:name w:val="xl8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82">
    <w:name w:val="xl8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3">
    <w:name w:val="xl8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85">
    <w:name w:val="xl8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86">
    <w:name w:val="xl8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87">
    <w:name w:val="xl8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9">
    <w:name w:val="xl8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rPr>
  </w:style>
  <w:style w:type="paragraph" w:customStyle="1" w:styleId="xl90">
    <w:name w:val="xl9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16"/>
      <w:szCs w:val="16"/>
    </w:rPr>
  </w:style>
  <w:style w:type="paragraph" w:customStyle="1" w:styleId="xl91">
    <w:name w:val="xl9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93">
    <w:name w:val="xl9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4">
    <w:name w:val="xl9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i/>
      <w:iCs/>
      <w:sz w:val="16"/>
      <w:szCs w:val="16"/>
    </w:rPr>
  </w:style>
  <w:style w:type="paragraph" w:customStyle="1" w:styleId="xl96">
    <w:name w:val="xl9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7">
    <w:name w:val="xl9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8">
    <w:name w:val="xl9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00">
    <w:name w:val="xl10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2">
    <w:name w:val="xl10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05">
    <w:name w:val="xl10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10">
    <w:name w:val="xl11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111">
    <w:name w:val="xl11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i/>
      <w:iCs/>
      <w:color w:val="000000"/>
      <w:sz w:val="16"/>
      <w:szCs w:val="16"/>
    </w:rPr>
  </w:style>
  <w:style w:type="paragraph" w:customStyle="1" w:styleId="xl112">
    <w:name w:val="xl11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13">
    <w:name w:val="xl11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5">
    <w:name w:val="xl11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7">
    <w:name w:val="xl11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9">
    <w:name w:val="xl11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20">
    <w:name w:val="xl12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4"/>
      <w:szCs w:val="24"/>
    </w:rPr>
  </w:style>
  <w:style w:type="paragraph" w:customStyle="1" w:styleId="xl121">
    <w:name w:val="xl12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2">
    <w:name w:val="xl12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23">
    <w:name w:val="xl12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24">
    <w:name w:val="xl12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a"/>
    <w:uiPriority w:val="99"/>
    <w:rsid w:val="009A6B70"/>
    <w:pPr>
      <w:spacing w:before="100" w:beforeAutospacing="1" w:after="100" w:afterAutospacing="1"/>
    </w:pPr>
    <w:rPr>
      <w:rFonts w:ascii="Arial" w:hAnsi="Arial" w:cs="Arial"/>
      <w:sz w:val="24"/>
      <w:szCs w:val="24"/>
    </w:rPr>
  </w:style>
  <w:style w:type="paragraph" w:customStyle="1" w:styleId="xl127">
    <w:name w:val="xl127"/>
    <w:basedOn w:val="a"/>
    <w:uiPriority w:val="99"/>
    <w:rsid w:val="009A6B70"/>
    <w:pPr>
      <w:spacing w:before="100" w:beforeAutospacing="1" w:after="100" w:afterAutospacing="1"/>
    </w:pPr>
    <w:rPr>
      <w:rFonts w:ascii="Arial" w:hAnsi="Arial" w:cs="Arial"/>
      <w:sz w:val="16"/>
      <w:szCs w:val="16"/>
    </w:rPr>
  </w:style>
  <w:style w:type="paragraph" w:customStyle="1" w:styleId="xl128">
    <w:name w:val="xl128"/>
    <w:basedOn w:val="a"/>
    <w:uiPriority w:val="99"/>
    <w:rsid w:val="009A6B70"/>
    <w:pPr>
      <w:spacing w:before="100" w:beforeAutospacing="1" w:after="100" w:afterAutospacing="1"/>
    </w:pPr>
    <w:rPr>
      <w:rFonts w:ascii="Arial" w:hAnsi="Arial" w:cs="Arial"/>
      <w:i/>
      <w:iCs/>
      <w:sz w:val="16"/>
      <w:szCs w:val="16"/>
    </w:rPr>
  </w:style>
  <w:style w:type="paragraph" w:customStyle="1" w:styleId="xl129">
    <w:name w:val="xl129"/>
    <w:basedOn w:val="a"/>
    <w:uiPriority w:val="99"/>
    <w:rsid w:val="009A6B70"/>
    <w:pPr>
      <w:spacing w:before="100" w:beforeAutospacing="1" w:after="100" w:afterAutospacing="1"/>
      <w:jc w:val="center"/>
    </w:pPr>
    <w:rPr>
      <w:rFonts w:ascii="Arial" w:hAnsi="Arial" w:cs="Arial"/>
      <w:sz w:val="16"/>
      <w:szCs w:val="16"/>
    </w:rPr>
  </w:style>
  <w:style w:type="paragraph" w:customStyle="1" w:styleId="xl130">
    <w:name w:val="xl13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31">
    <w:name w:val="xl13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3">
    <w:name w:val="xl13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4">
    <w:name w:val="xl134"/>
    <w:basedOn w:val="a"/>
    <w:uiPriority w:val="99"/>
    <w:rsid w:val="009A6B70"/>
    <w:pPr>
      <w:spacing w:before="100" w:beforeAutospacing="1" w:after="100" w:afterAutospacing="1"/>
    </w:pPr>
    <w:rPr>
      <w:rFonts w:ascii="Arial" w:hAnsi="Arial" w:cs="Arial"/>
      <w:sz w:val="16"/>
      <w:szCs w:val="16"/>
    </w:rPr>
  </w:style>
  <w:style w:type="paragraph" w:customStyle="1" w:styleId="xl135">
    <w:name w:val="xl13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6">
    <w:name w:val="xl13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7">
    <w:name w:val="xl13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38">
    <w:name w:val="xl13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39">
    <w:name w:val="xl13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0">
    <w:name w:val="xl14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42">
    <w:name w:val="xl14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16"/>
      <w:szCs w:val="16"/>
    </w:rPr>
  </w:style>
  <w:style w:type="paragraph" w:customStyle="1" w:styleId="xl143">
    <w:name w:val="xl143"/>
    <w:basedOn w:val="a"/>
    <w:uiPriority w:val="99"/>
    <w:rsid w:val="009A6B7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i/>
      <w:iCs/>
      <w:sz w:val="16"/>
      <w:szCs w:val="16"/>
    </w:rPr>
  </w:style>
  <w:style w:type="paragraph" w:customStyle="1" w:styleId="xl144">
    <w:name w:val="xl14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5">
    <w:name w:val="xl14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46">
    <w:name w:val="xl14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47">
    <w:name w:val="xl14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16"/>
      <w:szCs w:val="16"/>
    </w:rPr>
  </w:style>
  <w:style w:type="paragraph" w:customStyle="1" w:styleId="xl150">
    <w:name w:val="xl15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51">
    <w:name w:val="xl151"/>
    <w:basedOn w:val="a"/>
    <w:uiPriority w:val="99"/>
    <w:rsid w:val="009A6B70"/>
    <w:pPr>
      <w:pBdr>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55">
    <w:name w:val="xl15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56">
    <w:name w:val="xl15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color w:val="000000"/>
      <w:sz w:val="16"/>
      <w:szCs w:val="16"/>
    </w:rPr>
  </w:style>
  <w:style w:type="paragraph" w:customStyle="1" w:styleId="xl157">
    <w:name w:val="xl15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58">
    <w:name w:val="xl15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font8">
    <w:name w:val="font8"/>
    <w:basedOn w:val="a"/>
    <w:uiPriority w:val="99"/>
    <w:rsid w:val="009A6B70"/>
    <w:pPr>
      <w:spacing w:before="100" w:beforeAutospacing="1" w:after="100" w:afterAutospacing="1"/>
    </w:pPr>
    <w:rPr>
      <w:rFonts w:ascii="Arial" w:hAnsi="Arial" w:cs="Arial"/>
    </w:rPr>
  </w:style>
  <w:style w:type="paragraph" w:customStyle="1" w:styleId="font9">
    <w:name w:val="font9"/>
    <w:basedOn w:val="a"/>
    <w:uiPriority w:val="99"/>
    <w:rsid w:val="009A6B70"/>
    <w:pPr>
      <w:spacing w:before="100" w:beforeAutospacing="1" w:after="100" w:afterAutospacing="1"/>
    </w:pPr>
    <w:rPr>
      <w:rFonts w:ascii="Arial" w:hAnsi="Arial" w:cs="Arial"/>
      <w:sz w:val="24"/>
      <w:szCs w:val="24"/>
    </w:rPr>
  </w:style>
  <w:style w:type="paragraph" w:customStyle="1" w:styleId="xl159">
    <w:name w:val="xl159"/>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1">
    <w:name w:val="xl161"/>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a"/>
    <w:uiPriority w:val="99"/>
    <w:rsid w:val="00C825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63">
    <w:name w:val="xl163"/>
    <w:basedOn w:val="a"/>
    <w:uiPriority w:val="99"/>
    <w:rsid w:val="00C8257B"/>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64">
    <w:name w:val="xl164"/>
    <w:basedOn w:val="a"/>
    <w:uiPriority w:val="99"/>
    <w:rsid w:val="00C8257B"/>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5">
    <w:name w:val="xl165"/>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6">
    <w:name w:val="xl166"/>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7">
    <w:name w:val="xl167"/>
    <w:basedOn w:val="a"/>
    <w:uiPriority w:val="99"/>
    <w:rsid w:val="00C8257B"/>
    <w:pPr>
      <w:spacing w:before="100" w:beforeAutospacing="1" w:after="100" w:afterAutospacing="1"/>
      <w:textAlignment w:val="top"/>
    </w:pPr>
    <w:rPr>
      <w:sz w:val="16"/>
      <w:szCs w:val="16"/>
    </w:rPr>
  </w:style>
  <w:style w:type="paragraph" w:customStyle="1" w:styleId="xl168">
    <w:name w:val="xl168"/>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9">
    <w:name w:val="xl169"/>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msonormalcxspmiddle">
    <w:name w:val="msonormalcxspmiddle"/>
    <w:basedOn w:val="a"/>
    <w:uiPriority w:val="99"/>
    <w:rsid w:val="00552DBD"/>
    <w:pPr>
      <w:spacing w:before="100" w:beforeAutospacing="1" w:after="100" w:afterAutospacing="1"/>
    </w:pPr>
    <w:rPr>
      <w:sz w:val="24"/>
      <w:szCs w:val="24"/>
    </w:rPr>
  </w:style>
  <w:style w:type="character" w:customStyle="1" w:styleId="11">
    <w:name w:val="Знак Знак1"/>
    <w:uiPriority w:val="99"/>
    <w:rsid w:val="00D35394"/>
    <w:rPr>
      <w:lang w:val="ru-RU" w:eastAsia="ru-RU"/>
    </w:rPr>
  </w:style>
  <w:style w:type="character" w:customStyle="1" w:styleId="af8">
    <w:name w:val="Знак Знак"/>
    <w:uiPriority w:val="99"/>
    <w:rsid w:val="00D35394"/>
    <w:rPr>
      <w:rFonts w:ascii="Arial" w:hAnsi="Arial"/>
      <w:color w:val="000000"/>
      <w:sz w:val="22"/>
      <w:lang w:val="ru-RU" w:eastAsia="ru-RU"/>
    </w:rPr>
  </w:style>
  <w:style w:type="character" w:customStyle="1" w:styleId="110">
    <w:name w:val="Знак Знак11"/>
    <w:uiPriority w:val="99"/>
    <w:rsid w:val="00966676"/>
    <w:rPr>
      <w:lang w:val="ru-RU" w:eastAsia="ru-RU"/>
    </w:rPr>
  </w:style>
  <w:style w:type="character" w:customStyle="1" w:styleId="25">
    <w:name w:val="Знак Знак2"/>
    <w:uiPriority w:val="99"/>
    <w:rsid w:val="00966676"/>
    <w:rPr>
      <w:rFonts w:ascii="Arial" w:hAnsi="Arial"/>
      <w:color w:val="000000"/>
      <w:sz w:val="22"/>
      <w:lang w:val="ru-RU" w:eastAsia="ru-RU"/>
    </w:rPr>
  </w:style>
  <w:style w:type="paragraph" w:styleId="af9">
    <w:name w:val="No Spacing"/>
    <w:uiPriority w:val="1"/>
    <w:qFormat/>
    <w:rsid w:val="00F75EE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8206">
      <w:bodyDiv w:val="1"/>
      <w:marLeft w:val="0"/>
      <w:marRight w:val="0"/>
      <w:marTop w:val="0"/>
      <w:marBottom w:val="0"/>
      <w:divBdr>
        <w:top w:val="none" w:sz="0" w:space="0" w:color="auto"/>
        <w:left w:val="none" w:sz="0" w:space="0" w:color="auto"/>
        <w:bottom w:val="none" w:sz="0" w:space="0" w:color="auto"/>
        <w:right w:val="none" w:sz="0" w:space="0" w:color="auto"/>
      </w:divBdr>
    </w:div>
    <w:div w:id="331106819">
      <w:bodyDiv w:val="1"/>
      <w:marLeft w:val="0"/>
      <w:marRight w:val="0"/>
      <w:marTop w:val="0"/>
      <w:marBottom w:val="0"/>
      <w:divBdr>
        <w:top w:val="none" w:sz="0" w:space="0" w:color="auto"/>
        <w:left w:val="none" w:sz="0" w:space="0" w:color="auto"/>
        <w:bottom w:val="none" w:sz="0" w:space="0" w:color="auto"/>
        <w:right w:val="none" w:sz="0" w:space="0" w:color="auto"/>
      </w:divBdr>
    </w:div>
    <w:div w:id="584074989">
      <w:bodyDiv w:val="1"/>
      <w:marLeft w:val="0"/>
      <w:marRight w:val="0"/>
      <w:marTop w:val="0"/>
      <w:marBottom w:val="0"/>
      <w:divBdr>
        <w:top w:val="none" w:sz="0" w:space="0" w:color="auto"/>
        <w:left w:val="none" w:sz="0" w:space="0" w:color="auto"/>
        <w:bottom w:val="none" w:sz="0" w:space="0" w:color="auto"/>
        <w:right w:val="none" w:sz="0" w:space="0" w:color="auto"/>
      </w:divBdr>
    </w:div>
    <w:div w:id="594947104">
      <w:bodyDiv w:val="1"/>
      <w:marLeft w:val="0"/>
      <w:marRight w:val="0"/>
      <w:marTop w:val="0"/>
      <w:marBottom w:val="0"/>
      <w:divBdr>
        <w:top w:val="none" w:sz="0" w:space="0" w:color="auto"/>
        <w:left w:val="none" w:sz="0" w:space="0" w:color="auto"/>
        <w:bottom w:val="none" w:sz="0" w:space="0" w:color="auto"/>
        <w:right w:val="none" w:sz="0" w:space="0" w:color="auto"/>
      </w:divBdr>
    </w:div>
    <w:div w:id="781846480">
      <w:bodyDiv w:val="1"/>
      <w:marLeft w:val="0"/>
      <w:marRight w:val="0"/>
      <w:marTop w:val="0"/>
      <w:marBottom w:val="0"/>
      <w:divBdr>
        <w:top w:val="none" w:sz="0" w:space="0" w:color="auto"/>
        <w:left w:val="none" w:sz="0" w:space="0" w:color="auto"/>
        <w:bottom w:val="none" w:sz="0" w:space="0" w:color="auto"/>
        <w:right w:val="none" w:sz="0" w:space="0" w:color="auto"/>
      </w:divBdr>
    </w:div>
    <w:div w:id="787629414">
      <w:bodyDiv w:val="1"/>
      <w:marLeft w:val="0"/>
      <w:marRight w:val="0"/>
      <w:marTop w:val="0"/>
      <w:marBottom w:val="0"/>
      <w:divBdr>
        <w:top w:val="none" w:sz="0" w:space="0" w:color="auto"/>
        <w:left w:val="none" w:sz="0" w:space="0" w:color="auto"/>
        <w:bottom w:val="none" w:sz="0" w:space="0" w:color="auto"/>
        <w:right w:val="none" w:sz="0" w:space="0" w:color="auto"/>
      </w:divBdr>
    </w:div>
    <w:div w:id="906303523">
      <w:marLeft w:val="0"/>
      <w:marRight w:val="0"/>
      <w:marTop w:val="0"/>
      <w:marBottom w:val="0"/>
      <w:divBdr>
        <w:top w:val="none" w:sz="0" w:space="0" w:color="auto"/>
        <w:left w:val="none" w:sz="0" w:space="0" w:color="auto"/>
        <w:bottom w:val="none" w:sz="0" w:space="0" w:color="auto"/>
        <w:right w:val="none" w:sz="0" w:space="0" w:color="auto"/>
      </w:divBdr>
    </w:div>
    <w:div w:id="906303524">
      <w:marLeft w:val="0"/>
      <w:marRight w:val="0"/>
      <w:marTop w:val="0"/>
      <w:marBottom w:val="0"/>
      <w:divBdr>
        <w:top w:val="none" w:sz="0" w:space="0" w:color="auto"/>
        <w:left w:val="none" w:sz="0" w:space="0" w:color="auto"/>
        <w:bottom w:val="none" w:sz="0" w:space="0" w:color="auto"/>
        <w:right w:val="none" w:sz="0" w:space="0" w:color="auto"/>
      </w:divBdr>
    </w:div>
    <w:div w:id="906303525">
      <w:marLeft w:val="0"/>
      <w:marRight w:val="0"/>
      <w:marTop w:val="0"/>
      <w:marBottom w:val="0"/>
      <w:divBdr>
        <w:top w:val="none" w:sz="0" w:space="0" w:color="auto"/>
        <w:left w:val="none" w:sz="0" w:space="0" w:color="auto"/>
        <w:bottom w:val="none" w:sz="0" w:space="0" w:color="auto"/>
        <w:right w:val="none" w:sz="0" w:space="0" w:color="auto"/>
      </w:divBdr>
    </w:div>
    <w:div w:id="906303526">
      <w:marLeft w:val="0"/>
      <w:marRight w:val="0"/>
      <w:marTop w:val="0"/>
      <w:marBottom w:val="0"/>
      <w:divBdr>
        <w:top w:val="none" w:sz="0" w:space="0" w:color="auto"/>
        <w:left w:val="none" w:sz="0" w:space="0" w:color="auto"/>
        <w:bottom w:val="none" w:sz="0" w:space="0" w:color="auto"/>
        <w:right w:val="none" w:sz="0" w:space="0" w:color="auto"/>
      </w:divBdr>
    </w:div>
    <w:div w:id="906303527">
      <w:marLeft w:val="0"/>
      <w:marRight w:val="0"/>
      <w:marTop w:val="0"/>
      <w:marBottom w:val="0"/>
      <w:divBdr>
        <w:top w:val="none" w:sz="0" w:space="0" w:color="auto"/>
        <w:left w:val="none" w:sz="0" w:space="0" w:color="auto"/>
        <w:bottom w:val="none" w:sz="0" w:space="0" w:color="auto"/>
        <w:right w:val="none" w:sz="0" w:space="0" w:color="auto"/>
      </w:divBdr>
    </w:div>
    <w:div w:id="906303528">
      <w:marLeft w:val="0"/>
      <w:marRight w:val="0"/>
      <w:marTop w:val="0"/>
      <w:marBottom w:val="0"/>
      <w:divBdr>
        <w:top w:val="none" w:sz="0" w:space="0" w:color="auto"/>
        <w:left w:val="none" w:sz="0" w:space="0" w:color="auto"/>
        <w:bottom w:val="none" w:sz="0" w:space="0" w:color="auto"/>
        <w:right w:val="none" w:sz="0" w:space="0" w:color="auto"/>
      </w:divBdr>
    </w:div>
    <w:div w:id="906303529">
      <w:marLeft w:val="0"/>
      <w:marRight w:val="0"/>
      <w:marTop w:val="0"/>
      <w:marBottom w:val="0"/>
      <w:divBdr>
        <w:top w:val="none" w:sz="0" w:space="0" w:color="auto"/>
        <w:left w:val="none" w:sz="0" w:space="0" w:color="auto"/>
        <w:bottom w:val="none" w:sz="0" w:space="0" w:color="auto"/>
        <w:right w:val="none" w:sz="0" w:space="0" w:color="auto"/>
      </w:divBdr>
    </w:div>
    <w:div w:id="906303530">
      <w:marLeft w:val="0"/>
      <w:marRight w:val="0"/>
      <w:marTop w:val="0"/>
      <w:marBottom w:val="0"/>
      <w:divBdr>
        <w:top w:val="none" w:sz="0" w:space="0" w:color="auto"/>
        <w:left w:val="none" w:sz="0" w:space="0" w:color="auto"/>
        <w:bottom w:val="none" w:sz="0" w:space="0" w:color="auto"/>
        <w:right w:val="none" w:sz="0" w:space="0" w:color="auto"/>
      </w:divBdr>
    </w:div>
    <w:div w:id="906303531">
      <w:marLeft w:val="0"/>
      <w:marRight w:val="0"/>
      <w:marTop w:val="0"/>
      <w:marBottom w:val="0"/>
      <w:divBdr>
        <w:top w:val="none" w:sz="0" w:space="0" w:color="auto"/>
        <w:left w:val="none" w:sz="0" w:space="0" w:color="auto"/>
        <w:bottom w:val="none" w:sz="0" w:space="0" w:color="auto"/>
        <w:right w:val="none" w:sz="0" w:space="0" w:color="auto"/>
      </w:divBdr>
    </w:div>
    <w:div w:id="906303532">
      <w:marLeft w:val="0"/>
      <w:marRight w:val="0"/>
      <w:marTop w:val="0"/>
      <w:marBottom w:val="0"/>
      <w:divBdr>
        <w:top w:val="none" w:sz="0" w:space="0" w:color="auto"/>
        <w:left w:val="none" w:sz="0" w:space="0" w:color="auto"/>
        <w:bottom w:val="none" w:sz="0" w:space="0" w:color="auto"/>
        <w:right w:val="none" w:sz="0" w:space="0" w:color="auto"/>
      </w:divBdr>
    </w:div>
    <w:div w:id="906303533">
      <w:marLeft w:val="0"/>
      <w:marRight w:val="0"/>
      <w:marTop w:val="0"/>
      <w:marBottom w:val="0"/>
      <w:divBdr>
        <w:top w:val="none" w:sz="0" w:space="0" w:color="auto"/>
        <w:left w:val="none" w:sz="0" w:space="0" w:color="auto"/>
        <w:bottom w:val="none" w:sz="0" w:space="0" w:color="auto"/>
        <w:right w:val="none" w:sz="0" w:space="0" w:color="auto"/>
      </w:divBdr>
    </w:div>
    <w:div w:id="906303534">
      <w:marLeft w:val="0"/>
      <w:marRight w:val="0"/>
      <w:marTop w:val="0"/>
      <w:marBottom w:val="0"/>
      <w:divBdr>
        <w:top w:val="none" w:sz="0" w:space="0" w:color="auto"/>
        <w:left w:val="none" w:sz="0" w:space="0" w:color="auto"/>
        <w:bottom w:val="none" w:sz="0" w:space="0" w:color="auto"/>
        <w:right w:val="none" w:sz="0" w:space="0" w:color="auto"/>
      </w:divBdr>
    </w:div>
    <w:div w:id="906303535">
      <w:marLeft w:val="0"/>
      <w:marRight w:val="0"/>
      <w:marTop w:val="0"/>
      <w:marBottom w:val="0"/>
      <w:divBdr>
        <w:top w:val="none" w:sz="0" w:space="0" w:color="auto"/>
        <w:left w:val="none" w:sz="0" w:space="0" w:color="auto"/>
        <w:bottom w:val="none" w:sz="0" w:space="0" w:color="auto"/>
        <w:right w:val="none" w:sz="0" w:space="0" w:color="auto"/>
      </w:divBdr>
    </w:div>
    <w:div w:id="906303536">
      <w:marLeft w:val="0"/>
      <w:marRight w:val="0"/>
      <w:marTop w:val="0"/>
      <w:marBottom w:val="0"/>
      <w:divBdr>
        <w:top w:val="none" w:sz="0" w:space="0" w:color="auto"/>
        <w:left w:val="none" w:sz="0" w:space="0" w:color="auto"/>
        <w:bottom w:val="none" w:sz="0" w:space="0" w:color="auto"/>
        <w:right w:val="none" w:sz="0" w:space="0" w:color="auto"/>
      </w:divBdr>
    </w:div>
    <w:div w:id="906303537">
      <w:marLeft w:val="0"/>
      <w:marRight w:val="0"/>
      <w:marTop w:val="0"/>
      <w:marBottom w:val="0"/>
      <w:divBdr>
        <w:top w:val="none" w:sz="0" w:space="0" w:color="auto"/>
        <w:left w:val="none" w:sz="0" w:space="0" w:color="auto"/>
        <w:bottom w:val="none" w:sz="0" w:space="0" w:color="auto"/>
        <w:right w:val="none" w:sz="0" w:space="0" w:color="auto"/>
      </w:divBdr>
    </w:div>
    <w:div w:id="906303538">
      <w:marLeft w:val="0"/>
      <w:marRight w:val="0"/>
      <w:marTop w:val="0"/>
      <w:marBottom w:val="0"/>
      <w:divBdr>
        <w:top w:val="none" w:sz="0" w:space="0" w:color="auto"/>
        <w:left w:val="none" w:sz="0" w:space="0" w:color="auto"/>
        <w:bottom w:val="none" w:sz="0" w:space="0" w:color="auto"/>
        <w:right w:val="none" w:sz="0" w:space="0" w:color="auto"/>
      </w:divBdr>
    </w:div>
    <w:div w:id="906303539">
      <w:marLeft w:val="0"/>
      <w:marRight w:val="0"/>
      <w:marTop w:val="0"/>
      <w:marBottom w:val="0"/>
      <w:divBdr>
        <w:top w:val="none" w:sz="0" w:space="0" w:color="auto"/>
        <w:left w:val="none" w:sz="0" w:space="0" w:color="auto"/>
        <w:bottom w:val="none" w:sz="0" w:space="0" w:color="auto"/>
        <w:right w:val="none" w:sz="0" w:space="0" w:color="auto"/>
      </w:divBdr>
    </w:div>
    <w:div w:id="906303540">
      <w:marLeft w:val="0"/>
      <w:marRight w:val="0"/>
      <w:marTop w:val="0"/>
      <w:marBottom w:val="0"/>
      <w:divBdr>
        <w:top w:val="none" w:sz="0" w:space="0" w:color="auto"/>
        <w:left w:val="none" w:sz="0" w:space="0" w:color="auto"/>
        <w:bottom w:val="none" w:sz="0" w:space="0" w:color="auto"/>
        <w:right w:val="none" w:sz="0" w:space="0" w:color="auto"/>
      </w:divBdr>
    </w:div>
    <w:div w:id="906303541">
      <w:marLeft w:val="0"/>
      <w:marRight w:val="0"/>
      <w:marTop w:val="0"/>
      <w:marBottom w:val="0"/>
      <w:divBdr>
        <w:top w:val="none" w:sz="0" w:space="0" w:color="auto"/>
        <w:left w:val="none" w:sz="0" w:space="0" w:color="auto"/>
        <w:bottom w:val="none" w:sz="0" w:space="0" w:color="auto"/>
        <w:right w:val="none" w:sz="0" w:space="0" w:color="auto"/>
      </w:divBdr>
    </w:div>
    <w:div w:id="906303542">
      <w:marLeft w:val="0"/>
      <w:marRight w:val="0"/>
      <w:marTop w:val="0"/>
      <w:marBottom w:val="0"/>
      <w:divBdr>
        <w:top w:val="none" w:sz="0" w:space="0" w:color="auto"/>
        <w:left w:val="none" w:sz="0" w:space="0" w:color="auto"/>
        <w:bottom w:val="none" w:sz="0" w:space="0" w:color="auto"/>
        <w:right w:val="none" w:sz="0" w:space="0" w:color="auto"/>
      </w:divBdr>
    </w:div>
    <w:div w:id="906303543">
      <w:marLeft w:val="0"/>
      <w:marRight w:val="0"/>
      <w:marTop w:val="0"/>
      <w:marBottom w:val="0"/>
      <w:divBdr>
        <w:top w:val="none" w:sz="0" w:space="0" w:color="auto"/>
        <w:left w:val="none" w:sz="0" w:space="0" w:color="auto"/>
        <w:bottom w:val="none" w:sz="0" w:space="0" w:color="auto"/>
        <w:right w:val="none" w:sz="0" w:space="0" w:color="auto"/>
      </w:divBdr>
    </w:div>
    <w:div w:id="906303544">
      <w:marLeft w:val="0"/>
      <w:marRight w:val="0"/>
      <w:marTop w:val="0"/>
      <w:marBottom w:val="0"/>
      <w:divBdr>
        <w:top w:val="none" w:sz="0" w:space="0" w:color="auto"/>
        <w:left w:val="none" w:sz="0" w:space="0" w:color="auto"/>
        <w:bottom w:val="none" w:sz="0" w:space="0" w:color="auto"/>
        <w:right w:val="none" w:sz="0" w:space="0" w:color="auto"/>
      </w:divBdr>
    </w:div>
    <w:div w:id="906303545">
      <w:marLeft w:val="0"/>
      <w:marRight w:val="0"/>
      <w:marTop w:val="0"/>
      <w:marBottom w:val="0"/>
      <w:divBdr>
        <w:top w:val="none" w:sz="0" w:space="0" w:color="auto"/>
        <w:left w:val="none" w:sz="0" w:space="0" w:color="auto"/>
        <w:bottom w:val="none" w:sz="0" w:space="0" w:color="auto"/>
        <w:right w:val="none" w:sz="0" w:space="0" w:color="auto"/>
      </w:divBdr>
    </w:div>
    <w:div w:id="906303546">
      <w:marLeft w:val="0"/>
      <w:marRight w:val="0"/>
      <w:marTop w:val="0"/>
      <w:marBottom w:val="0"/>
      <w:divBdr>
        <w:top w:val="none" w:sz="0" w:space="0" w:color="auto"/>
        <w:left w:val="none" w:sz="0" w:space="0" w:color="auto"/>
        <w:bottom w:val="none" w:sz="0" w:space="0" w:color="auto"/>
        <w:right w:val="none" w:sz="0" w:space="0" w:color="auto"/>
      </w:divBdr>
    </w:div>
    <w:div w:id="906303547">
      <w:marLeft w:val="0"/>
      <w:marRight w:val="0"/>
      <w:marTop w:val="0"/>
      <w:marBottom w:val="0"/>
      <w:divBdr>
        <w:top w:val="none" w:sz="0" w:space="0" w:color="auto"/>
        <w:left w:val="none" w:sz="0" w:space="0" w:color="auto"/>
        <w:bottom w:val="none" w:sz="0" w:space="0" w:color="auto"/>
        <w:right w:val="none" w:sz="0" w:space="0" w:color="auto"/>
      </w:divBdr>
    </w:div>
    <w:div w:id="906303548">
      <w:marLeft w:val="0"/>
      <w:marRight w:val="0"/>
      <w:marTop w:val="0"/>
      <w:marBottom w:val="0"/>
      <w:divBdr>
        <w:top w:val="none" w:sz="0" w:space="0" w:color="auto"/>
        <w:left w:val="none" w:sz="0" w:space="0" w:color="auto"/>
        <w:bottom w:val="none" w:sz="0" w:space="0" w:color="auto"/>
        <w:right w:val="none" w:sz="0" w:space="0" w:color="auto"/>
      </w:divBdr>
    </w:div>
    <w:div w:id="906303549">
      <w:marLeft w:val="0"/>
      <w:marRight w:val="0"/>
      <w:marTop w:val="0"/>
      <w:marBottom w:val="0"/>
      <w:divBdr>
        <w:top w:val="none" w:sz="0" w:space="0" w:color="auto"/>
        <w:left w:val="none" w:sz="0" w:space="0" w:color="auto"/>
        <w:bottom w:val="none" w:sz="0" w:space="0" w:color="auto"/>
        <w:right w:val="none" w:sz="0" w:space="0" w:color="auto"/>
      </w:divBdr>
    </w:div>
    <w:div w:id="906303550">
      <w:marLeft w:val="0"/>
      <w:marRight w:val="0"/>
      <w:marTop w:val="0"/>
      <w:marBottom w:val="0"/>
      <w:divBdr>
        <w:top w:val="none" w:sz="0" w:space="0" w:color="auto"/>
        <w:left w:val="none" w:sz="0" w:space="0" w:color="auto"/>
        <w:bottom w:val="none" w:sz="0" w:space="0" w:color="auto"/>
        <w:right w:val="none" w:sz="0" w:space="0" w:color="auto"/>
      </w:divBdr>
    </w:div>
    <w:div w:id="906303551">
      <w:marLeft w:val="0"/>
      <w:marRight w:val="0"/>
      <w:marTop w:val="0"/>
      <w:marBottom w:val="0"/>
      <w:divBdr>
        <w:top w:val="none" w:sz="0" w:space="0" w:color="auto"/>
        <w:left w:val="none" w:sz="0" w:space="0" w:color="auto"/>
        <w:bottom w:val="none" w:sz="0" w:space="0" w:color="auto"/>
        <w:right w:val="none" w:sz="0" w:space="0" w:color="auto"/>
      </w:divBdr>
    </w:div>
    <w:div w:id="906303552">
      <w:marLeft w:val="0"/>
      <w:marRight w:val="0"/>
      <w:marTop w:val="0"/>
      <w:marBottom w:val="0"/>
      <w:divBdr>
        <w:top w:val="none" w:sz="0" w:space="0" w:color="auto"/>
        <w:left w:val="none" w:sz="0" w:space="0" w:color="auto"/>
        <w:bottom w:val="none" w:sz="0" w:space="0" w:color="auto"/>
        <w:right w:val="none" w:sz="0" w:space="0" w:color="auto"/>
      </w:divBdr>
    </w:div>
    <w:div w:id="906303553">
      <w:marLeft w:val="0"/>
      <w:marRight w:val="0"/>
      <w:marTop w:val="0"/>
      <w:marBottom w:val="0"/>
      <w:divBdr>
        <w:top w:val="none" w:sz="0" w:space="0" w:color="auto"/>
        <w:left w:val="none" w:sz="0" w:space="0" w:color="auto"/>
        <w:bottom w:val="none" w:sz="0" w:space="0" w:color="auto"/>
        <w:right w:val="none" w:sz="0" w:space="0" w:color="auto"/>
      </w:divBdr>
    </w:div>
    <w:div w:id="906303554">
      <w:marLeft w:val="0"/>
      <w:marRight w:val="0"/>
      <w:marTop w:val="0"/>
      <w:marBottom w:val="0"/>
      <w:divBdr>
        <w:top w:val="none" w:sz="0" w:space="0" w:color="auto"/>
        <w:left w:val="none" w:sz="0" w:space="0" w:color="auto"/>
        <w:bottom w:val="none" w:sz="0" w:space="0" w:color="auto"/>
        <w:right w:val="none" w:sz="0" w:space="0" w:color="auto"/>
      </w:divBdr>
    </w:div>
    <w:div w:id="906303555">
      <w:marLeft w:val="0"/>
      <w:marRight w:val="0"/>
      <w:marTop w:val="0"/>
      <w:marBottom w:val="0"/>
      <w:divBdr>
        <w:top w:val="none" w:sz="0" w:space="0" w:color="auto"/>
        <w:left w:val="none" w:sz="0" w:space="0" w:color="auto"/>
        <w:bottom w:val="none" w:sz="0" w:space="0" w:color="auto"/>
        <w:right w:val="none" w:sz="0" w:space="0" w:color="auto"/>
      </w:divBdr>
    </w:div>
    <w:div w:id="906303556">
      <w:marLeft w:val="0"/>
      <w:marRight w:val="0"/>
      <w:marTop w:val="0"/>
      <w:marBottom w:val="0"/>
      <w:divBdr>
        <w:top w:val="none" w:sz="0" w:space="0" w:color="auto"/>
        <w:left w:val="none" w:sz="0" w:space="0" w:color="auto"/>
        <w:bottom w:val="none" w:sz="0" w:space="0" w:color="auto"/>
        <w:right w:val="none" w:sz="0" w:space="0" w:color="auto"/>
      </w:divBdr>
    </w:div>
    <w:div w:id="906303557">
      <w:marLeft w:val="0"/>
      <w:marRight w:val="0"/>
      <w:marTop w:val="0"/>
      <w:marBottom w:val="0"/>
      <w:divBdr>
        <w:top w:val="none" w:sz="0" w:space="0" w:color="auto"/>
        <w:left w:val="none" w:sz="0" w:space="0" w:color="auto"/>
        <w:bottom w:val="none" w:sz="0" w:space="0" w:color="auto"/>
        <w:right w:val="none" w:sz="0" w:space="0" w:color="auto"/>
      </w:divBdr>
    </w:div>
    <w:div w:id="906303558">
      <w:marLeft w:val="0"/>
      <w:marRight w:val="0"/>
      <w:marTop w:val="0"/>
      <w:marBottom w:val="0"/>
      <w:divBdr>
        <w:top w:val="none" w:sz="0" w:space="0" w:color="auto"/>
        <w:left w:val="none" w:sz="0" w:space="0" w:color="auto"/>
        <w:bottom w:val="none" w:sz="0" w:space="0" w:color="auto"/>
        <w:right w:val="none" w:sz="0" w:space="0" w:color="auto"/>
      </w:divBdr>
    </w:div>
    <w:div w:id="906303559">
      <w:marLeft w:val="0"/>
      <w:marRight w:val="0"/>
      <w:marTop w:val="0"/>
      <w:marBottom w:val="0"/>
      <w:divBdr>
        <w:top w:val="none" w:sz="0" w:space="0" w:color="auto"/>
        <w:left w:val="none" w:sz="0" w:space="0" w:color="auto"/>
        <w:bottom w:val="none" w:sz="0" w:space="0" w:color="auto"/>
        <w:right w:val="none" w:sz="0" w:space="0" w:color="auto"/>
      </w:divBdr>
    </w:div>
    <w:div w:id="906303560">
      <w:marLeft w:val="0"/>
      <w:marRight w:val="0"/>
      <w:marTop w:val="0"/>
      <w:marBottom w:val="0"/>
      <w:divBdr>
        <w:top w:val="none" w:sz="0" w:space="0" w:color="auto"/>
        <w:left w:val="none" w:sz="0" w:space="0" w:color="auto"/>
        <w:bottom w:val="none" w:sz="0" w:space="0" w:color="auto"/>
        <w:right w:val="none" w:sz="0" w:space="0" w:color="auto"/>
      </w:divBdr>
    </w:div>
    <w:div w:id="906303561">
      <w:marLeft w:val="0"/>
      <w:marRight w:val="0"/>
      <w:marTop w:val="0"/>
      <w:marBottom w:val="0"/>
      <w:divBdr>
        <w:top w:val="none" w:sz="0" w:space="0" w:color="auto"/>
        <w:left w:val="none" w:sz="0" w:space="0" w:color="auto"/>
        <w:bottom w:val="none" w:sz="0" w:space="0" w:color="auto"/>
        <w:right w:val="none" w:sz="0" w:space="0" w:color="auto"/>
      </w:divBdr>
    </w:div>
    <w:div w:id="906303562">
      <w:marLeft w:val="0"/>
      <w:marRight w:val="0"/>
      <w:marTop w:val="0"/>
      <w:marBottom w:val="0"/>
      <w:divBdr>
        <w:top w:val="none" w:sz="0" w:space="0" w:color="auto"/>
        <w:left w:val="none" w:sz="0" w:space="0" w:color="auto"/>
        <w:bottom w:val="none" w:sz="0" w:space="0" w:color="auto"/>
        <w:right w:val="none" w:sz="0" w:space="0" w:color="auto"/>
      </w:divBdr>
    </w:div>
    <w:div w:id="906303563">
      <w:marLeft w:val="0"/>
      <w:marRight w:val="0"/>
      <w:marTop w:val="0"/>
      <w:marBottom w:val="0"/>
      <w:divBdr>
        <w:top w:val="none" w:sz="0" w:space="0" w:color="auto"/>
        <w:left w:val="none" w:sz="0" w:space="0" w:color="auto"/>
        <w:bottom w:val="none" w:sz="0" w:space="0" w:color="auto"/>
        <w:right w:val="none" w:sz="0" w:space="0" w:color="auto"/>
      </w:divBdr>
    </w:div>
    <w:div w:id="906303564">
      <w:marLeft w:val="0"/>
      <w:marRight w:val="0"/>
      <w:marTop w:val="0"/>
      <w:marBottom w:val="0"/>
      <w:divBdr>
        <w:top w:val="none" w:sz="0" w:space="0" w:color="auto"/>
        <w:left w:val="none" w:sz="0" w:space="0" w:color="auto"/>
        <w:bottom w:val="none" w:sz="0" w:space="0" w:color="auto"/>
        <w:right w:val="none" w:sz="0" w:space="0" w:color="auto"/>
      </w:divBdr>
    </w:div>
    <w:div w:id="906303565">
      <w:marLeft w:val="0"/>
      <w:marRight w:val="0"/>
      <w:marTop w:val="0"/>
      <w:marBottom w:val="0"/>
      <w:divBdr>
        <w:top w:val="none" w:sz="0" w:space="0" w:color="auto"/>
        <w:left w:val="none" w:sz="0" w:space="0" w:color="auto"/>
        <w:bottom w:val="none" w:sz="0" w:space="0" w:color="auto"/>
        <w:right w:val="none" w:sz="0" w:space="0" w:color="auto"/>
      </w:divBdr>
    </w:div>
    <w:div w:id="906303566">
      <w:marLeft w:val="0"/>
      <w:marRight w:val="0"/>
      <w:marTop w:val="0"/>
      <w:marBottom w:val="0"/>
      <w:divBdr>
        <w:top w:val="none" w:sz="0" w:space="0" w:color="auto"/>
        <w:left w:val="none" w:sz="0" w:space="0" w:color="auto"/>
        <w:bottom w:val="none" w:sz="0" w:space="0" w:color="auto"/>
        <w:right w:val="none" w:sz="0" w:space="0" w:color="auto"/>
      </w:divBdr>
    </w:div>
    <w:div w:id="906303567">
      <w:marLeft w:val="0"/>
      <w:marRight w:val="0"/>
      <w:marTop w:val="0"/>
      <w:marBottom w:val="0"/>
      <w:divBdr>
        <w:top w:val="none" w:sz="0" w:space="0" w:color="auto"/>
        <w:left w:val="none" w:sz="0" w:space="0" w:color="auto"/>
        <w:bottom w:val="none" w:sz="0" w:space="0" w:color="auto"/>
        <w:right w:val="none" w:sz="0" w:space="0" w:color="auto"/>
      </w:divBdr>
    </w:div>
    <w:div w:id="906303568">
      <w:marLeft w:val="0"/>
      <w:marRight w:val="0"/>
      <w:marTop w:val="0"/>
      <w:marBottom w:val="0"/>
      <w:divBdr>
        <w:top w:val="none" w:sz="0" w:space="0" w:color="auto"/>
        <w:left w:val="none" w:sz="0" w:space="0" w:color="auto"/>
        <w:bottom w:val="none" w:sz="0" w:space="0" w:color="auto"/>
        <w:right w:val="none" w:sz="0" w:space="0" w:color="auto"/>
      </w:divBdr>
    </w:div>
    <w:div w:id="906303569">
      <w:marLeft w:val="0"/>
      <w:marRight w:val="0"/>
      <w:marTop w:val="0"/>
      <w:marBottom w:val="0"/>
      <w:divBdr>
        <w:top w:val="none" w:sz="0" w:space="0" w:color="auto"/>
        <w:left w:val="none" w:sz="0" w:space="0" w:color="auto"/>
        <w:bottom w:val="none" w:sz="0" w:space="0" w:color="auto"/>
        <w:right w:val="none" w:sz="0" w:space="0" w:color="auto"/>
      </w:divBdr>
    </w:div>
    <w:div w:id="906303570">
      <w:marLeft w:val="0"/>
      <w:marRight w:val="0"/>
      <w:marTop w:val="0"/>
      <w:marBottom w:val="0"/>
      <w:divBdr>
        <w:top w:val="none" w:sz="0" w:space="0" w:color="auto"/>
        <w:left w:val="none" w:sz="0" w:space="0" w:color="auto"/>
        <w:bottom w:val="none" w:sz="0" w:space="0" w:color="auto"/>
        <w:right w:val="none" w:sz="0" w:space="0" w:color="auto"/>
      </w:divBdr>
    </w:div>
    <w:div w:id="906303571">
      <w:marLeft w:val="0"/>
      <w:marRight w:val="0"/>
      <w:marTop w:val="0"/>
      <w:marBottom w:val="0"/>
      <w:divBdr>
        <w:top w:val="none" w:sz="0" w:space="0" w:color="auto"/>
        <w:left w:val="none" w:sz="0" w:space="0" w:color="auto"/>
        <w:bottom w:val="none" w:sz="0" w:space="0" w:color="auto"/>
        <w:right w:val="none" w:sz="0" w:space="0" w:color="auto"/>
      </w:divBdr>
    </w:div>
    <w:div w:id="906303572">
      <w:marLeft w:val="0"/>
      <w:marRight w:val="0"/>
      <w:marTop w:val="0"/>
      <w:marBottom w:val="0"/>
      <w:divBdr>
        <w:top w:val="none" w:sz="0" w:space="0" w:color="auto"/>
        <w:left w:val="none" w:sz="0" w:space="0" w:color="auto"/>
        <w:bottom w:val="none" w:sz="0" w:space="0" w:color="auto"/>
        <w:right w:val="none" w:sz="0" w:space="0" w:color="auto"/>
      </w:divBdr>
    </w:div>
    <w:div w:id="906303573">
      <w:marLeft w:val="0"/>
      <w:marRight w:val="0"/>
      <w:marTop w:val="0"/>
      <w:marBottom w:val="0"/>
      <w:divBdr>
        <w:top w:val="none" w:sz="0" w:space="0" w:color="auto"/>
        <w:left w:val="none" w:sz="0" w:space="0" w:color="auto"/>
        <w:bottom w:val="none" w:sz="0" w:space="0" w:color="auto"/>
        <w:right w:val="none" w:sz="0" w:space="0" w:color="auto"/>
      </w:divBdr>
    </w:div>
    <w:div w:id="906303574">
      <w:marLeft w:val="0"/>
      <w:marRight w:val="0"/>
      <w:marTop w:val="0"/>
      <w:marBottom w:val="0"/>
      <w:divBdr>
        <w:top w:val="none" w:sz="0" w:space="0" w:color="auto"/>
        <w:left w:val="none" w:sz="0" w:space="0" w:color="auto"/>
        <w:bottom w:val="none" w:sz="0" w:space="0" w:color="auto"/>
        <w:right w:val="none" w:sz="0" w:space="0" w:color="auto"/>
      </w:divBdr>
    </w:div>
    <w:div w:id="906303575">
      <w:marLeft w:val="0"/>
      <w:marRight w:val="0"/>
      <w:marTop w:val="0"/>
      <w:marBottom w:val="0"/>
      <w:divBdr>
        <w:top w:val="none" w:sz="0" w:space="0" w:color="auto"/>
        <w:left w:val="none" w:sz="0" w:space="0" w:color="auto"/>
        <w:bottom w:val="none" w:sz="0" w:space="0" w:color="auto"/>
        <w:right w:val="none" w:sz="0" w:space="0" w:color="auto"/>
      </w:divBdr>
    </w:div>
    <w:div w:id="906303576">
      <w:marLeft w:val="0"/>
      <w:marRight w:val="0"/>
      <w:marTop w:val="0"/>
      <w:marBottom w:val="0"/>
      <w:divBdr>
        <w:top w:val="none" w:sz="0" w:space="0" w:color="auto"/>
        <w:left w:val="none" w:sz="0" w:space="0" w:color="auto"/>
        <w:bottom w:val="none" w:sz="0" w:space="0" w:color="auto"/>
        <w:right w:val="none" w:sz="0" w:space="0" w:color="auto"/>
      </w:divBdr>
    </w:div>
    <w:div w:id="906303577">
      <w:marLeft w:val="0"/>
      <w:marRight w:val="0"/>
      <w:marTop w:val="0"/>
      <w:marBottom w:val="0"/>
      <w:divBdr>
        <w:top w:val="none" w:sz="0" w:space="0" w:color="auto"/>
        <w:left w:val="none" w:sz="0" w:space="0" w:color="auto"/>
        <w:bottom w:val="none" w:sz="0" w:space="0" w:color="auto"/>
        <w:right w:val="none" w:sz="0" w:space="0" w:color="auto"/>
      </w:divBdr>
    </w:div>
    <w:div w:id="906303578">
      <w:marLeft w:val="0"/>
      <w:marRight w:val="0"/>
      <w:marTop w:val="0"/>
      <w:marBottom w:val="0"/>
      <w:divBdr>
        <w:top w:val="none" w:sz="0" w:space="0" w:color="auto"/>
        <w:left w:val="none" w:sz="0" w:space="0" w:color="auto"/>
        <w:bottom w:val="none" w:sz="0" w:space="0" w:color="auto"/>
        <w:right w:val="none" w:sz="0" w:space="0" w:color="auto"/>
      </w:divBdr>
    </w:div>
    <w:div w:id="906303579">
      <w:marLeft w:val="0"/>
      <w:marRight w:val="0"/>
      <w:marTop w:val="0"/>
      <w:marBottom w:val="0"/>
      <w:divBdr>
        <w:top w:val="none" w:sz="0" w:space="0" w:color="auto"/>
        <w:left w:val="none" w:sz="0" w:space="0" w:color="auto"/>
        <w:bottom w:val="none" w:sz="0" w:space="0" w:color="auto"/>
        <w:right w:val="none" w:sz="0" w:space="0" w:color="auto"/>
      </w:divBdr>
    </w:div>
    <w:div w:id="906303580">
      <w:marLeft w:val="0"/>
      <w:marRight w:val="0"/>
      <w:marTop w:val="0"/>
      <w:marBottom w:val="0"/>
      <w:divBdr>
        <w:top w:val="none" w:sz="0" w:space="0" w:color="auto"/>
        <w:left w:val="none" w:sz="0" w:space="0" w:color="auto"/>
        <w:bottom w:val="none" w:sz="0" w:space="0" w:color="auto"/>
        <w:right w:val="none" w:sz="0" w:space="0" w:color="auto"/>
      </w:divBdr>
    </w:div>
    <w:div w:id="906303581">
      <w:marLeft w:val="0"/>
      <w:marRight w:val="0"/>
      <w:marTop w:val="0"/>
      <w:marBottom w:val="0"/>
      <w:divBdr>
        <w:top w:val="none" w:sz="0" w:space="0" w:color="auto"/>
        <w:left w:val="none" w:sz="0" w:space="0" w:color="auto"/>
        <w:bottom w:val="none" w:sz="0" w:space="0" w:color="auto"/>
        <w:right w:val="none" w:sz="0" w:space="0" w:color="auto"/>
      </w:divBdr>
    </w:div>
    <w:div w:id="906303582">
      <w:marLeft w:val="0"/>
      <w:marRight w:val="0"/>
      <w:marTop w:val="0"/>
      <w:marBottom w:val="0"/>
      <w:divBdr>
        <w:top w:val="none" w:sz="0" w:space="0" w:color="auto"/>
        <w:left w:val="none" w:sz="0" w:space="0" w:color="auto"/>
        <w:bottom w:val="none" w:sz="0" w:space="0" w:color="auto"/>
        <w:right w:val="none" w:sz="0" w:space="0" w:color="auto"/>
      </w:divBdr>
    </w:div>
    <w:div w:id="906303583">
      <w:marLeft w:val="0"/>
      <w:marRight w:val="0"/>
      <w:marTop w:val="0"/>
      <w:marBottom w:val="0"/>
      <w:divBdr>
        <w:top w:val="none" w:sz="0" w:space="0" w:color="auto"/>
        <w:left w:val="none" w:sz="0" w:space="0" w:color="auto"/>
        <w:bottom w:val="none" w:sz="0" w:space="0" w:color="auto"/>
        <w:right w:val="none" w:sz="0" w:space="0" w:color="auto"/>
      </w:divBdr>
    </w:div>
    <w:div w:id="906303584">
      <w:marLeft w:val="0"/>
      <w:marRight w:val="0"/>
      <w:marTop w:val="0"/>
      <w:marBottom w:val="0"/>
      <w:divBdr>
        <w:top w:val="none" w:sz="0" w:space="0" w:color="auto"/>
        <w:left w:val="none" w:sz="0" w:space="0" w:color="auto"/>
        <w:bottom w:val="none" w:sz="0" w:space="0" w:color="auto"/>
        <w:right w:val="none" w:sz="0" w:space="0" w:color="auto"/>
      </w:divBdr>
    </w:div>
    <w:div w:id="906303585">
      <w:marLeft w:val="0"/>
      <w:marRight w:val="0"/>
      <w:marTop w:val="0"/>
      <w:marBottom w:val="0"/>
      <w:divBdr>
        <w:top w:val="none" w:sz="0" w:space="0" w:color="auto"/>
        <w:left w:val="none" w:sz="0" w:space="0" w:color="auto"/>
        <w:bottom w:val="none" w:sz="0" w:space="0" w:color="auto"/>
        <w:right w:val="none" w:sz="0" w:space="0" w:color="auto"/>
      </w:divBdr>
    </w:div>
    <w:div w:id="906303586">
      <w:marLeft w:val="0"/>
      <w:marRight w:val="0"/>
      <w:marTop w:val="0"/>
      <w:marBottom w:val="0"/>
      <w:divBdr>
        <w:top w:val="none" w:sz="0" w:space="0" w:color="auto"/>
        <w:left w:val="none" w:sz="0" w:space="0" w:color="auto"/>
        <w:bottom w:val="none" w:sz="0" w:space="0" w:color="auto"/>
        <w:right w:val="none" w:sz="0" w:space="0" w:color="auto"/>
      </w:divBdr>
    </w:div>
    <w:div w:id="906303587">
      <w:marLeft w:val="0"/>
      <w:marRight w:val="0"/>
      <w:marTop w:val="0"/>
      <w:marBottom w:val="0"/>
      <w:divBdr>
        <w:top w:val="none" w:sz="0" w:space="0" w:color="auto"/>
        <w:left w:val="none" w:sz="0" w:space="0" w:color="auto"/>
        <w:bottom w:val="none" w:sz="0" w:space="0" w:color="auto"/>
        <w:right w:val="none" w:sz="0" w:space="0" w:color="auto"/>
      </w:divBdr>
    </w:div>
    <w:div w:id="906303588">
      <w:marLeft w:val="0"/>
      <w:marRight w:val="0"/>
      <w:marTop w:val="0"/>
      <w:marBottom w:val="0"/>
      <w:divBdr>
        <w:top w:val="none" w:sz="0" w:space="0" w:color="auto"/>
        <w:left w:val="none" w:sz="0" w:space="0" w:color="auto"/>
        <w:bottom w:val="none" w:sz="0" w:space="0" w:color="auto"/>
        <w:right w:val="none" w:sz="0" w:space="0" w:color="auto"/>
      </w:divBdr>
    </w:div>
    <w:div w:id="906303589">
      <w:marLeft w:val="0"/>
      <w:marRight w:val="0"/>
      <w:marTop w:val="0"/>
      <w:marBottom w:val="0"/>
      <w:divBdr>
        <w:top w:val="none" w:sz="0" w:space="0" w:color="auto"/>
        <w:left w:val="none" w:sz="0" w:space="0" w:color="auto"/>
        <w:bottom w:val="none" w:sz="0" w:space="0" w:color="auto"/>
        <w:right w:val="none" w:sz="0" w:space="0" w:color="auto"/>
      </w:divBdr>
    </w:div>
    <w:div w:id="906303590">
      <w:marLeft w:val="0"/>
      <w:marRight w:val="0"/>
      <w:marTop w:val="0"/>
      <w:marBottom w:val="0"/>
      <w:divBdr>
        <w:top w:val="none" w:sz="0" w:space="0" w:color="auto"/>
        <w:left w:val="none" w:sz="0" w:space="0" w:color="auto"/>
        <w:bottom w:val="none" w:sz="0" w:space="0" w:color="auto"/>
        <w:right w:val="none" w:sz="0" w:space="0" w:color="auto"/>
      </w:divBdr>
    </w:div>
    <w:div w:id="906303591">
      <w:marLeft w:val="0"/>
      <w:marRight w:val="0"/>
      <w:marTop w:val="0"/>
      <w:marBottom w:val="0"/>
      <w:divBdr>
        <w:top w:val="none" w:sz="0" w:space="0" w:color="auto"/>
        <w:left w:val="none" w:sz="0" w:space="0" w:color="auto"/>
        <w:bottom w:val="none" w:sz="0" w:space="0" w:color="auto"/>
        <w:right w:val="none" w:sz="0" w:space="0" w:color="auto"/>
      </w:divBdr>
    </w:div>
    <w:div w:id="906303592">
      <w:marLeft w:val="0"/>
      <w:marRight w:val="0"/>
      <w:marTop w:val="0"/>
      <w:marBottom w:val="0"/>
      <w:divBdr>
        <w:top w:val="none" w:sz="0" w:space="0" w:color="auto"/>
        <w:left w:val="none" w:sz="0" w:space="0" w:color="auto"/>
        <w:bottom w:val="none" w:sz="0" w:space="0" w:color="auto"/>
        <w:right w:val="none" w:sz="0" w:space="0" w:color="auto"/>
      </w:divBdr>
    </w:div>
    <w:div w:id="906303593">
      <w:marLeft w:val="0"/>
      <w:marRight w:val="0"/>
      <w:marTop w:val="0"/>
      <w:marBottom w:val="0"/>
      <w:divBdr>
        <w:top w:val="none" w:sz="0" w:space="0" w:color="auto"/>
        <w:left w:val="none" w:sz="0" w:space="0" w:color="auto"/>
        <w:bottom w:val="none" w:sz="0" w:space="0" w:color="auto"/>
        <w:right w:val="none" w:sz="0" w:space="0" w:color="auto"/>
      </w:divBdr>
    </w:div>
    <w:div w:id="906303594">
      <w:marLeft w:val="0"/>
      <w:marRight w:val="0"/>
      <w:marTop w:val="0"/>
      <w:marBottom w:val="0"/>
      <w:divBdr>
        <w:top w:val="none" w:sz="0" w:space="0" w:color="auto"/>
        <w:left w:val="none" w:sz="0" w:space="0" w:color="auto"/>
        <w:bottom w:val="none" w:sz="0" w:space="0" w:color="auto"/>
        <w:right w:val="none" w:sz="0" w:space="0" w:color="auto"/>
      </w:divBdr>
    </w:div>
    <w:div w:id="906303595">
      <w:marLeft w:val="0"/>
      <w:marRight w:val="0"/>
      <w:marTop w:val="0"/>
      <w:marBottom w:val="0"/>
      <w:divBdr>
        <w:top w:val="none" w:sz="0" w:space="0" w:color="auto"/>
        <w:left w:val="none" w:sz="0" w:space="0" w:color="auto"/>
        <w:bottom w:val="none" w:sz="0" w:space="0" w:color="auto"/>
        <w:right w:val="none" w:sz="0" w:space="0" w:color="auto"/>
      </w:divBdr>
    </w:div>
    <w:div w:id="906303596">
      <w:marLeft w:val="0"/>
      <w:marRight w:val="0"/>
      <w:marTop w:val="0"/>
      <w:marBottom w:val="0"/>
      <w:divBdr>
        <w:top w:val="none" w:sz="0" w:space="0" w:color="auto"/>
        <w:left w:val="none" w:sz="0" w:space="0" w:color="auto"/>
        <w:bottom w:val="none" w:sz="0" w:space="0" w:color="auto"/>
        <w:right w:val="none" w:sz="0" w:space="0" w:color="auto"/>
      </w:divBdr>
    </w:div>
    <w:div w:id="906303597">
      <w:marLeft w:val="0"/>
      <w:marRight w:val="0"/>
      <w:marTop w:val="0"/>
      <w:marBottom w:val="0"/>
      <w:divBdr>
        <w:top w:val="none" w:sz="0" w:space="0" w:color="auto"/>
        <w:left w:val="none" w:sz="0" w:space="0" w:color="auto"/>
        <w:bottom w:val="none" w:sz="0" w:space="0" w:color="auto"/>
        <w:right w:val="none" w:sz="0" w:space="0" w:color="auto"/>
      </w:divBdr>
    </w:div>
    <w:div w:id="906303598">
      <w:marLeft w:val="0"/>
      <w:marRight w:val="0"/>
      <w:marTop w:val="0"/>
      <w:marBottom w:val="0"/>
      <w:divBdr>
        <w:top w:val="none" w:sz="0" w:space="0" w:color="auto"/>
        <w:left w:val="none" w:sz="0" w:space="0" w:color="auto"/>
        <w:bottom w:val="none" w:sz="0" w:space="0" w:color="auto"/>
        <w:right w:val="none" w:sz="0" w:space="0" w:color="auto"/>
      </w:divBdr>
    </w:div>
    <w:div w:id="906303599">
      <w:marLeft w:val="0"/>
      <w:marRight w:val="0"/>
      <w:marTop w:val="0"/>
      <w:marBottom w:val="0"/>
      <w:divBdr>
        <w:top w:val="none" w:sz="0" w:space="0" w:color="auto"/>
        <w:left w:val="none" w:sz="0" w:space="0" w:color="auto"/>
        <w:bottom w:val="none" w:sz="0" w:space="0" w:color="auto"/>
        <w:right w:val="none" w:sz="0" w:space="0" w:color="auto"/>
      </w:divBdr>
    </w:div>
    <w:div w:id="906303600">
      <w:marLeft w:val="0"/>
      <w:marRight w:val="0"/>
      <w:marTop w:val="0"/>
      <w:marBottom w:val="0"/>
      <w:divBdr>
        <w:top w:val="none" w:sz="0" w:space="0" w:color="auto"/>
        <w:left w:val="none" w:sz="0" w:space="0" w:color="auto"/>
        <w:bottom w:val="none" w:sz="0" w:space="0" w:color="auto"/>
        <w:right w:val="none" w:sz="0" w:space="0" w:color="auto"/>
      </w:divBdr>
    </w:div>
    <w:div w:id="906303601">
      <w:marLeft w:val="0"/>
      <w:marRight w:val="0"/>
      <w:marTop w:val="0"/>
      <w:marBottom w:val="0"/>
      <w:divBdr>
        <w:top w:val="none" w:sz="0" w:space="0" w:color="auto"/>
        <w:left w:val="none" w:sz="0" w:space="0" w:color="auto"/>
        <w:bottom w:val="none" w:sz="0" w:space="0" w:color="auto"/>
        <w:right w:val="none" w:sz="0" w:space="0" w:color="auto"/>
      </w:divBdr>
    </w:div>
    <w:div w:id="906303602">
      <w:marLeft w:val="0"/>
      <w:marRight w:val="0"/>
      <w:marTop w:val="0"/>
      <w:marBottom w:val="0"/>
      <w:divBdr>
        <w:top w:val="none" w:sz="0" w:space="0" w:color="auto"/>
        <w:left w:val="none" w:sz="0" w:space="0" w:color="auto"/>
        <w:bottom w:val="none" w:sz="0" w:space="0" w:color="auto"/>
        <w:right w:val="none" w:sz="0" w:space="0" w:color="auto"/>
      </w:divBdr>
    </w:div>
    <w:div w:id="906303603">
      <w:marLeft w:val="0"/>
      <w:marRight w:val="0"/>
      <w:marTop w:val="0"/>
      <w:marBottom w:val="0"/>
      <w:divBdr>
        <w:top w:val="none" w:sz="0" w:space="0" w:color="auto"/>
        <w:left w:val="none" w:sz="0" w:space="0" w:color="auto"/>
        <w:bottom w:val="none" w:sz="0" w:space="0" w:color="auto"/>
        <w:right w:val="none" w:sz="0" w:space="0" w:color="auto"/>
      </w:divBdr>
    </w:div>
    <w:div w:id="906303604">
      <w:marLeft w:val="0"/>
      <w:marRight w:val="0"/>
      <w:marTop w:val="0"/>
      <w:marBottom w:val="0"/>
      <w:divBdr>
        <w:top w:val="none" w:sz="0" w:space="0" w:color="auto"/>
        <w:left w:val="none" w:sz="0" w:space="0" w:color="auto"/>
        <w:bottom w:val="none" w:sz="0" w:space="0" w:color="auto"/>
        <w:right w:val="none" w:sz="0" w:space="0" w:color="auto"/>
      </w:divBdr>
    </w:div>
    <w:div w:id="906303605">
      <w:marLeft w:val="0"/>
      <w:marRight w:val="0"/>
      <w:marTop w:val="0"/>
      <w:marBottom w:val="0"/>
      <w:divBdr>
        <w:top w:val="none" w:sz="0" w:space="0" w:color="auto"/>
        <w:left w:val="none" w:sz="0" w:space="0" w:color="auto"/>
        <w:bottom w:val="none" w:sz="0" w:space="0" w:color="auto"/>
        <w:right w:val="none" w:sz="0" w:space="0" w:color="auto"/>
      </w:divBdr>
    </w:div>
    <w:div w:id="906303606">
      <w:marLeft w:val="0"/>
      <w:marRight w:val="0"/>
      <w:marTop w:val="0"/>
      <w:marBottom w:val="0"/>
      <w:divBdr>
        <w:top w:val="none" w:sz="0" w:space="0" w:color="auto"/>
        <w:left w:val="none" w:sz="0" w:space="0" w:color="auto"/>
        <w:bottom w:val="none" w:sz="0" w:space="0" w:color="auto"/>
        <w:right w:val="none" w:sz="0" w:space="0" w:color="auto"/>
      </w:divBdr>
    </w:div>
    <w:div w:id="906303607">
      <w:marLeft w:val="0"/>
      <w:marRight w:val="0"/>
      <w:marTop w:val="0"/>
      <w:marBottom w:val="0"/>
      <w:divBdr>
        <w:top w:val="none" w:sz="0" w:space="0" w:color="auto"/>
        <w:left w:val="none" w:sz="0" w:space="0" w:color="auto"/>
        <w:bottom w:val="none" w:sz="0" w:space="0" w:color="auto"/>
        <w:right w:val="none" w:sz="0" w:space="0" w:color="auto"/>
      </w:divBdr>
    </w:div>
    <w:div w:id="906303608">
      <w:marLeft w:val="0"/>
      <w:marRight w:val="0"/>
      <w:marTop w:val="0"/>
      <w:marBottom w:val="0"/>
      <w:divBdr>
        <w:top w:val="none" w:sz="0" w:space="0" w:color="auto"/>
        <w:left w:val="none" w:sz="0" w:space="0" w:color="auto"/>
        <w:bottom w:val="none" w:sz="0" w:space="0" w:color="auto"/>
        <w:right w:val="none" w:sz="0" w:space="0" w:color="auto"/>
      </w:divBdr>
    </w:div>
    <w:div w:id="906303609">
      <w:marLeft w:val="0"/>
      <w:marRight w:val="0"/>
      <w:marTop w:val="0"/>
      <w:marBottom w:val="0"/>
      <w:divBdr>
        <w:top w:val="none" w:sz="0" w:space="0" w:color="auto"/>
        <w:left w:val="none" w:sz="0" w:space="0" w:color="auto"/>
        <w:bottom w:val="none" w:sz="0" w:space="0" w:color="auto"/>
        <w:right w:val="none" w:sz="0" w:space="0" w:color="auto"/>
      </w:divBdr>
    </w:div>
    <w:div w:id="906303610">
      <w:marLeft w:val="0"/>
      <w:marRight w:val="0"/>
      <w:marTop w:val="0"/>
      <w:marBottom w:val="0"/>
      <w:divBdr>
        <w:top w:val="none" w:sz="0" w:space="0" w:color="auto"/>
        <w:left w:val="none" w:sz="0" w:space="0" w:color="auto"/>
        <w:bottom w:val="none" w:sz="0" w:space="0" w:color="auto"/>
        <w:right w:val="none" w:sz="0" w:space="0" w:color="auto"/>
      </w:divBdr>
    </w:div>
    <w:div w:id="906303611">
      <w:marLeft w:val="0"/>
      <w:marRight w:val="0"/>
      <w:marTop w:val="0"/>
      <w:marBottom w:val="0"/>
      <w:divBdr>
        <w:top w:val="none" w:sz="0" w:space="0" w:color="auto"/>
        <w:left w:val="none" w:sz="0" w:space="0" w:color="auto"/>
        <w:bottom w:val="none" w:sz="0" w:space="0" w:color="auto"/>
        <w:right w:val="none" w:sz="0" w:space="0" w:color="auto"/>
      </w:divBdr>
    </w:div>
    <w:div w:id="906303612">
      <w:marLeft w:val="0"/>
      <w:marRight w:val="0"/>
      <w:marTop w:val="0"/>
      <w:marBottom w:val="0"/>
      <w:divBdr>
        <w:top w:val="none" w:sz="0" w:space="0" w:color="auto"/>
        <w:left w:val="none" w:sz="0" w:space="0" w:color="auto"/>
        <w:bottom w:val="none" w:sz="0" w:space="0" w:color="auto"/>
        <w:right w:val="none" w:sz="0" w:space="0" w:color="auto"/>
      </w:divBdr>
    </w:div>
    <w:div w:id="906303613">
      <w:marLeft w:val="0"/>
      <w:marRight w:val="0"/>
      <w:marTop w:val="0"/>
      <w:marBottom w:val="0"/>
      <w:divBdr>
        <w:top w:val="none" w:sz="0" w:space="0" w:color="auto"/>
        <w:left w:val="none" w:sz="0" w:space="0" w:color="auto"/>
        <w:bottom w:val="none" w:sz="0" w:space="0" w:color="auto"/>
        <w:right w:val="none" w:sz="0" w:space="0" w:color="auto"/>
      </w:divBdr>
    </w:div>
    <w:div w:id="906303614">
      <w:marLeft w:val="0"/>
      <w:marRight w:val="0"/>
      <w:marTop w:val="0"/>
      <w:marBottom w:val="0"/>
      <w:divBdr>
        <w:top w:val="none" w:sz="0" w:space="0" w:color="auto"/>
        <w:left w:val="none" w:sz="0" w:space="0" w:color="auto"/>
        <w:bottom w:val="none" w:sz="0" w:space="0" w:color="auto"/>
        <w:right w:val="none" w:sz="0" w:space="0" w:color="auto"/>
      </w:divBdr>
    </w:div>
    <w:div w:id="906303615">
      <w:marLeft w:val="0"/>
      <w:marRight w:val="0"/>
      <w:marTop w:val="0"/>
      <w:marBottom w:val="0"/>
      <w:divBdr>
        <w:top w:val="none" w:sz="0" w:space="0" w:color="auto"/>
        <w:left w:val="none" w:sz="0" w:space="0" w:color="auto"/>
        <w:bottom w:val="none" w:sz="0" w:space="0" w:color="auto"/>
        <w:right w:val="none" w:sz="0" w:space="0" w:color="auto"/>
      </w:divBdr>
    </w:div>
    <w:div w:id="906303616">
      <w:marLeft w:val="0"/>
      <w:marRight w:val="0"/>
      <w:marTop w:val="0"/>
      <w:marBottom w:val="0"/>
      <w:divBdr>
        <w:top w:val="none" w:sz="0" w:space="0" w:color="auto"/>
        <w:left w:val="none" w:sz="0" w:space="0" w:color="auto"/>
        <w:bottom w:val="none" w:sz="0" w:space="0" w:color="auto"/>
        <w:right w:val="none" w:sz="0" w:space="0" w:color="auto"/>
      </w:divBdr>
    </w:div>
    <w:div w:id="906303617">
      <w:marLeft w:val="0"/>
      <w:marRight w:val="0"/>
      <w:marTop w:val="0"/>
      <w:marBottom w:val="0"/>
      <w:divBdr>
        <w:top w:val="none" w:sz="0" w:space="0" w:color="auto"/>
        <w:left w:val="none" w:sz="0" w:space="0" w:color="auto"/>
        <w:bottom w:val="none" w:sz="0" w:space="0" w:color="auto"/>
        <w:right w:val="none" w:sz="0" w:space="0" w:color="auto"/>
      </w:divBdr>
    </w:div>
    <w:div w:id="906303618">
      <w:marLeft w:val="0"/>
      <w:marRight w:val="0"/>
      <w:marTop w:val="0"/>
      <w:marBottom w:val="0"/>
      <w:divBdr>
        <w:top w:val="none" w:sz="0" w:space="0" w:color="auto"/>
        <w:left w:val="none" w:sz="0" w:space="0" w:color="auto"/>
        <w:bottom w:val="none" w:sz="0" w:space="0" w:color="auto"/>
        <w:right w:val="none" w:sz="0" w:space="0" w:color="auto"/>
      </w:divBdr>
    </w:div>
    <w:div w:id="906303619">
      <w:marLeft w:val="0"/>
      <w:marRight w:val="0"/>
      <w:marTop w:val="0"/>
      <w:marBottom w:val="0"/>
      <w:divBdr>
        <w:top w:val="none" w:sz="0" w:space="0" w:color="auto"/>
        <w:left w:val="none" w:sz="0" w:space="0" w:color="auto"/>
        <w:bottom w:val="none" w:sz="0" w:space="0" w:color="auto"/>
        <w:right w:val="none" w:sz="0" w:space="0" w:color="auto"/>
      </w:divBdr>
    </w:div>
    <w:div w:id="906303620">
      <w:marLeft w:val="0"/>
      <w:marRight w:val="0"/>
      <w:marTop w:val="0"/>
      <w:marBottom w:val="0"/>
      <w:divBdr>
        <w:top w:val="none" w:sz="0" w:space="0" w:color="auto"/>
        <w:left w:val="none" w:sz="0" w:space="0" w:color="auto"/>
        <w:bottom w:val="none" w:sz="0" w:space="0" w:color="auto"/>
        <w:right w:val="none" w:sz="0" w:space="0" w:color="auto"/>
      </w:divBdr>
    </w:div>
    <w:div w:id="906303621">
      <w:marLeft w:val="0"/>
      <w:marRight w:val="0"/>
      <w:marTop w:val="0"/>
      <w:marBottom w:val="0"/>
      <w:divBdr>
        <w:top w:val="none" w:sz="0" w:space="0" w:color="auto"/>
        <w:left w:val="none" w:sz="0" w:space="0" w:color="auto"/>
        <w:bottom w:val="none" w:sz="0" w:space="0" w:color="auto"/>
        <w:right w:val="none" w:sz="0" w:space="0" w:color="auto"/>
      </w:divBdr>
    </w:div>
    <w:div w:id="906303622">
      <w:marLeft w:val="0"/>
      <w:marRight w:val="0"/>
      <w:marTop w:val="0"/>
      <w:marBottom w:val="0"/>
      <w:divBdr>
        <w:top w:val="none" w:sz="0" w:space="0" w:color="auto"/>
        <w:left w:val="none" w:sz="0" w:space="0" w:color="auto"/>
        <w:bottom w:val="none" w:sz="0" w:space="0" w:color="auto"/>
        <w:right w:val="none" w:sz="0" w:space="0" w:color="auto"/>
      </w:divBdr>
    </w:div>
    <w:div w:id="906303623">
      <w:marLeft w:val="0"/>
      <w:marRight w:val="0"/>
      <w:marTop w:val="0"/>
      <w:marBottom w:val="0"/>
      <w:divBdr>
        <w:top w:val="none" w:sz="0" w:space="0" w:color="auto"/>
        <w:left w:val="none" w:sz="0" w:space="0" w:color="auto"/>
        <w:bottom w:val="none" w:sz="0" w:space="0" w:color="auto"/>
        <w:right w:val="none" w:sz="0" w:space="0" w:color="auto"/>
      </w:divBdr>
    </w:div>
    <w:div w:id="906303624">
      <w:marLeft w:val="0"/>
      <w:marRight w:val="0"/>
      <w:marTop w:val="0"/>
      <w:marBottom w:val="0"/>
      <w:divBdr>
        <w:top w:val="none" w:sz="0" w:space="0" w:color="auto"/>
        <w:left w:val="none" w:sz="0" w:space="0" w:color="auto"/>
        <w:bottom w:val="none" w:sz="0" w:space="0" w:color="auto"/>
        <w:right w:val="none" w:sz="0" w:space="0" w:color="auto"/>
      </w:divBdr>
    </w:div>
    <w:div w:id="906303625">
      <w:marLeft w:val="0"/>
      <w:marRight w:val="0"/>
      <w:marTop w:val="0"/>
      <w:marBottom w:val="0"/>
      <w:divBdr>
        <w:top w:val="none" w:sz="0" w:space="0" w:color="auto"/>
        <w:left w:val="none" w:sz="0" w:space="0" w:color="auto"/>
        <w:bottom w:val="none" w:sz="0" w:space="0" w:color="auto"/>
        <w:right w:val="none" w:sz="0" w:space="0" w:color="auto"/>
      </w:divBdr>
    </w:div>
    <w:div w:id="906303626">
      <w:marLeft w:val="0"/>
      <w:marRight w:val="0"/>
      <w:marTop w:val="0"/>
      <w:marBottom w:val="0"/>
      <w:divBdr>
        <w:top w:val="none" w:sz="0" w:space="0" w:color="auto"/>
        <w:left w:val="none" w:sz="0" w:space="0" w:color="auto"/>
        <w:bottom w:val="none" w:sz="0" w:space="0" w:color="auto"/>
        <w:right w:val="none" w:sz="0" w:space="0" w:color="auto"/>
      </w:divBdr>
    </w:div>
    <w:div w:id="906303627">
      <w:marLeft w:val="0"/>
      <w:marRight w:val="0"/>
      <w:marTop w:val="0"/>
      <w:marBottom w:val="0"/>
      <w:divBdr>
        <w:top w:val="none" w:sz="0" w:space="0" w:color="auto"/>
        <w:left w:val="none" w:sz="0" w:space="0" w:color="auto"/>
        <w:bottom w:val="none" w:sz="0" w:space="0" w:color="auto"/>
        <w:right w:val="none" w:sz="0" w:space="0" w:color="auto"/>
      </w:divBdr>
    </w:div>
    <w:div w:id="906303628">
      <w:marLeft w:val="0"/>
      <w:marRight w:val="0"/>
      <w:marTop w:val="0"/>
      <w:marBottom w:val="0"/>
      <w:divBdr>
        <w:top w:val="none" w:sz="0" w:space="0" w:color="auto"/>
        <w:left w:val="none" w:sz="0" w:space="0" w:color="auto"/>
        <w:bottom w:val="none" w:sz="0" w:space="0" w:color="auto"/>
        <w:right w:val="none" w:sz="0" w:space="0" w:color="auto"/>
      </w:divBdr>
    </w:div>
    <w:div w:id="906303629">
      <w:marLeft w:val="0"/>
      <w:marRight w:val="0"/>
      <w:marTop w:val="0"/>
      <w:marBottom w:val="0"/>
      <w:divBdr>
        <w:top w:val="none" w:sz="0" w:space="0" w:color="auto"/>
        <w:left w:val="none" w:sz="0" w:space="0" w:color="auto"/>
        <w:bottom w:val="none" w:sz="0" w:space="0" w:color="auto"/>
        <w:right w:val="none" w:sz="0" w:space="0" w:color="auto"/>
      </w:divBdr>
    </w:div>
    <w:div w:id="906303630">
      <w:marLeft w:val="0"/>
      <w:marRight w:val="0"/>
      <w:marTop w:val="0"/>
      <w:marBottom w:val="0"/>
      <w:divBdr>
        <w:top w:val="none" w:sz="0" w:space="0" w:color="auto"/>
        <w:left w:val="none" w:sz="0" w:space="0" w:color="auto"/>
        <w:bottom w:val="none" w:sz="0" w:space="0" w:color="auto"/>
        <w:right w:val="none" w:sz="0" w:space="0" w:color="auto"/>
      </w:divBdr>
    </w:div>
    <w:div w:id="906303631">
      <w:marLeft w:val="0"/>
      <w:marRight w:val="0"/>
      <w:marTop w:val="0"/>
      <w:marBottom w:val="0"/>
      <w:divBdr>
        <w:top w:val="none" w:sz="0" w:space="0" w:color="auto"/>
        <w:left w:val="none" w:sz="0" w:space="0" w:color="auto"/>
        <w:bottom w:val="none" w:sz="0" w:space="0" w:color="auto"/>
        <w:right w:val="none" w:sz="0" w:space="0" w:color="auto"/>
      </w:divBdr>
    </w:div>
    <w:div w:id="906303632">
      <w:marLeft w:val="0"/>
      <w:marRight w:val="0"/>
      <w:marTop w:val="0"/>
      <w:marBottom w:val="0"/>
      <w:divBdr>
        <w:top w:val="none" w:sz="0" w:space="0" w:color="auto"/>
        <w:left w:val="none" w:sz="0" w:space="0" w:color="auto"/>
        <w:bottom w:val="none" w:sz="0" w:space="0" w:color="auto"/>
        <w:right w:val="none" w:sz="0" w:space="0" w:color="auto"/>
      </w:divBdr>
    </w:div>
    <w:div w:id="906303633">
      <w:marLeft w:val="0"/>
      <w:marRight w:val="0"/>
      <w:marTop w:val="0"/>
      <w:marBottom w:val="0"/>
      <w:divBdr>
        <w:top w:val="none" w:sz="0" w:space="0" w:color="auto"/>
        <w:left w:val="none" w:sz="0" w:space="0" w:color="auto"/>
        <w:bottom w:val="none" w:sz="0" w:space="0" w:color="auto"/>
        <w:right w:val="none" w:sz="0" w:space="0" w:color="auto"/>
      </w:divBdr>
    </w:div>
    <w:div w:id="906303634">
      <w:marLeft w:val="0"/>
      <w:marRight w:val="0"/>
      <w:marTop w:val="0"/>
      <w:marBottom w:val="0"/>
      <w:divBdr>
        <w:top w:val="none" w:sz="0" w:space="0" w:color="auto"/>
        <w:left w:val="none" w:sz="0" w:space="0" w:color="auto"/>
        <w:bottom w:val="none" w:sz="0" w:space="0" w:color="auto"/>
        <w:right w:val="none" w:sz="0" w:space="0" w:color="auto"/>
      </w:divBdr>
    </w:div>
    <w:div w:id="906303635">
      <w:marLeft w:val="0"/>
      <w:marRight w:val="0"/>
      <w:marTop w:val="0"/>
      <w:marBottom w:val="0"/>
      <w:divBdr>
        <w:top w:val="none" w:sz="0" w:space="0" w:color="auto"/>
        <w:left w:val="none" w:sz="0" w:space="0" w:color="auto"/>
        <w:bottom w:val="none" w:sz="0" w:space="0" w:color="auto"/>
        <w:right w:val="none" w:sz="0" w:space="0" w:color="auto"/>
      </w:divBdr>
    </w:div>
    <w:div w:id="906303636">
      <w:marLeft w:val="0"/>
      <w:marRight w:val="0"/>
      <w:marTop w:val="0"/>
      <w:marBottom w:val="0"/>
      <w:divBdr>
        <w:top w:val="none" w:sz="0" w:space="0" w:color="auto"/>
        <w:left w:val="none" w:sz="0" w:space="0" w:color="auto"/>
        <w:bottom w:val="none" w:sz="0" w:space="0" w:color="auto"/>
        <w:right w:val="none" w:sz="0" w:space="0" w:color="auto"/>
      </w:divBdr>
    </w:div>
    <w:div w:id="906303637">
      <w:marLeft w:val="0"/>
      <w:marRight w:val="0"/>
      <w:marTop w:val="0"/>
      <w:marBottom w:val="0"/>
      <w:divBdr>
        <w:top w:val="none" w:sz="0" w:space="0" w:color="auto"/>
        <w:left w:val="none" w:sz="0" w:space="0" w:color="auto"/>
        <w:bottom w:val="none" w:sz="0" w:space="0" w:color="auto"/>
        <w:right w:val="none" w:sz="0" w:space="0" w:color="auto"/>
      </w:divBdr>
    </w:div>
    <w:div w:id="906303638">
      <w:marLeft w:val="0"/>
      <w:marRight w:val="0"/>
      <w:marTop w:val="0"/>
      <w:marBottom w:val="0"/>
      <w:divBdr>
        <w:top w:val="none" w:sz="0" w:space="0" w:color="auto"/>
        <w:left w:val="none" w:sz="0" w:space="0" w:color="auto"/>
        <w:bottom w:val="none" w:sz="0" w:space="0" w:color="auto"/>
        <w:right w:val="none" w:sz="0" w:space="0" w:color="auto"/>
      </w:divBdr>
    </w:div>
    <w:div w:id="906303639">
      <w:marLeft w:val="0"/>
      <w:marRight w:val="0"/>
      <w:marTop w:val="0"/>
      <w:marBottom w:val="0"/>
      <w:divBdr>
        <w:top w:val="none" w:sz="0" w:space="0" w:color="auto"/>
        <w:left w:val="none" w:sz="0" w:space="0" w:color="auto"/>
        <w:bottom w:val="none" w:sz="0" w:space="0" w:color="auto"/>
        <w:right w:val="none" w:sz="0" w:space="0" w:color="auto"/>
      </w:divBdr>
    </w:div>
    <w:div w:id="906303640">
      <w:marLeft w:val="0"/>
      <w:marRight w:val="0"/>
      <w:marTop w:val="0"/>
      <w:marBottom w:val="0"/>
      <w:divBdr>
        <w:top w:val="none" w:sz="0" w:space="0" w:color="auto"/>
        <w:left w:val="none" w:sz="0" w:space="0" w:color="auto"/>
        <w:bottom w:val="none" w:sz="0" w:space="0" w:color="auto"/>
        <w:right w:val="none" w:sz="0" w:space="0" w:color="auto"/>
      </w:divBdr>
    </w:div>
    <w:div w:id="906303641">
      <w:marLeft w:val="0"/>
      <w:marRight w:val="0"/>
      <w:marTop w:val="0"/>
      <w:marBottom w:val="0"/>
      <w:divBdr>
        <w:top w:val="none" w:sz="0" w:space="0" w:color="auto"/>
        <w:left w:val="none" w:sz="0" w:space="0" w:color="auto"/>
        <w:bottom w:val="none" w:sz="0" w:space="0" w:color="auto"/>
        <w:right w:val="none" w:sz="0" w:space="0" w:color="auto"/>
      </w:divBdr>
    </w:div>
    <w:div w:id="906303642">
      <w:marLeft w:val="0"/>
      <w:marRight w:val="0"/>
      <w:marTop w:val="0"/>
      <w:marBottom w:val="0"/>
      <w:divBdr>
        <w:top w:val="none" w:sz="0" w:space="0" w:color="auto"/>
        <w:left w:val="none" w:sz="0" w:space="0" w:color="auto"/>
        <w:bottom w:val="none" w:sz="0" w:space="0" w:color="auto"/>
        <w:right w:val="none" w:sz="0" w:space="0" w:color="auto"/>
      </w:divBdr>
    </w:div>
    <w:div w:id="906303643">
      <w:marLeft w:val="0"/>
      <w:marRight w:val="0"/>
      <w:marTop w:val="0"/>
      <w:marBottom w:val="0"/>
      <w:divBdr>
        <w:top w:val="none" w:sz="0" w:space="0" w:color="auto"/>
        <w:left w:val="none" w:sz="0" w:space="0" w:color="auto"/>
        <w:bottom w:val="none" w:sz="0" w:space="0" w:color="auto"/>
        <w:right w:val="none" w:sz="0" w:space="0" w:color="auto"/>
      </w:divBdr>
    </w:div>
    <w:div w:id="906303644">
      <w:marLeft w:val="0"/>
      <w:marRight w:val="0"/>
      <w:marTop w:val="0"/>
      <w:marBottom w:val="0"/>
      <w:divBdr>
        <w:top w:val="none" w:sz="0" w:space="0" w:color="auto"/>
        <w:left w:val="none" w:sz="0" w:space="0" w:color="auto"/>
        <w:bottom w:val="none" w:sz="0" w:space="0" w:color="auto"/>
        <w:right w:val="none" w:sz="0" w:space="0" w:color="auto"/>
      </w:divBdr>
    </w:div>
    <w:div w:id="906303645">
      <w:marLeft w:val="0"/>
      <w:marRight w:val="0"/>
      <w:marTop w:val="0"/>
      <w:marBottom w:val="0"/>
      <w:divBdr>
        <w:top w:val="none" w:sz="0" w:space="0" w:color="auto"/>
        <w:left w:val="none" w:sz="0" w:space="0" w:color="auto"/>
        <w:bottom w:val="none" w:sz="0" w:space="0" w:color="auto"/>
        <w:right w:val="none" w:sz="0" w:space="0" w:color="auto"/>
      </w:divBdr>
    </w:div>
    <w:div w:id="906303646">
      <w:marLeft w:val="0"/>
      <w:marRight w:val="0"/>
      <w:marTop w:val="0"/>
      <w:marBottom w:val="0"/>
      <w:divBdr>
        <w:top w:val="none" w:sz="0" w:space="0" w:color="auto"/>
        <w:left w:val="none" w:sz="0" w:space="0" w:color="auto"/>
        <w:bottom w:val="none" w:sz="0" w:space="0" w:color="auto"/>
        <w:right w:val="none" w:sz="0" w:space="0" w:color="auto"/>
      </w:divBdr>
    </w:div>
    <w:div w:id="906303647">
      <w:marLeft w:val="0"/>
      <w:marRight w:val="0"/>
      <w:marTop w:val="0"/>
      <w:marBottom w:val="0"/>
      <w:divBdr>
        <w:top w:val="none" w:sz="0" w:space="0" w:color="auto"/>
        <w:left w:val="none" w:sz="0" w:space="0" w:color="auto"/>
        <w:bottom w:val="none" w:sz="0" w:space="0" w:color="auto"/>
        <w:right w:val="none" w:sz="0" w:space="0" w:color="auto"/>
      </w:divBdr>
    </w:div>
    <w:div w:id="906303648">
      <w:marLeft w:val="0"/>
      <w:marRight w:val="0"/>
      <w:marTop w:val="0"/>
      <w:marBottom w:val="0"/>
      <w:divBdr>
        <w:top w:val="none" w:sz="0" w:space="0" w:color="auto"/>
        <w:left w:val="none" w:sz="0" w:space="0" w:color="auto"/>
        <w:bottom w:val="none" w:sz="0" w:space="0" w:color="auto"/>
        <w:right w:val="none" w:sz="0" w:space="0" w:color="auto"/>
      </w:divBdr>
    </w:div>
    <w:div w:id="906303649">
      <w:marLeft w:val="0"/>
      <w:marRight w:val="0"/>
      <w:marTop w:val="0"/>
      <w:marBottom w:val="0"/>
      <w:divBdr>
        <w:top w:val="none" w:sz="0" w:space="0" w:color="auto"/>
        <w:left w:val="none" w:sz="0" w:space="0" w:color="auto"/>
        <w:bottom w:val="none" w:sz="0" w:space="0" w:color="auto"/>
        <w:right w:val="none" w:sz="0" w:space="0" w:color="auto"/>
      </w:divBdr>
    </w:div>
    <w:div w:id="906303650">
      <w:marLeft w:val="0"/>
      <w:marRight w:val="0"/>
      <w:marTop w:val="0"/>
      <w:marBottom w:val="0"/>
      <w:divBdr>
        <w:top w:val="none" w:sz="0" w:space="0" w:color="auto"/>
        <w:left w:val="none" w:sz="0" w:space="0" w:color="auto"/>
        <w:bottom w:val="none" w:sz="0" w:space="0" w:color="auto"/>
        <w:right w:val="none" w:sz="0" w:space="0" w:color="auto"/>
      </w:divBdr>
    </w:div>
    <w:div w:id="906303651">
      <w:marLeft w:val="0"/>
      <w:marRight w:val="0"/>
      <w:marTop w:val="0"/>
      <w:marBottom w:val="0"/>
      <w:divBdr>
        <w:top w:val="none" w:sz="0" w:space="0" w:color="auto"/>
        <w:left w:val="none" w:sz="0" w:space="0" w:color="auto"/>
        <w:bottom w:val="none" w:sz="0" w:space="0" w:color="auto"/>
        <w:right w:val="none" w:sz="0" w:space="0" w:color="auto"/>
      </w:divBdr>
    </w:div>
    <w:div w:id="906303652">
      <w:marLeft w:val="0"/>
      <w:marRight w:val="0"/>
      <w:marTop w:val="0"/>
      <w:marBottom w:val="0"/>
      <w:divBdr>
        <w:top w:val="none" w:sz="0" w:space="0" w:color="auto"/>
        <w:left w:val="none" w:sz="0" w:space="0" w:color="auto"/>
        <w:bottom w:val="none" w:sz="0" w:space="0" w:color="auto"/>
        <w:right w:val="none" w:sz="0" w:space="0" w:color="auto"/>
      </w:divBdr>
    </w:div>
    <w:div w:id="906303653">
      <w:marLeft w:val="0"/>
      <w:marRight w:val="0"/>
      <w:marTop w:val="0"/>
      <w:marBottom w:val="0"/>
      <w:divBdr>
        <w:top w:val="none" w:sz="0" w:space="0" w:color="auto"/>
        <w:left w:val="none" w:sz="0" w:space="0" w:color="auto"/>
        <w:bottom w:val="none" w:sz="0" w:space="0" w:color="auto"/>
        <w:right w:val="none" w:sz="0" w:space="0" w:color="auto"/>
      </w:divBdr>
    </w:div>
    <w:div w:id="906303654">
      <w:marLeft w:val="0"/>
      <w:marRight w:val="0"/>
      <w:marTop w:val="0"/>
      <w:marBottom w:val="0"/>
      <w:divBdr>
        <w:top w:val="none" w:sz="0" w:space="0" w:color="auto"/>
        <w:left w:val="none" w:sz="0" w:space="0" w:color="auto"/>
        <w:bottom w:val="none" w:sz="0" w:space="0" w:color="auto"/>
        <w:right w:val="none" w:sz="0" w:space="0" w:color="auto"/>
      </w:divBdr>
    </w:div>
    <w:div w:id="906303655">
      <w:marLeft w:val="0"/>
      <w:marRight w:val="0"/>
      <w:marTop w:val="0"/>
      <w:marBottom w:val="0"/>
      <w:divBdr>
        <w:top w:val="none" w:sz="0" w:space="0" w:color="auto"/>
        <w:left w:val="none" w:sz="0" w:space="0" w:color="auto"/>
        <w:bottom w:val="none" w:sz="0" w:space="0" w:color="auto"/>
        <w:right w:val="none" w:sz="0" w:space="0" w:color="auto"/>
      </w:divBdr>
    </w:div>
    <w:div w:id="906303656">
      <w:marLeft w:val="0"/>
      <w:marRight w:val="0"/>
      <w:marTop w:val="0"/>
      <w:marBottom w:val="0"/>
      <w:divBdr>
        <w:top w:val="none" w:sz="0" w:space="0" w:color="auto"/>
        <w:left w:val="none" w:sz="0" w:space="0" w:color="auto"/>
        <w:bottom w:val="none" w:sz="0" w:space="0" w:color="auto"/>
        <w:right w:val="none" w:sz="0" w:space="0" w:color="auto"/>
      </w:divBdr>
    </w:div>
    <w:div w:id="906303657">
      <w:marLeft w:val="0"/>
      <w:marRight w:val="0"/>
      <w:marTop w:val="0"/>
      <w:marBottom w:val="0"/>
      <w:divBdr>
        <w:top w:val="none" w:sz="0" w:space="0" w:color="auto"/>
        <w:left w:val="none" w:sz="0" w:space="0" w:color="auto"/>
        <w:bottom w:val="none" w:sz="0" w:space="0" w:color="auto"/>
        <w:right w:val="none" w:sz="0" w:space="0" w:color="auto"/>
      </w:divBdr>
    </w:div>
    <w:div w:id="906303658">
      <w:marLeft w:val="0"/>
      <w:marRight w:val="0"/>
      <w:marTop w:val="0"/>
      <w:marBottom w:val="0"/>
      <w:divBdr>
        <w:top w:val="none" w:sz="0" w:space="0" w:color="auto"/>
        <w:left w:val="none" w:sz="0" w:space="0" w:color="auto"/>
        <w:bottom w:val="none" w:sz="0" w:space="0" w:color="auto"/>
        <w:right w:val="none" w:sz="0" w:space="0" w:color="auto"/>
      </w:divBdr>
    </w:div>
    <w:div w:id="906303659">
      <w:marLeft w:val="0"/>
      <w:marRight w:val="0"/>
      <w:marTop w:val="0"/>
      <w:marBottom w:val="0"/>
      <w:divBdr>
        <w:top w:val="none" w:sz="0" w:space="0" w:color="auto"/>
        <w:left w:val="none" w:sz="0" w:space="0" w:color="auto"/>
        <w:bottom w:val="none" w:sz="0" w:space="0" w:color="auto"/>
        <w:right w:val="none" w:sz="0" w:space="0" w:color="auto"/>
      </w:divBdr>
    </w:div>
    <w:div w:id="906303660">
      <w:marLeft w:val="0"/>
      <w:marRight w:val="0"/>
      <w:marTop w:val="0"/>
      <w:marBottom w:val="0"/>
      <w:divBdr>
        <w:top w:val="none" w:sz="0" w:space="0" w:color="auto"/>
        <w:left w:val="none" w:sz="0" w:space="0" w:color="auto"/>
        <w:bottom w:val="none" w:sz="0" w:space="0" w:color="auto"/>
        <w:right w:val="none" w:sz="0" w:space="0" w:color="auto"/>
      </w:divBdr>
    </w:div>
    <w:div w:id="906303661">
      <w:marLeft w:val="0"/>
      <w:marRight w:val="0"/>
      <w:marTop w:val="0"/>
      <w:marBottom w:val="0"/>
      <w:divBdr>
        <w:top w:val="none" w:sz="0" w:space="0" w:color="auto"/>
        <w:left w:val="none" w:sz="0" w:space="0" w:color="auto"/>
        <w:bottom w:val="none" w:sz="0" w:space="0" w:color="auto"/>
        <w:right w:val="none" w:sz="0" w:space="0" w:color="auto"/>
      </w:divBdr>
    </w:div>
    <w:div w:id="906303662">
      <w:marLeft w:val="0"/>
      <w:marRight w:val="0"/>
      <w:marTop w:val="0"/>
      <w:marBottom w:val="0"/>
      <w:divBdr>
        <w:top w:val="none" w:sz="0" w:space="0" w:color="auto"/>
        <w:left w:val="none" w:sz="0" w:space="0" w:color="auto"/>
        <w:bottom w:val="none" w:sz="0" w:space="0" w:color="auto"/>
        <w:right w:val="none" w:sz="0" w:space="0" w:color="auto"/>
      </w:divBdr>
    </w:div>
    <w:div w:id="906303663">
      <w:marLeft w:val="0"/>
      <w:marRight w:val="0"/>
      <w:marTop w:val="0"/>
      <w:marBottom w:val="0"/>
      <w:divBdr>
        <w:top w:val="none" w:sz="0" w:space="0" w:color="auto"/>
        <w:left w:val="none" w:sz="0" w:space="0" w:color="auto"/>
        <w:bottom w:val="none" w:sz="0" w:space="0" w:color="auto"/>
        <w:right w:val="none" w:sz="0" w:space="0" w:color="auto"/>
      </w:divBdr>
    </w:div>
    <w:div w:id="906303664">
      <w:marLeft w:val="0"/>
      <w:marRight w:val="0"/>
      <w:marTop w:val="0"/>
      <w:marBottom w:val="0"/>
      <w:divBdr>
        <w:top w:val="none" w:sz="0" w:space="0" w:color="auto"/>
        <w:left w:val="none" w:sz="0" w:space="0" w:color="auto"/>
        <w:bottom w:val="none" w:sz="0" w:space="0" w:color="auto"/>
        <w:right w:val="none" w:sz="0" w:space="0" w:color="auto"/>
      </w:divBdr>
    </w:div>
    <w:div w:id="906303665">
      <w:marLeft w:val="0"/>
      <w:marRight w:val="0"/>
      <w:marTop w:val="0"/>
      <w:marBottom w:val="0"/>
      <w:divBdr>
        <w:top w:val="none" w:sz="0" w:space="0" w:color="auto"/>
        <w:left w:val="none" w:sz="0" w:space="0" w:color="auto"/>
        <w:bottom w:val="none" w:sz="0" w:space="0" w:color="auto"/>
        <w:right w:val="none" w:sz="0" w:space="0" w:color="auto"/>
      </w:divBdr>
    </w:div>
    <w:div w:id="906303666">
      <w:marLeft w:val="0"/>
      <w:marRight w:val="0"/>
      <w:marTop w:val="0"/>
      <w:marBottom w:val="0"/>
      <w:divBdr>
        <w:top w:val="none" w:sz="0" w:space="0" w:color="auto"/>
        <w:left w:val="none" w:sz="0" w:space="0" w:color="auto"/>
        <w:bottom w:val="none" w:sz="0" w:space="0" w:color="auto"/>
        <w:right w:val="none" w:sz="0" w:space="0" w:color="auto"/>
      </w:divBdr>
    </w:div>
    <w:div w:id="906303667">
      <w:marLeft w:val="0"/>
      <w:marRight w:val="0"/>
      <w:marTop w:val="0"/>
      <w:marBottom w:val="0"/>
      <w:divBdr>
        <w:top w:val="none" w:sz="0" w:space="0" w:color="auto"/>
        <w:left w:val="none" w:sz="0" w:space="0" w:color="auto"/>
        <w:bottom w:val="none" w:sz="0" w:space="0" w:color="auto"/>
        <w:right w:val="none" w:sz="0" w:space="0" w:color="auto"/>
      </w:divBdr>
    </w:div>
    <w:div w:id="906303668">
      <w:marLeft w:val="0"/>
      <w:marRight w:val="0"/>
      <w:marTop w:val="0"/>
      <w:marBottom w:val="0"/>
      <w:divBdr>
        <w:top w:val="none" w:sz="0" w:space="0" w:color="auto"/>
        <w:left w:val="none" w:sz="0" w:space="0" w:color="auto"/>
        <w:bottom w:val="none" w:sz="0" w:space="0" w:color="auto"/>
        <w:right w:val="none" w:sz="0" w:space="0" w:color="auto"/>
      </w:divBdr>
    </w:div>
    <w:div w:id="906303669">
      <w:marLeft w:val="0"/>
      <w:marRight w:val="0"/>
      <w:marTop w:val="0"/>
      <w:marBottom w:val="0"/>
      <w:divBdr>
        <w:top w:val="none" w:sz="0" w:space="0" w:color="auto"/>
        <w:left w:val="none" w:sz="0" w:space="0" w:color="auto"/>
        <w:bottom w:val="none" w:sz="0" w:space="0" w:color="auto"/>
        <w:right w:val="none" w:sz="0" w:space="0" w:color="auto"/>
      </w:divBdr>
    </w:div>
    <w:div w:id="906303670">
      <w:marLeft w:val="0"/>
      <w:marRight w:val="0"/>
      <w:marTop w:val="0"/>
      <w:marBottom w:val="0"/>
      <w:divBdr>
        <w:top w:val="none" w:sz="0" w:space="0" w:color="auto"/>
        <w:left w:val="none" w:sz="0" w:space="0" w:color="auto"/>
        <w:bottom w:val="none" w:sz="0" w:space="0" w:color="auto"/>
        <w:right w:val="none" w:sz="0" w:space="0" w:color="auto"/>
      </w:divBdr>
    </w:div>
    <w:div w:id="906303671">
      <w:marLeft w:val="0"/>
      <w:marRight w:val="0"/>
      <w:marTop w:val="0"/>
      <w:marBottom w:val="0"/>
      <w:divBdr>
        <w:top w:val="none" w:sz="0" w:space="0" w:color="auto"/>
        <w:left w:val="none" w:sz="0" w:space="0" w:color="auto"/>
        <w:bottom w:val="none" w:sz="0" w:space="0" w:color="auto"/>
        <w:right w:val="none" w:sz="0" w:space="0" w:color="auto"/>
      </w:divBdr>
    </w:div>
    <w:div w:id="906303672">
      <w:marLeft w:val="0"/>
      <w:marRight w:val="0"/>
      <w:marTop w:val="0"/>
      <w:marBottom w:val="0"/>
      <w:divBdr>
        <w:top w:val="none" w:sz="0" w:space="0" w:color="auto"/>
        <w:left w:val="none" w:sz="0" w:space="0" w:color="auto"/>
        <w:bottom w:val="none" w:sz="0" w:space="0" w:color="auto"/>
        <w:right w:val="none" w:sz="0" w:space="0" w:color="auto"/>
      </w:divBdr>
    </w:div>
    <w:div w:id="906303673">
      <w:marLeft w:val="0"/>
      <w:marRight w:val="0"/>
      <w:marTop w:val="0"/>
      <w:marBottom w:val="0"/>
      <w:divBdr>
        <w:top w:val="none" w:sz="0" w:space="0" w:color="auto"/>
        <w:left w:val="none" w:sz="0" w:space="0" w:color="auto"/>
        <w:bottom w:val="none" w:sz="0" w:space="0" w:color="auto"/>
        <w:right w:val="none" w:sz="0" w:space="0" w:color="auto"/>
      </w:divBdr>
    </w:div>
    <w:div w:id="906303674">
      <w:marLeft w:val="0"/>
      <w:marRight w:val="0"/>
      <w:marTop w:val="0"/>
      <w:marBottom w:val="0"/>
      <w:divBdr>
        <w:top w:val="none" w:sz="0" w:space="0" w:color="auto"/>
        <w:left w:val="none" w:sz="0" w:space="0" w:color="auto"/>
        <w:bottom w:val="none" w:sz="0" w:space="0" w:color="auto"/>
        <w:right w:val="none" w:sz="0" w:space="0" w:color="auto"/>
      </w:divBdr>
    </w:div>
    <w:div w:id="906303675">
      <w:marLeft w:val="0"/>
      <w:marRight w:val="0"/>
      <w:marTop w:val="0"/>
      <w:marBottom w:val="0"/>
      <w:divBdr>
        <w:top w:val="none" w:sz="0" w:space="0" w:color="auto"/>
        <w:left w:val="none" w:sz="0" w:space="0" w:color="auto"/>
        <w:bottom w:val="none" w:sz="0" w:space="0" w:color="auto"/>
        <w:right w:val="none" w:sz="0" w:space="0" w:color="auto"/>
      </w:divBdr>
    </w:div>
    <w:div w:id="906303676">
      <w:marLeft w:val="0"/>
      <w:marRight w:val="0"/>
      <w:marTop w:val="0"/>
      <w:marBottom w:val="0"/>
      <w:divBdr>
        <w:top w:val="none" w:sz="0" w:space="0" w:color="auto"/>
        <w:left w:val="none" w:sz="0" w:space="0" w:color="auto"/>
        <w:bottom w:val="none" w:sz="0" w:space="0" w:color="auto"/>
        <w:right w:val="none" w:sz="0" w:space="0" w:color="auto"/>
      </w:divBdr>
    </w:div>
    <w:div w:id="906303677">
      <w:marLeft w:val="0"/>
      <w:marRight w:val="0"/>
      <w:marTop w:val="0"/>
      <w:marBottom w:val="0"/>
      <w:divBdr>
        <w:top w:val="none" w:sz="0" w:space="0" w:color="auto"/>
        <w:left w:val="none" w:sz="0" w:space="0" w:color="auto"/>
        <w:bottom w:val="none" w:sz="0" w:space="0" w:color="auto"/>
        <w:right w:val="none" w:sz="0" w:space="0" w:color="auto"/>
      </w:divBdr>
    </w:div>
    <w:div w:id="906303678">
      <w:marLeft w:val="0"/>
      <w:marRight w:val="0"/>
      <w:marTop w:val="0"/>
      <w:marBottom w:val="0"/>
      <w:divBdr>
        <w:top w:val="none" w:sz="0" w:space="0" w:color="auto"/>
        <w:left w:val="none" w:sz="0" w:space="0" w:color="auto"/>
        <w:bottom w:val="none" w:sz="0" w:space="0" w:color="auto"/>
        <w:right w:val="none" w:sz="0" w:space="0" w:color="auto"/>
      </w:divBdr>
    </w:div>
    <w:div w:id="906303679">
      <w:marLeft w:val="0"/>
      <w:marRight w:val="0"/>
      <w:marTop w:val="0"/>
      <w:marBottom w:val="0"/>
      <w:divBdr>
        <w:top w:val="none" w:sz="0" w:space="0" w:color="auto"/>
        <w:left w:val="none" w:sz="0" w:space="0" w:color="auto"/>
        <w:bottom w:val="none" w:sz="0" w:space="0" w:color="auto"/>
        <w:right w:val="none" w:sz="0" w:space="0" w:color="auto"/>
      </w:divBdr>
    </w:div>
    <w:div w:id="906303680">
      <w:marLeft w:val="0"/>
      <w:marRight w:val="0"/>
      <w:marTop w:val="0"/>
      <w:marBottom w:val="0"/>
      <w:divBdr>
        <w:top w:val="none" w:sz="0" w:space="0" w:color="auto"/>
        <w:left w:val="none" w:sz="0" w:space="0" w:color="auto"/>
        <w:bottom w:val="none" w:sz="0" w:space="0" w:color="auto"/>
        <w:right w:val="none" w:sz="0" w:space="0" w:color="auto"/>
      </w:divBdr>
    </w:div>
    <w:div w:id="906303681">
      <w:marLeft w:val="0"/>
      <w:marRight w:val="0"/>
      <w:marTop w:val="0"/>
      <w:marBottom w:val="0"/>
      <w:divBdr>
        <w:top w:val="none" w:sz="0" w:space="0" w:color="auto"/>
        <w:left w:val="none" w:sz="0" w:space="0" w:color="auto"/>
        <w:bottom w:val="none" w:sz="0" w:space="0" w:color="auto"/>
        <w:right w:val="none" w:sz="0" w:space="0" w:color="auto"/>
      </w:divBdr>
    </w:div>
    <w:div w:id="906303682">
      <w:marLeft w:val="0"/>
      <w:marRight w:val="0"/>
      <w:marTop w:val="0"/>
      <w:marBottom w:val="0"/>
      <w:divBdr>
        <w:top w:val="none" w:sz="0" w:space="0" w:color="auto"/>
        <w:left w:val="none" w:sz="0" w:space="0" w:color="auto"/>
        <w:bottom w:val="none" w:sz="0" w:space="0" w:color="auto"/>
        <w:right w:val="none" w:sz="0" w:space="0" w:color="auto"/>
      </w:divBdr>
    </w:div>
    <w:div w:id="906303683">
      <w:marLeft w:val="0"/>
      <w:marRight w:val="0"/>
      <w:marTop w:val="0"/>
      <w:marBottom w:val="0"/>
      <w:divBdr>
        <w:top w:val="none" w:sz="0" w:space="0" w:color="auto"/>
        <w:left w:val="none" w:sz="0" w:space="0" w:color="auto"/>
        <w:bottom w:val="none" w:sz="0" w:space="0" w:color="auto"/>
        <w:right w:val="none" w:sz="0" w:space="0" w:color="auto"/>
      </w:divBdr>
    </w:div>
    <w:div w:id="906303684">
      <w:marLeft w:val="0"/>
      <w:marRight w:val="0"/>
      <w:marTop w:val="0"/>
      <w:marBottom w:val="0"/>
      <w:divBdr>
        <w:top w:val="none" w:sz="0" w:space="0" w:color="auto"/>
        <w:left w:val="none" w:sz="0" w:space="0" w:color="auto"/>
        <w:bottom w:val="none" w:sz="0" w:space="0" w:color="auto"/>
        <w:right w:val="none" w:sz="0" w:space="0" w:color="auto"/>
      </w:divBdr>
    </w:div>
    <w:div w:id="906303685">
      <w:marLeft w:val="0"/>
      <w:marRight w:val="0"/>
      <w:marTop w:val="0"/>
      <w:marBottom w:val="0"/>
      <w:divBdr>
        <w:top w:val="none" w:sz="0" w:space="0" w:color="auto"/>
        <w:left w:val="none" w:sz="0" w:space="0" w:color="auto"/>
        <w:bottom w:val="none" w:sz="0" w:space="0" w:color="auto"/>
        <w:right w:val="none" w:sz="0" w:space="0" w:color="auto"/>
      </w:divBdr>
    </w:div>
    <w:div w:id="906303686">
      <w:marLeft w:val="0"/>
      <w:marRight w:val="0"/>
      <w:marTop w:val="0"/>
      <w:marBottom w:val="0"/>
      <w:divBdr>
        <w:top w:val="none" w:sz="0" w:space="0" w:color="auto"/>
        <w:left w:val="none" w:sz="0" w:space="0" w:color="auto"/>
        <w:bottom w:val="none" w:sz="0" w:space="0" w:color="auto"/>
        <w:right w:val="none" w:sz="0" w:space="0" w:color="auto"/>
      </w:divBdr>
    </w:div>
    <w:div w:id="906303687">
      <w:marLeft w:val="0"/>
      <w:marRight w:val="0"/>
      <w:marTop w:val="0"/>
      <w:marBottom w:val="0"/>
      <w:divBdr>
        <w:top w:val="none" w:sz="0" w:space="0" w:color="auto"/>
        <w:left w:val="none" w:sz="0" w:space="0" w:color="auto"/>
        <w:bottom w:val="none" w:sz="0" w:space="0" w:color="auto"/>
        <w:right w:val="none" w:sz="0" w:space="0" w:color="auto"/>
      </w:divBdr>
    </w:div>
    <w:div w:id="906303688">
      <w:marLeft w:val="0"/>
      <w:marRight w:val="0"/>
      <w:marTop w:val="0"/>
      <w:marBottom w:val="0"/>
      <w:divBdr>
        <w:top w:val="none" w:sz="0" w:space="0" w:color="auto"/>
        <w:left w:val="none" w:sz="0" w:space="0" w:color="auto"/>
        <w:bottom w:val="none" w:sz="0" w:space="0" w:color="auto"/>
        <w:right w:val="none" w:sz="0" w:space="0" w:color="auto"/>
      </w:divBdr>
    </w:div>
    <w:div w:id="906303689">
      <w:marLeft w:val="0"/>
      <w:marRight w:val="0"/>
      <w:marTop w:val="0"/>
      <w:marBottom w:val="0"/>
      <w:divBdr>
        <w:top w:val="none" w:sz="0" w:space="0" w:color="auto"/>
        <w:left w:val="none" w:sz="0" w:space="0" w:color="auto"/>
        <w:bottom w:val="none" w:sz="0" w:space="0" w:color="auto"/>
        <w:right w:val="none" w:sz="0" w:space="0" w:color="auto"/>
      </w:divBdr>
    </w:div>
    <w:div w:id="906303690">
      <w:marLeft w:val="0"/>
      <w:marRight w:val="0"/>
      <w:marTop w:val="0"/>
      <w:marBottom w:val="0"/>
      <w:divBdr>
        <w:top w:val="none" w:sz="0" w:space="0" w:color="auto"/>
        <w:left w:val="none" w:sz="0" w:space="0" w:color="auto"/>
        <w:bottom w:val="none" w:sz="0" w:space="0" w:color="auto"/>
        <w:right w:val="none" w:sz="0" w:space="0" w:color="auto"/>
      </w:divBdr>
    </w:div>
    <w:div w:id="906303691">
      <w:marLeft w:val="0"/>
      <w:marRight w:val="0"/>
      <w:marTop w:val="0"/>
      <w:marBottom w:val="0"/>
      <w:divBdr>
        <w:top w:val="none" w:sz="0" w:space="0" w:color="auto"/>
        <w:left w:val="none" w:sz="0" w:space="0" w:color="auto"/>
        <w:bottom w:val="none" w:sz="0" w:space="0" w:color="auto"/>
        <w:right w:val="none" w:sz="0" w:space="0" w:color="auto"/>
      </w:divBdr>
    </w:div>
    <w:div w:id="906303692">
      <w:marLeft w:val="0"/>
      <w:marRight w:val="0"/>
      <w:marTop w:val="0"/>
      <w:marBottom w:val="0"/>
      <w:divBdr>
        <w:top w:val="none" w:sz="0" w:space="0" w:color="auto"/>
        <w:left w:val="none" w:sz="0" w:space="0" w:color="auto"/>
        <w:bottom w:val="none" w:sz="0" w:space="0" w:color="auto"/>
        <w:right w:val="none" w:sz="0" w:space="0" w:color="auto"/>
      </w:divBdr>
    </w:div>
    <w:div w:id="906303693">
      <w:marLeft w:val="0"/>
      <w:marRight w:val="0"/>
      <w:marTop w:val="0"/>
      <w:marBottom w:val="0"/>
      <w:divBdr>
        <w:top w:val="none" w:sz="0" w:space="0" w:color="auto"/>
        <w:left w:val="none" w:sz="0" w:space="0" w:color="auto"/>
        <w:bottom w:val="none" w:sz="0" w:space="0" w:color="auto"/>
        <w:right w:val="none" w:sz="0" w:space="0" w:color="auto"/>
      </w:divBdr>
    </w:div>
    <w:div w:id="906303694">
      <w:marLeft w:val="0"/>
      <w:marRight w:val="0"/>
      <w:marTop w:val="0"/>
      <w:marBottom w:val="0"/>
      <w:divBdr>
        <w:top w:val="none" w:sz="0" w:space="0" w:color="auto"/>
        <w:left w:val="none" w:sz="0" w:space="0" w:color="auto"/>
        <w:bottom w:val="none" w:sz="0" w:space="0" w:color="auto"/>
        <w:right w:val="none" w:sz="0" w:space="0" w:color="auto"/>
      </w:divBdr>
    </w:div>
    <w:div w:id="906303695">
      <w:marLeft w:val="0"/>
      <w:marRight w:val="0"/>
      <w:marTop w:val="0"/>
      <w:marBottom w:val="0"/>
      <w:divBdr>
        <w:top w:val="none" w:sz="0" w:space="0" w:color="auto"/>
        <w:left w:val="none" w:sz="0" w:space="0" w:color="auto"/>
        <w:bottom w:val="none" w:sz="0" w:space="0" w:color="auto"/>
        <w:right w:val="none" w:sz="0" w:space="0" w:color="auto"/>
      </w:divBdr>
    </w:div>
    <w:div w:id="906303696">
      <w:marLeft w:val="0"/>
      <w:marRight w:val="0"/>
      <w:marTop w:val="0"/>
      <w:marBottom w:val="0"/>
      <w:divBdr>
        <w:top w:val="none" w:sz="0" w:space="0" w:color="auto"/>
        <w:left w:val="none" w:sz="0" w:space="0" w:color="auto"/>
        <w:bottom w:val="none" w:sz="0" w:space="0" w:color="auto"/>
        <w:right w:val="none" w:sz="0" w:space="0" w:color="auto"/>
      </w:divBdr>
    </w:div>
    <w:div w:id="906303697">
      <w:marLeft w:val="0"/>
      <w:marRight w:val="0"/>
      <w:marTop w:val="0"/>
      <w:marBottom w:val="0"/>
      <w:divBdr>
        <w:top w:val="none" w:sz="0" w:space="0" w:color="auto"/>
        <w:left w:val="none" w:sz="0" w:space="0" w:color="auto"/>
        <w:bottom w:val="none" w:sz="0" w:space="0" w:color="auto"/>
        <w:right w:val="none" w:sz="0" w:space="0" w:color="auto"/>
      </w:divBdr>
    </w:div>
    <w:div w:id="906303698">
      <w:marLeft w:val="0"/>
      <w:marRight w:val="0"/>
      <w:marTop w:val="0"/>
      <w:marBottom w:val="0"/>
      <w:divBdr>
        <w:top w:val="none" w:sz="0" w:space="0" w:color="auto"/>
        <w:left w:val="none" w:sz="0" w:space="0" w:color="auto"/>
        <w:bottom w:val="none" w:sz="0" w:space="0" w:color="auto"/>
        <w:right w:val="none" w:sz="0" w:space="0" w:color="auto"/>
      </w:divBdr>
    </w:div>
    <w:div w:id="906303699">
      <w:marLeft w:val="0"/>
      <w:marRight w:val="0"/>
      <w:marTop w:val="0"/>
      <w:marBottom w:val="0"/>
      <w:divBdr>
        <w:top w:val="none" w:sz="0" w:space="0" w:color="auto"/>
        <w:left w:val="none" w:sz="0" w:space="0" w:color="auto"/>
        <w:bottom w:val="none" w:sz="0" w:space="0" w:color="auto"/>
        <w:right w:val="none" w:sz="0" w:space="0" w:color="auto"/>
      </w:divBdr>
    </w:div>
    <w:div w:id="906303700">
      <w:marLeft w:val="0"/>
      <w:marRight w:val="0"/>
      <w:marTop w:val="0"/>
      <w:marBottom w:val="0"/>
      <w:divBdr>
        <w:top w:val="none" w:sz="0" w:space="0" w:color="auto"/>
        <w:left w:val="none" w:sz="0" w:space="0" w:color="auto"/>
        <w:bottom w:val="none" w:sz="0" w:space="0" w:color="auto"/>
        <w:right w:val="none" w:sz="0" w:space="0" w:color="auto"/>
      </w:divBdr>
    </w:div>
    <w:div w:id="906303701">
      <w:marLeft w:val="0"/>
      <w:marRight w:val="0"/>
      <w:marTop w:val="0"/>
      <w:marBottom w:val="0"/>
      <w:divBdr>
        <w:top w:val="none" w:sz="0" w:space="0" w:color="auto"/>
        <w:left w:val="none" w:sz="0" w:space="0" w:color="auto"/>
        <w:bottom w:val="none" w:sz="0" w:space="0" w:color="auto"/>
        <w:right w:val="none" w:sz="0" w:space="0" w:color="auto"/>
      </w:divBdr>
    </w:div>
    <w:div w:id="906303702">
      <w:marLeft w:val="0"/>
      <w:marRight w:val="0"/>
      <w:marTop w:val="0"/>
      <w:marBottom w:val="0"/>
      <w:divBdr>
        <w:top w:val="none" w:sz="0" w:space="0" w:color="auto"/>
        <w:left w:val="none" w:sz="0" w:space="0" w:color="auto"/>
        <w:bottom w:val="none" w:sz="0" w:space="0" w:color="auto"/>
        <w:right w:val="none" w:sz="0" w:space="0" w:color="auto"/>
      </w:divBdr>
    </w:div>
    <w:div w:id="906303703">
      <w:marLeft w:val="0"/>
      <w:marRight w:val="0"/>
      <w:marTop w:val="0"/>
      <w:marBottom w:val="0"/>
      <w:divBdr>
        <w:top w:val="none" w:sz="0" w:space="0" w:color="auto"/>
        <w:left w:val="none" w:sz="0" w:space="0" w:color="auto"/>
        <w:bottom w:val="none" w:sz="0" w:space="0" w:color="auto"/>
        <w:right w:val="none" w:sz="0" w:space="0" w:color="auto"/>
      </w:divBdr>
    </w:div>
    <w:div w:id="906303704">
      <w:marLeft w:val="0"/>
      <w:marRight w:val="0"/>
      <w:marTop w:val="0"/>
      <w:marBottom w:val="0"/>
      <w:divBdr>
        <w:top w:val="none" w:sz="0" w:space="0" w:color="auto"/>
        <w:left w:val="none" w:sz="0" w:space="0" w:color="auto"/>
        <w:bottom w:val="none" w:sz="0" w:space="0" w:color="auto"/>
        <w:right w:val="none" w:sz="0" w:space="0" w:color="auto"/>
      </w:divBdr>
    </w:div>
    <w:div w:id="906303705">
      <w:marLeft w:val="0"/>
      <w:marRight w:val="0"/>
      <w:marTop w:val="0"/>
      <w:marBottom w:val="0"/>
      <w:divBdr>
        <w:top w:val="none" w:sz="0" w:space="0" w:color="auto"/>
        <w:left w:val="none" w:sz="0" w:space="0" w:color="auto"/>
        <w:bottom w:val="none" w:sz="0" w:space="0" w:color="auto"/>
        <w:right w:val="none" w:sz="0" w:space="0" w:color="auto"/>
      </w:divBdr>
    </w:div>
    <w:div w:id="1099638572">
      <w:bodyDiv w:val="1"/>
      <w:marLeft w:val="0"/>
      <w:marRight w:val="0"/>
      <w:marTop w:val="0"/>
      <w:marBottom w:val="0"/>
      <w:divBdr>
        <w:top w:val="none" w:sz="0" w:space="0" w:color="auto"/>
        <w:left w:val="none" w:sz="0" w:space="0" w:color="auto"/>
        <w:bottom w:val="none" w:sz="0" w:space="0" w:color="auto"/>
        <w:right w:val="none" w:sz="0" w:space="0" w:color="auto"/>
      </w:divBdr>
    </w:div>
    <w:div w:id="1157768230">
      <w:bodyDiv w:val="1"/>
      <w:marLeft w:val="0"/>
      <w:marRight w:val="0"/>
      <w:marTop w:val="0"/>
      <w:marBottom w:val="0"/>
      <w:divBdr>
        <w:top w:val="none" w:sz="0" w:space="0" w:color="auto"/>
        <w:left w:val="none" w:sz="0" w:space="0" w:color="auto"/>
        <w:bottom w:val="none" w:sz="0" w:space="0" w:color="auto"/>
        <w:right w:val="none" w:sz="0" w:space="0" w:color="auto"/>
      </w:divBdr>
    </w:div>
    <w:div w:id="1204556737">
      <w:bodyDiv w:val="1"/>
      <w:marLeft w:val="0"/>
      <w:marRight w:val="0"/>
      <w:marTop w:val="0"/>
      <w:marBottom w:val="0"/>
      <w:divBdr>
        <w:top w:val="none" w:sz="0" w:space="0" w:color="auto"/>
        <w:left w:val="none" w:sz="0" w:space="0" w:color="auto"/>
        <w:bottom w:val="none" w:sz="0" w:space="0" w:color="auto"/>
        <w:right w:val="none" w:sz="0" w:space="0" w:color="auto"/>
      </w:divBdr>
    </w:div>
    <w:div w:id="1390760852">
      <w:bodyDiv w:val="1"/>
      <w:marLeft w:val="0"/>
      <w:marRight w:val="0"/>
      <w:marTop w:val="0"/>
      <w:marBottom w:val="0"/>
      <w:divBdr>
        <w:top w:val="none" w:sz="0" w:space="0" w:color="auto"/>
        <w:left w:val="none" w:sz="0" w:space="0" w:color="auto"/>
        <w:bottom w:val="none" w:sz="0" w:space="0" w:color="auto"/>
        <w:right w:val="none" w:sz="0" w:space="0" w:color="auto"/>
      </w:divBdr>
    </w:div>
    <w:div w:id="1584871096">
      <w:bodyDiv w:val="1"/>
      <w:marLeft w:val="0"/>
      <w:marRight w:val="0"/>
      <w:marTop w:val="0"/>
      <w:marBottom w:val="0"/>
      <w:divBdr>
        <w:top w:val="none" w:sz="0" w:space="0" w:color="auto"/>
        <w:left w:val="none" w:sz="0" w:space="0" w:color="auto"/>
        <w:bottom w:val="none" w:sz="0" w:space="0" w:color="auto"/>
        <w:right w:val="none" w:sz="0" w:space="0" w:color="auto"/>
      </w:divBdr>
    </w:div>
    <w:div w:id="1638602332">
      <w:bodyDiv w:val="1"/>
      <w:marLeft w:val="0"/>
      <w:marRight w:val="0"/>
      <w:marTop w:val="0"/>
      <w:marBottom w:val="0"/>
      <w:divBdr>
        <w:top w:val="none" w:sz="0" w:space="0" w:color="auto"/>
        <w:left w:val="none" w:sz="0" w:space="0" w:color="auto"/>
        <w:bottom w:val="none" w:sz="0" w:space="0" w:color="auto"/>
        <w:right w:val="none" w:sz="0" w:space="0" w:color="auto"/>
      </w:divBdr>
    </w:div>
    <w:div w:id="1660160247">
      <w:bodyDiv w:val="1"/>
      <w:marLeft w:val="0"/>
      <w:marRight w:val="0"/>
      <w:marTop w:val="0"/>
      <w:marBottom w:val="0"/>
      <w:divBdr>
        <w:top w:val="none" w:sz="0" w:space="0" w:color="auto"/>
        <w:left w:val="none" w:sz="0" w:space="0" w:color="auto"/>
        <w:bottom w:val="none" w:sz="0" w:space="0" w:color="auto"/>
        <w:right w:val="none" w:sz="0" w:space="0" w:color="auto"/>
      </w:divBdr>
    </w:div>
    <w:div w:id="1700858024">
      <w:bodyDiv w:val="1"/>
      <w:marLeft w:val="0"/>
      <w:marRight w:val="0"/>
      <w:marTop w:val="0"/>
      <w:marBottom w:val="0"/>
      <w:divBdr>
        <w:top w:val="none" w:sz="0" w:space="0" w:color="auto"/>
        <w:left w:val="none" w:sz="0" w:space="0" w:color="auto"/>
        <w:bottom w:val="none" w:sz="0" w:space="0" w:color="auto"/>
        <w:right w:val="none" w:sz="0" w:space="0" w:color="auto"/>
      </w:divBdr>
    </w:div>
    <w:div w:id="1713382471">
      <w:bodyDiv w:val="1"/>
      <w:marLeft w:val="0"/>
      <w:marRight w:val="0"/>
      <w:marTop w:val="0"/>
      <w:marBottom w:val="0"/>
      <w:divBdr>
        <w:top w:val="none" w:sz="0" w:space="0" w:color="auto"/>
        <w:left w:val="none" w:sz="0" w:space="0" w:color="auto"/>
        <w:bottom w:val="none" w:sz="0" w:space="0" w:color="auto"/>
        <w:right w:val="none" w:sz="0" w:space="0" w:color="auto"/>
      </w:divBdr>
    </w:div>
    <w:div w:id="1779182317">
      <w:bodyDiv w:val="1"/>
      <w:marLeft w:val="0"/>
      <w:marRight w:val="0"/>
      <w:marTop w:val="0"/>
      <w:marBottom w:val="0"/>
      <w:divBdr>
        <w:top w:val="none" w:sz="0" w:space="0" w:color="auto"/>
        <w:left w:val="none" w:sz="0" w:space="0" w:color="auto"/>
        <w:bottom w:val="none" w:sz="0" w:space="0" w:color="auto"/>
        <w:right w:val="none" w:sz="0" w:space="0" w:color="auto"/>
      </w:divBdr>
    </w:div>
    <w:div w:id="1818375493">
      <w:bodyDiv w:val="1"/>
      <w:marLeft w:val="0"/>
      <w:marRight w:val="0"/>
      <w:marTop w:val="0"/>
      <w:marBottom w:val="0"/>
      <w:divBdr>
        <w:top w:val="none" w:sz="0" w:space="0" w:color="auto"/>
        <w:left w:val="none" w:sz="0" w:space="0" w:color="auto"/>
        <w:bottom w:val="none" w:sz="0" w:space="0" w:color="auto"/>
        <w:right w:val="none" w:sz="0" w:space="0" w:color="auto"/>
      </w:divBdr>
    </w:div>
    <w:div w:id="1825509052">
      <w:bodyDiv w:val="1"/>
      <w:marLeft w:val="0"/>
      <w:marRight w:val="0"/>
      <w:marTop w:val="0"/>
      <w:marBottom w:val="0"/>
      <w:divBdr>
        <w:top w:val="none" w:sz="0" w:space="0" w:color="auto"/>
        <w:left w:val="none" w:sz="0" w:space="0" w:color="auto"/>
        <w:bottom w:val="none" w:sz="0" w:space="0" w:color="auto"/>
        <w:right w:val="none" w:sz="0" w:space="0" w:color="auto"/>
      </w:divBdr>
    </w:div>
    <w:div w:id="1863856542">
      <w:bodyDiv w:val="1"/>
      <w:marLeft w:val="0"/>
      <w:marRight w:val="0"/>
      <w:marTop w:val="0"/>
      <w:marBottom w:val="0"/>
      <w:divBdr>
        <w:top w:val="none" w:sz="0" w:space="0" w:color="auto"/>
        <w:left w:val="none" w:sz="0" w:space="0" w:color="auto"/>
        <w:bottom w:val="none" w:sz="0" w:space="0" w:color="auto"/>
        <w:right w:val="none" w:sz="0" w:space="0" w:color="auto"/>
      </w:divBdr>
    </w:div>
    <w:div w:id="1989238550">
      <w:bodyDiv w:val="1"/>
      <w:marLeft w:val="0"/>
      <w:marRight w:val="0"/>
      <w:marTop w:val="0"/>
      <w:marBottom w:val="0"/>
      <w:divBdr>
        <w:top w:val="none" w:sz="0" w:space="0" w:color="auto"/>
        <w:left w:val="none" w:sz="0" w:space="0" w:color="auto"/>
        <w:bottom w:val="none" w:sz="0" w:space="0" w:color="auto"/>
        <w:right w:val="none" w:sz="0" w:space="0" w:color="auto"/>
      </w:divBdr>
    </w:div>
    <w:div w:id="2019849327">
      <w:bodyDiv w:val="1"/>
      <w:marLeft w:val="0"/>
      <w:marRight w:val="0"/>
      <w:marTop w:val="0"/>
      <w:marBottom w:val="0"/>
      <w:divBdr>
        <w:top w:val="none" w:sz="0" w:space="0" w:color="auto"/>
        <w:left w:val="none" w:sz="0" w:space="0" w:color="auto"/>
        <w:bottom w:val="none" w:sz="0" w:space="0" w:color="auto"/>
        <w:right w:val="none" w:sz="0" w:space="0" w:color="auto"/>
      </w:divBdr>
    </w:div>
    <w:div w:id="2054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696B-62FC-405B-80FE-29714EE5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8963</TotalTime>
  <Pages>74</Pages>
  <Words>45650</Words>
  <Characters>301169</Characters>
  <Application>Microsoft Office Word</Application>
  <DocSecurity>0</DocSecurity>
  <Lines>2509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gufo</Company>
  <LinksUpToDate>false</LinksUpToDate>
  <CharactersWithSpaces>346127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terenga</dc:creator>
  <cp:keywords/>
  <dc:description/>
  <cp:lastModifiedBy>ПК</cp:lastModifiedBy>
  <cp:revision>358</cp:revision>
  <cp:lastPrinted>2024-10-17T11:22:00Z</cp:lastPrinted>
  <dcterms:created xsi:type="dcterms:W3CDTF">2014-10-28T18:21:00Z</dcterms:created>
  <dcterms:modified xsi:type="dcterms:W3CDTF">2024-10-23T12:14:00Z</dcterms:modified>
</cp:coreProperties>
</file>