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26" w:rsidRPr="0058279A" w:rsidRDefault="00855626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58279A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855626" w:rsidRPr="0058279A" w:rsidRDefault="00855626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58279A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855626" w:rsidRPr="0058279A" w:rsidRDefault="00855626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58279A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855626" w:rsidRPr="0058279A" w:rsidRDefault="00855626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855626" w:rsidRPr="0058279A" w:rsidRDefault="00855626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58279A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855626" w:rsidRPr="0058279A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855626" w:rsidRPr="0058279A" w:rsidRDefault="009C06BD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24 августа 2023г.</w:t>
            </w:r>
          </w:p>
        </w:tc>
        <w:tc>
          <w:tcPr>
            <w:tcW w:w="5970" w:type="dxa"/>
            <w:vAlign w:val="bottom"/>
          </w:tcPr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626" w:rsidRPr="0058279A" w:rsidRDefault="009C06BD" w:rsidP="009C06B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57/26</w:t>
            </w:r>
          </w:p>
        </w:tc>
      </w:tr>
      <w:tr w:rsidR="00855626" w:rsidRPr="0058279A">
        <w:trPr>
          <w:trHeight w:val="417"/>
        </w:trPr>
        <w:tc>
          <w:tcPr>
            <w:tcW w:w="9923" w:type="dxa"/>
            <w:gridSpan w:val="3"/>
          </w:tcPr>
          <w:p w:rsidR="00855626" w:rsidRPr="0058279A" w:rsidRDefault="00855626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5626" w:rsidRPr="0058279A" w:rsidRDefault="00855626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855626" w:rsidRPr="0058279A">
        <w:tc>
          <w:tcPr>
            <w:tcW w:w="9923" w:type="dxa"/>
            <w:gridSpan w:val="3"/>
          </w:tcPr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58279A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855626" w:rsidRPr="0058279A" w:rsidRDefault="00855626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855626" w:rsidRPr="0058279A" w:rsidRDefault="00855626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58279A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58279A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58279A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22.12.2022г. №51/76 (</w:t>
      </w:r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2022г.), </w:t>
      </w:r>
      <w:r w:rsidRPr="0058279A">
        <w:rPr>
          <w:rFonts w:ascii="PT Astra Serif" w:hAnsi="PT Astra Serif"/>
          <w:b w:val="0"/>
          <w:sz w:val="16"/>
          <w:szCs w:val="16"/>
        </w:rPr>
        <w:t>от 28.12.2022г. №52/87 (</w:t>
      </w:r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№55(419) от 28 декабря 2022г.), </w:t>
      </w:r>
      <w:r w:rsidRPr="0058279A">
        <w:rPr>
          <w:rFonts w:ascii="PT Astra Serif" w:hAnsi="PT Astra Serif"/>
          <w:b w:val="0"/>
          <w:sz w:val="16"/>
          <w:szCs w:val="16"/>
        </w:rPr>
        <w:t>от 27.02.2023г. №53/02 (</w:t>
      </w:r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№06(427) от 27 февраля</w:t>
      </w:r>
      <w:proofErr w:type="gramEnd"/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2023г.), </w:t>
      </w:r>
      <w:r w:rsidRPr="0058279A">
        <w:rPr>
          <w:rFonts w:ascii="PT Astra Serif" w:hAnsi="PT Astra Serif"/>
          <w:b w:val="0"/>
          <w:sz w:val="16"/>
          <w:szCs w:val="16"/>
        </w:rPr>
        <w:t>от 30.03.2023г. №54/08 (</w:t>
      </w:r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№10(431) от 30 марта 2023г.), </w:t>
      </w:r>
      <w:r w:rsidRPr="0058279A">
        <w:rPr>
          <w:rFonts w:ascii="PT Astra Serif" w:hAnsi="PT Astra Serif"/>
          <w:b w:val="0"/>
          <w:sz w:val="16"/>
          <w:szCs w:val="16"/>
        </w:rPr>
        <w:t>от 27.04.2023г. №55/14 (</w:t>
      </w:r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№15(436) от 27 апреля 2023г.)</w:t>
      </w:r>
      <w:r w:rsidR="001B2AD5"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1B2AD5" w:rsidRPr="0058279A">
        <w:rPr>
          <w:rFonts w:ascii="PT Astra Serif" w:hAnsi="PT Astra Serif"/>
          <w:b w:val="0"/>
          <w:sz w:val="16"/>
          <w:szCs w:val="16"/>
        </w:rPr>
        <w:t>от 08.06.2023г. №56/18 (</w:t>
      </w:r>
      <w:r w:rsidR="001B2AD5" w:rsidRPr="0058279A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№1</w:t>
      </w:r>
      <w:r w:rsidR="0058279A" w:rsidRPr="0058279A">
        <w:rPr>
          <w:rStyle w:val="FontStyle14"/>
          <w:rFonts w:ascii="PT Astra Serif" w:hAnsi="PT Astra Serif"/>
          <w:b w:val="0"/>
          <w:sz w:val="16"/>
          <w:szCs w:val="16"/>
        </w:rPr>
        <w:t>9</w:t>
      </w:r>
      <w:r w:rsidR="001B2AD5" w:rsidRPr="0058279A">
        <w:rPr>
          <w:rStyle w:val="FontStyle14"/>
          <w:rFonts w:ascii="PT Astra Serif" w:hAnsi="PT Astra Serif"/>
          <w:b w:val="0"/>
          <w:sz w:val="16"/>
          <w:szCs w:val="16"/>
        </w:rPr>
        <w:t>(4</w:t>
      </w:r>
      <w:r w:rsidR="0058279A" w:rsidRPr="0058279A">
        <w:rPr>
          <w:rStyle w:val="FontStyle14"/>
          <w:rFonts w:ascii="PT Astra Serif" w:hAnsi="PT Astra Serif"/>
          <w:b w:val="0"/>
          <w:sz w:val="16"/>
          <w:szCs w:val="16"/>
        </w:rPr>
        <w:t>40</w:t>
      </w:r>
      <w:r w:rsidR="001B2AD5" w:rsidRPr="0058279A">
        <w:rPr>
          <w:rStyle w:val="FontStyle14"/>
          <w:rFonts w:ascii="PT Astra Serif" w:hAnsi="PT Astra Serif"/>
          <w:b w:val="0"/>
          <w:sz w:val="16"/>
          <w:szCs w:val="16"/>
        </w:rPr>
        <w:t>) от 08 июня 2023г.),</w:t>
      </w:r>
      <w:r w:rsidRPr="0058279A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58279A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  <w:proofErr w:type="gramEnd"/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numPr>
          <w:ilvl w:val="0"/>
          <w:numId w:val="36"/>
        </w:numPr>
        <w:shd w:val="clear" w:color="auto" w:fill="FFFFFF"/>
        <w:spacing w:line="204" w:lineRule="auto"/>
        <w:ind w:left="0" w:firstLine="0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855626" w:rsidRPr="0058279A" w:rsidRDefault="00855626" w:rsidP="00221827">
      <w:pPr>
        <w:pStyle w:val="a7"/>
        <w:shd w:val="clear" w:color="auto" w:fill="FFFFFF"/>
        <w:ind w:firstLine="0"/>
        <w:rPr>
          <w:rFonts w:ascii="PT Astra Serif" w:hAnsi="PT Astra Serif"/>
          <w:color w:val="auto"/>
          <w:sz w:val="16"/>
          <w:szCs w:val="16"/>
        </w:rPr>
      </w:pPr>
      <w:r w:rsidRPr="0058279A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2023 год:</w:t>
      </w:r>
    </w:p>
    <w:p w:rsidR="00855626" w:rsidRPr="0058279A" w:rsidRDefault="00855626" w:rsidP="00221827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437197,33456 тыс. рублей, в том числе безвозмездные поступления от других бюджетов бюджетной системы Российской Федерации в общей сумме 382093,94456 тыс. рублей;</w:t>
      </w:r>
    </w:p>
    <w:p w:rsidR="00855626" w:rsidRPr="0058279A" w:rsidRDefault="00855626" w:rsidP="00221827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«Тереньгульский район» в сумме </w:t>
      </w:r>
      <w:r w:rsidR="000D2855" w:rsidRPr="0058279A">
        <w:rPr>
          <w:rFonts w:ascii="PT Astra Serif" w:hAnsi="PT Astra Serif"/>
          <w:sz w:val="16"/>
          <w:szCs w:val="16"/>
        </w:rPr>
        <w:t>441806,41455</w:t>
      </w:r>
      <w:r w:rsidRPr="0058279A">
        <w:rPr>
          <w:rFonts w:ascii="PT Astra Serif" w:hAnsi="PT Astra Serif"/>
          <w:sz w:val="16"/>
          <w:szCs w:val="16"/>
        </w:rPr>
        <w:t xml:space="preserve"> тыс. рублей;</w:t>
      </w:r>
    </w:p>
    <w:p w:rsidR="00855626" w:rsidRPr="0058279A" w:rsidRDefault="00855626" w:rsidP="00221827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58279A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4609,07999 тыс. рублей. </w:t>
      </w:r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shd w:val="clear" w:color="auto" w:fill="FFFFFF"/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2.</w:t>
      </w:r>
      <w:r w:rsidRPr="0058279A">
        <w:rPr>
          <w:rFonts w:ascii="PT Astra Serif" w:hAnsi="PT Astra Serif"/>
          <w:bCs/>
          <w:sz w:val="16"/>
          <w:szCs w:val="16"/>
        </w:rPr>
        <w:t xml:space="preserve">  </w:t>
      </w:r>
      <w:r w:rsidRPr="0058279A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p w:rsidR="00855626" w:rsidRPr="0058279A" w:rsidRDefault="00855626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«</w:t>
      </w:r>
      <w:r w:rsidRPr="0058279A">
        <w:rPr>
          <w:rFonts w:ascii="PT Astra Serif" w:hAnsi="PT Astra Serif"/>
          <w:sz w:val="16"/>
          <w:szCs w:val="16"/>
        </w:rPr>
        <w:t>Приложение 2</w:t>
      </w:r>
    </w:p>
    <w:p w:rsidR="00855626" w:rsidRPr="0058279A" w:rsidRDefault="00855626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855626" w:rsidRPr="0058279A" w:rsidRDefault="00855626" w:rsidP="00221827">
      <w:pPr>
        <w:shd w:val="clear" w:color="auto" w:fill="FFFFFF"/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образования «Тереньгульский район»</w:t>
      </w:r>
    </w:p>
    <w:p w:rsidR="00855626" w:rsidRPr="0058279A" w:rsidRDefault="00855626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855626" w:rsidRPr="0058279A" w:rsidRDefault="00855626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«Тереньгульский район» на 2023 год </w:t>
      </w:r>
    </w:p>
    <w:p w:rsidR="00855626" w:rsidRPr="0058279A" w:rsidRDefault="00855626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и на</w:t>
      </w:r>
      <w:r w:rsidRPr="0058279A">
        <w:rPr>
          <w:rFonts w:ascii="PT Astra Serif" w:hAnsi="PT Astra Serif"/>
          <w:i/>
          <w:sz w:val="16"/>
          <w:szCs w:val="16"/>
        </w:rPr>
        <w:t xml:space="preserve"> </w:t>
      </w:r>
      <w:r w:rsidRPr="0058279A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855626" w:rsidRPr="0058279A" w:rsidRDefault="00855626" w:rsidP="00221827">
      <w:pPr>
        <w:shd w:val="clear" w:color="auto" w:fill="FFFFFF"/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855626" w:rsidRPr="0058279A" w:rsidRDefault="00855626" w:rsidP="004B7431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58279A">
        <w:rPr>
          <w:rFonts w:ascii="PT Astra Serif" w:hAnsi="PT Astra Serif"/>
          <w:b/>
          <w:bCs/>
          <w:sz w:val="16"/>
          <w:szCs w:val="16"/>
        </w:rPr>
        <w:t>Коды видов доходов бюджетов и соответствующие им коды аналитической группы подвидов доходов бюджетов муниципального образования «Тереньгульский район» на 2023 год</w:t>
      </w:r>
    </w:p>
    <w:p w:rsidR="00855626" w:rsidRPr="0058279A" w:rsidRDefault="00855626" w:rsidP="004B7431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855626" w:rsidRPr="0058279A" w:rsidRDefault="00855626" w:rsidP="004B7431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58279A">
        <w:rPr>
          <w:i/>
          <w:sz w:val="16"/>
          <w:szCs w:val="16"/>
        </w:rPr>
        <w:tab/>
      </w:r>
      <w:r w:rsidRPr="0058279A">
        <w:rPr>
          <w:sz w:val="16"/>
          <w:szCs w:val="16"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7089"/>
        <w:gridCol w:w="1276"/>
      </w:tblGrid>
      <w:tr w:rsidR="00855626" w:rsidRPr="0058279A" w:rsidTr="0058279A">
        <w:trPr>
          <w:trHeight w:val="20"/>
        </w:trPr>
        <w:tc>
          <w:tcPr>
            <w:tcW w:w="1808" w:type="dxa"/>
            <w:vAlign w:val="center"/>
          </w:tcPr>
          <w:p w:rsidR="00855626" w:rsidRPr="0058279A" w:rsidRDefault="00855626" w:rsidP="00782B47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855626" w:rsidRPr="0058279A" w:rsidRDefault="00855626" w:rsidP="00782B4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Код</w:t>
            </w:r>
          </w:p>
          <w:p w:rsidR="00855626" w:rsidRPr="0058279A" w:rsidRDefault="00855626" w:rsidP="00782B47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7089" w:type="dxa"/>
            <w:vAlign w:val="center"/>
          </w:tcPr>
          <w:p w:rsidR="00855626" w:rsidRPr="0058279A" w:rsidRDefault="00855626" w:rsidP="00782B4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855626" w:rsidRPr="0058279A" w:rsidRDefault="00855626" w:rsidP="00782B4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Сумма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55103,39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19835,7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19835,7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101 02010 01 0000 110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58279A">
              <w:rPr>
                <w:sz w:val="16"/>
                <w:szCs w:val="16"/>
                <w:vertAlign w:val="superscript"/>
              </w:rPr>
              <w:t xml:space="preserve">1 </w:t>
            </w:r>
            <w:r w:rsidRPr="0058279A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19585,7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101 02020 01 0000 110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101 02030 01 0000 110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150,0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9008,59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9008,59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103 02230 01 0000 110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4266,92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103 02240 01 0000 110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29,64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103 02250 01 0000 110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5274,78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103 02260 01 0000 110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Доходы от уплаты акцизов на прямогонный  бензин, подлежащие распределению между </w:t>
            </w:r>
            <w:r w:rsidRPr="0058279A">
              <w:rPr>
                <w:sz w:val="16"/>
                <w:szCs w:val="1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lastRenderedPageBreak/>
              <w:t>-562,75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lastRenderedPageBreak/>
              <w:t>105 00000 00 0000 000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5585,0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105 01000 00 0000 110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4300,0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3096,0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105 01011 01 0000 110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3096,0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105 01020 01 0000 110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1204,0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105 01021 01 0000 110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1204,0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105 03000 01 0000 110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191,7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105 03010 01 0000 110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191,7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105 04000 02 0000 110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1093,3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105 04020 02 0000 110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1093,3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1 07 00000 00 0000 000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 xml:space="preserve">  12516,0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1 07 01000 01 0000 110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  12516,0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1 07 01020 01 0000 110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    12516,0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1600,0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1600,0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108 03010 01 0000 110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1600,0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2369,2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2369,2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111 05010 00 0000 120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2340,8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111 05013 05 0000 120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proofErr w:type="gramStart"/>
            <w:r w:rsidRPr="0058279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1868,2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111 05013 13 0000 120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472,6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111 05030 00 0000 120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28,4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111 05035 05 0000 120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28,4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230,0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230,0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112 01010 01 0000 120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140,0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112 01041 01 0000 120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80,0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112 01042 01 0000 120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58279A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8279A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3338,8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58279A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58279A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2762,9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58279A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58279A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2762,9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855626" w:rsidRPr="0058279A" w:rsidRDefault="00855626" w:rsidP="00782B47">
            <w:pPr>
              <w:jc w:val="both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2762,9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575,9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575,9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58279A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8279A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220,0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58279A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58279A">
              <w:rPr>
                <w:b/>
                <w:i/>
                <w:snapToGrid w:val="0"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58279A">
              <w:rPr>
                <w:b/>
                <w:i/>
                <w:snapToGrid w:val="0"/>
                <w:sz w:val="16"/>
                <w:szCs w:val="16"/>
              </w:rPr>
              <w:lastRenderedPageBreak/>
              <w:t>собственности (за исключением земельных участков  бюджетных и автономных учреждений)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lastRenderedPageBreak/>
              <w:t>120,0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lastRenderedPageBreak/>
              <w:t>114 06010 00 0000 430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120,0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8279A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70,0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114 06013 13 0000 430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50,0</w:t>
            </w:r>
          </w:p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400,1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300,1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116 01200 01 0000 140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116 0120301 0000 140</w:t>
            </w:r>
          </w:p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vAlign w:val="bottom"/>
          </w:tcPr>
          <w:p w:rsidR="00855626" w:rsidRPr="0058279A" w:rsidRDefault="00855626" w:rsidP="00782B4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116 01080  01 0000 140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50,0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116 01083 01 0000 140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50,0</w:t>
            </w:r>
          </w:p>
        </w:tc>
      </w:tr>
      <w:tr w:rsidR="00855626" w:rsidRPr="0058279A" w:rsidTr="0058279A">
        <w:trPr>
          <w:trHeight w:val="543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40,1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116 01073 01 0000 140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40,1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50,0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116  01144 01 0000 140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b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60,0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116 01154 01 0000 140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60,0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116 07010 00 0000 140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proofErr w:type="gramStart"/>
            <w:r w:rsidRPr="0058279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116 07010 05 0000 140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proofErr w:type="gramStart"/>
            <w:r w:rsidRPr="0058279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382093,94456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382093,94456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  <w:vAlign w:val="bottom"/>
          </w:tcPr>
          <w:p w:rsidR="00855626" w:rsidRPr="0058279A" w:rsidRDefault="00855626" w:rsidP="00782B47">
            <w:pPr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7089" w:type="dxa"/>
            <w:vAlign w:val="bottom"/>
          </w:tcPr>
          <w:p w:rsidR="00855626" w:rsidRPr="0058279A" w:rsidRDefault="00855626" w:rsidP="00782B47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76" w:type="dxa"/>
            <w:vAlign w:val="bottom"/>
          </w:tcPr>
          <w:p w:rsidR="00855626" w:rsidRPr="0058279A" w:rsidRDefault="00855626" w:rsidP="00782B47">
            <w:pPr>
              <w:jc w:val="right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121245,477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  <w:vAlign w:val="bottom"/>
          </w:tcPr>
          <w:p w:rsidR="00855626" w:rsidRPr="0058279A" w:rsidRDefault="00855626" w:rsidP="00782B47">
            <w:pPr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7089" w:type="dxa"/>
            <w:vAlign w:val="bottom"/>
          </w:tcPr>
          <w:p w:rsidR="00855626" w:rsidRPr="0058279A" w:rsidRDefault="00855626" w:rsidP="00782B47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76" w:type="dxa"/>
            <w:vAlign w:val="bottom"/>
          </w:tcPr>
          <w:p w:rsidR="00855626" w:rsidRPr="0058279A" w:rsidRDefault="00855626" w:rsidP="00782B47">
            <w:pPr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114620,9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114620,9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8279A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8279A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8279A">
              <w:rPr>
                <w:i/>
                <w:color w:val="000000"/>
                <w:sz w:val="16"/>
                <w:szCs w:val="16"/>
              </w:rPr>
              <w:t>4963,3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4963,3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1433,077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202 16549 05 0000 150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1433,077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228,2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61984,68249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Субсидии бюджетам на строительство, модернизацию, ремонт и содержание автомобильных дорог </w:t>
            </w:r>
            <w:r w:rsidRPr="0058279A">
              <w:rPr>
                <w:sz w:val="16"/>
                <w:szCs w:val="16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lastRenderedPageBreak/>
              <w:t>50000,0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lastRenderedPageBreak/>
              <w:t>202 20041 05 0000 150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4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50000,0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proofErr w:type="gramStart"/>
            <w:r w:rsidRPr="0058279A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58279A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пользования» </w:t>
            </w:r>
          </w:p>
          <w:p w:rsidR="00855626" w:rsidRPr="0058279A" w:rsidRDefault="00855626" w:rsidP="00782B4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48000,0</w:t>
            </w:r>
          </w:p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2000,0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202 25098 00 0000 150</w:t>
            </w:r>
          </w:p>
        </w:tc>
        <w:tc>
          <w:tcPr>
            <w:tcW w:w="7089" w:type="dxa"/>
          </w:tcPr>
          <w:p w:rsidR="00855626" w:rsidRPr="0058279A" w:rsidRDefault="00995F0A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Субсидии бюджетам на обновление материально </w:t>
            </w:r>
            <w:proofErr w:type="gramStart"/>
            <w:r w:rsidRPr="0058279A">
              <w:rPr>
                <w:sz w:val="16"/>
                <w:szCs w:val="16"/>
              </w:rPr>
              <w:t>–т</w:t>
            </w:r>
            <w:proofErr w:type="gramEnd"/>
            <w:r w:rsidRPr="0058279A">
              <w:rPr>
                <w:sz w:val="16"/>
                <w:szCs w:val="16"/>
              </w:rPr>
              <w:t>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42,21649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202 25098 05 0000 150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Субсидии бюджетам муниципальных районов на обновление материально </w:t>
            </w:r>
            <w:proofErr w:type="gramStart"/>
            <w:r w:rsidRPr="0058279A">
              <w:rPr>
                <w:sz w:val="16"/>
                <w:szCs w:val="16"/>
              </w:rPr>
              <w:t>–т</w:t>
            </w:r>
            <w:proofErr w:type="gramEnd"/>
            <w:r w:rsidRPr="0058279A">
              <w:rPr>
                <w:sz w:val="16"/>
                <w:szCs w:val="16"/>
              </w:rPr>
              <w:t>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42,21649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pStyle w:val="ConsPlusNormal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2 02 25228 00 0000 150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pStyle w:val="ConsPlusNormal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2228,866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pStyle w:val="ConsPlusNormal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2 02 25228 05 0000 150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pStyle w:val="ConsPlusNormal"/>
              <w:ind w:firstLine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2228,866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8279A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i/>
                <w:sz w:val="16"/>
                <w:szCs w:val="16"/>
              </w:rPr>
            </w:pPr>
            <w:proofErr w:type="gramStart"/>
            <w:r w:rsidRPr="0058279A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6106,6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58279A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58279A">
              <w:rPr>
                <w:sz w:val="16"/>
                <w:szCs w:val="16"/>
              </w:rPr>
              <w:t xml:space="preserve">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6106,6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128,6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128,6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 xml:space="preserve"> </w:t>
            </w:r>
          </w:p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1053,36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1053,36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Прочие субсидии</w:t>
            </w:r>
            <w:r w:rsidRPr="0058279A">
              <w:rPr>
                <w:b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 xml:space="preserve">             2425,04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2425,04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обустройством мест (площадок) накопления    твердых коммунальных отходов, в том числе для раздельного накопления твердых коммунальных отходов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29,54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 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189,2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>Субсидии в целях 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2200,0</w:t>
            </w:r>
          </w:p>
        </w:tc>
      </w:tr>
      <w:tr w:rsidR="00855626" w:rsidRPr="0058279A" w:rsidTr="0058279A">
        <w:trPr>
          <w:trHeight w:val="865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6,3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8279A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 xml:space="preserve">   181937,08507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855626" w:rsidRPr="0058279A" w:rsidRDefault="00855626" w:rsidP="00782B47">
            <w:pPr>
              <w:ind w:left="360" w:hanging="360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8279A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16284,69507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sz w:val="16"/>
                <w:szCs w:val="16"/>
              </w:rPr>
            </w:pPr>
            <w:r w:rsidRPr="0058279A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5827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16284,69507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6895,6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58279A">
              <w:rPr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</w:t>
            </w:r>
            <w:proofErr w:type="gramEnd"/>
            <w:r w:rsidRPr="0058279A">
              <w:rPr>
                <w:sz w:val="16"/>
                <w:szCs w:val="16"/>
              </w:rPr>
              <w:t xml:space="preserve"> также проезда один раз в год к месту жительства и обратно к месту  учебы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346,1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58279A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58279A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58279A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1703,1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области, связанных с осуществлением  опеки и попечительства в отношении несовершеннолетних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1020,4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91,6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58279A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58279A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58279A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57,4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bCs/>
                <w:sz w:val="16"/>
                <w:szCs w:val="16"/>
              </w:rPr>
              <w:t xml:space="preserve">Субвенции  </w:t>
            </w:r>
            <w:r w:rsidRPr="0058279A">
              <w:rPr>
                <w:sz w:val="16"/>
                <w:szCs w:val="16"/>
              </w:rPr>
              <w:t xml:space="preserve">в целях финансового обеспечения  преданных органам местного самоуправления государственных полномочий Ульяновской области </w:t>
            </w:r>
            <w:r w:rsidRPr="0058279A">
              <w:rPr>
                <w:bCs/>
                <w:sz w:val="16"/>
                <w:szCs w:val="16"/>
              </w:rPr>
              <w:t xml:space="preserve">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 xml:space="preserve">261,6 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787,8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978,7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</w:t>
            </w:r>
          </w:p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области об административных правонарушениях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58279A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58279A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199,8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С</w:t>
            </w:r>
            <w:r w:rsidRPr="0058279A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356,4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>Субвенции  в целях финансового  обеспечения 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94,51507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  в целях 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58279A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переданных органам местного самоуправления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3471,6</w:t>
            </w:r>
          </w:p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12433,3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 xml:space="preserve">Субвенции  в целях  финансового обеспечения переданных органам местного самоуправления государственных полномочий Ульяновской области, связанных с осуществлением  ежемесячной выплаты на содержание ребенка опекуну (попечителю) и приемной семье, а также по  осуществлению выплаты вознаграждения, причитающегося приемному родителю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12433,3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2,6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lastRenderedPageBreak/>
              <w:t>202 35930  00 0000 150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8279A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sz w:val="16"/>
                <w:szCs w:val="16"/>
              </w:rPr>
              <w:t>644,19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202 35930  05 0000 150</w:t>
            </w:r>
          </w:p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</w:p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</w:p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</w:p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</w:p>
          <w:p w:rsidR="00855626" w:rsidRPr="0058279A" w:rsidRDefault="00855626" w:rsidP="00782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644,19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8279A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152572,3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152572,3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32174,8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8279A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120397,5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8279A">
              <w:rPr>
                <w:b/>
                <w:sz w:val="16"/>
                <w:szCs w:val="16"/>
              </w:rPr>
              <w:t>16926,7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8279A">
              <w:rPr>
                <w:i/>
                <w:sz w:val="16"/>
                <w:szCs w:val="16"/>
              </w:rPr>
              <w:t>5739,2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5739,2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9374,4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9374,4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202 45179 00 0000 150</w:t>
            </w:r>
          </w:p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1213,1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8279A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1213,1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600,0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Прочие межбюджетные трансферты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8279A">
              <w:rPr>
                <w:sz w:val="16"/>
                <w:szCs w:val="16"/>
              </w:rPr>
              <w:t>600,0</w:t>
            </w:r>
          </w:p>
        </w:tc>
      </w:tr>
      <w:tr w:rsidR="00855626" w:rsidRPr="0058279A" w:rsidTr="0058279A">
        <w:trPr>
          <w:trHeight w:val="20"/>
        </w:trPr>
        <w:tc>
          <w:tcPr>
            <w:tcW w:w="1808" w:type="dxa"/>
          </w:tcPr>
          <w:p w:rsidR="00855626" w:rsidRPr="0058279A" w:rsidRDefault="00855626" w:rsidP="00782B47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7089" w:type="dxa"/>
          </w:tcPr>
          <w:p w:rsidR="00855626" w:rsidRPr="0058279A" w:rsidRDefault="00855626" w:rsidP="00782B47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855626" w:rsidRPr="0058279A" w:rsidRDefault="00855626" w:rsidP="00782B47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8279A">
              <w:rPr>
                <w:b/>
                <w:color w:val="000000"/>
                <w:sz w:val="16"/>
                <w:szCs w:val="16"/>
              </w:rPr>
              <w:t>437197,33456</w:t>
            </w:r>
          </w:p>
        </w:tc>
      </w:tr>
    </w:tbl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3. Приложение 4 изложить в следующей редакции: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«Приложение 4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«Тереньгульский район»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58279A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58279A">
        <w:rPr>
          <w:rFonts w:ascii="PT Astra Serif" w:hAnsi="PT Astra Serif"/>
          <w:sz w:val="16"/>
          <w:szCs w:val="16"/>
        </w:rPr>
        <w:t xml:space="preserve"> 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район» на 2023 год и </w:t>
      </w:r>
      <w:proofErr w:type="gramStart"/>
      <w:r w:rsidRPr="0058279A">
        <w:rPr>
          <w:rFonts w:ascii="PT Astra Serif" w:hAnsi="PT Astra Serif"/>
          <w:sz w:val="16"/>
          <w:szCs w:val="16"/>
        </w:rPr>
        <w:t>на</w:t>
      </w:r>
      <w:proofErr w:type="gramEnd"/>
    </w:p>
    <w:p w:rsidR="00855626" w:rsidRPr="0058279A" w:rsidRDefault="00855626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плановый период 2024 и 2025 годов»</w:t>
      </w:r>
    </w:p>
    <w:p w:rsidR="00855626" w:rsidRPr="0058279A" w:rsidRDefault="00855626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855626" w:rsidRPr="0058279A" w:rsidRDefault="00855626" w:rsidP="00221827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855626" w:rsidRPr="0058279A" w:rsidRDefault="00855626" w:rsidP="00221827">
      <w:pPr>
        <w:shd w:val="clear" w:color="auto" w:fill="FFFFFF"/>
        <w:jc w:val="center"/>
        <w:rPr>
          <w:rFonts w:ascii="PT Astra Serif" w:hAnsi="PT Astra Serif"/>
          <w:b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«Тереньгульский район»  на 2023 год</w:t>
      </w:r>
    </w:p>
    <w:p w:rsidR="00855626" w:rsidRPr="0058279A" w:rsidRDefault="00855626" w:rsidP="00221827">
      <w:pPr>
        <w:pStyle w:val="a5"/>
        <w:shd w:val="clear" w:color="auto" w:fill="FFFFFF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855626" w:rsidRPr="0058279A" w:rsidRDefault="00855626" w:rsidP="00221827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58279A">
        <w:rPr>
          <w:rFonts w:ascii="PT Astra Serif" w:hAnsi="PT Astra Serif" w:cs="Arial"/>
          <w:b w:val="0"/>
          <w:bCs w:val="0"/>
          <w:sz w:val="16"/>
          <w:szCs w:val="16"/>
        </w:rPr>
        <w:t>Тыс</w:t>
      </w:r>
      <w:proofErr w:type="gramStart"/>
      <w:r w:rsidRPr="0058279A">
        <w:rPr>
          <w:rFonts w:ascii="PT Astra Serif" w:hAnsi="PT Astra Serif" w:cs="Arial"/>
          <w:b w:val="0"/>
          <w:bCs w:val="0"/>
          <w:sz w:val="16"/>
          <w:szCs w:val="16"/>
        </w:rPr>
        <w:t>.р</w:t>
      </w:r>
      <w:proofErr w:type="gramEnd"/>
      <w:r w:rsidRPr="0058279A">
        <w:rPr>
          <w:rFonts w:ascii="PT Astra Serif" w:hAnsi="PT Astra Serif" w:cs="Arial"/>
          <w:b w:val="0"/>
          <w:bCs w:val="0"/>
          <w:sz w:val="16"/>
          <w:szCs w:val="16"/>
        </w:rPr>
        <w:t>уб.</w:t>
      </w:r>
    </w:p>
    <w:p w:rsidR="00855626" w:rsidRPr="0058279A" w:rsidRDefault="00855626" w:rsidP="00221827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tbl>
      <w:tblPr>
        <w:tblW w:w="85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3"/>
        <w:gridCol w:w="4860"/>
        <w:gridCol w:w="1744"/>
      </w:tblGrid>
      <w:tr w:rsidR="00855626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55626" w:rsidRPr="0058279A" w:rsidRDefault="00855626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855626" w:rsidRPr="0058279A" w:rsidRDefault="00855626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855626" w:rsidRPr="0058279A" w:rsidRDefault="00855626" w:rsidP="00AB7AFD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2023 год</w:t>
            </w:r>
          </w:p>
        </w:tc>
      </w:tr>
      <w:tr w:rsidR="00855626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55626" w:rsidRPr="0058279A" w:rsidRDefault="00855626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855626" w:rsidRPr="0058279A" w:rsidRDefault="00855626" w:rsidP="00217587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855626" w:rsidRPr="0058279A" w:rsidRDefault="00855626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855626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855626" w:rsidRPr="0058279A" w:rsidRDefault="00855626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855626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855626" w:rsidRPr="0058279A" w:rsidRDefault="00855626" w:rsidP="00217587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4609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07999</w:t>
            </w:r>
          </w:p>
        </w:tc>
      </w:tr>
      <w:tr w:rsidR="00855626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855626" w:rsidRPr="0058279A" w:rsidRDefault="00855626" w:rsidP="00217587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855626" w:rsidRPr="0058279A" w:rsidRDefault="00855626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</w:t>
            </w:r>
            <w:r w:rsidR="000D2855"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7197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0D2855"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334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56</w:t>
            </w:r>
          </w:p>
        </w:tc>
      </w:tr>
      <w:tr w:rsidR="000D2855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0D2855" w:rsidRPr="0058279A" w:rsidRDefault="000D2855" w:rsidP="00217587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0D2855" w:rsidRPr="0058279A" w:rsidRDefault="000D2855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437197,33456</w:t>
            </w:r>
          </w:p>
        </w:tc>
      </w:tr>
      <w:tr w:rsidR="000D2855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0D2855" w:rsidRPr="0058279A" w:rsidRDefault="000D2855" w:rsidP="00217587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0D2855" w:rsidRPr="0058279A" w:rsidRDefault="000D2855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437197,33456</w:t>
            </w:r>
          </w:p>
        </w:tc>
      </w:tr>
      <w:tr w:rsidR="000D2855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0D2855" w:rsidRPr="0058279A" w:rsidRDefault="000D2855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437197,33456</w:t>
            </w:r>
          </w:p>
        </w:tc>
      </w:tr>
      <w:tr w:rsidR="00855626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855626" w:rsidRPr="0058279A" w:rsidRDefault="00855626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855626" w:rsidRPr="0058279A" w:rsidRDefault="00855626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</w:t>
            </w:r>
            <w:r w:rsidR="000D2855"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1806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0D2855"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414</w:t>
            </w: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55</w:t>
            </w:r>
          </w:p>
        </w:tc>
      </w:tr>
      <w:tr w:rsidR="000D2855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0D2855" w:rsidRPr="0058279A" w:rsidRDefault="000D2855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441806,41455</w:t>
            </w:r>
          </w:p>
        </w:tc>
      </w:tr>
      <w:tr w:rsidR="000D2855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0D2855" w:rsidRPr="0058279A" w:rsidRDefault="000D2855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441806,41455</w:t>
            </w:r>
          </w:p>
        </w:tc>
      </w:tr>
      <w:tr w:rsidR="000D2855" w:rsidRPr="0058279A" w:rsidTr="00217587">
        <w:trPr>
          <w:cantSplit/>
          <w:trHeight w:val="20"/>
          <w:tblHeader/>
          <w:jc w:val="center"/>
        </w:trPr>
        <w:tc>
          <w:tcPr>
            <w:tcW w:w="1973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0D2855" w:rsidRPr="0058279A" w:rsidRDefault="000D2855" w:rsidP="00217587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58279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0D2855" w:rsidRPr="0058279A" w:rsidRDefault="000D2855" w:rsidP="000D2855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441806,41455</w:t>
            </w:r>
          </w:p>
        </w:tc>
      </w:tr>
    </w:tbl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lastRenderedPageBreak/>
        <w:t>».</w:t>
      </w:r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4. Приложение 6 изложить в следующей редакции:</w:t>
      </w:r>
    </w:p>
    <w:p w:rsidR="000D2855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</w:t>
      </w:r>
    </w:p>
    <w:tbl>
      <w:tblPr>
        <w:tblW w:w="100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2"/>
        <w:gridCol w:w="444"/>
        <w:gridCol w:w="440"/>
        <w:gridCol w:w="1200"/>
        <w:gridCol w:w="460"/>
        <w:gridCol w:w="1302"/>
      </w:tblGrid>
      <w:tr w:rsidR="000D2855" w:rsidRPr="0058279A" w:rsidTr="0058279A">
        <w:trPr>
          <w:trHeight w:val="2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годов»</w:t>
            </w:r>
          </w:p>
          <w:p w:rsidR="0058279A" w:rsidRPr="0058279A" w:rsidRDefault="0058279A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0D2855" w:rsidRPr="0058279A" w:rsidTr="0058279A">
        <w:trPr>
          <w:trHeight w:val="20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74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1,22719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979,08322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533,90000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34,31891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10,36431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16297,66912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15507,98400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14238,98400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14238,98400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10451,30000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3116,00000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2B154F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2B154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2B154F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0,70000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1269,00000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1269,00000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941,10000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327,90000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606,51699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183,16813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7391,38927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1482,08927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1127,00000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218,60000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54,32698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1,97302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351,84427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270,23370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81,61057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3766,50000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1631,60000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702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0,48558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83,63512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25,25781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12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3,29668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12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3,29668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12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3,29668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44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1738,53668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1345,70000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5707,60890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3676,61265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2880,90000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2880,90000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1581,20000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988,70000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591,80000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3081,69000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138,33000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2397,50000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2297,70000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2297,70000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2297,70000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1908,30000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64528,57241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1892,43842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1892,43842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1796,43842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1796,43842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61703,05734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50759,52888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дорожных сооружений на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48000,00000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3719,41600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866,41600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300,87600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565,54000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на ремонтные работы объектов водоснабжения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261693,56636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42711,34383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42711,34383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42711,34383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10536,54383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911,69748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383,15000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6540,43989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70,38799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197201,61165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197051,61165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6168,28301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2047,39249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4120,89052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190570,47999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54694,27999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12372,18591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4568,05000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21610,65849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284,59477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1,47200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3625,32800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60734,90000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152,10735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109,49265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научно-практической, творческой деятельности, занятий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10722,11507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2924,84302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7681,24205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77,03000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1739,10000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902,37414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800,72586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9319,39581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67,24771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20,30881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9231,83929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1313,04584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388,27945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6705,69345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6705,69345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1123,79555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803,48500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5,21140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47,75860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06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3,67192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14305,70000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14215,70000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14053,60000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8527,40000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8464,40000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5526,20000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5505,20000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75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7,97192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813A4C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970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4,05698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783,85698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610,60000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813A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89</w:t>
            </w:r>
            <w:r w:rsidR="00813A4C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813A4C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892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813A4C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892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813A4C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579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804,55272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43,15978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38,72115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11,69379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23067,77767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1637,70500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  <w:proofErr w:type="gramEnd"/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«Тереньгульский район» Ульяновской области"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1988,68467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17417,94500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3157,99000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3157,99000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3157,99000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«Связь веков»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исполнение обязательств по решению суда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441806,41455</w:t>
            </w:r>
          </w:p>
        </w:tc>
      </w:tr>
    </w:tbl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».</w:t>
      </w:r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58279A">
        <w:rPr>
          <w:rFonts w:ascii="PT Astra Serif" w:hAnsi="PT Astra Serif"/>
          <w:b w:val="0"/>
          <w:sz w:val="16"/>
          <w:szCs w:val="16"/>
        </w:rPr>
        <w:t>5. Приложение 8 изложить в следующей редакции:</w:t>
      </w:r>
    </w:p>
    <w:p w:rsidR="000D2855" w:rsidRPr="0058279A" w:rsidRDefault="00855626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567"/>
        <w:gridCol w:w="425"/>
        <w:gridCol w:w="425"/>
        <w:gridCol w:w="1276"/>
        <w:gridCol w:w="567"/>
        <w:gridCol w:w="1393"/>
      </w:tblGrid>
      <w:tr w:rsidR="000D2855" w:rsidRPr="0058279A" w:rsidTr="0058279A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2023 год и на плановый период 2024 и 2025 годов»</w:t>
            </w:r>
          </w:p>
        </w:tc>
      </w:tr>
      <w:tr w:rsidR="000D2855" w:rsidRPr="0058279A" w:rsidTr="0058279A">
        <w:trPr>
          <w:trHeight w:val="20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0D2855" w:rsidRPr="0058279A" w:rsidTr="0058279A">
        <w:trPr>
          <w:trHeight w:val="20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0D2855" w:rsidRPr="0058279A" w:rsidTr="0058279A">
        <w:trPr>
          <w:trHeight w:val="20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 2023 год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2,19963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305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0,83234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979,08322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925,50000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533,90000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44,68322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34,31891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10,36431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16297,66912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15507,98400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14238,98400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14238,98400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10451,30000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3116,00000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2B154F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2B154F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1269,00000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1269,00000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941,10000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327,90000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789,68512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606,51699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183,16813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23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1,48000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591,80000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104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12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3,29668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123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,29668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12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3,29668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44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1738,53668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1345,70000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918,80332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Реализация организационных, технических и технологических 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171,30332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3081,69000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644,19000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138,33000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2397,50000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2297,70000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2297,70000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2297,70000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1908,30000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42595,39529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94,51507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1892,43842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1892,43842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1892,43842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1796,43842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1796,43842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40173,44180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29229,91334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3719,41600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866,41600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300,87600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138,94800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565,54000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63,54000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4616,31800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1273,43000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«Комплексное развитие сельских территорий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«Развитие физкультуры и спорта в районе через систему физкультурно-оздоровительных и спортивно-массовых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1192,35438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1192,35438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1192,35438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1192,35438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1127,00000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218,60000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54,32698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1,97302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65,35438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50,19538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15,15900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270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7,51494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2924,84302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24113,67192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14305,70000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14215,70000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14053,60000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8527,40000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8464,40000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5526,20000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5505,20000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7F59B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="007F59B3">
              <w:rPr>
                <w:rFonts w:ascii="PT Astra Serif" w:hAnsi="PT Astra Serif" w:cs="Arial CYR"/>
                <w:sz w:val="16"/>
                <w:szCs w:val="16"/>
              </w:rPr>
              <w:t>75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7,97192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50,41494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38,72115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11,69379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9754,05698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783,85698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610,60000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16,85698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7F59B3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892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7F59B3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892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7F59B3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579</w:t>
            </w:r>
            <w:r w:rsidR="000D2855" w:rsidRPr="0058279A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804,55272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43,15978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277145,18301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258693,72334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42711,34383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42711,34383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«Финансовое обеспечение получения дошкольного,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42711,34383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10536,54383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911,69748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383,15000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6540,43989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6,61201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70,38799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197201,61165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197051,61165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6168,28301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2047,39249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4120,89052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190570,47999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54694,27999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12372,18591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4568,05000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21610,65849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284,59477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1,47200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3625,32800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60734,90000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152,10735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109,49265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Средства на поддержку мер по обеспечению сбалансированности местных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043E37" w:rsidRPr="0058279A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7758,27205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4772,16394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2986,10811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7681,24205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4732,16394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2949,07811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77,03000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37,03000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902,37414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800,72586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9319,39581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87,55652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67,24771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20,30881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9231,83929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1313,04584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388,27945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6705,69345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6705,69345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4679,67457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2026,01888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2217,88457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1591,02833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1123,79555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733,80500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389,99055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803,48500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758,48500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901,53000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5,21140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47,75860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18451,45967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1836,18467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815,78467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45550,15701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6199,03489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6199,03489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5895,30000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3766,50000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1631,60000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289,73489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286,48989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220,03832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66,45157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21933,17712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403,56158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17417,94500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3157,99000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3157,99000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3157,99000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бюджетам поселений на подготовку и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проведение выборов в представительные органы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1393,56800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1564,42200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исполнение обязательств по решению суда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41 0 02 05230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3789,00558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3789,00558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3789,00558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3676,61265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2880,90000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2880,90000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1581,20000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275,80000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2,98475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21,01525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795,71265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108,89293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83,63512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25,25781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D2855" w:rsidRPr="0058279A" w:rsidTr="0058279A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0D2855" w:rsidRPr="0058279A" w:rsidRDefault="000D2855" w:rsidP="000D285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441806,41455</w:t>
            </w:r>
          </w:p>
        </w:tc>
      </w:tr>
    </w:tbl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».</w:t>
      </w:r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185779" w:rsidRPr="0058279A" w:rsidRDefault="00855626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6. В п</w:t>
      </w:r>
      <w:r w:rsidRPr="0058279A">
        <w:rPr>
          <w:rFonts w:ascii="PT Astra Serif" w:hAnsi="PT Astra Serif"/>
          <w:sz w:val="16"/>
          <w:szCs w:val="16"/>
        </w:rPr>
        <w:t>риложении 10</w:t>
      </w:r>
      <w:r w:rsidR="00185779" w:rsidRPr="0058279A">
        <w:rPr>
          <w:rFonts w:ascii="PT Astra Serif" w:hAnsi="PT Astra Serif"/>
          <w:sz w:val="16"/>
          <w:szCs w:val="16"/>
        </w:rPr>
        <w:t>:</w:t>
      </w:r>
    </w:p>
    <w:p w:rsidR="00855626" w:rsidRPr="0058279A" w:rsidRDefault="00185779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 xml:space="preserve">а) </w:t>
      </w:r>
      <w:r w:rsidR="00855626" w:rsidRPr="0058279A">
        <w:rPr>
          <w:rFonts w:ascii="PT Astra Serif" w:hAnsi="PT Astra Serif"/>
          <w:sz w:val="16"/>
          <w:szCs w:val="16"/>
        </w:rPr>
        <w:t>таблицу 6 изложить в следующей редакции:</w:t>
      </w:r>
    </w:p>
    <w:p w:rsidR="00043E37" w:rsidRPr="0058279A" w:rsidRDefault="00855626" w:rsidP="00043E37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«</w:t>
      </w:r>
      <w:r w:rsidR="00043E37" w:rsidRPr="0058279A">
        <w:rPr>
          <w:rFonts w:ascii="PT Astra Serif" w:hAnsi="PT Astra Serif"/>
          <w:sz w:val="16"/>
          <w:szCs w:val="16"/>
        </w:rPr>
        <w:t>Таблица 6</w:t>
      </w:r>
    </w:p>
    <w:p w:rsidR="00043E37" w:rsidRPr="0058279A" w:rsidRDefault="00043E37" w:rsidP="00043E37">
      <w:pPr>
        <w:jc w:val="center"/>
        <w:rPr>
          <w:rFonts w:ascii="PT Astra Serif" w:hAnsi="PT Astra Serif"/>
          <w:b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Субсидии на организацию регулярных перевозок пассажиров и багажа автомобильным транспортом по регулируемым тарифам по муниципальным маршрутам</w:t>
      </w:r>
    </w:p>
    <w:p w:rsidR="00043E37" w:rsidRPr="0058279A" w:rsidRDefault="00043E37" w:rsidP="00043E37">
      <w:pPr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043E37" w:rsidRPr="0058279A" w:rsidTr="00043E37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7" w:rsidRPr="0058279A" w:rsidRDefault="00043E37" w:rsidP="00043E37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043E37" w:rsidRPr="0058279A" w:rsidRDefault="00043E37" w:rsidP="00043E37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7" w:rsidRPr="0058279A" w:rsidRDefault="00043E37" w:rsidP="00043E3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7" w:rsidRPr="0058279A" w:rsidRDefault="00043E37" w:rsidP="00043E3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043E37" w:rsidRPr="0058279A" w:rsidTr="00043E37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7" w:rsidRPr="0058279A" w:rsidRDefault="00043E37" w:rsidP="00043E37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lastRenderedPageBreak/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7" w:rsidRPr="0058279A" w:rsidRDefault="00043E37" w:rsidP="00043E37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7" w:rsidRPr="0058279A" w:rsidRDefault="00043E37" w:rsidP="00043E3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403,56158</w:t>
            </w:r>
          </w:p>
        </w:tc>
      </w:tr>
      <w:tr w:rsidR="00043E37" w:rsidRPr="0058279A" w:rsidTr="00043E37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7" w:rsidRPr="0058279A" w:rsidRDefault="00043E37" w:rsidP="00043E3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7" w:rsidRPr="0058279A" w:rsidRDefault="00043E37" w:rsidP="00043E37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37" w:rsidRPr="0058279A" w:rsidRDefault="00043E37" w:rsidP="00043E3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403,56158;</w:t>
            </w:r>
          </w:p>
        </w:tc>
      </w:tr>
    </w:tbl>
    <w:p w:rsidR="00855626" w:rsidRPr="0058279A" w:rsidRDefault="00043E37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».</w:t>
      </w:r>
    </w:p>
    <w:p w:rsidR="00185779" w:rsidRPr="0058279A" w:rsidRDefault="00185779" w:rsidP="00185779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 xml:space="preserve">б) </w:t>
      </w:r>
      <w:r w:rsidRPr="0058279A">
        <w:rPr>
          <w:rFonts w:ascii="PT Astra Serif" w:hAnsi="PT Astra Serif"/>
          <w:sz w:val="16"/>
          <w:szCs w:val="16"/>
        </w:rPr>
        <w:t>таблицу 8 и 9 изложить в следующей редакции:</w:t>
      </w:r>
    </w:p>
    <w:p w:rsidR="00185779" w:rsidRPr="0058279A" w:rsidRDefault="00185779" w:rsidP="00185779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>«</w:t>
      </w:r>
      <w:r w:rsidRPr="0058279A">
        <w:rPr>
          <w:rFonts w:ascii="PT Astra Serif" w:hAnsi="PT Astra Serif"/>
          <w:sz w:val="16"/>
          <w:szCs w:val="16"/>
        </w:rPr>
        <w:t>Таблица 8</w:t>
      </w:r>
    </w:p>
    <w:p w:rsidR="00185779" w:rsidRPr="0058279A" w:rsidRDefault="00185779" w:rsidP="00185779">
      <w:pPr>
        <w:jc w:val="center"/>
        <w:rPr>
          <w:rFonts w:ascii="PT Astra Serif" w:hAnsi="PT Astra Serif"/>
          <w:b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 xml:space="preserve">Иные межбюджетные трансферты бюджетам поселений на подготовку </w:t>
      </w:r>
    </w:p>
    <w:p w:rsidR="00185779" w:rsidRPr="0058279A" w:rsidRDefault="00185779" w:rsidP="00185779">
      <w:pPr>
        <w:jc w:val="center"/>
        <w:rPr>
          <w:rFonts w:ascii="PT Astra Serif" w:hAnsi="PT Astra Serif"/>
          <w:b/>
          <w:iCs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и проведение выборов в представительные органы поселений</w:t>
      </w:r>
      <w:r w:rsidRPr="0058279A">
        <w:rPr>
          <w:rFonts w:ascii="PT Astra Serif" w:hAnsi="PT Astra Serif"/>
          <w:b/>
          <w:iCs/>
          <w:sz w:val="16"/>
          <w:szCs w:val="16"/>
        </w:rPr>
        <w:t xml:space="preserve"> </w:t>
      </w:r>
    </w:p>
    <w:p w:rsidR="00185779" w:rsidRPr="0058279A" w:rsidRDefault="00185779" w:rsidP="00185779">
      <w:pPr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185779" w:rsidRPr="0058279A" w:rsidTr="00185779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185779" w:rsidRPr="0058279A" w:rsidTr="00185779">
        <w:trPr>
          <w:trHeight w:val="2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496,674</w:t>
            </w:r>
          </w:p>
        </w:tc>
      </w:tr>
      <w:tr w:rsidR="00185779" w:rsidRPr="0058279A" w:rsidTr="00185779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206,416</w:t>
            </w:r>
          </w:p>
        </w:tc>
      </w:tr>
      <w:tr w:rsidR="00185779" w:rsidRPr="0058279A" w:rsidTr="00185779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187,736</w:t>
            </w:r>
          </w:p>
        </w:tc>
      </w:tr>
      <w:tr w:rsidR="00185779" w:rsidRPr="0058279A" w:rsidTr="00185779">
        <w:trPr>
          <w:trHeight w:val="2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203,49</w:t>
            </w:r>
          </w:p>
        </w:tc>
      </w:tr>
      <w:tr w:rsidR="00185779" w:rsidRPr="0058279A" w:rsidTr="00185779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158,204</w:t>
            </w:r>
          </w:p>
        </w:tc>
      </w:tr>
      <w:tr w:rsidR="00185779" w:rsidRPr="0058279A" w:rsidTr="00185779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141,048</w:t>
            </w:r>
          </w:p>
        </w:tc>
      </w:tr>
      <w:tr w:rsidR="00185779" w:rsidRPr="0058279A" w:rsidTr="00185779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1393,568;</w:t>
            </w:r>
          </w:p>
        </w:tc>
      </w:tr>
    </w:tbl>
    <w:p w:rsidR="00185779" w:rsidRPr="0058279A" w:rsidRDefault="00185779" w:rsidP="00185779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Таблица 9</w:t>
      </w:r>
    </w:p>
    <w:p w:rsidR="00185779" w:rsidRPr="0058279A" w:rsidRDefault="00185779" w:rsidP="00185779">
      <w:pPr>
        <w:jc w:val="center"/>
        <w:rPr>
          <w:rFonts w:ascii="PT Astra Serif" w:hAnsi="PT Astra Serif"/>
          <w:b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Иные межбюджетные трансферты на разработку ПСД по благоустройству</w:t>
      </w:r>
    </w:p>
    <w:p w:rsidR="00185779" w:rsidRPr="0058279A" w:rsidRDefault="00185779" w:rsidP="00185779">
      <w:pPr>
        <w:jc w:val="center"/>
        <w:rPr>
          <w:rFonts w:ascii="PT Astra Serif" w:hAnsi="PT Astra Serif"/>
          <w:b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территории с. Введенское - р.п. Тереньга "Связь веков" в целях участия во Всероссийском конкурсе лучших проектов создания КРСТ</w:t>
      </w:r>
    </w:p>
    <w:p w:rsidR="00185779" w:rsidRPr="0058279A" w:rsidRDefault="00185779" w:rsidP="00185779">
      <w:pPr>
        <w:jc w:val="center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в малых городах и исторических поселках</w:t>
      </w:r>
    </w:p>
    <w:p w:rsidR="00185779" w:rsidRPr="0058279A" w:rsidRDefault="00185779" w:rsidP="00185779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1564,422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1564,422;</w:t>
            </w:r>
          </w:p>
        </w:tc>
      </w:tr>
    </w:tbl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».</w:t>
      </w:r>
    </w:p>
    <w:p w:rsidR="00185779" w:rsidRPr="0058279A" w:rsidRDefault="00BA22B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в</w:t>
      </w:r>
      <w:r w:rsidR="00185779" w:rsidRPr="0058279A">
        <w:rPr>
          <w:rFonts w:ascii="PT Astra Serif" w:hAnsi="PT Astra Serif"/>
          <w:sz w:val="16"/>
          <w:szCs w:val="16"/>
        </w:rPr>
        <w:t>) дополнить таблицами 10 и 11:</w:t>
      </w:r>
    </w:p>
    <w:p w:rsidR="00185779" w:rsidRPr="0058279A" w:rsidRDefault="00185779" w:rsidP="00185779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«Таблица 10</w:t>
      </w:r>
    </w:p>
    <w:p w:rsidR="00185779" w:rsidRPr="0058279A" w:rsidRDefault="00185779" w:rsidP="00185779">
      <w:pPr>
        <w:jc w:val="center"/>
        <w:rPr>
          <w:rFonts w:ascii="PT Astra Serif" w:hAnsi="PT Astra Serif"/>
          <w:b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Иные межбюджетные трансферты бюджетам поселений на исполнение</w:t>
      </w:r>
    </w:p>
    <w:p w:rsidR="00185779" w:rsidRPr="0058279A" w:rsidRDefault="00185779" w:rsidP="00185779">
      <w:pPr>
        <w:jc w:val="center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 xml:space="preserve"> обязательств по решению суда</w:t>
      </w:r>
    </w:p>
    <w:p w:rsidR="00185779" w:rsidRPr="0058279A" w:rsidRDefault="00185779" w:rsidP="00185779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100,0;</w:t>
            </w:r>
          </w:p>
        </w:tc>
      </w:tr>
    </w:tbl>
    <w:p w:rsidR="00185779" w:rsidRPr="0058279A" w:rsidRDefault="00185779" w:rsidP="00185779">
      <w:pPr>
        <w:jc w:val="right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Таблица 11</w:t>
      </w:r>
    </w:p>
    <w:p w:rsidR="00185779" w:rsidRPr="0058279A" w:rsidRDefault="00185779" w:rsidP="00185779">
      <w:pPr>
        <w:jc w:val="center"/>
        <w:rPr>
          <w:rFonts w:ascii="PT Astra Serif" w:hAnsi="PT Astra Serif"/>
          <w:b/>
          <w:iCs/>
          <w:sz w:val="16"/>
          <w:szCs w:val="16"/>
        </w:rPr>
      </w:pPr>
      <w:r w:rsidRPr="0058279A">
        <w:rPr>
          <w:rFonts w:ascii="PT Astra Serif" w:hAnsi="PT Astra Serif"/>
          <w:b/>
          <w:sz w:val="16"/>
          <w:szCs w:val="16"/>
        </w:rPr>
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</w:r>
      <w:r w:rsidRPr="0058279A">
        <w:rPr>
          <w:rFonts w:ascii="PT Astra Serif" w:hAnsi="PT Astra Serif"/>
          <w:b/>
          <w:iCs/>
          <w:sz w:val="16"/>
          <w:szCs w:val="16"/>
        </w:rPr>
        <w:t xml:space="preserve"> </w:t>
      </w:r>
    </w:p>
    <w:p w:rsidR="00185779" w:rsidRPr="0058279A" w:rsidRDefault="00185779" w:rsidP="00185779">
      <w:pPr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pPr w:leftFromText="180" w:rightFromText="180" w:vertAnchor="text" w:tblpX="11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70,0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185779" w:rsidRPr="0058279A" w:rsidTr="00185779">
        <w:trPr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79" w:rsidRPr="0058279A" w:rsidRDefault="00185779" w:rsidP="0018577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8279A">
              <w:rPr>
                <w:rFonts w:ascii="PT Astra Serif" w:hAnsi="PT Astra Serif"/>
                <w:sz w:val="16"/>
                <w:szCs w:val="16"/>
              </w:rPr>
              <w:t>100,0.</w:t>
            </w:r>
          </w:p>
        </w:tc>
      </w:tr>
    </w:tbl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185779" w:rsidRPr="0058279A" w:rsidRDefault="00185779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BA22B7" w:rsidRPr="0058279A" w:rsidRDefault="00BA22B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BA22B7" w:rsidRPr="0058279A" w:rsidRDefault="00BA22B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».</w:t>
      </w:r>
    </w:p>
    <w:p w:rsidR="00BA22B7" w:rsidRPr="0058279A" w:rsidRDefault="00BA22B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7. Приложение 12 к решению изложить в следующей редакции:</w:t>
      </w:r>
    </w:p>
    <w:p w:rsidR="00BA22B7" w:rsidRPr="0058279A" w:rsidRDefault="00BA22B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</w:t>
      </w:r>
    </w:p>
    <w:tbl>
      <w:tblPr>
        <w:tblW w:w="10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5716"/>
        <w:gridCol w:w="1180"/>
        <w:gridCol w:w="1230"/>
        <w:gridCol w:w="1144"/>
      </w:tblGrid>
      <w:tr w:rsidR="00BA22B7" w:rsidRPr="0058279A" w:rsidTr="00BA22B7">
        <w:trPr>
          <w:trHeight w:val="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2024 и 2025 годов»</w:t>
            </w:r>
          </w:p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BA22B7" w:rsidRPr="0058279A" w:rsidTr="00BA22B7">
        <w:trPr>
          <w:trHeight w:val="20"/>
        </w:trPr>
        <w:tc>
          <w:tcPr>
            <w:tcW w:w="10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</w:t>
            </w: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.р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уб.</w:t>
            </w:r>
          </w:p>
        </w:tc>
      </w:tr>
      <w:tr w:rsidR="00BA22B7" w:rsidRPr="0058279A" w:rsidTr="00BA22B7">
        <w:trPr>
          <w:trHeight w:val="18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BA22B7" w:rsidRPr="0058279A" w:rsidTr="00BA22B7">
        <w:trPr>
          <w:trHeight w:val="18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1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3549,14800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2920,80700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3037,32664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1586,90700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1593,32664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ind w:right="2016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115,30000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115,30000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280,00000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2963,84302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2963,84302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shd w:val="clear" w:color="000000" w:fill="FFFFFF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2963,84302</w:t>
            </w:r>
          </w:p>
        </w:tc>
        <w:tc>
          <w:tcPr>
            <w:tcW w:w="1230" w:type="dxa"/>
            <w:shd w:val="clear" w:color="000000" w:fill="FFFFFF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shd w:val="clear" w:color="000000" w:fill="FFFFFF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404359,52720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236023,33850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257910,47757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13799,80000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14322,90000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14893,90000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12433,30000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12893,20000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13409,00000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346,10000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359,00000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373,40000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1020,40000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1070,70000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1111,50000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390409,72720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221511,43850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242807,57757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10536,54383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8768,11400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10087,46910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190570,47999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51963,23950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53448,23142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7758,27205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5862,28500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7773,17705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6168,28301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6356,60000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7,87500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57,40000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25,10000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28,00000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815,78467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120397,50000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110623,20000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122035,70000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3471,60000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716,30000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729,00000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</w:t>
            </w:r>
            <w:r w:rsidRPr="0058279A">
              <w:rPr>
                <w:rFonts w:ascii="PT Astra Serif" w:hAnsi="PT Astra Serif" w:cs="Arial CYR"/>
                <w:sz w:val="16"/>
                <w:szCs w:val="16"/>
              </w:rPr>
              <w:lastRenderedPageBreak/>
              <w:t>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787,80000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114,50000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3.2.12.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261,60000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13,90000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14,50000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4963,30000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91,60000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32174,80000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26582,20000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31574,80000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8279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58279A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1703,10000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47,20000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47,10000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56,28865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1213,10000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209,00000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color w:val="000000"/>
                <w:sz w:val="16"/>
                <w:szCs w:val="16"/>
              </w:rPr>
              <w:t>209,00000</w:t>
            </w:r>
          </w:p>
        </w:tc>
      </w:tr>
      <w:tr w:rsidR="00BA22B7" w:rsidRPr="0058279A" w:rsidTr="00BA22B7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6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410872,51822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240850,0455 </w:t>
            </w:r>
          </w:p>
        </w:tc>
        <w:tc>
          <w:tcPr>
            <w:tcW w:w="1144" w:type="dxa"/>
            <w:shd w:val="clear" w:color="000000" w:fill="FFFFFF"/>
            <w:vAlign w:val="center"/>
            <w:hideMark/>
          </w:tcPr>
          <w:p w:rsidR="00BA22B7" w:rsidRPr="0058279A" w:rsidRDefault="00BA22B7" w:rsidP="00BA22B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58279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262882,70421</w:t>
            </w:r>
          </w:p>
        </w:tc>
      </w:tr>
    </w:tbl>
    <w:p w:rsidR="00BA22B7" w:rsidRPr="0058279A" w:rsidRDefault="00BA22B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».</w:t>
      </w:r>
    </w:p>
    <w:p w:rsidR="00855626" w:rsidRPr="0058279A" w:rsidRDefault="00855626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58279A">
        <w:rPr>
          <w:rFonts w:ascii="PT Astra Serif" w:hAnsi="PT Astra Serif"/>
          <w:bCs/>
          <w:sz w:val="16"/>
          <w:szCs w:val="16"/>
        </w:rPr>
        <w:t xml:space="preserve">8. </w:t>
      </w:r>
      <w:r w:rsidRPr="0058279A">
        <w:rPr>
          <w:rFonts w:ascii="PT Astra Serif" w:hAnsi="PT Astra Serif"/>
          <w:sz w:val="16"/>
          <w:szCs w:val="16"/>
        </w:rPr>
        <w:t xml:space="preserve">В  п. 10.1. раздела 10 решения слова «на 2023 год в общей сумме </w:t>
      </w:r>
      <w:r w:rsidR="00D86B03" w:rsidRPr="0058279A">
        <w:rPr>
          <w:rFonts w:ascii="PT Astra Serif" w:hAnsi="PT Astra Serif"/>
          <w:sz w:val="16"/>
          <w:szCs w:val="16"/>
        </w:rPr>
        <w:t xml:space="preserve">42270,24293 </w:t>
      </w:r>
      <w:r w:rsidRPr="0058279A">
        <w:rPr>
          <w:rFonts w:ascii="PT Astra Serif" w:hAnsi="PT Astra Serif"/>
          <w:sz w:val="16"/>
          <w:szCs w:val="16"/>
        </w:rPr>
        <w:t>тыс. рублей» заменить словами «на 2023 год в общей сумме 4</w:t>
      </w:r>
      <w:r w:rsidR="00D86B03" w:rsidRPr="0058279A">
        <w:rPr>
          <w:rFonts w:ascii="PT Astra Serif" w:hAnsi="PT Astra Serif"/>
          <w:sz w:val="16"/>
          <w:szCs w:val="16"/>
        </w:rPr>
        <w:t>1232,13166</w:t>
      </w:r>
      <w:r w:rsidRPr="0058279A">
        <w:rPr>
          <w:rFonts w:ascii="PT Astra Serif" w:hAnsi="PT Astra Serif"/>
          <w:sz w:val="16"/>
          <w:szCs w:val="16"/>
        </w:rPr>
        <w:t xml:space="preserve"> тыс. рублей»</w:t>
      </w:r>
      <w:r w:rsidRPr="0058279A">
        <w:rPr>
          <w:rFonts w:ascii="PT Astra Serif" w:hAnsi="PT Astra Serif"/>
          <w:color w:val="000000"/>
          <w:sz w:val="16"/>
          <w:szCs w:val="16"/>
        </w:rPr>
        <w:t>.</w:t>
      </w:r>
    </w:p>
    <w:p w:rsidR="00855626" w:rsidRPr="0058279A" w:rsidRDefault="00855626" w:rsidP="00221827">
      <w:pPr>
        <w:shd w:val="clear" w:color="auto" w:fill="FFFFFF"/>
        <w:jc w:val="both"/>
        <w:rPr>
          <w:sz w:val="16"/>
          <w:szCs w:val="16"/>
        </w:rPr>
      </w:pPr>
      <w:r w:rsidRPr="0058279A">
        <w:rPr>
          <w:rFonts w:ascii="PT Astra Serif" w:hAnsi="PT Astra Serif"/>
          <w:color w:val="000000"/>
          <w:sz w:val="16"/>
          <w:szCs w:val="16"/>
        </w:rPr>
        <w:t xml:space="preserve">9. В п. 10.1.3. раздела 10 решения слова «на 2023 год в сумме </w:t>
      </w:r>
      <w:r w:rsidR="00D86B03" w:rsidRPr="0058279A">
        <w:rPr>
          <w:rFonts w:ascii="PT Astra Serif" w:hAnsi="PT Astra Serif"/>
          <w:color w:val="000000"/>
          <w:sz w:val="16"/>
          <w:szCs w:val="16"/>
        </w:rPr>
        <w:t>21960,97839</w:t>
      </w:r>
      <w:r w:rsidR="00D86B03" w:rsidRPr="0058279A">
        <w:rPr>
          <w:sz w:val="16"/>
          <w:szCs w:val="16"/>
        </w:rPr>
        <w:t xml:space="preserve"> </w:t>
      </w:r>
      <w:r w:rsidRPr="0058279A">
        <w:rPr>
          <w:sz w:val="16"/>
          <w:szCs w:val="16"/>
        </w:rPr>
        <w:t>тыс. рублей» заменить словами «</w:t>
      </w:r>
      <w:r w:rsidRPr="0058279A">
        <w:rPr>
          <w:rFonts w:ascii="PT Astra Serif" w:hAnsi="PT Astra Serif"/>
          <w:color w:val="000000"/>
          <w:sz w:val="16"/>
          <w:szCs w:val="16"/>
        </w:rPr>
        <w:t>на 2023 год в сумме 219</w:t>
      </w:r>
      <w:r w:rsidR="00D86B03" w:rsidRPr="0058279A">
        <w:rPr>
          <w:rFonts w:ascii="PT Astra Serif" w:hAnsi="PT Astra Serif"/>
          <w:color w:val="000000"/>
          <w:sz w:val="16"/>
          <w:szCs w:val="16"/>
        </w:rPr>
        <w:t>33</w:t>
      </w:r>
      <w:r w:rsidRPr="0058279A">
        <w:rPr>
          <w:rFonts w:ascii="PT Astra Serif" w:hAnsi="PT Astra Serif"/>
          <w:color w:val="000000"/>
          <w:sz w:val="16"/>
          <w:szCs w:val="16"/>
        </w:rPr>
        <w:t>,</w:t>
      </w:r>
      <w:r w:rsidR="00D86B03" w:rsidRPr="0058279A">
        <w:rPr>
          <w:rFonts w:ascii="PT Astra Serif" w:hAnsi="PT Astra Serif"/>
          <w:color w:val="000000"/>
          <w:sz w:val="16"/>
          <w:szCs w:val="16"/>
        </w:rPr>
        <w:t>17712</w:t>
      </w:r>
      <w:r w:rsidRPr="0058279A">
        <w:rPr>
          <w:sz w:val="16"/>
          <w:szCs w:val="16"/>
        </w:rPr>
        <w:t xml:space="preserve"> тыс. рублей».</w:t>
      </w:r>
    </w:p>
    <w:p w:rsidR="00D86B03" w:rsidRPr="0058279A" w:rsidRDefault="00D86B03" w:rsidP="00D86B03">
      <w:pPr>
        <w:shd w:val="clear" w:color="auto" w:fill="FFFFFF"/>
        <w:jc w:val="both"/>
        <w:rPr>
          <w:sz w:val="16"/>
          <w:szCs w:val="16"/>
        </w:rPr>
      </w:pPr>
      <w:r w:rsidRPr="0058279A">
        <w:rPr>
          <w:rFonts w:ascii="PT Astra Serif" w:hAnsi="PT Astra Serif"/>
          <w:color w:val="000000"/>
          <w:sz w:val="16"/>
          <w:szCs w:val="16"/>
        </w:rPr>
        <w:t>10. В п. 10.1.4. раздела 10 решения слова «на 2023 год в сумме 4168,3</w:t>
      </w:r>
      <w:r w:rsidRPr="0058279A">
        <w:rPr>
          <w:sz w:val="16"/>
          <w:szCs w:val="16"/>
        </w:rPr>
        <w:t xml:space="preserve"> тыс. рублей» заменить словами «</w:t>
      </w:r>
      <w:r w:rsidRPr="0058279A">
        <w:rPr>
          <w:rFonts w:ascii="PT Astra Serif" w:hAnsi="PT Astra Serif"/>
          <w:color w:val="000000"/>
          <w:sz w:val="16"/>
          <w:szCs w:val="16"/>
        </w:rPr>
        <w:t>на 2023 год в сумме 3157,99</w:t>
      </w:r>
      <w:r w:rsidRPr="0058279A">
        <w:rPr>
          <w:sz w:val="16"/>
          <w:szCs w:val="16"/>
        </w:rPr>
        <w:t xml:space="preserve"> тыс. рублей».</w:t>
      </w:r>
    </w:p>
    <w:p w:rsidR="00855626" w:rsidRPr="0058279A" w:rsidRDefault="00D86B03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58279A">
        <w:rPr>
          <w:rFonts w:ascii="PT Astra Serif" w:hAnsi="PT Astra Serif"/>
          <w:color w:val="000000"/>
          <w:sz w:val="16"/>
          <w:szCs w:val="16"/>
        </w:rPr>
        <w:t>11</w:t>
      </w:r>
      <w:r w:rsidR="00855626" w:rsidRPr="0058279A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855626" w:rsidRPr="0058279A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="00855626" w:rsidRPr="0058279A">
        <w:rPr>
          <w:rFonts w:ascii="PT Astra Serif" w:hAnsi="PT Astra Serif"/>
          <w:sz w:val="16"/>
          <w:szCs w:val="16"/>
        </w:rPr>
        <w:tab/>
      </w:r>
    </w:p>
    <w:p w:rsidR="00855626" w:rsidRPr="0058279A" w:rsidRDefault="00855626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D86B03" w:rsidRPr="0058279A" w:rsidRDefault="00D86B03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855626" w:rsidRPr="0058279A" w:rsidRDefault="00855626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58279A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855626" w:rsidRPr="004D02B8" w:rsidRDefault="00855626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58279A">
        <w:rPr>
          <w:rFonts w:ascii="PT Astra Serif" w:hAnsi="PT Astra Serif"/>
          <w:sz w:val="16"/>
          <w:szCs w:val="16"/>
        </w:rPr>
        <w:t>«Тереньгульский район»</w:t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</w:r>
      <w:r w:rsidRPr="0058279A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855626" w:rsidRPr="004D02B8" w:rsidSect="007C16E3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BD" w:rsidRDefault="009C06BD">
      <w:r>
        <w:separator/>
      </w:r>
    </w:p>
  </w:endnote>
  <w:endnote w:type="continuationSeparator" w:id="1">
    <w:p w:rsidR="009C06BD" w:rsidRDefault="009C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BD" w:rsidRDefault="009C06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9C06BD" w:rsidRDefault="009C06B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BD" w:rsidRDefault="009C06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1ABE">
      <w:rPr>
        <w:rStyle w:val="ab"/>
        <w:noProof/>
      </w:rPr>
      <w:t>1</w:t>
    </w:r>
    <w:r>
      <w:rPr>
        <w:rStyle w:val="ab"/>
      </w:rPr>
      <w:fldChar w:fldCharType="end"/>
    </w:r>
  </w:p>
  <w:p w:rsidR="009C06BD" w:rsidRDefault="009C06BD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BD" w:rsidRDefault="009C06BD">
      <w:r>
        <w:separator/>
      </w:r>
    </w:p>
  </w:footnote>
  <w:footnote w:type="continuationSeparator" w:id="1">
    <w:p w:rsidR="009C06BD" w:rsidRDefault="009C0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2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0D30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6D3E"/>
    <w:rsid w:val="000501D6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2855"/>
    <w:rsid w:val="000D3052"/>
    <w:rsid w:val="000D39D9"/>
    <w:rsid w:val="000D5D31"/>
    <w:rsid w:val="000E52D2"/>
    <w:rsid w:val="000E5D0B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6F2"/>
    <w:rsid w:val="00142242"/>
    <w:rsid w:val="001434A4"/>
    <w:rsid w:val="00143BF2"/>
    <w:rsid w:val="001442D0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5DFB"/>
    <w:rsid w:val="0034737E"/>
    <w:rsid w:val="0035003C"/>
    <w:rsid w:val="00352350"/>
    <w:rsid w:val="0035245B"/>
    <w:rsid w:val="003545CF"/>
    <w:rsid w:val="00354E2C"/>
    <w:rsid w:val="00356745"/>
    <w:rsid w:val="003573A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E01"/>
    <w:rsid w:val="003B7A42"/>
    <w:rsid w:val="003C1437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1ABE"/>
    <w:rsid w:val="003E4A09"/>
    <w:rsid w:val="003E5FB0"/>
    <w:rsid w:val="003E64C2"/>
    <w:rsid w:val="003E7E28"/>
    <w:rsid w:val="003F0B62"/>
    <w:rsid w:val="003F2216"/>
    <w:rsid w:val="003F33DF"/>
    <w:rsid w:val="003F572E"/>
    <w:rsid w:val="003F6015"/>
    <w:rsid w:val="003F6959"/>
    <w:rsid w:val="003F7103"/>
    <w:rsid w:val="00400AF9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824"/>
    <w:rsid w:val="004604AF"/>
    <w:rsid w:val="00460AFD"/>
    <w:rsid w:val="00461A2F"/>
    <w:rsid w:val="00461A58"/>
    <w:rsid w:val="004631AF"/>
    <w:rsid w:val="004636E5"/>
    <w:rsid w:val="00464CA9"/>
    <w:rsid w:val="00465858"/>
    <w:rsid w:val="00465BD1"/>
    <w:rsid w:val="00465CB4"/>
    <w:rsid w:val="004661AD"/>
    <w:rsid w:val="00466817"/>
    <w:rsid w:val="00466EBC"/>
    <w:rsid w:val="0047120F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CA2"/>
    <w:rsid w:val="004F4111"/>
    <w:rsid w:val="004F5ACD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477C5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30428"/>
    <w:rsid w:val="00633300"/>
    <w:rsid w:val="006336C5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8146D"/>
    <w:rsid w:val="00681DF9"/>
    <w:rsid w:val="0068399E"/>
    <w:rsid w:val="00684CCA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1303F"/>
    <w:rsid w:val="00714ADE"/>
    <w:rsid w:val="00714C35"/>
    <w:rsid w:val="00716AFE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B6BB8"/>
    <w:rsid w:val="007C007B"/>
    <w:rsid w:val="007C16E3"/>
    <w:rsid w:val="007C17D5"/>
    <w:rsid w:val="007C25D1"/>
    <w:rsid w:val="007C42AC"/>
    <w:rsid w:val="007C534A"/>
    <w:rsid w:val="007C62DC"/>
    <w:rsid w:val="007C6FAB"/>
    <w:rsid w:val="007C735B"/>
    <w:rsid w:val="007C7597"/>
    <w:rsid w:val="007D3E04"/>
    <w:rsid w:val="007D6190"/>
    <w:rsid w:val="007D6DE5"/>
    <w:rsid w:val="007E03C3"/>
    <w:rsid w:val="007E1A5B"/>
    <w:rsid w:val="007E1AFB"/>
    <w:rsid w:val="007E22E7"/>
    <w:rsid w:val="007E2461"/>
    <w:rsid w:val="007E4487"/>
    <w:rsid w:val="007E461A"/>
    <w:rsid w:val="007E470C"/>
    <w:rsid w:val="007E4C39"/>
    <w:rsid w:val="007E5A51"/>
    <w:rsid w:val="007E5BCB"/>
    <w:rsid w:val="007F0E22"/>
    <w:rsid w:val="007F1818"/>
    <w:rsid w:val="007F59B3"/>
    <w:rsid w:val="007F6248"/>
    <w:rsid w:val="0080040A"/>
    <w:rsid w:val="00801445"/>
    <w:rsid w:val="00801B0A"/>
    <w:rsid w:val="0080215F"/>
    <w:rsid w:val="00802CAA"/>
    <w:rsid w:val="00802E0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06BD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4A"/>
    <w:rsid w:val="00A31470"/>
    <w:rsid w:val="00A325C2"/>
    <w:rsid w:val="00A32B4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1AF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EC6"/>
    <w:rsid w:val="00C06355"/>
    <w:rsid w:val="00C06E69"/>
    <w:rsid w:val="00C079F8"/>
    <w:rsid w:val="00C10DAC"/>
    <w:rsid w:val="00C11F5F"/>
    <w:rsid w:val="00C12B21"/>
    <w:rsid w:val="00C12E80"/>
    <w:rsid w:val="00C1487A"/>
    <w:rsid w:val="00C149E3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30A6"/>
    <w:rsid w:val="00CA3529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3A63"/>
    <w:rsid w:val="00CE3DE0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0E1E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6841"/>
    <w:rsid w:val="00E37697"/>
    <w:rsid w:val="00E4116F"/>
    <w:rsid w:val="00E418E0"/>
    <w:rsid w:val="00E41B23"/>
    <w:rsid w:val="00E420C7"/>
    <w:rsid w:val="00E4254A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6024"/>
    <w:rsid w:val="00EB0FE8"/>
    <w:rsid w:val="00EB1800"/>
    <w:rsid w:val="00EB19F2"/>
    <w:rsid w:val="00EB1CDE"/>
    <w:rsid w:val="00EB304B"/>
    <w:rsid w:val="00EB3DD8"/>
    <w:rsid w:val="00EB44CF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3939"/>
    <w:rsid w:val="00F34690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1611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90CD-5B83-4308-A99E-024F93A4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38</Pages>
  <Words>24378</Words>
  <Characters>161817</Characters>
  <Application>Microsoft Office Word</Application>
  <DocSecurity>0</DocSecurity>
  <Lines>1348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185824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276</cp:revision>
  <cp:lastPrinted>2023-08-22T12:48:00Z</cp:lastPrinted>
  <dcterms:created xsi:type="dcterms:W3CDTF">2014-10-28T18:21:00Z</dcterms:created>
  <dcterms:modified xsi:type="dcterms:W3CDTF">2023-08-28T09:36:00Z</dcterms:modified>
</cp:coreProperties>
</file>