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E3" w:rsidRDefault="00E169A4">
      <w:pPr>
        <w:pStyle w:val="20"/>
        <w:framePr w:w="9696" w:h="1899" w:hRule="exact" w:wrap="through" w:vAnchor="page" w:hAnchor="page" w:x="1674" w:y="1103"/>
        <w:shd w:val="clear" w:color="auto" w:fill="auto"/>
        <w:ind w:left="5240"/>
      </w:pPr>
      <w:r>
        <w:t>Главе администрации муниципального образования «Тереньгульский район» Ульяновской области</w:t>
      </w:r>
    </w:p>
    <w:p w:rsidR="00E150E3" w:rsidRDefault="00E150E3">
      <w:pPr>
        <w:pStyle w:val="20"/>
        <w:framePr w:w="9696" w:h="1899" w:hRule="exact" w:wrap="through" w:vAnchor="page" w:hAnchor="page" w:x="1674" w:y="1103"/>
        <w:shd w:val="clear" w:color="auto" w:fill="auto"/>
        <w:ind w:left="5240"/>
      </w:pPr>
    </w:p>
    <w:p w:rsidR="00E150E3" w:rsidRDefault="00E169A4">
      <w:pPr>
        <w:pStyle w:val="30"/>
        <w:framePr w:w="9696" w:h="1899" w:hRule="exact" w:wrap="through" w:vAnchor="page" w:hAnchor="page" w:x="1674" w:y="1103"/>
        <w:shd w:val="clear" w:color="auto" w:fill="auto"/>
        <w:spacing w:after="0" w:line="240" w:lineRule="exact"/>
        <w:ind w:left="7300" w:firstLine="0"/>
      </w:pPr>
      <w:proofErr w:type="gramStart"/>
      <w:r>
        <w:t>(ФИО.,</w:t>
      </w:r>
      <w:proofErr w:type="gramEnd"/>
    </w:p>
    <w:p w:rsidR="00E150E3" w:rsidRDefault="00E169A4">
      <w:pPr>
        <w:pStyle w:val="30"/>
        <w:framePr w:w="9729" w:h="240" w:hRule="exact" w:wrap="through" w:vAnchor="page" w:hAnchor="page" w:x="1674" w:y="3242"/>
        <w:shd w:val="clear" w:color="auto" w:fill="auto"/>
        <w:spacing w:after="0" w:line="240" w:lineRule="exact"/>
        <w:ind w:left="5780" w:firstLine="0"/>
      </w:pPr>
      <w:r>
        <w:t>адрес проживания (регистрации),</w:t>
      </w:r>
    </w:p>
    <w:p w:rsidR="00E150E3" w:rsidRDefault="00E169A4">
      <w:pPr>
        <w:pStyle w:val="30"/>
        <w:framePr w:w="8579" w:h="240" w:hRule="exact" w:wrap="through" w:vAnchor="page" w:hAnchor="page" w:x="1674" w:y="3784"/>
        <w:shd w:val="clear" w:color="auto" w:fill="auto"/>
        <w:spacing w:after="0" w:line="240" w:lineRule="exact"/>
        <w:ind w:left="6380" w:firstLine="0"/>
      </w:pPr>
      <w:r>
        <w:t>контактный телефон)</w:t>
      </w:r>
    </w:p>
    <w:p w:rsidR="00E150E3" w:rsidRDefault="00E169A4">
      <w:pPr>
        <w:pStyle w:val="40"/>
        <w:framePr w:w="9696" w:h="2851" w:hRule="exact" w:wrap="through" w:vAnchor="page" w:hAnchor="page" w:x="1674" w:y="5313"/>
        <w:shd w:val="clear" w:color="auto" w:fill="auto"/>
        <w:spacing w:before="0"/>
      </w:pPr>
      <w:r>
        <w:t>ЗАЯВЛЕНИЕ</w:t>
      </w:r>
    </w:p>
    <w:p w:rsidR="00E150E3" w:rsidRDefault="00E169A4">
      <w:pPr>
        <w:pStyle w:val="40"/>
        <w:framePr w:w="9696" w:h="2851" w:hRule="exact" w:wrap="through" w:vAnchor="page" w:hAnchor="page" w:x="1674" w:y="5313"/>
        <w:shd w:val="clear" w:color="auto" w:fill="auto"/>
        <w:spacing w:before="0" w:after="349"/>
      </w:pPr>
      <w:r>
        <w:t>о невозможности по объективным причинам представить сведения</w:t>
      </w:r>
      <w:r>
        <w:br/>
        <w:t xml:space="preserve">о доходах, </w:t>
      </w:r>
      <w:r>
        <w:t>расходах, об имуществе и обязательствах имущественного</w:t>
      </w:r>
      <w:r>
        <w:br/>
        <w:t>характера своих супруги (супруга) и несовершеннолетних детей</w:t>
      </w:r>
    </w:p>
    <w:p w:rsidR="00E150E3" w:rsidRDefault="00E169A4">
      <w:pPr>
        <w:pStyle w:val="20"/>
        <w:framePr w:w="9696" w:h="2851" w:hRule="exact" w:wrap="through" w:vAnchor="page" w:hAnchor="page" w:x="1674" w:y="5313"/>
        <w:shd w:val="clear" w:color="auto" w:fill="auto"/>
        <w:tabs>
          <w:tab w:val="left" w:leader="underscore" w:pos="9569"/>
        </w:tabs>
        <w:spacing w:line="260" w:lineRule="exact"/>
        <w:ind w:left="760"/>
        <w:jc w:val="both"/>
      </w:pPr>
      <w:r>
        <w:t>Я,</w:t>
      </w:r>
      <w:r>
        <w:tab/>
        <w:t>,</w:t>
      </w:r>
    </w:p>
    <w:p w:rsidR="00E150E3" w:rsidRDefault="00E169A4">
      <w:pPr>
        <w:pStyle w:val="30"/>
        <w:framePr w:w="9696" w:h="2851" w:hRule="exact" w:wrap="through" w:vAnchor="page" w:hAnchor="page" w:x="1674" w:y="5313"/>
        <w:shd w:val="clear" w:color="auto" w:fill="auto"/>
        <w:spacing w:after="0" w:line="240" w:lineRule="exact"/>
        <w:ind w:firstLine="0"/>
        <w:jc w:val="center"/>
      </w:pPr>
      <w:r>
        <w:t>(ФИО.)</w:t>
      </w:r>
    </w:p>
    <w:p w:rsidR="00E150E3" w:rsidRDefault="00E169A4">
      <w:pPr>
        <w:pStyle w:val="20"/>
        <w:framePr w:w="9696" w:h="2851" w:hRule="exact" w:wrap="through" w:vAnchor="page" w:hAnchor="page" w:x="1674" w:y="5313"/>
        <w:shd w:val="clear" w:color="auto" w:fill="auto"/>
        <w:tabs>
          <w:tab w:val="left" w:leader="underscore" w:pos="9569"/>
        </w:tabs>
        <w:jc w:val="both"/>
      </w:pPr>
      <w:proofErr w:type="gramStart"/>
      <w:r>
        <w:t>замещающий</w:t>
      </w:r>
      <w:proofErr w:type="gramEnd"/>
      <w:r>
        <w:t xml:space="preserve"> должность муниципальной службы в Администрации Тереньгульского района  Ульяновской области</w:t>
      </w:r>
      <w:r>
        <w:tab/>
      </w:r>
    </w:p>
    <w:p w:rsidR="00E150E3" w:rsidRDefault="00E169A4">
      <w:pPr>
        <w:pStyle w:val="30"/>
        <w:framePr w:w="9696" w:h="297" w:hRule="exact" w:wrap="through" w:vAnchor="page" w:hAnchor="page" w:x="1674" w:y="8637"/>
        <w:shd w:val="clear" w:color="auto" w:fill="auto"/>
        <w:spacing w:after="0" w:line="240" w:lineRule="exact"/>
        <w:ind w:firstLine="0"/>
        <w:jc w:val="center"/>
      </w:pPr>
      <w:r>
        <w:t>(наименование должности)</w:t>
      </w:r>
    </w:p>
    <w:p w:rsidR="00E150E3" w:rsidRDefault="00E169A4">
      <w:pPr>
        <w:pStyle w:val="20"/>
        <w:framePr w:w="9696" w:h="1344" w:hRule="exact" w:wrap="through" w:vAnchor="page" w:hAnchor="page" w:x="1674" w:y="9191"/>
        <w:shd w:val="clear" w:color="auto" w:fill="auto"/>
        <w:tabs>
          <w:tab w:val="left" w:leader="underscore" w:pos="9569"/>
        </w:tabs>
        <w:jc w:val="both"/>
      </w:pPr>
      <w:r>
        <w:t>не имею возможности представить в Администрацию Тереньгульского района Ульяновской области сведения о доходах, расходах, об имуществе и обязательствах имущественного характера своих супруги (супруга) и/или несовершеннолетних детей</w:t>
      </w:r>
      <w:r>
        <w:tab/>
      </w:r>
    </w:p>
    <w:p w:rsidR="00E150E3" w:rsidRDefault="00E169A4">
      <w:pPr>
        <w:pStyle w:val="30"/>
        <w:framePr w:w="9696" w:h="850" w:hRule="exact" w:wrap="through" w:vAnchor="page" w:hAnchor="page" w:x="1674" w:y="11003"/>
        <w:shd w:val="clear" w:color="auto" w:fill="auto"/>
        <w:spacing w:after="3" w:line="240" w:lineRule="exact"/>
        <w:ind w:left="1690" w:right="360" w:firstLine="0"/>
        <w:jc w:val="center"/>
      </w:pPr>
      <w:r>
        <w:t>(Ф.И.О. супруги (супруга</w:t>
      </w:r>
      <w:r>
        <w:t>) и/или несовершеннолетних детей)</w:t>
      </w:r>
    </w:p>
    <w:p w:rsidR="00E150E3" w:rsidRDefault="00E169A4">
      <w:pPr>
        <w:pStyle w:val="20"/>
        <w:framePr w:w="9696" w:h="850" w:hRule="exact" w:wrap="through" w:vAnchor="page" w:hAnchor="page" w:x="1674" w:y="11003"/>
        <w:shd w:val="clear" w:color="auto" w:fill="auto"/>
        <w:tabs>
          <w:tab w:val="left" w:leader="underscore" w:pos="7042"/>
          <w:tab w:val="left" w:leader="underscore" w:pos="9346"/>
        </w:tabs>
        <w:spacing w:line="260" w:lineRule="exact"/>
        <w:ind w:left="1700" w:right="360"/>
        <w:jc w:val="both"/>
      </w:pPr>
      <w:r>
        <w:tab/>
        <w:t>за</w:t>
      </w:r>
      <w:r>
        <w:tab/>
      </w:r>
    </w:p>
    <w:p w:rsidR="00E150E3" w:rsidRDefault="00E169A4">
      <w:pPr>
        <w:pStyle w:val="30"/>
        <w:framePr w:w="9696" w:h="850" w:hRule="exact" w:wrap="through" w:vAnchor="page" w:hAnchor="page" w:x="1674" w:y="11003"/>
        <w:shd w:val="clear" w:color="auto" w:fill="auto"/>
        <w:spacing w:after="0" w:line="240" w:lineRule="exact"/>
        <w:ind w:left="7620" w:firstLine="0"/>
      </w:pPr>
      <w:r>
        <w:t>(указать период)</w:t>
      </w:r>
    </w:p>
    <w:p w:rsidR="00E150E3" w:rsidRDefault="00E169A4">
      <w:pPr>
        <w:pStyle w:val="20"/>
        <w:framePr w:w="1621" w:h="260" w:hRule="exact" w:wrap="through" w:vAnchor="page" w:hAnchor="page" w:x="1678" w:y="11837"/>
        <w:shd w:val="clear" w:color="auto" w:fill="auto"/>
        <w:spacing w:line="260" w:lineRule="exact"/>
      </w:pPr>
      <w:r>
        <w:t>проживающих</w:t>
      </w:r>
    </w:p>
    <w:p w:rsidR="00E150E3" w:rsidRDefault="00E169A4">
      <w:pPr>
        <w:pStyle w:val="30"/>
        <w:framePr w:w="9655" w:h="240" w:hRule="exact" w:wrap="through" w:vAnchor="page" w:hAnchor="page" w:x="1674" w:y="12098"/>
        <w:shd w:val="clear" w:color="auto" w:fill="auto"/>
        <w:spacing w:after="0" w:line="240" w:lineRule="exact"/>
        <w:ind w:left="4661" w:right="2961" w:firstLine="0"/>
        <w:jc w:val="both"/>
      </w:pPr>
      <w:r>
        <w:t>(адрес проживания)</w:t>
      </w:r>
    </w:p>
    <w:p w:rsidR="00E150E3" w:rsidRDefault="00E150E3">
      <w:pPr>
        <w:framePr w:w="23" w:h="280" w:hRule="exact" w:wrap="through" w:vAnchor="page" w:hAnchor="page" w:x="11182" w:y="11319"/>
      </w:pPr>
    </w:p>
    <w:p w:rsidR="00E150E3" w:rsidRDefault="00E169A4">
      <w:pPr>
        <w:pStyle w:val="20"/>
        <w:framePr w:w="4376" w:h="260" w:hRule="exact" w:wrap="through" w:vAnchor="page" w:hAnchor="page" w:x="1674" w:y="12922"/>
        <w:shd w:val="clear" w:color="auto" w:fill="auto"/>
        <w:spacing w:line="260" w:lineRule="exact"/>
        <w:jc w:val="both"/>
      </w:pPr>
      <w:r>
        <w:t>по следующим объективным причинам</w:t>
      </w:r>
    </w:p>
    <w:p w:rsidR="00E150E3" w:rsidRDefault="00E169A4">
      <w:pPr>
        <w:pStyle w:val="30"/>
        <w:framePr w:w="9696" w:h="302" w:hRule="exact" w:wrap="through" w:vAnchor="page" w:hAnchor="page" w:x="1674" w:y="13720"/>
        <w:shd w:val="clear" w:color="auto" w:fill="auto"/>
        <w:spacing w:after="0" w:line="240" w:lineRule="exact"/>
        <w:ind w:firstLine="0"/>
        <w:jc w:val="center"/>
      </w:pPr>
      <w:proofErr w:type="gramStart"/>
      <w:r>
        <w:t>(указать причины, по которым невозможно</w:t>
      </w:r>
      <w:proofErr w:type="gramEnd"/>
    </w:p>
    <w:p w:rsidR="00E150E3" w:rsidRDefault="00E169A4">
      <w:pPr>
        <w:pStyle w:val="30"/>
        <w:framePr w:w="9696" w:h="302" w:hRule="exact" w:wrap="through" w:vAnchor="page" w:hAnchor="page" w:x="1674" w:y="14263"/>
        <w:shd w:val="clear" w:color="auto" w:fill="auto"/>
        <w:spacing w:after="0" w:line="240" w:lineRule="exact"/>
        <w:ind w:firstLine="0"/>
        <w:jc w:val="center"/>
      </w:pPr>
      <w:r>
        <w:t>представить сведения о доходах, расходах, об имуществе и обязательствах</w:t>
      </w:r>
    </w:p>
    <w:p w:rsidR="00E150E3" w:rsidRDefault="00E169A4">
      <w:pPr>
        <w:pStyle w:val="30"/>
        <w:framePr w:w="9696" w:h="297" w:hRule="exact" w:wrap="through" w:vAnchor="page" w:hAnchor="page" w:x="1674" w:y="14810"/>
        <w:shd w:val="clear" w:color="auto" w:fill="auto"/>
        <w:spacing w:after="0" w:line="240" w:lineRule="exact"/>
        <w:ind w:firstLine="0"/>
        <w:jc w:val="center"/>
      </w:pPr>
      <w:r>
        <w:t xml:space="preserve">имущественного </w:t>
      </w:r>
      <w:r>
        <w:t xml:space="preserve">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E150E3" w:rsidRDefault="00E169A4">
      <w:pPr>
        <w:pStyle w:val="30"/>
        <w:framePr w:w="9696" w:h="302" w:hRule="exact" w:wrap="through" w:vAnchor="page" w:hAnchor="page" w:x="1674" w:y="15347"/>
        <w:shd w:val="clear" w:color="auto" w:fill="auto"/>
        <w:spacing w:after="0" w:line="240" w:lineRule="exact"/>
        <w:ind w:firstLine="0"/>
        <w:jc w:val="center"/>
      </w:pPr>
      <w:r>
        <w:t>и несовершеннолетних детей)</w:t>
      </w:r>
    </w:p>
    <w:p w:rsidR="00E150E3" w:rsidRDefault="00E169A4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1708150</wp:posOffset>
                </wp:positionH>
                <wp:positionV relativeFrom="page">
                  <wp:posOffset>1737995</wp:posOffset>
                </wp:positionV>
                <wp:extent cx="5426075" cy="1270"/>
                <wp:effectExtent l="12700" t="13970" r="10160" b="508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5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2" fillcolor="white" stroked="t" style="position:absolute;margin-left:134.5pt;margin-top:136.85pt;width:427.15pt;height:0pt;mso-position-horizontal-relative:page;mso-position-vertical-relative:page" type="shapetype_32">
                <w10:wrap type="none"/>
                <v:fill o:detectmouseclick="t" type="solid" color2="black"/>
                <v:stroke color="black" weight="6480" joinstyle="round" endcap="flat"/>
              </v:shape>
            </w:pict>
          </mc:Fallback>
        </mc:AlternateContent>
      </w:r>
    </w:p>
    <w:p w:rsidR="00E150E3" w:rsidRDefault="00E150E3">
      <w:bookmarkStart w:id="0" w:name="_GoBack"/>
      <w:bookmarkEnd w:id="0"/>
    </w:p>
    <w:p w:rsidR="00E150E3" w:rsidRDefault="00E169A4">
      <w:pPr>
        <w:pStyle w:val="20"/>
        <w:framePr w:w="3941" w:h="710" w:hRule="exact" w:wrap="through" w:vAnchor="page" w:hAnchor="page" w:x="1678" w:y="1104"/>
        <w:shd w:val="clear" w:color="auto" w:fill="auto"/>
        <w:spacing w:line="326" w:lineRule="exact"/>
        <w:ind w:firstLine="720"/>
      </w:pPr>
      <w:r>
        <w:t>К заявлению прилагаю изложенную информацию:</w:t>
      </w:r>
    </w:p>
    <w:p w:rsidR="00E150E3" w:rsidRDefault="00E169A4">
      <w:pPr>
        <w:pStyle w:val="20"/>
        <w:framePr w:w="240" w:h="1022" w:hRule="exact" w:wrap="through" w:vAnchor="page" w:hAnchor="page" w:x="2384" w:y="1751"/>
        <w:shd w:val="clear" w:color="auto" w:fill="auto"/>
      </w:pPr>
      <w:r>
        <w:t>1.</w:t>
      </w:r>
    </w:p>
    <w:p w:rsidR="00E150E3" w:rsidRDefault="00E169A4">
      <w:pPr>
        <w:pStyle w:val="20"/>
        <w:framePr w:w="240" w:h="1022" w:hRule="exact" w:wrap="through" w:vAnchor="page" w:hAnchor="page" w:x="2384" w:y="1751"/>
        <w:shd w:val="clear" w:color="auto" w:fill="auto"/>
      </w:pPr>
      <w:r>
        <w:t>2.</w:t>
      </w:r>
    </w:p>
    <w:p w:rsidR="00E150E3" w:rsidRDefault="00E169A4">
      <w:pPr>
        <w:pStyle w:val="20"/>
        <w:framePr w:w="240" w:h="1022" w:hRule="exact" w:wrap="through" w:vAnchor="page" w:hAnchor="page" w:x="2384" w:y="1751"/>
        <w:shd w:val="clear" w:color="auto" w:fill="auto"/>
      </w:pPr>
      <w:r>
        <w:t>3.</w:t>
      </w:r>
    </w:p>
    <w:p w:rsidR="00E150E3" w:rsidRDefault="00E169A4">
      <w:pPr>
        <w:pStyle w:val="20"/>
        <w:framePr w:w="1273" w:h="260" w:hRule="exact" w:wrap="through" w:vAnchor="page" w:hAnchor="page" w:x="5869" w:y="1157"/>
        <w:shd w:val="clear" w:color="auto" w:fill="auto"/>
        <w:spacing w:line="260" w:lineRule="exact"/>
      </w:pPr>
      <w:r>
        <w:t>следующие</w:t>
      </w:r>
    </w:p>
    <w:p w:rsidR="00E150E3" w:rsidRDefault="00E169A4">
      <w:pPr>
        <w:pStyle w:val="20"/>
        <w:framePr w:w="1292" w:h="260" w:hRule="exact" w:wrap="through" w:vAnchor="page" w:hAnchor="page" w:x="7520" w:y="1152"/>
        <w:shd w:val="clear" w:color="auto" w:fill="auto"/>
        <w:spacing w:line="260" w:lineRule="exact"/>
      </w:pPr>
      <w:r>
        <w:t>документы,</w:t>
      </w:r>
    </w:p>
    <w:p w:rsidR="00E150E3" w:rsidRDefault="00E169A4">
      <w:pPr>
        <w:pStyle w:val="20"/>
        <w:framePr w:w="1961" w:h="260" w:hRule="exact" w:wrap="through" w:vAnchor="page" w:hAnchor="page" w:x="9200" w:y="1157"/>
        <w:shd w:val="clear" w:color="auto" w:fill="auto"/>
        <w:spacing w:line="260" w:lineRule="exact"/>
      </w:pPr>
      <w:r>
        <w:t>подтверждающие</w:t>
      </w:r>
    </w:p>
    <w:p w:rsidR="00E150E3" w:rsidRDefault="00E169A4">
      <w:pPr>
        <w:pStyle w:val="20"/>
        <w:framePr w:w="7469" w:h="907" w:hRule="exact" w:wrap="through" w:vAnchor="page" w:hAnchor="page" w:x="3848" w:y="3712"/>
        <w:shd w:val="clear" w:color="auto" w:fill="auto"/>
        <w:tabs>
          <w:tab w:val="left" w:leader="underscore" w:pos="562"/>
          <w:tab w:val="left" w:leader="underscore" w:pos="4474"/>
          <w:tab w:val="left" w:leader="underscore" w:pos="7440"/>
        </w:tabs>
        <w:spacing w:line="283" w:lineRule="exact"/>
        <w:jc w:val="both"/>
      </w:pPr>
      <w:r>
        <w:t>20</w:t>
      </w:r>
      <w:r>
        <w:tab/>
        <w:t xml:space="preserve">г. </w:t>
      </w:r>
      <w:r>
        <w:tab/>
        <w:t xml:space="preserve">   </w:t>
      </w:r>
      <w:r>
        <w:tab/>
      </w:r>
    </w:p>
    <w:p w:rsidR="00E150E3" w:rsidRDefault="00E169A4">
      <w:pPr>
        <w:pStyle w:val="30"/>
        <w:framePr w:w="7469" w:h="907" w:hRule="exact" w:wrap="through" w:vAnchor="page" w:hAnchor="page" w:x="3848" w:y="3712"/>
        <w:shd w:val="clear" w:color="auto" w:fill="auto"/>
        <w:spacing w:after="0" w:line="283" w:lineRule="exact"/>
        <w:ind w:left="2260"/>
      </w:pPr>
      <w:r>
        <w:t xml:space="preserve">(подпись лица, направляющего      </w:t>
      </w:r>
      <w:proofErr w:type="gramStart"/>
      <w:r>
        <w:t xml:space="preserve">( </w:t>
      </w:r>
      <w:proofErr w:type="gramEnd"/>
      <w:r>
        <w:t>расшифровка подписи) заявление)</w:t>
      </w:r>
    </w:p>
    <w:sectPr w:rsidR="00E150E3">
      <w:pgSz w:w="11906" w:h="16838"/>
      <w:pgMar w:top="360" w:right="360" w:bottom="360" w:left="3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E3"/>
    <w:rsid w:val="00E150E3"/>
    <w:rsid w:val="00E1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3">
    <w:name w:val="Другое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Droid Sans Devanagari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after="300"/>
      <w:ind w:hanging="104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before="13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3">
    <w:name w:val="Другое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Droid Sans Devanagari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after="300"/>
      <w:ind w:hanging="104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before="13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Табаков</dc:creator>
  <dc:description/>
  <cp:lastModifiedBy>Tabakov</cp:lastModifiedBy>
  <cp:revision>3</cp:revision>
  <dcterms:created xsi:type="dcterms:W3CDTF">2019-11-14T13:09:00Z</dcterms:created>
  <dcterms:modified xsi:type="dcterms:W3CDTF">2023-04-06T12:41:00Z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