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865E52" w:rsidRPr="000A1E5C" w:rsidTr="00B6649E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865E52" w:rsidRPr="000A1E5C" w:rsidRDefault="00865E52" w:rsidP="00B6649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A1E5C"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865E52" w:rsidRPr="000A1E5C" w:rsidTr="00B6649E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865E52" w:rsidRPr="000A1E5C" w:rsidRDefault="00865E52" w:rsidP="00B6649E">
            <w:pPr>
              <w:jc w:val="center"/>
              <w:rPr>
                <w:b/>
                <w:sz w:val="28"/>
                <w:szCs w:val="28"/>
              </w:rPr>
            </w:pPr>
            <w:r w:rsidRPr="000A1E5C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865E52" w:rsidRPr="000A1E5C" w:rsidTr="00B6649E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865E52" w:rsidRPr="000A1E5C" w:rsidRDefault="00865E52" w:rsidP="00B66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марта 2016 г.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865E52" w:rsidRPr="000A1E5C" w:rsidRDefault="00865E52" w:rsidP="00B6649E">
            <w:pPr>
              <w:jc w:val="right"/>
              <w:rPr>
                <w:b/>
                <w:sz w:val="28"/>
                <w:szCs w:val="28"/>
              </w:rPr>
            </w:pPr>
            <w:r w:rsidRPr="000A1E5C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27</w:t>
            </w:r>
          </w:p>
        </w:tc>
      </w:tr>
    </w:tbl>
    <w:p w:rsidR="00D625C0" w:rsidRDefault="00D625C0" w:rsidP="001F2A1F">
      <w:pPr>
        <w:pStyle w:val="ConsPlusTitle"/>
        <w:jc w:val="center"/>
        <w:rPr>
          <w:sz w:val="28"/>
          <w:szCs w:val="28"/>
        </w:rPr>
      </w:pPr>
    </w:p>
    <w:p w:rsidR="00D625C0" w:rsidRPr="00DF66F6" w:rsidRDefault="00D625C0" w:rsidP="001F2A1F">
      <w:pPr>
        <w:pStyle w:val="ConsPlusTitle"/>
        <w:jc w:val="center"/>
        <w:rPr>
          <w:sz w:val="32"/>
          <w:szCs w:val="28"/>
        </w:rPr>
      </w:pPr>
    </w:p>
    <w:p w:rsidR="00D625C0" w:rsidRPr="00D40DB7" w:rsidRDefault="00D625C0" w:rsidP="001F2A1F">
      <w:pPr>
        <w:pStyle w:val="ConsPlusTitle"/>
        <w:jc w:val="center"/>
        <w:rPr>
          <w:sz w:val="40"/>
          <w:szCs w:val="28"/>
        </w:rPr>
      </w:pPr>
    </w:p>
    <w:p w:rsidR="00D625C0" w:rsidRDefault="00D625C0" w:rsidP="001F2A1F">
      <w:pPr>
        <w:pStyle w:val="ConsPlusTitle"/>
        <w:jc w:val="center"/>
        <w:rPr>
          <w:sz w:val="28"/>
          <w:szCs w:val="28"/>
        </w:rPr>
      </w:pPr>
      <w:r w:rsidRPr="00CA3DF5"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</w:p>
    <w:p w:rsidR="00D625C0" w:rsidRDefault="00D625C0" w:rsidP="001F2A1F">
      <w:pPr>
        <w:pStyle w:val="ConsPlusTitle"/>
        <w:jc w:val="center"/>
        <w:rPr>
          <w:sz w:val="28"/>
          <w:szCs w:val="28"/>
        </w:rPr>
      </w:pPr>
      <w:r w:rsidRPr="00CA3DF5">
        <w:rPr>
          <w:sz w:val="28"/>
          <w:szCs w:val="28"/>
        </w:rPr>
        <w:t xml:space="preserve">государственной гражданской службы Ульяновской области, </w:t>
      </w:r>
      <w:r>
        <w:rPr>
          <w:sz w:val="28"/>
          <w:szCs w:val="28"/>
        </w:rPr>
        <w:br/>
      </w:r>
      <w:r w:rsidRPr="00CA3DF5">
        <w:rPr>
          <w:sz w:val="28"/>
          <w:szCs w:val="28"/>
        </w:rPr>
        <w:t xml:space="preserve">и государственными гражданскими служащими Ульяновской области, </w:t>
      </w:r>
      <w:r>
        <w:rPr>
          <w:sz w:val="28"/>
          <w:szCs w:val="28"/>
        </w:rPr>
        <w:br/>
      </w:r>
      <w:r w:rsidRPr="00CA3DF5">
        <w:rPr>
          <w:sz w:val="28"/>
          <w:szCs w:val="28"/>
        </w:rPr>
        <w:t xml:space="preserve">и соблюдения государственными гражданскими служащими </w:t>
      </w:r>
    </w:p>
    <w:p w:rsidR="00D625C0" w:rsidRPr="00CA3DF5" w:rsidRDefault="00D625C0" w:rsidP="001F2A1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Ульяновской области </w:t>
      </w:r>
      <w:r w:rsidRPr="00CA3DF5">
        <w:rPr>
          <w:sz w:val="28"/>
          <w:szCs w:val="28"/>
        </w:rPr>
        <w:t>требований к служебному поведению</w:t>
      </w:r>
    </w:p>
    <w:p w:rsidR="00D625C0" w:rsidRPr="00AB277A" w:rsidRDefault="00D625C0">
      <w:pPr>
        <w:pStyle w:val="ConsPlusNormal"/>
        <w:rPr>
          <w:sz w:val="32"/>
          <w:szCs w:val="28"/>
        </w:rPr>
      </w:pP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В соответствии с Федеральным </w:t>
      </w:r>
      <w:hyperlink r:id="rId6" w:history="1">
        <w:r w:rsidRPr="001F2A1F">
          <w:rPr>
            <w:sz w:val="28"/>
            <w:szCs w:val="28"/>
          </w:rPr>
          <w:t>законом</w:t>
        </w:r>
      </w:hyperlink>
      <w:r w:rsidRPr="001F2A1F">
        <w:rPr>
          <w:sz w:val="28"/>
          <w:szCs w:val="28"/>
        </w:rPr>
        <w:t xml:space="preserve"> от 25.12.2008 № 273-ФЗ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«О противодействии коррупции» п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ю: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F2A1F">
        <w:rPr>
          <w:sz w:val="28"/>
          <w:szCs w:val="28"/>
        </w:rPr>
        <w:t xml:space="preserve">Утвердить прилагаемое </w:t>
      </w:r>
      <w:hyperlink w:anchor="P56" w:history="1">
        <w:r w:rsidRPr="001F2A1F">
          <w:rPr>
            <w:sz w:val="28"/>
            <w:szCs w:val="28"/>
          </w:rPr>
          <w:t>Положение</w:t>
        </w:r>
      </w:hyperlink>
      <w:r w:rsidRPr="001F2A1F">
        <w:rPr>
          <w:sz w:val="28"/>
          <w:szCs w:val="28"/>
        </w:rPr>
        <w:t xml:space="preserve"> о проверке достоверности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и полноты сведений, представляемых гражданами, претендующими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</w:t>
      </w:r>
      <w:r>
        <w:rPr>
          <w:sz w:val="28"/>
          <w:szCs w:val="28"/>
        </w:rPr>
        <w:t xml:space="preserve">Ульяновской области </w:t>
      </w:r>
      <w:r w:rsidRPr="001F2A1F">
        <w:rPr>
          <w:sz w:val="28"/>
          <w:szCs w:val="28"/>
        </w:rPr>
        <w:t>требований к служебному поведению.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F2A1F">
        <w:rPr>
          <w:sz w:val="28"/>
          <w:szCs w:val="28"/>
        </w:rPr>
        <w:t xml:space="preserve">Руководителям государственных органов Ульяновской области </w:t>
      </w:r>
      <w:r>
        <w:rPr>
          <w:sz w:val="28"/>
          <w:szCs w:val="28"/>
        </w:rPr>
        <w:t xml:space="preserve">возложить на подразделения по профилактике коррупционных правонарушений и работников кадровых служб, ответственных за работу </w:t>
      </w:r>
      <w:r>
        <w:rPr>
          <w:sz w:val="28"/>
          <w:szCs w:val="28"/>
        </w:rPr>
        <w:br/>
        <w:t xml:space="preserve">по профилактике коррупционных правонарушений, </w:t>
      </w:r>
      <w:r w:rsidRPr="001F2A1F">
        <w:rPr>
          <w:sz w:val="28"/>
          <w:szCs w:val="28"/>
        </w:rPr>
        <w:t>следующие функции: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а) обеспечение соблюдения государственными гражданскими служащими Ульяновской области (далее </w:t>
      </w:r>
      <w:r>
        <w:rPr>
          <w:sz w:val="28"/>
          <w:szCs w:val="28"/>
        </w:rPr>
        <w:t>–</w:t>
      </w:r>
      <w:r w:rsidRPr="001F2A1F">
        <w:rPr>
          <w:sz w:val="28"/>
          <w:szCs w:val="28"/>
        </w:rPr>
        <w:t xml:space="preserve"> государственные служащие) ограничений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Pr="0032298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1F2A1F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федеральными законами, а также законами Ульяновской области</w:t>
      </w:r>
      <w:r w:rsidRPr="001F2A1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F2A1F">
        <w:rPr>
          <w:sz w:val="28"/>
          <w:szCs w:val="28"/>
        </w:rPr>
        <w:t xml:space="preserve"> требования к служебному поведению);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б) принятие мер по выявлению и устранению причин и условий, способствующих возникновению конфликта интересов на государственной </w:t>
      </w:r>
      <w:r>
        <w:rPr>
          <w:sz w:val="28"/>
          <w:szCs w:val="28"/>
        </w:rPr>
        <w:t xml:space="preserve">гражданской </w:t>
      </w:r>
      <w:r w:rsidRPr="001F2A1F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Ульяновской области (далее – государственная служба)</w:t>
      </w:r>
      <w:r w:rsidRPr="001F2A1F">
        <w:rPr>
          <w:sz w:val="28"/>
          <w:szCs w:val="28"/>
        </w:rPr>
        <w:t>;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в) обеспечение деятельности комиссий по соблюдению требований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к служебному поведению государственных служащих и урегулированию конфликта интересов;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г) оказание государственным служащим консультативной помощи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по вопросам, связанным с применением на практике требований к служебному поведению и общих принципов служебного поведения го</w:t>
      </w:r>
      <w:r>
        <w:rPr>
          <w:sz w:val="28"/>
          <w:szCs w:val="28"/>
        </w:rPr>
        <w:t xml:space="preserve">сударственных </w:t>
      </w:r>
      <w:r>
        <w:rPr>
          <w:sz w:val="28"/>
          <w:szCs w:val="28"/>
        </w:rPr>
        <w:lastRenderedPageBreak/>
        <w:t>служащих, утверждё</w:t>
      </w:r>
      <w:r w:rsidRPr="001F2A1F">
        <w:rPr>
          <w:sz w:val="28"/>
          <w:szCs w:val="28"/>
        </w:rPr>
        <w:t xml:space="preserve">нных </w:t>
      </w:r>
      <w:hyperlink r:id="rId8" w:history="1">
        <w:r w:rsidRPr="00322989">
          <w:rPr>
            <w:sz w:val="28"/>
            <w:szCs w:val="28"/>
          </w:rPr>
          <w:t>Указом</w:t>
        </w:r>
      </w:hyperlink>
      <w:r w:rsidRPr="00322989"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Президента Росс</w:t>
      </w:r>
      <w:r>
        <w:rPr>
          <w:sz w:val="28"/>
          <w:szCs w:val="28"/>
        </w:rPr>
        <w:t xml:space="preserve">ийской Федерации </w:t>
      </w:r>
      <w:r>
        <w:rPr>
          <w:sz w:val="28"/>
          <w:szCs w:val="28"/>
        </w:rPr>
        <w:br/>
        <w:t>от 12.08.2002 № 885 «</w:t>
      </w:r>
      <w:r w:rsidRPr="001F2A1F">
        <w:rPr>
          <w:sz w:val="28"/>
          <w:szCs w:val="28"/>
        </w:rPr>
        <w:t>Об утверждении общих принципов служебного пов</w:t>
      </w:r>
      <w:r>
        <w:rPr>
          <w:sz w:val="28"/>
          <w:szCs w:val="28"/>
        </w:rPr>
        <w:t>едения государственных служащих»</w:t>
      </w:r>
      <w:r w:rsidRPr="001F2A1F">
        <w:rPr>
          <w:sz w:val="28"/>
          <w:szCs w:val="28"/>
        </w:rPr>
        <w:t>, а также с уведомлением представителя нанимателя, органов прокуратуры, иных государственных органов о фактах совершения государственными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д) обеспечение реализации государственными служащими обязанности уведомлять представителя нанимателя, органы прокуратуры, иные государственные органы обо всех случаях обращения к ним каких-либо лиц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в целях склонения их к совершению коррупционных правонарушений;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е) организация правового просвещения государственных служащих;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ж) проведение служебных проверок;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з) </w:t>
      </w:r>
      <w:r>
        <w:rPr>
          <w:sz w:val="28"/>
          <w:szCs w:val="28"/>
        </w:rPr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и государственными служащими, сведений, представляемых гражданами, претендующими на замещение должностей государственной службы, в соответствии с нормативными правовыми актами </w:t>
      </w:r>
      <w:r w:rsidRPr="001F2A1F">
        <w:rPr>
          <w:sz w:val="28"/>
          <w:szCs w:val="28"/>
        </w:rPr>
        <w:t>Российской Федерации и нормативными право</w:t>
      </w:r>
      <w:r>
        <w:rPr>
          <w:sz w:val="28"/>
          <w:szCs w:val="28"/>
        </w:rPr>
        <w:t>выми актами Ульяновской области, проверки соблюдения государственными служащими требований к служебному поведению</w:t>
      </w:r>
      <w:r w:rsidRPr="001F2A1F">
        <w:rPr>
          <w:sz w:val="28"/>
          <w:szCs w:val="28"/>
        </w:rPr>
        <w:t>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1F2A1F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указанными подразделениями по профилактике коррупционных правонарушений и работниками кадровых служб, ответственными за работу по профилактике коррупционных правонарушений,</w:t>
      </w:r>
      <w:r w:rsidRPr="001F2A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в соответствии с их компетенцией проектов нормативных правовых актов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о противодействии коррупции;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к) взаимодействие с правоохранительными органами в у</w:t>
      </w:r>
      <w:r>
        <w:rPr>
          <w:sz w:val="28"/>
          <w:szCs w:val="28"/>
        </w:rPr>
        <w:t>становленной сфере деятельности;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</w:t>
      </w:r>
      <w:r w:rsidRPr="001F2A1F">
        <w:rPr>
          <w:sz w:val="28"/>
          <w:szCs w:val="28"/>
        </w:rPr>
        <w:t xml:space="preserve">анализ сведений о доходах, об имуществе и обязательствах имущественного характера, представляемых гражданами, претендующими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на замещение должностей государственной службы, и государственными служащими, сведений о соблюдении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государственной службы, ограничений при заключении ими после ухода с государственной службы трудового договора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и (или) гражданско-правового договора в случаях, предусмотренных </w:t>
      </w:r>
      <w:r>
        <w:rPr>
          <w:sz w:val="28"/>
          <w:szCs w:val="28"/>
        </w:rPr>
        <w:t>федеральными законами;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м) осуществление проверки соблюдения гражданами, замещавшими должности государственной службы, ограничений при заключении ими после увольнения с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F2A1F">
        <w:rPr>
          <w:sz w:val="28"/>
          <w:szCs w:val="28"/>
        </w:rPr>
        <w:t>. Признать утратившими силу: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постановление Губернатора Ульяновской области от 05.11.2009 № 73 </w:t>
      </w:r>
      <w:r w:rsidRPr="001F2A1F">
        <w:rPr>
          <w:sz w:val="28"/>
          <w:szCs w:val="28"/>
        </w:rPr>
        <w:br/>
        <w:t>«О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требований к служебному поведению»;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постановление Губернатора Ульяновской области от 02.06.2010 № 44 </w:t>
      </w:r>
      <w:r w:rsidRPr="001F2A1F">
        <w:rPr>
          <w:sz w:val="28"/>
          <w:szCs w:val="28"/>
        </w:rPr>
        <w:br/>
        <w:t xml:space="preserve">«О внесении изменений в постановление Губернатора Ульяновской области </w:t>
      </w:r>
      <w:r w:rsidRPr="001F2A1F">
        <w:rPr>
          <w:sz w:val="28"/>
          <w:szCs w:val="28"/>
        </w:rPr>
        <w:br/>
        <w:t>от 05.11.2009 № 73»;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постановление Губернатора Ульяновской области от 19.10.2010 № 79 </w:t>
      </w:r>
      <w:r w:rsidRPr="001F2A1F">
        <w:rPr>
          <w:sz w:val="28"/>
          <w:szCs w:val="28"/>
        </w:rPr>
        <w:br/>
        <w:t xml:space="preserve">«О внесении изменений в постановление Губернатора Ульяновской области </w:t>
      </w:r>
      <w:r w:rsidRPr="001F2A1F">
        <w:rPr>
          <w:sz w:val="28"/>
          <w:szCs w:val="28"/>
        </w:rPr>
        <w:br/>
        <w:t>от 05.11.2009 № 73»;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постановление Губернатора Ульяновской области от 03.07.2012 № 63 </w:t>
      </w:r>
      <w:r w:rsidRPr="001F2A1F">
        <w:rPr>
          <w:sz w:val="28"/>
          <w:szCs w:val="28"/>
        </w:rPr>
        <w:br/>
        <w:t>«О внесении изменений в некоторые нормативные правовые акты Губернатора Ульяновской области»;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постановление Губернатора Ульяновской области от 10.09.2013 № 171 </w:t>
      </w:r>
      <w:r w:rsidRPr="001F2A1F">
        <w:rPr>
          <w:sz w:val="28"/>
          <w:szCs w:val="28"/>
        </w:rPr>
        <w:br/>
        <w:t xml:space="preserve">«О внесении изменений в постановление Губернатора Ульяновской области </w:t>
      </w:r>
      <w:r w:rsidRPr="001F2A1F">
        <w:rPr>
          <w:sz w:val="28"/>
          <w:szCs w:val="28"/>
        </w:rPr>
        <w:br/>
        <w:t>от 05.11.2009 № 73»;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постановление Губернатора Ульяновской области от 13.03.2014 № 26 </w:t>
      </w:r>
      <w:r w:rsidRPr="001F2A1F">
        <w:rPr>
          <w:sz w:val="28"/>
          <w:szCs w:val="28"/>
        </w:rPr>
        <w:br/>
        <w:t xml:space="preserve">«О внесении изменений в постановление Губернатора Ульяновской области </w:t>
      </w:r>
      <w:r w:rsidRPr="001F2A1F">
        <w:rPr>
          <w:sz w:val="28"/>
          <w:szCs w:val="28"/>
        </w:rPr>
        <w:br/>
        <w:t>от 05.11.2009 № 73 и признании утратившими силу отдельных положений постановлений Губернатора Ульяновской области»;</w:t>
      </w:r>
    </w:p>
    <w:p w:rsidR="00D625C0" w:rsidRPr="001F2A1F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постановление Губернатора Ульяновской области от 02.12.2014 № 152 </w:t>
      </w:r>
      <w:r w:rsidRPr="001F2A1F">
        <w:rPr>
          <w:sz w:val="28"/>
          <w:szCs w:val="28"/>
        </w:rPr>
        <w:br/>
        <w:t>«О внесении изменений в отдельные постановления Губернатора Ульяновской области»;</w:t>
      </w:r>
    </w:p>
    <w:p w:rsidR="00D625C0" w:rsidRDefault="00D625C0" w:rsidP="002A7F98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постановление Губернатора Ульяновской области от 26.05.2015 № 115 </w:t>
      </w:r>
      <w:r w:rsidRPr="001F2A1F">
        <w:rPr>
          <w:sz w:val="28"/>
          <w:szCs w:val="28"/>
        </w:rPr>
        <w:br/>
        <w:t xml:space="preserve">«О внесении изменений в постановление Губернатора Ульяновской области </w:t>
      </w:r>
      <w:r w:rsidRPr="001F2A1F">
        <w:rPr>
          <w:sz w:val="28"/>
          <w:szCs w:val="28"/>
        </w:rPr>
        <w:br/>
        <w:t>от 05.11.2009 № 73».</w:t>
      </w:r>
    </w:p>
    <w:p w:rsidR="00D625C0" w:rsidRPr="008D145F" w:rsidRDefault="00D625C0" w:rsidP="002A7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D625C0" w:rsidRPr="001F2A1F" w:rsidRDefault="00D625C0" w:rsidP="00D40DB7">
      <w:pPr>
        <w:pStyle w:val="ConsPlusNormal"/>
        <w:jc w:val="both"/>
        <w:rPr>
          <w:sz w:val="28"/>
          <w:szCs w:val="28"/>
        </w:rPr>
      </w:pPr>
    </w:p>
    <w:p w:rsidR="00D625C0" w:rsidRPr="001F2A1F" w:rsidRDefault="00D625C0" w:rsidP="00D40DB7">
      <w:pPr>
        <w:pStyle w:val="ConsPlusNormal"/>
        <w:jc w:val="both"/>
        <w:rPr>
          <w:sz w:val="28"/>
          <w:szCs w:val="28"/>
        </w:rPr>
      </w:pPr>
    </w:p>
    <w:p w:rsidR="00D625C0" w:rsidRPr="001F2A1F" w:rsidRDefault="00D625C0" w:rsidP="00D40DB7">
      <w:pPr>
        <w:pStyle w:val="ConsPlusNormal"/>
        <w:jc w:val="both"/>
        <w:rPr>
          <w:sz w:val="28"/>
          <w:szCs w:val="28"/>
        </w:rPr>
      </w:pPr>
    </w:p>
    <w:p w:rsidR="00D625C0" w:rsidRPr="001F2A1F" w:rsidRDefault="00D625C0" w:rsidP="00D40DB7">
      <w:pPr>
        <w:pStyle w:val="ConsPlusNormal"/>
        <w:rPr>
          <w:sz w:val="28"/>
          <w:szCs w:val="28"/>
        </w:rPr>
      </w:pPr>
      <w:r w:rsidRPr="001F2A1F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1F2A1F">
        <w:rPr>
          <w:sz w:val="28"/>
          <w:szCs w:val="28"/>
        </w:rPr>
        <w:t>С.И.М</w:t>
      </w:r>
      <w:r>
        <w:rPr>
          <w:sz w:val="28"/>
          <w:szCs w:val="28"/>
        </w:rPr>
        <w:t>орозов</w:t>
      </w:r>
    </w:p>
    <w:p w:rsidR="00D625C0" w:rsidRDefault="00D625C0" w:rsidP="005C56CB">
      <w:pPr>
        <w:pStyle w:val="ConsPlusNormal"/>
        <w:spacing w:line="360" w:lineRule="auto"/>
        <w:ind w:firstLine="709"/>
        <w:jc w:val="right"/>
        <w:rPr>
          <w:sz w:val="28"/>
          <w:szCs w:val="28"/>
        </w:rPr>
        <w:sectPr w:rsidR="00D625C0" w:rsidSect="002A7F98">
          <w:headerReference w:type="even" r:id="rId9"/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25C0" w:rsidRPr="00CB096F" w:rsidRDefault="00D625C0" w:rsidP="00D40DB7">
      <w:pPr>
        <w:pStyle w:val="ConsPlusNormal"/>
        <w:spacing w:line="360" w:lineRule="auto"/>
        <w:ind w:left="6096"/>
        <w:jc w:val="center"/>
        <w:rPr>
          <w:sz w:val="28"/>
          <w:szCs w:val="28"/>
        </w:rPr>
      </w:pPr>
      <w:r w:rsidRPr="00CB096F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ТВЕРЖДЕНО</w:t>
      </w:r>
    </w:p>
    <w:p w:rsidR="00D625C0" w:rsidRPr="00CB096F" w:rsidRDefault="00D625C0" w:rsidP="00D40DB7">
      <w:pPr>
        <w:pStyle w:val="ConsPlusNormal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CB096F">
        <w:rPr>
          <w:sz w:val="28"/>
          <w:szCs w:val="28"/>
        </w:rPr>
        <w:t>Губернатора</w:t>
      </w:r>
    </w:p>
    <w:p w:rsidR="00D625C0" w:rsidRPr="00CB096F" w:rsidRDefault="00D625C0" w:rsidP="00D40DB7">
      <w:pPr>
        <w:pStyle w:val="ConsPlusNormal"/>
        <w:ind w:left="6096"/>
        <w:jc w:val="center"/>
        <w:rPr>
          <w:sz w:val="28"/>
          <w:szCs w:val="28"/>
        </w:rPr>
      </w:pPr>
      <w:r w:rsidRPr="00CB096F">
        <w:rPr>
          <w:sz w:val="28"/>
          <w:szCs w:val="28"/>
        </w:rPr>
        <w:t>Ульяновской области</w:t>
      </w:r>
    </w:p>
    <w:p w:rsidR="00D625C0" w:rsidRDefault="00D625C0">
      <w:pPr>
        <w:pStyle w:val="ConsPlusNormal"/>
        <w:jc w:val="right"/>
        <w:rPr>
          <w:sz w:val="28"/>
          <w:szCs w:val="28"/>
        </w:rPr>
      </w:pPr>
    </w:p>
    <w:p w:rsidR="00D625C0" w:rsidRDefault="00D625C0">
      <w:pPr>
        <w:pStyle w:val="ConsPlusNormal"/>
        <w:jc w:val="right"/>
        <w:rPr>
          <w:sz w:val="28"/>
          <w:szCs w:val="28"/>
        </w:rPr>
      </w:pPr>
    </w:p>
    <w:p w:rsidR="00D625C0" w:rsidRDefault="00D625C0">
      <w:pPr>
        <w:pStyle w:val="ConsPlusNormal"/>
        <w:jc w:val="right"/>
        <w:rPr>
          <w:sz w:val="28"/>
          <w:szCs w:val="28"/>
        </w:rPr>
      </w:pPr>
    </w:p>
    <w:p w:rsidR="00D625C0" w:rsidRPr="001F2A1F" w:rsidRDefault="00D625C0">
      <w:pPr>
        <w:pStyle w:val="ConsPlusNormal"/>
        <w:jc w:val="right"/>
        <w:rPr>
          <w:sz w:val="28"/>
          <w:szCs w:val="28"/>
        </w:rPr>
      </w:pPr>
    </w:p>
    <w:p w:rsidR="00D625C0" w:rsidRDefault="00D625C0" w:rsidP="005C56CB">
      <w:pPr>
        <w:pStyle w:val="ConsPlusNormal"/>
        <w:jc w:val="center"/>
        <w:rPr>
          <w:b/>
          <w:sz w:val="28"/>
          <w:szCs w:val="28"/>
        </w:rPr>
      </w:pPr>
      <w:bookmarkStart w:id="1" w:name="P56"/>
      <w:bookmarkEnd w:id="1"/>
      <w:r w:rsidRPr="00DA0333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D625C0" w:rsidRDefault="00D625C0" w:rsidP="005C56CB">
      <w:pPr>
        <w:pStyle w:val="ConsPlusNormal"/>
        <w:jc w:val="center"/>
        <w:rPr>
          <w:b/>
          <w:sz w:val="28"/>
          <w:szCs w:val="28"/>
        </w:rPr>
      </w:pPr>
      <w:r w:rsidRPr="00CA3DF5">
        <w:rPr>
          <w:b/>
          <w:sz w:val="28"/>
          <w:szCs w:val="28"/>
        </w:rPr>
        <w:t>о проверке достоверности и п</w:t>
      </w:r>
      <w:r>
        <w:rPr>
          <w:b/>
          <w:sz w:val="28"/>
          <w:szCs w:val="28"/>
        </w:rPr>
        <w:t xml:space="preserve">олноты сведений, представляемых </w:t>
      </w:r>
      <w:r w:rsidRPr="00CA3DF5">
        <w:rPr>
          <w:b/>
          <w:sz w:val="28"/>
          <w:szCs w:val="28"/>
        </w:rPr>
        <w:t xml:space="preserve">гражданами, претендующими на замещение </w:t>
      </w:r>
      <w:r>
        <w:rPr>
          <w:b/>
          <w:sz w:val="28"/>
          <w:szCs w:val="28"/>
        </w:rPr>
        <w:t xml:space="preserve">должностей </w:t>
      </w:r>
      <w:r w:rsidRPr="00CA3DF5">
        <w:rPr>
          <w:b/>
          <w:sz w:val="28"/>
          <w:szCs w:val="28"/>
        </w:rPr>
        <w:t xml:space="preserve">государственной гражданской службы </w:t>
      </w:r>
      <w:r>
        <w:rPr>
          <w:b/>
          <w:sz w:val="28"/>
          <w:szCs w:val="28"/>
        </w:rPr>
        <w:t xml:space="preserve">Ульяновской области, </w:t>
      </w:r>
      <w:r>
        <w:rPr>
          <w:b/>
          <w:sz w:val="28"/>
          <w:szCs w:val="28"/>
        </w:rPr>
        <w:br/>
      </w:r>
      <w:r w:rsidRPr="00CA3DF5">
        <w:rPr>
          <w:b/>
          <w:sz w:val="28"/>
          <w:szCs w:val="28"/>
        </w:rPr>
        <w:t>и государственными гражданскими служащими Ульяновской об</w:t>
      </w:r>
      <w:r>
        <w:rPr>
          <w:b/>
          <w:sz w:val="28"/>
          <w:szCs w:val="28"/>
        </w:rPr>
        <w:t xml:space="preserve">ласти, </w:t>
      </w:r>
      <w:r>
        <w:rPr>
          <w:b/>
          <w:sz w:val="28"/>
          <w:szCs w:val="28"/>
        </w:rPr>
        <w:br/>
      </w:r>
      <w:r w:rsidRPr="00CA3DF5">
        <w:rPr>
          <w:b/>
          <w:sz w:val="28"/>
          <w:szCs w:val="28"/>
        </w:rPr>
        <w:t xml:space="preserve">и соблюдения государственными гражданскими служащими </w:t>
      </w:r>
    </w:p>
    <w:p w:rsidR="00D625C0" w:rsidRPr="00CA3DF5" w:rsidRDefault="00D625C0" w:rsidP="005C56C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Ульяновской области </w:t>
      </w:r>
      <w:r w:rsidRPr="00CA3DF5">
        <w:rPr>
          <w:b/>
          <w:sz w:val="28"/>
          <w:szCs w:val="28"/>
        </w:rPr>
        <w:t>требований к служебному поведению</w:t>
      </w:r>
    </w:p>
    <w:p w:rsidR="00D625C0" w:rsidRDefault="00D625C0">
      <w:pPr>
        <w:pStyle w:val="ConsPlusNormal"/>
        <w:ind w:firstLine="540"/>
        <w:jc w:val="both"/>
        <w:rPr>
          <w:sz w:val="28"/>
          <w:szCs w:val="28"/>
        </w:rPr>
      </w:pP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bookmarkStart w:id="2" w:name="P71"/>
      <w:bookmarkEnd w:id="2"/>
      <w:r>
        <w:rPr>
          <w:sz w:val="28"/>
          <w:szCs w:val="28"/>
        </w:rPr>
        <w:t>1. </w:t>
      </w:r>
      <w:r w:rsidRPr="001F2A1F">
        <w:rPr>
          <w:sz w:val="28"/>
          <w:szCs w:val="28"/>
        </w:rPr>
        <w:t>Настоящим Положением определяется порядок осуществления проверки: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bookmarkStart w:id="3" w:name="P72"/>
      <w:bookmarkEnd w:id="3"/>
      <w:r w:rsidRPr="001F2A1F">
        <w:rPr>
          <w:sz w:val="28"/>
          <w:szCs w:val="28"/>
        </w:rPr>
        <w:t xml:space="preserve">а) достоверности и полноты сведений о доходах, об имуществе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и обязательствах имущественного характера, представленных в соответствии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с </w:t>
      </w:r>
      <w:hyperlink r:id="rId12" w:history="1">
        <w:r w:rsidRPr="005134B5">
          <w:rPr>
            <w:sz w:val="28"/>
            <w:szCs w:val="28"/>
          </w:rPr>
          <w:t>постановлением</w:t>
        </w:r>
      </w:hyperlink>
      <w:r w:rsidRPr="005134B5">
        <w:rPr>
          <w:sz w:val="28"/>
          <w:szCs w:val="28"/>
        </w:rPr>
        <w:t xml:space="preserve"> Гу</w:t>
      </w:r>
      <w:r w:rsidRPr="001F2A1F">
        <w:rPr>
          <w:sz w:val="28"/>
          <w:szCs w:val="28"/>
        </w:rPr>
        <w:t>бернатора Уль</w:t>
      </w:r>
      <w:r>
        <w:rPr>
          <w:sz w:val="28"/>
          <w:szCs w:val="28"/>
        </w:rPr>
        <w:t xml:space="preserve">яновской области от 01.04.2015 № 55 </w:t>
      </w:r>
      <w:r>
        <w:rPr>
          <w:sz w:val="28"/>
          <w:szCs w:val="28"/>
        </w:rPr>
        <w:br/>
        <w:t>«</w:t>
      </w:r>
      <w:r w:rsidRPr="001F2A1F">
        <w:rPr>
          <w:sz w:val="28"/>
          <w:szCs w:val="28"/>
        </w:rPr>
        <w:t xml:space="preserve">О представлении гражданином, претендующим на замещение должности государственной гражданской службы Ульяновской области, сведений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 о представлении государственным гражданским служащим Ульяновской области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</w:t>
      </w:r>
      <w:r w:rsidRPr="001F2A1F">
        <w:rPr>
          <w:sz w:val="28"/>
          <w:szCs w:val="28"/>
        </w:rPr>
        <w:t>: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гражданами, претендующими на замещение должностей государственной гражданской службы Ульяновской обл</w:t>
      </w:r>
      <w:r>
        <w:rPr>
          <w:sz w:val="28"/>
          <w:szCs w:val="28"/>
        </w:rPr>
        <w:t>асти (далее – граждане), на отчё</w:t>
      </w:r>
      <w:r w:rsidRPr="001F2A1F">
        <w:rPr>
          <w:sz w:val="28"/>
          <w:szCs w:val="28"/>
        </w:rPr>
        <w:t>тную дату;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государственными гражданскими служащими Ульяновской области (далее </w:t>
      </w:r>
      <w:r>
        <w:rPr>
          <w:sz w:val="28"/>
          <w:szCs w:val="28"/>
        </w:rPr>
        <w:t xml:space="preserve">– </w:t>
      </w:r>
      <w:r w:rsidRPr="001F2A1F">
        <w:rPr>
          <w:sz w:val="28"/>
          <w:szCs w:val="28"/>
        </w:rPr>
        <w:t>государстве</w:t>
      </w:r>
      <w:r>
        <w:rPr>
          <w:sz w:val="28"/>
          <w:szCs w:val="28"/>
        </w:rPr>
        <w:t>нные служащие) за отчё</w:t>
      </w:r>
      <w:r w:rsidRPr="001F2A1F">
        <w:rPr>
          <w:sz w:val="28"/>
          <w:szCs w:val="28"/>
        </w:rPr>
        <w:t xml:space="preserve">тный период и </w:t>
      </w:r>
      <w:r>
        <w:rPr>
          <w:sz w:val="28"/>
          <w:szCs w:val="28"/>
        </w:rPr>
        <w:t>за два года, предшествующие отчё</w:t>
      </w:r>
      <w:r w:rsidRPr="001F2A1F">
        <w:rPr>
          <w:sz w:val="28"/>
          <w:szCs w:val="28"/>
        </w:rPr>
        <w:t>тному периоду;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bookmarkStart w:id="4" w:name="P77"/>
      <w:bookmarkEnd w:id="4"/>
      <w:r w:rsidRPr="001F2A1F">
        <w:rPr>
          <w:sz w:val="28"/>
          <w:szCs w:val="28"/>
        </w:rPr>
        <w:t xml:space="preserve">б) достоверности и полноты сведений, представленных гражданами при поступлении на государственную гражданскую службу Ульяновской области (далее </w:t>
      </w:r>
      <w:r>
        <w:rPr>
          <w:sz w:val="28"/>
          <w:szCs w:val="28"/>
        </w:rPr>
        <w:t>–</w:t>
      </w:r>
      <w:r w:rsidRPr="001F2A1F">
        <w:rPr>
          <w:sz w:val="28"/>
          <w:szCs w:val="28"/>
        </w:rPr>
        <w:t xml:space="preserve"> государственная служба) в соответствии с нормативными правовыми актами Российской Федерации и нормативными правовыми актами Ульяновской области (далее </w:t>
      </w:r>
      <w:r>
        <w:rPr>
          <w:sz w:val="28"/>
          <w:szCs w:val="28"/>
        </w:rPr>
        <w:t>–</w:t>
      </w:r>
      <w:r w:rsidRPr="001F2A1F">
        <w:rPr>
          <w:sz w:val="28"/>
          <w:szCs w:val="28"/>
        </w:rPr>
        <w:t xml:space="preserve"> сведения, представляемые гражданами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в соответствии с нормативными правовыми актами Российской Федерации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 нормативными правовыми актами Ульяновской области);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5" w:name="P79"/>
      <w:bookmarkEnd w:id="5"/>
      <w:r w:rsidRPr="001F2A1F">
        <w:rPr>
          <w:sz w:val="28"/>
          <w:szCs w:val="28"/>
        </w:rPr>
        <w:t>в) соблюдения государс</w:t>
      </w:r>
      <w:r>
        <w:rPr>
          <w:sz w:val="28"/>
          <w:szCs w:val="28"/>
        </w:rPr>
        <w:t>твенными служащими в течение трё</w:t>
      </w:r>
      <w:r w:rsidRPr="001F2A1F">
        <w:rPr>
          <w:sz w:val="28"/>
          <w:szCs w:val="28"/>
        </w:rPr>
        <w:t xml:space="preserve">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1F2A1F">
        <w:rPr>
          <w:sz w:val="28"/>
          <w:szCs w:val="28"/>
        </w:rPr>
        <w:lastRenderedPageBreak/>
        <w:t xml:space="preserve">Федеральным </w:t>
      </w:r>
      <w:hyperlink r:id="rId13" w:history="1">
        <w:r w:rsidRPr="005134B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1F2A1F">
        <w:rPr>
          <w:sz w:val="28"/>
          <w:szCs w:val="28"/>
        </w:rPr>
        <w:t xml:space="preserve"> и дру</w:t>
      </w:r>
      <w:r>
        <w:rPr>
          <w:sz w:val="28"/>
          <w:szCs w:val="28"/>
        </w:rPr>
        <w:t xml:space="preserve">гими федеральными законами, а также законами Ульяновской области </w:t>
      </w:r>
      <w:r w:rsidRPr="001F2A1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1F2A1F">
        <w:rPr>
          <w:sz w:val="28"/>
          <w:szCs w:val="28"/>
        </w:rPr>
        <w:t xml:space="preserve"> требования к служебному поведению).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F2A1F">
        <w:rPr>
          <w:sz w:val="28"/>
          <w:szCs w:val="28"/>
        </w:rPr>
        <w:t xml:space="preserve">Проверка, предусмотренная </w:t>
      </w:r>
      <w:r w:rsidRPr="007F1422">
        <w:rPr>
          <w:sz w:val="28"/>
          <w:szCs w:val="28"/>
        </w:rPr>
        <w:t xml:space="preserve">подпунктами </w:t>
      </w:r>
      <w:hyperlink w:anchor="P77" w:history="1">
        <w:r>
          <w:rPr>
            <w:sz w:val="28"/>
            <w:szCs w:val="28"/>
          </w:rPr>
          <w:t>«</w:t>
        </w:r>
        <w:r w:rsidRPr="007F1422">
          <w:rPr>
            <w:sz w:val="28"/>
            <w:szCs w:val="28"/>
          </w:rPr>
          <w:t>б</w:t>
        </w:r>
      </w:hyperlink>
      <w:r>
        <w:rPr>
          <w:sz w:val="28"/>
          <w:szCs w:val="28"/>
        </w:rPr>
        <w:t>»</w:t>
      </w:r>
      <w:r w:rsidRPr="007F1422">
        <w:rPr>
          <w:sz w:val="28"/>
          <w:szCs w:val="28"/>
        </w:rPr>
        <w:t xml:space="preserve"> и </w:t>
      </w:r>
      <w:hyperlink w:anchor="P79" w:history="1">
        <w:r>
          <w:rPr>
            <w:sz w:val="28"/>
            <w:szCs w:val="28"/>
          </w:rPr>
          <w:t>«</w:t>
        </w:r>
        <w:r w:rsidRPr="007F1422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7F1422">
          <w:rPr>
            <w:sz w:val="28"/>
            <w:szCs w:val="28"/>
          </w:rPr>
          <w:t xml:space="preserve"> пункта 1</w:t>
        </w:r>
      </w:hyperlink>
      <w:r w:rsidRPr="001F2A1F"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службы,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 государственных служащих, замещающих любую должность государственной службы.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F2A1F">
        <w:rPr>
          <w:sz w:val="28"/>
          <w:szCs w:val="28"/>
        </w:rPr>
        <w:t xml:space="preserve">Проверка, предусмотренная </w:t>
      </w:r>
      <w:hyperlink w:anchor="P71" w:history="1">
        <w:r w:rsidRPr="0046367D">
          <w:rPr>
            <w:sz w:val="28"/>
            <w:szCs w:val="28"/>
          </w:rPr>
          <w:t>пунктом 1</w:t>
        </w:r>
      </w:hyperlink>
      <w:r w:rsidRPr="0046367D"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настоящего Положения, осуществляется по решению руководителя государственного органа Ульяновской области.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Решение принимается отдельно в отношении каждого гражданина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или государственного служащего и оформляется в письменной форме.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Работники подразделений по профилактике коррупционных правонарушений, образованных в государственных органах Ульяновской области (далее – работники подразделений по профилактике коррупционных правонарушений), и ответственные за работу по профилактике коррупционных правонарушений (далее – работники кадровых служб, ответственные за работу по профилактике коррупционных правонарушений) </w:t>
      </w:r>
      <w:r w:rsidRPr="001F2A1F">
        <w:rPr>
          <w:sz w:val="28"/>
          <w:szCs w:val="28"/>
        </w:rPr>
        <w:t>осуществляют проверк</w:t>
      </w:r>
      <w:r>
        <w:rPr>
          <w:sz w:val="28"/>
          <w:szCs w:val="28"/>
        </w:rPr>
        <w:t>у: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1F2A1F">
        <w:rPr>
          <w:sz w:val="28"/>
          <w:szCs w:val="28"/>
        </w:rPr>
        <w:t xml:space="preserve">достоверности и полноты сведений о доходах, об имуществе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и обязательствах имущественного характера, представляемых гражданами, претендующими на замещение должностей государственной службы, а также гражданами при поступлении на государственную службу в соответствии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с нормативными правовыми актами Российской Федерации и </w:t>
      </w:r>
      <w:r>
        <w:rPr>
          <w:sz w:val="28"/>
          <w:szCs w:val="28"/>
        </w:rPr>
        <w:t xml:space="preserve">нормативными правовыми актами </w:t>
      </w:r>
      <w:r w:rsidRPr="001F2A1F">
        <w:rPr>
          <w:sz w:val="28"/>
          <w:szCs w:val="28"/>
        </w:rPr>
        <w:t>Ульяновской области;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б) достоверности и полноты сведений о доходах,</w:t>
      </w:r>
      <w:r>
        <w:rPr>
          <w:sz w:val="28"/>
          <w:szCs w:val="28"/>
        </w:rPr>
        <w:t xml:space="preserve"> расходах,</w:t>
      </w:r>
      <w:r w:rsidRPr="001F2A1F">
        <w:rPr>
          <w:sz w:val="28"/>
          <w:szCs w:val="28"/>
        </w:rPr>
        <w:t xml:space="preserve"> об имуществе </w:t>
      </w:r>
      <w:r>
        <w:rPr>
          <w:sz w:val="28"/>
          <w:szCs w:val="28"/>
        </w:rPr>
        <w:br/>
        <w:t xml:space="preserve">и </w:t>
      </w:r>
      <w:r w:rsidRPr="001F2A1F">
        <w:rPr>
          <w:sz w:val="28"/>
          <w:szCs w:val="28"/>
        </w:rPr>
        <w:t>обязательствах имуществе</w:t>
      </w:r>
      <w:r>
        <w:rPr>
          <w:sz w:val="28"/>
          <w:szCs w:val="28"/>
        </w:rPr>
        <w:t>нного характера, представляемых государственными служащими</w:t>
      </w:r>
      <w:r w:rsidRPr="001F2A1F">
        <w:rPr>
          <w:sz w:val="28"/>
          <w:szCs w:val="28"/>
        </w:rPr>
        <w:t>;</w:t>
      </w:r>
    </w:p>
    <w:p w:rsidR="00D625C0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в) соблюдения государстве</w:t>
      </w:r>
      <w:r>
        <w:rPr>
          <w:sz w:val="28"/>
          <w:szCs w:val="28"/>
        </w:rPr>
        <w:t xml:space="preserve">нными служащими </w:t>
      </w:r>
      <w:r w:rsidRPr="001F2A1F">
        <w:rPr>
          <w:sz w:val="28"/>
          <w:szCs w:val="28"/>
        </w:rPr>
        <w:t>требований к служебному поведению.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Проверка, предусмотренная подпунктом «б» пункта 1 настоящего Положения, осуществляется работниками кадровых служб соответствующих государственных органов Ульяновской области.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5. Основанием для осуществления проверки, предусмотренной </w:t>
      </w:r>
      <w:hyperlink w:anchor="P72" w:history="1">
        <w:r>
          <w:rPr>
            <w:sz w:val="28"/>
            <w:szCs w:val="28"/>
          </w:rPr>
          <w:t>пунктом</w:t>
        </w:r>
        <w:r w:rsidRPr="007F1422">
          <w:rPr>
            <w:sz w:val="28"/>
            <w:szCs w:val="28"/>
          </w:rPr>
          <w:t xml:space="preserve"> 1</w:t>
        </w:r>
      </w:hyperlink>
      <w:r w:rsidRPr="007F1422">
        <w:rPr>
          <w:sz w:val="28"/>
          <w:szCs w:val="28"/>
        </w:rPr>
        <w:t xml:space="preserve"> настоящего Положения, является </w:t>
      </w:r>
      <w:r>
        <w:rPr>
          <w:sz w:val="28"/>
          <w:szCs w:val="28"/>
        </w:rPr>
        <w:t xml:space="preserve">достаточная информация, представленная </w:t>
      </w:r>
      <w:r>
        <w:rPr>
          <w:sz w:val="28"/>
          <w:szCs w:val="28"/>
        </w:rPr>
        <w:br/>
        <w:t>в письменном виде в установленном порядке:</w:t>
      </w:r>
    </w:p>
    <w:p w:rsidR="00D625C0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а) правоохранительными </w:t>
      </w:r>
      <w:r>
        <w:rPr>
          <w:sz w:val="28"/>
          <w:szCs w:val="28"/>
        </w:rPr>
        <w:t>органами, иными государственными органами, органами местного самоуправления и их должностными лицами;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1F2A1F">
        <w:rPr>
          <w:sz w:val="28"/>
          <w:szCs w:val="28"/>
        </w:rPr>
        <w:t xml:space="preserve">работниками подразделений </w:t>
      </w:r>
      <w:r>
        <w:rPr>
          <w:sz w:val="28"/>
          <w:szCs w:val="28"/>
        </w:rPr>
        <w:t>по профилактике коррупционных правонарушений либо работниками кадровых служб, ответственными за работу по профилактике коррупционных правонарушений;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2A1F">
        <w:rPr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D625C0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F2A1F">
        <w:rPr>
          <w:sz w:val="28"/>
          <w:szCs w:val="28"/>
        </w:rPr>
        <w:t>) Общественной палатой Ульяновской области</w:t>
      </w:r>
      <w:r>
        <w:rPr>
          <w:sz w:val="28"/>
          <w:szCs w:val="28"/>
        </w:rPr>
        <w:t>;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общероссийскими средствами массовой информации.</w:t>
      </w:r>
    </w:p>
    <w:p w:rsidR="00D625C0" w:rsidRPr="001F2A1F" w:rsidRDefault="00D625C0" w:rsidP="00D40DB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F2A1F"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F2A1F">
        <w:rPr>
          <w:sz w:val="28"/>
          <w:szCs w:val="28"/>
        </w:rPr>
        <w:t>. Проверка осуществляется в срок, не превышающий 60 дней со дня принятия</w:t>
      </w:r>
      <w:r>
        <w:rPr>
          <w:sz w:val="28"/>
          <w:szCs w:val="28"/>
        </w:rPr>
        <w:t xml:space="preserve"> решения о её</w:t>
      </w:r>
      <w:r w:rsidRPr="001F2A1F">
        <w:rPr>
          <w:sz w:val="28"/>
          <w:szCs w:val="28"/>
        </w:rPr>
        <w:t xml:space="preserve"> проведении.</w:t>
      </w:r>
      <w:r>
        <w:rPr>
          <w:sz w:val="28"/>
          <w:szCs w:val="28"/>
        </w:rPr>
        <w:t xml:space="preserve"> Срок проверки может быть продлё</w:t>
      </w:r>
      <w:r w:rsidRPr="001F2A1F">
        <w:rPr>
          <w:sz w:val="28"/>
          <w:szCs w:val="28"/>
        </w:rPr>
        <w:t xml:space="preserve">н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до 90 дней</w:t>
      </w:r>
      <w:r>
        <w:rPr>
          <w:sz w:val="28"/>
          <w:szCs w:val="28"/>
        </w:rPr>
        <w:t xml:space="preserve"> лицами, принявшими решение о её</w:t>
      </w:r>
      <w:r w:rsidRPr="001F2A1F">
        <w:rPr>
          <w:sz w:val="28"/>
          <w:szCs w:val="28"/>
        </w:rPr>
        <w:t xml:space="preserve"> проведении.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Работники подразделений по профилактике коррупционных правонарушений и работники кадровых служб, ответственные за работу по профилактике коррупционных правонарушений,</w:t>
      </w:r>
      <w:r w:rsidRPr="001F2A1F">
        <w:rPr>
          <w:sz w:val="28"/>
          <w:szCs w:val="28"/>
        </w:rPr>
        <w:t xml:space="preserve"> осуществляют проверку: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6" w:name="P112"/>
      <w:bookmarkEnd w:id="6"/>
      <w:r w:rsidRPr="001F2A1F">
        <w:rPr>
          <w:sz w:val="28"/>
          <w:szCs w:val="28"/>
        </w:rPr>
        <w:t>а) самостоятельно;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7" w:name="P113"/>
      <w:bookmarkEnd w:id="7"/>
      <w:r>
        <w:rPr>
          <w:sz w:val="28"/>
          <w:szCs w:val="28"/>
        </w:rPr>
        <w:t>б) путё</w:t>
      </w:r>
      <w:r w:rsidRPr="001F2A1F">
        <w:rPr>
          <w:sz w:val="28"/>
          <w:szCs w:val="28"/>
        </w:rPr>
        <w:t xml:space="preserve">м направления запроса в </w:t>
      </w:r>
      <w:r>
        <w:rPr>
          <w:sz w:val="28"/>
          <w:szCs w:val="28"/>
        </w:rPr>
        <w:t>федеральные органы исполнительной власти, уполномоченные на осуществление оперативно-разыскной деятельности, в</w:t>
      </w:r>
      <w:r w:rsidRPr="001F2A1F">
        <w:rPr>
          <w:sz w:val="28"/>
          <w:szCs w:val="28"/>
        </w:rPr>
        <w:t xml:space="preserve"> соответствии с </w:t>
      </w:r>
      <w:hyperlink r:id="rId14" w:history="1">
        <w:r>
          <w:rPr>
            <w:sz w:val="28"/>
            <w:szCs w:val="28"/>
          </w:rPr>
          <w:t>частью</w:t>
        </w:r>
        <w:r w:rsidRPr="00566269">
          <w:rPr>
            <w:sz w:val="28"/>
            <w:szCs w:val="28"/>
          </w:rPr>
          <w:t xml:space="preserve"> третьей статьи 7</w:t>
        </w:r>
      </w:hyperlink>
      <w:r w:rsidRPr="001F2A1F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</w:t>
      </w:r>
      <w:r>
        <w:rPr>
          <w:sz w:val="28"/>
          <w:szCs w:val="28"/>
        </w:rPr>
        <w:br/>
        <w:t>от 12.08.1995 № 144-ФЗ «</w:t>
      </w:r>
      <w:r w:rsidRPr="001F2A1F">
        <w:rPr>
          <w:sz w:val="28"/>
          <w:szCs w:val="28"/>
        </w:rPr>
        <w:t>Об оп</w:t>
      </w:r>
      <w:r>
        <w:rPr>
          <w:sz w:val="28"/>
          <w:szCs w:val="28"/>
        </w:rPr>
        <w:t>еративно-розыскной деятельности»</w:t>
      </w:r>
      <w:r w:rsidRPr="001F2A1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F2A1F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еральный закон «</w:t>
      </w:r>
      <w:r w:rsidRPr="001F2A1F">
        <w:rPr>
          <w:sz w:val="28"/>
          <w:szCs w:val="28"/>
        </w:rPr>
        <w:t>Об оп</w:t>
      </w:r>
      <w:r>
        <w:rPr>
          <w:sz w:val="28"/>
          <w:szCs w:val="28"/>
        </w:rPr>
        <w:t>еративно-розыскной деятельности»</w:t>
      </w:r>
      <w:r w:rsidRPr="001F2A1F">
        <w:rPr>
          <w:sz w:val="28"/>
          <w:szCs w:val="28"/>
        </w:rPr>
        <w:t>).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F2A1F">
        <w:rPr>
          <w:sz w:val="28"/>
          <w:szCs w:val="28"/>
        </w:rPr>
        <w:t xml:space="preserve">. При осуществлении проверки, предусмотренной </w:t>
      </w:r>
      <w:r>
        <w:rPr>
          <w:sz w:val="28"/>
          <w:szCs w:val="28"/>
        </w:rPr>
        <w:t xml:space="preserve">подпунктом «а» пункта </w:t>
      </w:r>
      <w:hyperlink w:anchor="P112" w:history="1">
        <w:r>
          <w:rPr>
            <w:sz w:val="28"/>
            <w:szCs w:val="28"/>
          </w:rPr>
          <w:t>8</w:t>
        </w:r>
      </w:hyperlink>
      <w:r w:rsidRPr="00566269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работники</w:t>
      </w:r>
      <w:r w:rsidRPr="0056626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подразделений по профилактике коррупционных правонарушений и работники кадровых служб, ответственные за работу по профилактике коррупционных правонарушений,</w:t>
      </w:r>
      <w:r w:rsidRPr="001F2A1F">
        <w:rPr>
          <w:sz w:val="28"/>
          <w:szCs w:val="28"/>
        </w:rPr>
        <w:t xml:space="preserve"> вправе: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а) проводить беседу с гражданином или государственным служащим;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в) получать от гражданина или государственного служащего пояснения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8" w:name="P122"/>
      <w:bookmarkEnd w:id="8"/>
      <w:r w:rsidRPr="001F2A1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подготавливать и обеспечивать направление в установленном порядке </w:t>
      </w:r>
      <w:r w:rsidRPr="001F2A1F">
        <w:rPr>
          <w:sz w:val="28"/>
          <w:szCs w:val="28"/>
        </w:rPr>
        <w:t>запрос (кроме запросов, касающ</w:t>
      </w:r>
      <w:r>
        <w:rPr>
          <w:sz w:val="28"/>
          <w:szCs w:val="28"/>
        </w:rPr>
        <w:t xml:space="preserve">ихся осуществления оперативно-разыскной деятельности или её результатов) </w:t>
      </w:r>
      <w:r w:rsidRPr="001F2A1F">
        <w:rPr>
          <w:sz w:val="28"/>
          <w:szCs w:val="28"/>
        </w:rPr>
        <w:t>в органы прокуратуры</w:t>
      </w:r>
      <w:r>
        <w:rPr>
          <w:sz w:val="28"/>
          <w:szCs w:val="28"/>
        </w:rPr>
        <w:t xml:space="preserve"> Российской Федерации</w:t>
      </w:r>
      <w:r w:rsidRPr="001F2A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иные </w:t>
      </w:r>
      <w:r w:rsidRPr="001F2A1F">
        <w:rPr>
          <w:sz w:val="28"/>
          <w:szCs w:val="28"/>
        </w:rPr>
        <w:t xml:space="preserve">федеральные </w:t>
      </w:r>
      <w:r>
        <w:rPr>
          <w:sz w:val="28"/>
          <w:szCs w:val="28"/>
        </w:rPr>
        <w:t xml:space="preserve">государственные </w:t>
      </w:r>
      <w:r w:rsidRPr="001F2A1F">
        <w:rPr>
          <w:sz w:val="28"/>
          <w:szCs w:val="28"/>
        </w:rPr>
        <w:t>органы</w:t>
      </w:r>
      <w:r>
        <w:rPr>
          <w:sz w:val="28"/>
          <w:szCs w:val="28"/>
        </w:rPr>
        <w:t>,</w:t>
      </w:r>
      <w:r w:rsidRPr="001F2A1F">
        <w:rPr>
          <w:sz w:val="28"/>
          <w:szCs w:val="28"/>
        </w:rPr>
        <w:t xml:space="preserve"> государственные органы </w:t>
      </w:r>
      <w:r>
        <w:rPr>
          <w:sz w:val="28"/>
          <w:szCs w:val="28"/>
        </w:rPr>
        <w:t xml:space="preserve">субъектов Российской Федерации,  территориальные органы федеральных государственных органов, органы местного самоуправления, </w:t>
      </w:r>
      <w:r>
        <w:rPr>
          <w:sz w:val="28"/>
          <w:szCs w:val="28"/>
        </w:rPr>
        <w:br/>
        <w:t xml:space="preserve">в организации независимо от организационно-правовых форм (далее – государственные органы и организации) </w:t>
      </w:r>
      <w:r w:rsidRPr="001F2A1F">
        <w:rPr>
          <w:sz w:val="28"/>
          <w:szCs w:val="28"/>
        </w:rPr>
        <w:t>об имеющихся у них сведениях:</w:t>
      </w:r>
    </w:p>
    <w:p w:rsidR="00D625C0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о доходах, об имуществе и обязательствах имущественного характера гражданина</w:t>
      </w:r>
      <w:r>
        <w:rPr>
          <w:sz w:val="28"/>
          <w:szCs w:val="28"/>
        </w:rPr>
        <w:t>,</w:t>
      </w:r>
      <w:r w:rsidRPr="00441F9A"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его супруги (супруга) и несовершеннолетних детей;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1F2A1F">
        <w:rPr>
          <w:sz w:val="28"/>
          <w:szCs w:val="28"/>
        </w:rPr>
        <w:t xml:space="preserve">об имуществе и обязательствах имущественного характера государственного служащего, его супруги (супруга)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;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о достоверности и полноте сведений, представленных гражданином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в соответствии с нормативными правовыми актами Российской Федерации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 нормативными правовыми актами Ульяновской области;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о соблюдении государственным служащим требований к служебному поведению;</w:t>
      </w:r>
    </w:p>
    <w:p w:rsidR="00D625C0" w:rsidRPr="001F2A1F" w:rsidRDefault="00D625C0" w:rsidP="002A0FF1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д) наводить справки у физических лиц и получать от них информацию </w:t>
      </w:r>
      <w:r>
        <w:rPr>
          <w:sz w:val="28"/>
          <w:szCs w:val="28"/>
        </w:rPr>
        <w:br/>
        <w:t>с их согласия;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lastRenderedPageBreak/>
        <w:t xml:space="preserve">е) осуществлять анализ сведений, представленных гражданином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или государственным служащим в соответствии с законодательством Российской Федерации о противодействии коррупции.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bookmarkStart w:id="9" w:name="P130"/>
      <w:bookmarkEnd w:id="9"/>
      <w:r w:rsidRPr="001F2A1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F2A1F">
        <w:rPr>
          <w:sz w:val="28"/>
          <w:szCs w:val="28"/>
        </w:rPr>
        <w:t xml:space="preserve">. В запросе, предусмотренном </w:t>
      </w:r>
      <w:hyperlink w:anchor="P122" w:history="1">
        <w:r>
          <w:rPr>
            <w:sz w:val="28"/>
            <w:szCs w:val="28"/>
          </w:rPr>
          <w:t>подпунктом «г» пункта 9</w:t>
        </w:r>
      </w:hyperlink>
      <w:r w:rsidRPr="0080417E"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настоящего Положения, указываются: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а) фамилия, имя, отчество руководителя государственного органа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или организации, в которые направляется запрос;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 реквизиты доку</w:t>
      </w:r>
      <w:r>
        <w:rPr>
          <w:sz w:val="28"/>
          <w:szCs w:val="28"/>
        </w:rPr>
        <w:t>мента, удостоверяющего личность</w:t>
      </w:r>
      <w:r w:rsidRPr="001F2A1F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в соответствии с нормативными правовыми актами Российской Федерации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нормативными правовыми актами </w:t>
      </w:r>
      <w:r w:rsidRPr="001F2A1F">
        <w:rPr>
          <w:sz w:val="28"/>
          <w:szCs w:val="28"/>
        </w:rPr>
        <w:t xml:space="preserve">Ульяновской области, полнота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и достоверность которых проверяются, либо государственного служащего,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в отношении которого имеются сведения о несоблюдении им требований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к служебному поведению;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и объё</w:t>
      </w:r>
      <w:r w:rsidRPr="001F2A1F">
        <w:rPr>
          <w:sz w:val="28"/>
          <w:szCs w:val="28"/>
        </w:rPr>
        <w:t>м сведений, подлежащих проверке;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д) рекомендуемый срок представления запрашиваемых сведений;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е) фамилия, инициалы и номер телефона государственного служащего, подготовившего запрос;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D625C0" w:rsidRPr="001F2A1F" w:rsidRDefault="00B6649E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hyperlink r:id="rId15" w:history="1">
        <w:r w:rsidR="00D625C0" w:rsidRPr="00B25153">
          <w:rPr>
            <w:sz w:val="28"/>
            <w:szCs w:val="28"/>
          </w:rPr>
          <w:t>з</w:t>
        </w:r>
      </w:hyperlink>
      <w:r w:rsidR="00D625C0" w:rsidRPr="00B25153">
        <w:rPr>
          <w:sz w:val="28"/>
          <w:szCs w:val="28"/>
        </w:rPr>
        <w:t>)</w:t>
      </w:r>
      <w:r w:rsidR="00D625C0" w:rsidRPr="001F2A1F">
        <w:rPr>
          <w:sz w:val="28"/>
          <w:szCs w:val="28"/>
        </w:rPr>
        <w:t xml:space="preserve"> другие необходимые сведения.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F2A1F">
        <w:rPr>
          <w:sz w:val="28"/>
          <w:szCs w:val="28"/>
        </w:rPr>
        <w:t>. В за</w:t>
      </w:r>
      <w:r>
        <w:rPr>
          <w:sz w:val="28"/>
          <w:szCs w:val="28"/>
        </w:rPr>
        <w:t>просе о проведении оперативно-ра</w:t>
      </w:r>
      <w:r w:rsidRPr="001F2A1F">
        <w:rPr>
          <w:sz w:val="28"/>
          <w:szCs w:val="28"/>
        </w:rPr>
        <w:t xml:space="preserve">зыскных мероприятий, помимо сведений, перечисленных в </w:t>
      </w:r>
      <w:r>
        <w:rPr>
          <w:sz w:val="28"/>
          <w:szCs w:val="28"/>
        </w:rPr>
        <w:t xml:space="preserve">пункте </w:t>
      </w:r>
      <w:hyperlink w:anchor="P130" w:history="1">
        <w:r w:rsidRPr="00B25153">
          <w:rPr>
            <w:sz w:val="28"/>
            <w:szCs w:val="28"/>
          </w:rPr>
          <w:t>10</w:t>
        </w:r>
      </w:hyperlink>
      <w:r w:rsidRPr="00B25153">
        <w:rPr>
          <w:sz w:val="28"/>
          <w:szCs w:val="28"/>
        </w:rPr>
        <w:t xml:space="preserve"> на</w:t>
      </w:r>
      <w:r w:rsidRPr="001F2A1F">
        <w:rPr>
          <w:sz w:val="28"/>
          <w:szCs w:val="28"/>
        </w:rPr>
        <w:t xml:space="preserve">стоящего Положения, указываются сведения, послужившие основанием для проверки, государственные органы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 организации, в которые направлялись (направлены) запросы, и вопросы, которые</w:t>
      </w:r>
      <w:r>
        <w:rPr>
          <w:sz w:val="28"/>
          <w:szCs w:val="28"/>
        </w:rPr>
        <w:t xml:space="preserve"> в них ставились, даё</w:t>
      </w:r>
      <w:r w:rsidRPr="001F2A1F">
        <w:rPr>
          <w:sz w:val="28"/>
          <w:szCs w:val="28"/>
        </w:rPr>
        <w:t>тся ссылка на соответствующие</w:t>
      </w:r>
      <w:r>
        <w:rPr>
          <w:sz w:val="28"/>
          <w:szCs w:val="28"/>
        </w:rPr>
        <w:t xml:space="preserve"> положения Федерального закона «</w:t>
      </w:r>
      <w:r w:rsidRPr="001F2A1F">
        <w:rPr>
          <w:sz w:val="28"/>
          <w:szCs w:val="28"/>
        </w:rPr>
        <w:t>Об оп</w:t>
      </w:r>
      <w:r>
        <w:rPr>
          <w:sz w:val="28"/>
          <w:szCs w:val="28"/>
        </w:rPr>
        <w:t>еративно-розыскной деятельности»</w:t>
      </w:r>
      <w:r w:rsidRPr="001F2A1F">
        <w:rPr>
          <w:sz w:val="28"/>
          <w:szCs w:val="28"/>
        </w:rPr>
        <w:t>.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F2A1F">
        <w:rPr>
          <w:sz w:val="28"/>
          <w:szCs w:val="28"/>
        </w:rPr>
        <w:t>. Запросы, кроме за</w:t>
      </w:r>
      <w:r>
        <w:rPr>
          <w:sz w:val="28"/>
          <w:szCs w:val="28"/>
        </w:rPr>
        <w:t xml:space="preserve">просов в кредитные организации, </w:t>
      </w:r>
      <w:r w:rsidRPr="001F2A1F">
        <w:rPr>
          <w:sz w:val="28"/>
          <w:szCs w:val="28"/>
        </w:rPr>
        <w:t>направляются:</w:t>
      </w:r>
    </w:p>
    <w:p w:rsidR="00D625C0" w:rsidRPr="00B25153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Губернатором Ульяновской области в соответствии с подпунктом </w:t>
      </w:r>
      <w:r>
        <w:rPr>
          <w:sz w:val="28"/>
          <w:szCs w:val="28"/>
        </w:rPr>
        <w:br/>
        <w:t>«б» пункта 8 настоящего Положения</w:t>
      </w:r>
      <w:r w:rsidRPr="00B25153">
        <w:rPr>
          <w:sz w:val="28"/>
          <w:szCs w:val="28"/>
        </w:rPr>
        <w:t>;</w:t>
      </w:r>
    </w:p>
    <w:p w:rsidR="00D625C0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б) руководителем государственного органа Ульяновской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соответствии с подпунктом «г» пункта 9 настоящего Положения.</w:t>
      </w:r>
    </w:p>
    <w:p w:rsidR="00D625C0" w:rsidRPr="001F2A1F" w:rsidRDefault="00D625C0" w:rsidP="007E57AB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F2A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Запросы в кредитные организации </w:t>
      </w:r>
      <w:r w:rsidRPr="001F2A1F">
        <w:rPr>
          <w:sz w:val="28"/>
          <w:szCs w:val="28"/>
        </w:rPr>
        <w:t xml:space="preserve"> направляются Губер</w:t>
      </w:r>
      <w:r>
        <w:rPr>
          <w:sz w:val="28"/>
          <w:szCs w:val="28"/>
        </w:rPr>
        <w:t xml:space="preserve">натором Ульяновской области, </w:t>
      </w:r>
      <w:r w:rsidRPr="001F2A1F">
        <w:rPr>
          <w:sz w:val="28"/>
          <w:szCs w:val="28"/>
        </w:rPr>
        <w:t>заместителем Губернатора Ульяновской об</w:t>
      </w:r>
      <w:r>
        <w:rPr>
          <w:sz w:val="28"/>
          <w:szCs w:val="28"/>
        </w:rPr>
        <w:t>ласти, курирующим данный вопрос, Председателем Законодательного Собрания Ульяновской области, специально уполномоченным на то заместителем Председателя Законодательного Собрания Ульяновской области.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1F2A1F">
        <w:rPr>
          <w:sz w:val="28"/>
          <w:szCs w:val="28"/>
        </w:rPr>
        <w:t xml:space="preserve">. Руководитель </w:t>
      </w:r>
      <w:r>
        <w:rPr>
          <w:sz w:val="28"/>
          <w:szCs w:val="28"/>
        </w:rPr>
        <w:t>подразделения по профилактике коррупционных правонарушений</w:t>
      </w:r>
      <w:r w:rsidRPr="001F2A1F">
        <w:rPr>
          <w:sz w:val="28"/>
          <w:szCs w:val="28"/>
        </w:rPr>
        <w:t xml:space="preserve"> или руководитель соответствующей кадровой службы обеспечивает: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а) уведомление в письменной форме государственного служащего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о начале в отношении его проверки и разъяснение ему содержания </w:t>
      </w:r>
      <w:hyperlink w:anchor="P154" w:history="1">
        <w:r>
          <w:rPr>
            <w:sz w:val="28"/>
            <w:szCs w:val="28"/>
          </w:rPr>
          <w:t>подпункта «</w:t>
        </w:r>
        <w:r w:rsidRPr="004426BD">
          <w:rPr>
            <w:sz w:val="28"/>
            <w:szCs w:val="28"/>
          </w:rPr>
          <w:t>б</w:t>
        </w:r>
      </w:hyperlink>
      <w:r>
        <w:rPr>
          <w:sz w:val="28"/>
          <w:szCs w:val="28"/>
        </w:rPr>
        <w:t>»</w:t>
      </w:r>
      <w:r w:rsidRPr="004426BD"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 xml:space="preserve">настоящего пункта </w:t>
      </w:r>
      <w:r>
        <w:rPr>
          <w:sz w:val="28"/>
          <w:szCs w:val="28"/>
        </w:rPr>
        <w:t>–</w:t>
      </w:r>
      <w:r w:rsidRPr="001F2A1F">
        <w:rPr>
          <w:sz w:val="28"/>
          <w:szCs w:val="28"/>
        </w:rPr>
        <w:t xml:space="preserve"> в течение двух рабочих дней со дня получения соответствующего решения;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bookmarkStart w:id="10" w:name="P154"/>
      <w:bookmarkEnd w:id="10"/>
      <w:r w:rsidRPr="001F2A1F">
        <w:rPr>
          <w:sz w:val="28"/>
          <w:szCs w:val="28"/>
        </w:rPr>
        <w:t xml:space="preserve">б) проведение в случае обращения государственного служащего беседы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</w:t>
      </w:r>
      <w:r>
        <w:rPr>
          <w:sz w:val="28"/>
          <w:szCs w:val="28"/>
        </w:rPr>
        <w:t>–</w:t>
      </w:r>
      <w:r w:rsidRPr="001F2A1F">
        <w:rPr>
          <w:sz w:val="28"/>
          <w:szCs w:val="28"/>
        </w:rPr>
        <w:t xml:space="preserve"> в течение семи рабочих дней со дня обращения государственного служащего, а при наличии уважительной причины </w:t>
      </w:r>
      <w:r>
        <w:rPr>
          <w:sz w:val="28"/>
          <w:szCs w:val="28"/>
        </w:rPr>
        <w:t>–</w:t>
      </w:r>
      <w:r w:rsidRPr="001F2A1F">
        <w:rPr>
          <w:sz w:val="28"/>
          <w:szCs w:val="28"/>
        </w:rPr>
        <w:t xml:space="preserve"> в срок, согласованный с государственным служащим.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1</w:t>
      </w:r>
      <w:r w:rsidRPr="002A0FF1">
        <w:rPr>
          <w:spacing w:val="-4"/>
          <w:sz w:val="28"/>
          <w:szCs w:val="28"/>
        </w:rPr>
        <w:t>5. По окончании проверки руководитель подразделения по профилактике</w:t>
      </w:r>
      <w:r>
        <w:rPr>
          <w:sz w:val="28"/>
          <w:szCs w:val="28"/>
        </w:rPr>
        <w:t xml:space="preserve"> коррупционных правонарушений</w:t>
      </w:r>
      <w:r w:rsidRPr="001F2A1F">
        <w:rPr>
          <w:sz w:val="28"/>
          <w:szCs w:val="28"/>
        </w:rPr>
        <w:t xml:space="preserve"> или руководитель соответствующей кадровой службы</w:t>
      </w:r>
      <w:r>
        <w:rPr>
          <w:sz w:val="28"/>
          <w:szCs w:val="28"/>
        </w:rPr>
        <w:t xml:space="preserve"> обязан</w:t>
      </w:r>
      <w:r w:rsidRPr="001F2A1F">
        <w:rPr>
          <w:sz w:val="28"/>
          <w:szCs w:val="28"/>
        </w:rPr>
        <w:t xml:space="preserve"> ознакомить государственного служащего с результатами проверки с соблюдением законодательства Российской Федерации о госу</w:t>
      </w:r>
      <w:r>
        <w:rPr>
          <w:sz w:val="28"/>
          <w:szCs w:val="28"/>
        </w:rPr>
        <w:t>-</w:t>
      </w:r>
      <w:r w:rsidRPr="001F2A1F">
        <w:rPr>
          <w:sz w:val="28"/>
          <w:szCs w:val="28"/>
        </w:rPr>
        <w:t>дарственной тайне.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bookmarkStart w:id="11" w:name="P156"/>
      <w:bookmarkEnd w:id="11"/>
      <w:r>
        <w:rPr>
          <w:sz w:val="28"/>
          <w:szCs w:val="28"/>
        </w:rPr>
        <w:t>16</w:t>
      </w:r>
      <w:r w:rsidRPr="001F2A1F">
        <w:rPr>
          <w:sz w:val="28"/>
          <w:szCs w:val="28"/>
        </w:rPr>
        <w:t>. Государственный служащий вправе: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а) давать пояснения в письменной форме: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в ходе проверки;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по вопросам, указанным в </w:t>
      </w:r>
      <w:hyperlink w:anchor="P154" w:history="1">
        <w:r w:rsidRPr="004426BD">
          <w:rPr>
            <w:sz w:val="28"/>
            <w:szCs w:val="28"/>
          </w:rPr>
          <w:t>подпункте «б» пункта 1</w:t>
        </w:r>
      </w:hyperlink>
      <w:r>
        <w:rPr>
          <w:sz w:val="28"/>
          <w:szCs w:val="28"/>
        </w:rPr>
        <w:t>4</w:t>
      </w:r>
      <w:r w:rsidRPr="001F2A1F">
        <w:rPr>
          <w:sz w:val="28"/>
          <w:szCs w:val="28"/>
        </w:rPr>
        <w:t xml:space="preserve"> настоящего Положения;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по результатам проверки;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б) представлять дополнительные материалы и давать по ним пояснения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в письменной форме;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в) обращаться в </w:t>
      </w:r>
      <w:r>
        <w:rPr>
          <w:sz w:val="28"/>
          <w:szCs w:val="28"/>
        </w:rPr>
        <w:t xml:space="preserve">подразделение по профилактике коррупционных правонарушений либо </w:t>
      </w:r>
      <w:r w:rsidRPr="001F2A1F">
        <w:rPr>
          <w:sz w:val="28"/>
          <w:szCs w:val="28"/>
        </w:rPr>
        <w:t xml:space="preserve">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54" w:history="1">
        <w:r w:rsidRPr="004426BD">
          <w:rPr>
            <w:sz w:val="28"/>
            <w:szCs w:val="28"/>
          </w:rPr>
          <w:t>подпункте «б» пункта 1</w:t>
        </w:r>
      </w:hyperlink>
      <w:r>
        <w:rPr>
          <w:sz w:val="28"/>
          <w:szCs w:val="28"/>
        </w:rPr>
        <w:t>4</w:t>
      </w:r>
      <w:r w:rsidRPr="004426BD">
        <w:rPr>
          <w:sz w:val="28"/>
          <w:szCs w:val="28"/>
        </w:rPr>
        <w:t xml:space="preserve"> </w:t>
      </w:r>
      <w:r w:rsidRPr="001F2A1F">
        <w:rPr>
          <w:sz w:val="28"/>
          <w:szCs w:val="28"/>
        </w:rPr>
        <w:t>настоящего Положения.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1F2A1F">
        <w:rPr>
          <w:sz w:val="28"/>
          <w:szCs w:val="28"/>
        </w:rPr>
        <w:t xml:space="preserve">Пояснения, указанные в </w:t>
      </w:r>
      <w:hyperlink w:anchor="P156" w:history="1">
        <w:r w:rsidRPr="004426BD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6</w:t>
      </w:r>
      <w:r w:rsidRPr="001F2A1F">
        <w:rPr>
          <w:sz w:val="28"/>
          <w:szCs w:val="28"/>
        </w:rPr>
        <w:t xml:space="preserve"> настоящего Положения, приобщаются к материалам проверки.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F2A1F">
        <w:rPr>
          <w:sz w:val="28"/>
          <w:szCs w:val="28"/>
        </w:rPr>
        <w:t>. На период проведения проверки государственный сл</w:t>
      </w:r>
      <w:r>
        <w:rPr>
          <w:sz w:val="28"/>
          <w:szCs w:val="28"/>
        </w:rPr>
        <w:t>ужащий может быть отстранё</w:t>
      </w:r>
      <w:r w:rsidRPr="001F2A1F">
        <w:rPr>
          <w:sz w:val="28"/>
          <w:szCs w:val="28"/>
        </w:rPr>
        <w:t xml:space="preserve">н от замещаемой должности государственной службы на срок,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не превышающий 60 д</w:t>
      </w:r>
      <w:r>
        <w:rPr>
          <w:sz w:val="28"/>
          <w:szCs w:val="28"/>
        </w:rPr>
        <w:t>ней со дня принятия решения о её</w:t>
      </w:r>
      <w:r w:rsidRPr="001F2A1F">
        <w:rPr>
          <w:sz w:val="28"/>
          <w:szCs w:val="28"/>
        </w:rPr>
        <w:t xml:space="preserve"> проведении. </w:t>
      </w:r>
      <w:r>
        <w:rPr>
          <w:sz w:val="28"/>
          <w:szCs w:val="28"/>
        </w:rPr>
        <w:t>Указанный срок может быть продлё</w:t>
      </w:r>
      <w:r w:rsidRPr="001F2A1F">
        <w:rPr>
          <w:sz w:val="28"/>
          <w:szCs w:val="28"/>
        </w:rPr>
        <w:t xml:space="preserve">н до 90 дней лицом, принявшим решение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о проведении проверки.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На период отстранения государственного служащего от замещаемой должности государственной службы денежное содержание по замещаемой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им должности сохраняется.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F2A1F">
        <w:rPr>
          <w:sz w:val="28"/>
          <w:szCs w:val="28"/>
        </w:rPr>
        <w:t xml:space="preserve">. Руководитель </w:t>
      </w:r>
      <w:r>
        <w:rPr>
          <w:sz w:val="28"/>
          <w:szCs w:val="28"/>
        </w:rPr>
        <w:t>подразделения по профилактике коррупционных правонарушений</w:t>
      </w:r>
      <w:r w:rsidRPr="001F2A1F">
        <w:rPr>
          <w:sz w:val="28"/>
          <w:szCs w:val="28"/>
        </w:rPr>
        <w:t xml:space="preserve"> или руководитель соответствующей кадровой службы представляет лицу, принявшему решение о проведении проверки, доклад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о е</w:t>
      </w:r>
      <w:r>
        <w:rPr>
          <w:sz w:val="28"/>
          <w:szCs w:val="28"/>
        </w:rPr>
        <w:t>ё</w:t>
      </w:r>
      <w:r w:rsidRPr="001F2A1F">
        <w:rPr>
          <w:sz w:val="28"/>
          <w:szCs w:val="28"/>
        </w:rPr>
        <w:t xml:space="preserve"> результатах.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bookmarkStart w:id="12" w:name="P168"/>
      <w:bookmarkEnd w:id="12"/>
      <w:r>
        <w:rPr>
          <w:sz w:val="28"/>
          <w:szCs w:val="28"/>
        </w:rPr>
        <w:lastRenderedPageBreak/>
        <w:t>20</w:t>
      </w:r>
      <w:r w:rsidRPr="001F2A1F">
        <w:rPr>
          <w:sz w:val="28"/>
          <w:szCs w:val="28"/>
        </w:rPr>
        <w:t xml:space="preserve">. По результатам проверки должностному лицу, уполномоченному назначать гражданина на должность государственной службы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или назначившему государственного служащего на должность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а) о назначении гражданина на должность государственной службы;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б) об отказе гражданину в назначении на должность государственной службы;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в) об отсутствии оснований для применения к государственному служащему мер юридической ответственности;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г) о применении к государственному служащему мер юридической ответственности;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д) о представлении материалов проверки в соответствующую комиссию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по соблюдению требований к служебному поведению государственных служащих и урегулированию конфликта интересов.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Pr="001F2A1F">
        <w:rPr>
          <w:sz w:val="28"/>
          <w:szCs w:val="28"/>
        </w:rPr>
        <w:t>Сведения о результатах проверки с письменного согласия лица, принявшего реше</w:t>
      </w:r>
      <w:r>
        <w:rPr>
          <w:sz w:val="28"/>
          <w:szCs w:val="28"/>
        </w:rPr>
        <w:t>ние о её</w:t>
      </w:r>
      <w:r w:rsidRPr="001F2A1F">
        <w:rPr>
          <w:sz w:val="28"/>
          <w:szCs w:val="28"/>
        </w:rPr>
        <w:t xml:space="preserve"> проведении, представляются </w:t>
      </w:r>
      <w:r>
        <w:rPr>
          <w:sz w:val="28"/>
          <w:szCs w:val="28"/>
        </w:rPr>
        <w:t>работником подразделения по профилактике коррупционных правонарушений или работником кадровой службы, ответственным за работу по профилактике коррупционных правонарушений,</w:t>
      </w:r>
      <w:r w:rsidRPr="001F2A1F">
        <w:rPr>
          <w:sz w:val="28"/>
          <w:szCs w:val="28"/>
        </w:rPr>
        <w:t xml:space="preserve">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Общественной палате Ульяновской области, постоянно действующим руководящим органам политических партий и зарегистрированных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 государственной тайне.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6185B">
        <w:rPr>
          <w:spacing w:val="-4"/>
          <w:sz w:val="28"/>
          <w:szCs w:val="28"/>
        </w:rPr>
        <w:t xml:space="preserve">. При установлении в ходе проверки обстоятельств, свидетельствующих </w:t>
      </w:r>
      <w:r>
        <w:rPr>
          <w:spacing w:val="-4"/>
          <w:sz w:val="28"/>
          <w:szCs w:val="28"/>
        </w:rPr>
        <w:br/>
      </w:r>
      <w:r w:rsidRPr="0026185B">
        <w:rPr>
          <w:spacing w:val="-4"/>
          <w:sz w:val="28"/>
          <w:szCs w:val="28"/>
        </w:rPr>
        <w:t>о наличии признаков преступления или административного правонарушения, материалы об этом представляются лицом, принявшим решение о проведении проверки, в государственные органы в соответствии с их компетенцией.</w:t>
      </w:r>
    </w:p>
    <w:p w:rsidR="00D625C0" w:rsidRPr="0046367D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1F2A1F">
        <w:rPr>
          <w:sz w:val="28"/>
          <w:szCs w:val="28"/>
        </w:rPr>
        <w:t xml:space="preserve">Должностное лицо, уполномоченное назначать гражданина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на должность государственной службы или назначившее государственного служащего на должность государственной службы, рассмотрев доклад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и соответствующее предложение, указанные </w:t>
      </w:r>
      <w:r w:rsidRPr="0046367D">
        <w:rPr>
          <w:sz w:val="28"/>
          <w:szCs w:val="28"/>
        </w:rPr>
        <w:t xml:space="preserve">в </w:t>
      </w:r>
      <w:hyperlink w:anchor="P168" w:history="1">
        <w:r w:rsidRPr="0046367D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20</w:t>
      </w:r>
      <w:r w:rsidRPr="0046367D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а) назначить гражданина на должность государственной службы;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б) отказать гражданину в назначении на должность государственной службы;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в) применить к государственному служащему меры юридической ответственности;</w:t>
      </w:r>
    </w:p>
    <w:p w:rsidR="00D625C0" w:rsidRPr="001F2A1F" w:rsidRDefault="00D625C0" w:rsidP="007E57AB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 xml:space="preserve">г) представить материалы проверки в соответствующую комиссию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по соблюдению требований к служебному поведению государственных служащих и урегулированию конфликта интересов.</w:t>
      </w: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</w:t>
      </w:r>
      <w:r>
        <w:t> </w:t>
      </w:r>
      <w:r w:rsidRPr="001F2A1F">
        <w:rPr>
          <w:sz w:val="28"/>
          <w:szCs w:val="28"/>
        </w:rPr>
        <w:t xml:space="preserve">Подлинники справок о доходах, расходах, об имуществе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и обязательствах имущественного характера, представленные гражданином или государственным служащим в государственный орган Ульяновской области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в соответствии с </w:t>
      </w:r>
      <w:hyperlink r:id="rId16" w:history="1">
        <w:r w:rsidRPr="0046367D">
          <w:rPr>
            <w:sz w:val="28"/>
            <w:szCs w:val="28"/>
          </w:rPr>
          <w:t>постановлением</w:t>
        </w:r>
      </w:hyperlink>
      <w:r w:rsidRPr="0046367D">
        <w:rPr>
          <w:sz w:val="28"/>
          <w:szCs w:val="28"/>
        </w:rPr>
        <w:t xml:space="preserve"> Губернатора Ульяновс</w:t>
      </w:r>
      <w:r>
        <w:rPr>
          <w:sz w:val="28"/>
          <w:szCs w:val="28"/>
        </w:rPr>
        <w:t xml:space="preserve">кой области </w:t>
      </w:r>
      <w:r>
        <w:rPr>
          <w:sz w:val="28"/>
          <w:szCs w:val="28"/>
        </w:rPr>
        <w:br/>
        <w:t>от 01.04.2015 № 55 «</w:t>
      </w:r>
      <w:r w:rsidRPr="0046367D">
        <w:rPr>
          <w:sz w:val="28"/>
          <w:szCs w:val="28"/>
        </w:rPr>
        <w:t>О предста</w:t>
      </w:r>
      <w:r w:rsidRPr="001F2A1F">
        <w:rPr>
          <w:sz w:val="28"/>
          <w:szCs w:val="28"/>
        </w:rPr>
        <w:t xml:space="preserve">влении гражданином, претендующим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 xml:space="preserve">на замещение должности государственной гражданской службы Ульяновской области, сведений о доходах, об имуществе и обязательствах имущественного характера и о представлении государственным гражданским служащим Ульяновской области сведений о доходах, расходах, об имуществе </w:t>
      </w:r>
      <w:r>
        <w:rPr>
          <w:sz w:val="28"/>
          <w:szCs w:val="28"/>
        </w:rPr>
        <w:br/>
      </w:r>
      <w:r w:rsidRPr="001F2A1F">
        <w:rPr>
          <w:sz w:val="28"/>
          <w:szCs w:val="28"/>
        </w:rPr>
        <w:t>и обязател</w:t>
      </w:r>
      <w:r>
        <w:rPr>
          <w:sz w:val="28"/>
          <w:szCs w:val="28"/>
        </w:rPr>
        <w:t>ьствах имущественного характера»</w:t>
      </w:r>
      <w:r w:rsidRPr="001F2A1F">
        <w:rPr>
          <w:sz w:val="28"/>
          <w:szCs w:val="28"/>
        </w:rPr>
        <w:t>, по окончании календарного года приобщаются к личному делу гражданина</w:t>
      </w:r>
      <w:r>
        <w:rPr>
          <w:sz w:val="28"/>
          <w:szCs w:val="28"/>
        </w:rPr>
        <w:t>,</w:t>
      </w:r>
      <w:r w:rsidRPr="001F2A1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назначенного на должность государственной службы (личному делу государственного служащего)</w:t>
      </w:r>
      <w:r w:rsidRPr="001F2A1F">
        <w:rPr>
          <w:sz w:val="28"/>
          <w:szCs w:val="28"/>
        </w:rPr>
        <w:t>.</w:t>
      </w:r>
    </w:p>
    <w:p w:rsidR="00D625C0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  <w:r w:rsidRPr="001F2A1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F2A1F">
        <w:rPr>
          <w:sz w:val="28"/>
          <w:szCs w:val="28"/>
        </w:rPr>
        <w:t xml:space="preserve">. Материалы проверки хранятся в кадровой службе </w:t>
      </w:r>
      <w:r>
        <w:rPr>
          <w:sz w:val="28"/>
          <w:szCs w:val="28"/>
        </w:rPr>
        <w:t xml:space="preserve">соответствующего государственного органа Ульяновской области </w:t>
      </w:r>
      <w:r w:rsidRPr="001F2A1F">
        <w:rPr>
          <w:sz w:val="28"/>
          <w:szCs w:val="28"/>
        </w:rPr>
        <w:t>в теч</w:t>
      </w:r>
      <w:r>
        <w:rPr>
          <w:sz w:val="28"/>
          <w:szCs w:val="28"/>
        </w:rPr>
        <w:t>ение трё</w:t>
      </w:r>
      <w:r w:rsidRPr="001F2A1F">
        <w:rPr>
          <w:sz w:val="28"/>
          <w:szCs w:val="28"/>
        </w:rPr>
        <w:t xml:space="preserve">х лет </w:t>
      </w:r>
      <w:r>
        <w:rPr>
          <w:sz w:val="28"/>
          <w:szCs w:val="28"/>
        </w:rPr>
        <w:br/>
        <w:t>со дня её</w:t>
      </w:r>
      <w:r w:rsidRPr="001F2A1F">
        <w:rPr>
          <w:sz w:val="28"/>
          <w:szCs w:val="28"/>
        </w:rPr>
        <w:t xml:space="preserve"> окончания, после чего передаются в архив.</w:t>
      </w:r>
    </w:p>
    <w:p w:rsidR="00D625C0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</w:p>
    <w:p w:rsidR="00D625C0" w:rsidRPr="001F2A1F" w:rsidRDefault="00D625C0" w:rsidP="00576FB0">
      <w:pPr>
        <w:pStyle w:val="ConsPlusNormal"/>
        <w:ind w:firstLine="709"/>
        <w:jc w:val="both"/>
        <w:rPr>
          <w:sz w:val="28"/>
          <w:szCs w:val="28"/>
        </w:rPr>
      </w:pPr>
    </w:p>
    <w:p w:rsidR="00D625C0" w:rsidRPr="001F2A1F" w:rsidRDefault="00D625C0" w:rsidP="002E5F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D625C0" w:rsidRPr="001F2A1F" w:rsidSect="00576FB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81" w:rsidRDefault="00902181">
      <w:r>
        <w:separator/>
      </w:r>
    </w:p>
  </w:endnote>
  <w:endnote w:type="continuationSeparator" w:id="0">
    <w:p w:rsidR="00902181" w:rsidRDefault="0090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C0" w:rsidRPr="000E691A" w:rsidRDefault="00D625C0" w:rsidP="000E691A">
    <w:pPr>
      <w:pStyle w:val="a8"/>
      <w:jc w:val="right"/>
      <w:rPr>
        <w:sz w:val="16"/>
        <w:szCs w:val="16"/>
      </w:rPr>
    </w:pPr>
    <w:r>
      <w:rPr>
        <w:sz w:val="16"/>
        <w:szCs w:val="16"/>
      </w:rPr>
      <w:t>1003км2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81" w:rsidRDefault="00902181">
      <w:r>
        <w:separator/>
      </w:r>
    </w:p>
  </w:footnote>
  <w:footnote w:type="continuationSeparator" w:id="0">
    <w:p w:rsidR="00902181" w:rsidRDefault="00902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C0" w:rsidRDefault="00D625C0" w:rsidP="00576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25C0" w:rsidRDefault="00D625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C0" w:rsidRDefault="00D625C0" w:rsidP="00D40DB7">
    <w:pPr>
      <w:pStyle w:val="a5"/>
      <w:jc w:val="center"/>
    </w:pPr>
    <w:r w:rsidRPr="00576FB0">
      <w:rPr>
        <w:rStyle w:val="a7"/>
        <w:sz w:val="28"/>
        <w:szCs w:val="28"/>
      </w:rPr>
      <w:fldChar w:fldCharType="begin"/>
    </w:r>
    <w:r w:rsidRPr="00576FB0">
      <w:rPr>
        <w:rStyle w:val="a7"/>
        <w:sz w:val="28"/>
        <w:szCs w:val="28"/>
      </w:rPr>
      <w:instrText xml:space="preserve">PAGE  </w:instrText>
    </w:r>
    <w:r w:rsidRPr="00576FB0">
      <w:rPr>
        <w:rStyle w:val="a7"/>
        <w:sz w:val="28"/>
        <w:szCs w:val="28"/>
      </w:rPr>
      <w:fldChar w:fldCharType="separate"/>
    </w:r>
    <w:r w:rsidR="007C7571">
      <w:rPr>
        <w:rStyle w:val="a7"/>
        <w:noProof/>
        <w:sz w:val="28"/>
        <w:szCs w:val="28"/>
      </w:rPr>
      <w:t>2</w:t>
    </w:r>
    <w:r w:rsidRPr="00576FB0">
      <w:rPr>
        <w:rStyle w:val="a7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B6E"/>
    <w:rsid w:val="00053FC6"/>
    <w:rsid w:val="00097B61"/>
    <w:rsid w:val="000E691A"/>
    <w:rsid w:val="00147EEE"/>
    <w:rsid w:val="001E54D5"/>
    <w:rsid w:val="001F2A1F"/>
    <w:rsid w:val="002117B2"/>
    <w:rsid w:val="002218F1"/>
    <w:rsid w:val="0026185B"/>
    <w:rsid w:val="002A0FF1"/>
    <w:rsid w:val="002A7F98"/>
    <w:rsid w:val="002B0C21"/>
    <w:rsid w:val="002E343B"/>
    <w:rsid w:val="002E5F94"/>
    <w:rsid w:val="002F5EEA"/>
    <w:rsid w:val="00322989"/>
    <w:rsid w:val="003B338F"/>
    <w:rsid w:val="003E3DBB"/>
    <w:rsid w:val="004011EF"/>
    <w:rsid w:val="00441F9A"/>
    <w:rsid w:val="004426BD"/>
    <w:rsid w:val="0046367D"/>
    <w:rsid w:val="00480FCC"/>
    <w:rsid w:val="0050587B"/>
    <w:rsid w:val="005134B5"/>
    <w:rsid w:val="00566269"/>
    <w:rsid w:val="00576FB0"/>
    <w:rsid w:val="005C56CB"/>
    <w:rsid w:val="005E1A60"/>
    <w:rsid w:val="00636991"/>
    <w:rsid w:val="006F12C1"/>
    <w:rsid w:val="00704564"/>
    <w:rsid w:val="00713DFB"/>
    <w:rsid w:val="00763314"/>
    <w:rsid w:val="007C7571"/>
    <w:rsid w:val="007E57AB"/>
    <w:rsid w:val="007F1422"/>
    <w:rsid w:val="0080417E"/>
    <w:rsid w:val="00865E52"/>
    <w:rsid w:val="00890E51"/>
    <w:rsid w:val="008D145F"/>
    <w:rsid w:val="00902181"/>
    <w:rsid w:val="00956D52"/>
    <w:rsid w:val="009C2F37"/>
    <w:rsid w:val="009E2B6E"/>
    <w:rsid w:val="00A0526C"/>
    <w:rsid w:val="00A23382"/>
    <w:rsid w:val="00A51F01"/>
    <w:rsid w:val="00AA2A31"/>
    <w:rsid w:val="00AB277A"/>
    <w:rsid w:val="00B25153"/>
    <w:rsid w:val="00B46516"/>
    <w:rsid w:val="00B622B6"/>
    <w:rsid w:val="00B6649E"/>
    <w:rsid w:val="00BD10DC"/>
    <w:rsid w:val="00BE6759"/>
    <w:rsid w:val="00C04C52"/>
    <w:rsid w:val="00C75EA3"/>
    <w:rsid w:val="00CA3DF5"/>
    <w:rsid w:val="00CB096F"/>
    <w:rsid w:val="00D234FF"/>
    <w:rsid w:val="00D37643"/>
    <w:rsid w:val="00D40DB7"/>
    <w:rsid w:val="00D40FC3"/>
    <w:rsid w:val="00D51D6E"/>
    <w:rsid w:val="00D625C0"/>
    <w:rsid w:val="00DA0333"/>
    <w:rsid w:val="00DC588F"/>
    <w:rsid w:val="00DF66F6"/>
    <w:rsid w:val="00E4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2B6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E2B6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9E2B6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rsid w:val="001F2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7B0E"/>
    <w:rPr>
      <w:sz w:val="0"/>
      <w:szCs w:val="0"/>
    </w:rPr>
  </w:style>
  <w:style w:type="paragraph" w:styleId="a5">
    <w:name w:val="header"/>
    <w:basedOn w:val="a"/>
    <w:link w:val="a6"/>
    <w:uiPriority w:val="99"/>
    <w:rsid w:val="00A23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C7B0E"/>
    <w:rPr>
      <w:sz w:val="24"/>
      <w:szCs w:val="24"/>
    </w:rPr>
  </w:style>
  <w:style w:type="character" w:styleId="a7">
    <w:name w:val="page number"/>
    <w:uiPriority w:val="99"/>
    <w:rsid w:val="00A23382"/>
    <w:rPr>
      <w:rFonts w:cs="Times New Roman"/>
    </w:rPr>
  </w:style>
  <w:style w:type="paragraph" w:styleId="a8">
    <w:name w:val="footer"/>
    <w:basedOn w:val="a"/>
    <w:link w:val="a9"/>
    <w:uiPriority w:val="99"/>
    <w:rsid w:val="00576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E691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D3F3ADBE35B2D84B4471E5F26DFF2FCD183D47EA692803B6B4256o6X3M" TargetMode="External"/><Relationship Id="rId13" Type="http://schemas.openxmlformats.org/officeDocument/2006/relationships/hyperlink" Target="consultantplus://offline/ref=E8FD3F3ADBE35B2D84B4471E5F26DFF2F5D08FD275ABCF8A33324E54641DDA58894B97026698701Fo1X8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FD3F3ADBE35B2D84B4471E5F26DFF2F5D08FD275ABCF8A33324E54641DDA58894B97026698701Fo1X8M" TargetMode="External"/><Relationship Id="rId12" Type="http://schemas.openxmlformats.org/officeDocument/2006/relationships/hyperlink" Target="consultantplus://offline/ref=E8FD3F3ADBE35B2D84B45913494A81F8F2D3D8D974AECDDE6A6D15093314D00FoCXE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FD3F3ADBE35B2D84B45913494A81F8F2D3D8D974AECDDE6A6D15093314D00FoCX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FD3F3ADBE35B2D84B4471E5F26DFF2F5D08FD275ABCF8A33324E54641DDA58894B97026698701Fo1X8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8FD3F3ADBE35B2D84B45913494A81F8F2D3D8D975A8CDD96B6D15093314D00FCE04CE40229571171CE7F7oCXDM" TargetMode="Externa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8FD3F3ADBE35B2D84B4471E5F26DFF2F5D087DD73AECF8A33324E54641DDA58894B9701o6X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24064</CharactersWithSpaces>
  <SharedDoc>false</SharedDoc>
  <HLinks>
    <vt:vector size="126" baseType="variant">
      <vt:variant>
        <vt:i4>4128824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consultantplus://offline/ref=E8FD3F3ADBE35B2D84B45913494A81F8F2D3D8D974AECDDE6A6D15093314D00FoCXEM</vt:lpwstr>
      </vt:variant>
      <vt:variant>
        <vt:lpwstr/>
      </vt:variant>
      <vt:variant>
        <vt:i4>589894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327749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327749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327749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65603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262236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consultantplus://offline/ref=E8FD3F3ADBE35B2D84B45913494A81F8F2D3D8D975A8CDD96B6D15093314D00FCE04CE40229571171CE7F7oCXDM</vt:lpwstr>
      </vt:variant>
      <vt:variant>
        <vt:lpwstr/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196673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6291517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consultantplus://offline/ref=E8FD3F3ADBE35B2D84B4471E5F26DFF2F5D087DD73AECF8A33324E54641DDA58894B9701o6X3M</vt:lpwstr>
      </vt:variant>
      <vt:variant>
        <vt:lpwstr/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6881388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consultantplus://offline/ref=E8FD3F3ADBE35B2D84B4471E5F26DFF2F5D08FD275ABCF8A33324E54641DDA58894B97026698701Fo1X8M</vt:lpwstr>
      </vt:variant>
      <vt:variant>
        <vt:lpwstr/>
      </vt:variant>
      <vt:variant>
        <vt:i4>4128824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consultantplus://offline/ref=E8FD3F3ADBE35B2D84B45913494A81F8F2D3D8D974AECDDE6A6D15093314D00FoCXEM</vt:lpwstr>
      </vt:variant>
      <vt:variant>
        <vt:lpwstr/>
      </vt:variant>
      <vt:variant>
        <vt:i4>7077950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consultantplus://offline/ref=E8FD3F3ADBE35B2D84B4471E5F26DFF2FCD183D47EA692803B6B4256o6X3M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consultantplus://offline/ref=E8FD3F3ADBE35B2D84B4471E5F26DFF2F5D08FD275ABCF8A33324E54641DDA58894B97026698701Fo1X8M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6881388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consultantplus://offline/ref=E8FD3F3ADBE35B2D84B4471E5F26DFF2F5D08FD275ABCF8A33324E54641DDA58894B97026698701Fo1X8M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poruchikova_tv</dc:creator>
  <cp:lastModifiedBy>Tabakov</cp:lastModifiedBy>
  <cp:revision>2</cp:revision>
  <cp:lastPrinted>2016-03-16T07:06:00Z</cp:lastPrinted>
  <dcterms:created xsi:type="dcterms:W3CDTF">2023-08-31T07:49:00Z</dcterms:created>
  <dcterms:modified xsi:type="dcterms:W3CDTF">2023-08-31T07:49:00Z</dcterms:modified>
</cp:coreProperties>
</file>