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DE" w:rsidRPr="00AF2F42" w:rsidRDefault="00C366DE" w:rsidP="00221827">
      <w:pPr>
        <w:shd w:val="clear" w:color="auto" w:fill="FFFFFF"/>
        <w:spacing w:line="192" w:lineRule="auto"/>
        <w:jc w:val="center"/>
        <w:rPr>
          <w:rFonts w:ascii="PT Astra Serif" w:hAnsi="PT Astra Serif"/>
          <w:bCs/>
          <w:smallCaps/>
          <w:sz w:val="16"/>
          <w:szCs w:val="16"/>
          <w:lang w:eastAsia="ar-SA"/>
        </w:rPr>
      </w:pPr>
      <w:r w:rsidRPr="00AF2F42">
        <w:rPr>
          <w:rFonts w:ascii="PT Astra Serif" w:hAnsi="PT Astra Serif"/>
          <w:bCs/>
          <w:smallCaps/>
          <w:sz w:val="16"/>
          <w:szCs w:val="16"/>
          <w:lang w:eastAsia="ar-SA"/>
        </w:rPr>
        <w:t>СОВЕТ ДЕПУТАТОВ  МУНИЦИПАЛЬНОГО ОБРАЗОВАНИЯ</w:t>
      </w:r>
    </w:p>
    <w:p w:rsidR="00C366DE" w:rsidRPr="00AF2F42" w:rsidRDefault="00C366DE" w:rsidP="00221827">
      <w:pPr>
        <w:shd w:val="clear" w:color="auto" w:fill="FFFFFF"/>
        <w:spacing w:line="192" w:lineRule="auto"/>
        <w:jc w:val="center"/>
        <w:rPr>
          <w:rFonts w:ascii="PT Astra Serif" w:hAnsi="PT Astra Serif"/>
          <w:bCs/>
          <w:smallCaps/>
          <w:sz w:val="16"/>
          <w:szCs w:val="16"/>
          <w:lang w:eastAsia="ar-SA"/>
        </w:rPr>
      </w:pPr>
      <w:r w:rsidRPr="00AF2F42">
        <w:rPr>
          <w:rFonts w:ascii="PT Astra Serif" w:hAnsi="PT Astra Serif"/>
          <w:bCs/>
          <w:smallCaps/>
          <w:sz w:val="16"/>
          <w:szCs w:val="16"/>
          <w:lang w:eastAsia="ar-SA"/>
        </w:rPr>
        <w:t>«ТЕРЕНЬГУЛЬСКИЙ РАЙОН»</w:t>
      </w:r>
    </w:p>
    <w:p w:rsidR="00C366DE" w:rsidRPr="00AF2F42" w:rsidRDefault="00C366DE" w:rsidP="00221827">
      <w:pPr>
        <w:shd w:val="clear" w:color="auto" w:fill="FFFFFF"/>
        <w:spacing w:line="192" w:lineRule="auto"/>
        <w:jc w:val="center"/>
        <w:rPr>
          <w:rFonts w:ascii="PT Astra Serif" w:hAnsi="PT Astra Serif"/>
          <w:bCs/>
          <w:smallCaps/>
          <w:sz w:val="16"/>
          <w:szCs w:val="16"/>
          <w:lang w:eastAsia="ar-SA"/>
        </w:rPr>
      </w:pPr>
      <w:r w:rsidRPr="00AF2F42">
        <w:rPr>
          <w:rFonts w:ascii="PT Astra Serif" w:hAnsi="PT Astra Serif"/>
          <w:bCs/>
          <w:smallCaps/>
          <w:sz w:val="16"/>
          <w:szCs w:val="16"/>
          <w:lang w:eastAsia="ar-SA"/>
        </w:rPr>
        <w:t xml:space="preserve"> УЛЬЯНОВСКОЙ ОБЛАСТИ</w:t>
      </w:r>
    </w:p>
    <w:p w:rsidR="00C366DE" w:rsidRPr="00AF2F42" w:rsidRDefault="00C366DE" w:rsidP="00221827">
      <w:pPr>
        <w:shd w:val="clear" w:color="auto" w:fill="FFFFFF"/>
        <w:rPr>
          <w:rFonts w:ascii="PT Astra Serif" w:hAnsi="PT Astra Serif"/>
          <w:bCs/>
          <w:sz w:val="16"/>
          <w:szCs w:val="16"/>
          <w:lang w:eastAsia="ar-SA"/>
        </w:rPr>
      </w:pPr>
    </w:p>
    <w:p w:rsidR="00C366DE" w:rsidRPr="00AF2F42" w:rsidRDefault="00C366DE" w:rsidP="00221827">
      <w:pPr>
        <w:shd w:val="clear" w:color="auto" w:fill="FFFFFF"/>
        <w:jc w:val="center"/>
        <w:rPr>
          <w:rFonts w:ascii="PT Astra Serif" w:hAnsi="PT Astra Serif"/>
          <w:bCs/>
          <w:spacing w:val="144"/>
          <w:sz w:val="16"/>
          <w:szCs w:val="16"/>
          <w:lang w:eastAsia="ar-SA"/>
        </w:rPr>
      </w:pPr>
      <w:r w:rsidRPr="00AF2F42">
        <w:rPr>
          <w:rFonts w:ascii="PT Astra Serif" w:hAnsi="PT Astra Serif"/>
          <w:bCs/>
          <w:spacing w:val="144"/>
          <w:sz w:val="16"/>
          <w:szCs w:val="16"/>
          <w:lang w:eastAsia="ar-SA"/>
        </w:rPr>
        <w:t>РЕШЕНИЕ</w:t>
      </w:r>
    </w:p>
    <w:tbl>
      <w:tblPr>
        <w:tblW w:w="9923" w:type="dxa"/>
        <w:tblInd w:w="108" w:type="dxa"/>
        <w:tblLayout w:type="fixed"/>
        <w:tblLook w:val="0000" w:firstRow="0" w:lastRow="0" w:firstColumn="0" w:lastColumn="0" w:noHBand="0" w:noVBand="0"/>
      </w:tblPr>
      <w:tblGrid>
        <w:gridCol w:w="2518"/>
        <w:gridCol w:w="5970"/>
        <w:gridCol w:w="1435"/>
      </w:tblGrid>
      <w:tr w:rsidR="00C366DE" w:rsidRPr="00AF2F42">
        <w:trPr>
          <w:trHeight w:val="567"/>
        </w:trPr>
        <w:tc>
          <w:tcPr>
            <w:tcW w:w="2518" w:type="dxa"/>
            <w:tcBorders>
              <w:top w:val="nil"/>
              <w:left w:val="nil"/>
              <w:bottom w:val="single" w:sz="4" w:space="0" w:color="000000"/>
              <w:right w:val="nil"/>
            </w:tcBorders>
            <w:vAlign w:val="bottom"/>
          </w:tcPr>
          <w:p w:rsidR="00C366DE" w:rsidRPr="00AF2F42" w:rsidRDefault="00C366DE" w:rsidP="00221827">
            <w:pPr>
              <w:widowControl w:val="0"/>
              <w:shd w:val="clear" w:color="auto" w:fill="FFFFFF"/>
              <w:suppressAutoHyphens/>
              <w:snapToGrid w:val="0"/>
              <w:rPr>
                <w:rFonts w:ascii="PT Astra Serif" w:hAnsi="PT Astra Serif"/>
                <w:sz w:val="16"/>
                <w:szCs w:val="16"/>
                <w:lang w:eastAsia="ar-SA"/>
              </w:rPr>
            </w:pPr>
          </w:p>
          <w:p w:rsidR="00C366DE" w:rsidRPr="00AF2F42" w:rsidRDefault="00C366DE" w:rsidP="00545FAA">
            <w:pPr>
              <w:widowControl w:val="0"/>
              <w:shd w:val="clear" w:color="auto" w:fill="FFFFFF"/>
              <w:suppressAutoHyphens/>
              <w:snapToGrid w:val="0"/>
              <w:jc w:val="center"/>
              <w:rPr>
                <w:rFonts w:ascii="PT Astra Serif" w:hAnsi="PT Astra Serif"/>
                <w:sz w:val="16"/>
                <w:szCs w:val="16"/>
                <w:lang w:eastAsia="ar-SA"/>
              </w:rPr>
            </w:pPr>
          </w:p>
        </w:tc>
        <w:tc>
          <w:tcPr>
            <w:tcW w:w="5970" w:type="dxa"/>
            <w:vAlign w:val="bottom"/>
          </w:tcPr>
          <w:p w:rsidR="00C366DE" w:rsidRPr="00AF2F42" w:rsidRDefault="00C366DE" w:rsidP="00221827">
            <w:pPr>
              <w:widowControl w:val="0"/>
              <w:shd w:val="clear" w:color="auto" w:fill="FFFFFF"/>
              <w:suppressAutoHyphens/>
              <w:snapToGrid w:val="0"/>
              <w:jc w:val="right"/>
              <w:rPr>
                <w:rFonts w:ascii="PT Astra Serif" w:hAnsi="PT Astra Serif"/>
                <w:sz w:val="16"/>
                <w:szCs w:val="16"/>
                <w:lang w:eastAsia="ar-SA"/>
              </w:rPr>
            </w:pPr>
            <w:r w:rsidRPr="00AF2F42">
              <w:rPr>
                <w:rFonts w:ascii="PT Astra Serif" w:hAnsi="PT Astra Serif"/>
                <w:sz w:val="16"/>
                <w:szCs w:val="16"/>
                <w:lang w:eastAsia="ar-SA"/>
              </w:rPr>
              <w:t xml:space="preserve">№ </w:t>
            </w:r>
          </w:p>
        </w:tc>
        <w:tc>
          <w:tcPr>
            <w:tcW w:w="1435" w:type="dxa"/>
            <w:tcBorders>
              <w:top w:val="nil"/>
              <w:left w:val="nil"/>
              <w:bottom w:val="single" w:sz="4" w:space="0" w:color="auto"/>
              <w:right w:val="nil"/>
            </w:tcBorders>
            <w:vAlign w:val="bottom"/>
          </w:tcPr>
          <w:p w:rsidR="00C366DE" w:rsidRPr="00AF2F42" w:rsidRDefault="00C366DE" w:rsidP="003C1ADD">
            <w:pPr>
              <w:widowControl w:val="0"/>
              <w:shd w:val="clear" w:color="auto" w:fill="FFFFFF"/>
              <w:suppressAutoHyphens/>
              <w:snapToGrid w:val="0"/>
              <w:jc w:val="center"/>
              <w:rPr>
                <w:rFonts w:ascii="PT Astra Serif" w:hAnsi="PT Astra Serif"/>
                <w:sz w:val="16"/>
                <w:szCs w:val="16"/>
                <w:lang w:eastAsia="ar-SA"/>
              </w:rPr>
            </w:pPr>
          </w:p>
        </w:tc>
      </w:tr>
      <w:tr w:rsidR="00C366DE" w:rsidRPr="00AF2F42">
        <w:trPr>
          <w:trHeight w:val="417"/>
        </w:trPr>
        <w:tc>
          <w:tcPr>
            <w:tcW w:w="9923" w:type="dxa"/>
            <w:gridSpan w:val="3"/>
          </w:tcPr>
          <w:p w:rsidR="00C366DE" w:rsidRPr="00AF2F42" w:rsidRDefault="00C366DE" w:rsidP="00221827">
            <w:pPr>
              <w:shd w:val="clear" w:color="auto" w:fill="FFFFFF"/>
              <w:snapToGrid w:val="0"/>
              <w:jc w:val="right"/>
              <w:rPr>
                <w:rFonts w:ascii="PT Astra Serif" w:hAnsi="PT Astra Serif"/>
                <w:sz w:val="16"/>
                <w:szCs w:val="16"/>
                <w:lang w:eastAsia="ar-SA"/>
              </w:rPr>
            </w:pPr>
            <w:r w:rsidRPr="00AF2F42">
              <w:rPr>
                <w:rFonts w:ascii="PT Astra Serif" w:hAnsi="PT Astra Serif"/>
                <w:sz w:val="16"/>
                <w:szCs w:val="16"/>
                <w:lang w:eastAsia="ar-SA"/>
              </w:rPr>
              <w:t xml:space="preserve"> Экз. № _______                                                                                                                                                                                                                    </w:t>
            </w:r>
          </w:p>
          <w:p w:rsidR="00C366DE" w:rsidRPr="00AF2F42" w:rsidRDefault="00C366DE" w:rsidP="00221827">
            <w:pPr>
              <w:shd w:val="clear" w:color="auto" w:fill="FFFFFF"/>
              <w:snapToGrid w:val="0"/>
              <w:jc w:val="center"/>
              <w:rPr>
                <w:rFonts w:ascii="PT Astra Serif" w:hAnsi="PT Astra Serif"/>
                <w:sz w:val="16"/>
                <w:szCs w:val="16"/>
                <w:lang w:eastAsia="ar-SA"/>
              </w:rPr>
            </w:pPr>
            <w:r w:rsidRPr="00AF2F42">
              <w:rPr>
                <w:rFonts w:ascii="PT Astra Serif" w:hAnsi="PT Astra Serif"/>
                <w:sz w:val="16"/>
                <w:szCs w:val="16"/>
                <w:lang w:eastAsia="ar-SA"/>
              </w:rPr>
              <w:t>р.п. Тереньга</w:t>
            </w:r>
          </w:p>
          <w:p w:rsidR="00C366DE" w:rsidRPr="00AF2F42" w:rsidRDefault="00C366DE" w:rsidP="00221827">
            <w:pPr>
              <w:widowControl w:val="0"/>
              <w:shd w:val="clear" w:color="auto" w:fill="FFFFFF"/>
              <w:suppressAutoHyphens/>
              <w:snapToGrid w:val="0"/>
              <w:jc w:val="center"/>
              <w:rPr>
                <w:rFonts w:ascii="PT Astra Serif" w:hAnsi="PT Astra Serif"/>
                <w:sz w:val="16"/>
                <w:szCs w:val="16"/>
                <w:lang w:eastAsia="ar-SA"/>
              </w:rPr>
            </w:pPr>
          </w:p>
        </w:tc>
      </w:tr>
      <w:tr w:rsidR="00C366DE" w:rsidRPr="00AF2F42">
        <w:tc>
          <w:tcPr>
            <w:tcW w:w="9923" w:type="dxa"/>
            <w:gridSpan w:val="3"/>
          </w:tcPr>
          <w:p w:rsidR="00C366DE" w:rsidRPr="00AF2F42" w:rsidRDefault="00C366DE" w:rsidP="00221827">
            <w:pPr>
              <w:widowControl w:val="0"/>
              <w:shd w:val="clear" w:color="auto" w:fill="FFFFFF"/>
              <w:suppressAutoHyphens/>
              <w:snapToGrid w:val="0"/>
              <w:jc w:val="center"/>
              <w:rPr>
                <w:rFonts w:ascii="PT Astra Serif" w:hAnsi="PT Astra Serif"/>
                <w:bCs/>
                <w:sz w:val="16"/>
                <w:szCs w:val="16"/>
                <w:lang w:eastAsia="ar-SA"/>
              </w:rPr>
            </w:pPr>
            <w:r w:rsidRPr="00AF2F42">
              <w:rPr>
                <w:rFonts w:ascii="PT Astra Serif" w:hAnsi="PT Astra Serif"/>
                <w:bCs/>
                <w:sz w:val="16"/>
                <w:szCs w:val="16"/>
                <w:lang w:eastAsia="ar-SA"/>
              </w:rPr>
              <w:t xml:space="preserve">О внесении изменений в решение Совета депутатов муниципального образования </w:t>
            </w:r>
          </w:p>
          <w:p w:rsidR="00C366DE" w:rsidRPr="00AF2F42" w:rsidRDefault="00C366DE" w:rsidP="00221827">
            <w:pPr>
              <w:widowControl w:val="0"/>
              <w:shd w:val="clear" w:color="auto" w:fill="FFFFFF"/>
              <w:suppressAutoHyphens/>
              <w:snapToGrid w:val="0"/>
              <w:jc w:val="center"/>
              <w:rPr>
                <w:rFonts w:ascii="PT Astra Serif" w:hAnsi="PT Astra Serif"/>
                <w:bCs/>
                <w:sz w:val="16"/>
                <w:szCs w:val="16"/>
                <w:lang w:eastAsia="ar-SA"/>
              </w:rPr>
            </w:pPr>
            <w:r w:rsidRPr="00AF2F42">
              <w:rPr>
                <w:rFonts w:ascii="PT Astra Serif" w:hAnsi="PT Astra Serif"/>
                <w:bCs/>
                <w:sz w:val="16"/>
                <w:szCs w:val="16"/>
                <w:lang w:eastAsia="ar-SA"/>
              </w:rPr>
              <w:t>«Тереньгульский район» от 21.12.2023г. №5/30 «О бюджете муниципального образования «Тереньгульский район» на 2024 год и на плановый период 2025 и 2026 годов»</w:t>
            </w:r>
          </w:p>
          <w:p w:rsidR="00C366DE" w:rsidRPr="00AF2F42" w:rsidRDefault="00C366DE" w:rsidP="00221827">
            <w:pPr>
              <w:widowControl w:val="0"/>
              <w:shd w:val="clear" w:color="auto" w:fill="FFFFFF"/>
              <w:suppressAutoHyphens/>
              <w:snapToGrid w:val="0"/>
              <w:jc w:val="center"/>
              <w:rPr>
                <w:rFonts w:ascii="PT Astra Serif" w:hAnsi="PT Astra Serif"/>
                <w:bCs/>
                <w:sz w:val="16"/>
                <w:szCs w:val="16"/>
                <w:lang w:eastAsia="ar-SA"/>
              </w:rPr>
            </w:pPr>
          </w:p>
        </w:tc>
      </w:tr>
    </w:tbl>
    <w:p w:rsidR="00C366DE" w:rsidRPr="00AF2F42" w:rsidRDefault="00B1246B" w:rsidP="00221827">
      <w:pPr>
        <w:shd w:val="clear" w:color="auto" w:fill="FFFFFF"/>
        <w:jc w:val="both"/>
        <w:rPr>
          <w:rFonts w:ascii="PT Astra Serif" w:hAnsi="PT Astra Serif"/>
          <w:sz w:val="16"/>
          <w:szCs w:val="16"/>
        </w:rPr>
      </w:pPr>
      <w:proofErr w:type="gramStart"/>
      <w:r w:rsidRPr="00AF2F42">
        <w:rPr>
          <w:rFonts w:ascii="PT Astra Serif" w:hAnsi="PT Astra Serif"/>
          <w:sz w:val="16"/>
          <w:szCs w:val="16"/>
        </w:rPr>
        <w:t xml:space="preserve">Совет депутатов муниципального образования «Тереньгульский район» </w:t>
      </w:r>
      <w:r w:rsidRPr="00AF2F42">
        <w:rPr>
          <w:rFonts w:ascii="PT Astra Serif" w:hAnsi="PT Astra Serif"/>
          <w:spacing w:val="20"/>
          <w:sz w:val="16"/>
          <w:szCs w:val="16"/>
        </w:rPr>
        <w:t xml:space="preserve">решил: </w:t>
      </w:r>
      <w:r w:rsidRPr="00AF2F42">
        <w:rPr>
          <w:rFonts w:ascii="PT Astra Serif" w:hAnsi="PT Astra Serif"/>
          <w:sz w:val="16"/>
          <w:szCs w:val="16"/>
        </w:rPr>
        <w:t>внести в решение Совета депутатов муниципального образования «Тереньгульский район» от 21.12.2023г. №5/30 (</w:t>
      </w:r>
      <w:r w:rsidRPr="00AF2F42">
        <w:rPr>
          <w:rStyle w:val="FontStyle14"/>
          <w:rFonts w:ascii="PT Astra Serif" w:hAnsi="PT Astra Serif"/>
          <w:sz w:val="16"/>
          <w:szCs w:val="16"/>
        </w:rPr>
        <w:t xml:space="preserve">информационный бюллетень «Вестник района» №50(471) от 21 декабря 2023г.), </w:t>
      </w:r>
      <w:r w:rsidRPr="00AF2F42">
        <w:rPr>
          <w:rFonts w:ascii="PT Astra Serif" w:hAnsi="PT Astra Serif"/>
          <w:sz w:val="16"/>
          <w:szCs w:val="16"/>
        </w:rPr>
        <w:t>от 27.12.2023г. №6/35 (</w:t>
      </w:r>
      <w:r w:rsidRPr="00AF2F42">
        <w:rPr>
          <w:rStyle w:val="FontStyle14"/>
          <w:rFonts w:ascii="PT Astra Serif" w:hAnsi="PT Astra Serif"/>
          <w:sz w:val="16"/>
          <w:szCs w:val="16"/>
        </w:rPr>
        <w:t xml:space="preserve">информационный бюллетень «Вестник района» №53(474) от 27 декабря 2023г.), </w:t>
      </w:r>
      <w:r w:rsidRPr="00AF2F42">
        <w:rPr>
          <w:rFonts w:ascii="PT Astra Serif" w:hAnsi="PT Astra Serif"/>
          <w:sz w:val="16"/>
          <w:szCs w:val="16"/>
        </w:rPr>
        <w:t>от 28.02.2024г. №7/39 (</w:t>
      </w:r>
      <w:r w:rsidRPr="00AF2F42">
        <w:rPr>
          <w:rStyle w:val="FontStyle14"/>
          <w:rFonts w:ascii="PT Astra Serif" w:hAnsi="PT Astra Serif"/>
          <w:sz w:val="16"/>
          <w:szCs w:val="16"/>
        </w:rPr>
        <w:t>информационный бюллетень «Вестник района» №05(483) от 28 февраля</w:t>
      </w:r>
      <w:proofErr w:type="gramEnd"/>
      <w:r w:rsidRPr="00AF2F42">
        <w:rPr>
          <w:rStyle w:val="FontStyle14"/>
          <w:rFonts w:ascii="PT Astra Serif" w:hAnsi="PT Astra Serif"/>
          <w:sz w:val="16"/>
          <w:szCs w:val="16"/>
        </w:rPr>
        <w:t xml:space="preserve"> </w:t>
      </w:r>
      <w:proofErr w:type="gramStart"/>
      <w:r w:rsidRPr="00AF2F42">
        <w:rPr>
          <w:rStyle w:val="FontStyle14"/>
          <w:rFonts w:ascii="PT Astra Serif" w:hAnsi="PT Astra Serif"/>
          <w:sz w:val="16"/>
          <w:szCs w:val="16"/>
        </w:rPr>
        <w:t xml:space="preserve">2024г.), </w:t>
      </w:r>
      <w:r w:rsidRPr="00AF2F42">
        <w:rPr>
          <w:rFonts w:ascii="PT Astra Serif" w:hAnsi="PT Astra Serif"/>
          <w:sz w:val="16"/>
          <w:szCs w:val="16"/>
        </w:rPr>
        <w:t>от 25.04.2024г. №9/46 (</w:t>
      </w:r>
      <w:r w:rsidRPr="00AF2F42">
        <w:rPr>
          <w:rStyle w:val="FontStyle14"/>
          <w:rFonts w:ascii="PT Astra Serif" w:hAnsi="PT Astra Serif"/>
          <w:sz w:val="16"/>
          <w:szCs w:val="16"/>
        </w:rPr>
        <w:t xml:space="preserve">информационный бюллетень «Вестник района» №12(490) от 25 апреля 2024г.), </w:t>
      </w:r>
      <w:r w:rsidRPr="00AF2F42">
        <w:rPr>
          <w:rFonts w:ascii="PT Astra Serif" w:hAnsi="PT Astra Serif"/>
          <w:sz w:val="16"/>
          <w:szCs w:val="16"/>
        </w:rPr>
        <w:t>от 30.05.2024г. №10/52 (</w:t>
      </w:r>
      <w:r w:rsidRPr="00AF2F42">
        <w:rPr>
          <w:rStyle w:val="FontStyle14"/>
          <w:rFonts w:ascii="PT Astra Serif" w:hAnsi="PT Astra Serif"/>
          <w:sz w:val="16"/>
          <w:szCs w:val="16"/>
        </w:rPr>
        <w:t xml:space="preserve">информационный бюллетень «Вестник района» №17(495) от 30 мая 2024г.) </w:t>
      </w:r>
      <w:r w:rsidRPr="00AF2F42">
        <w:rPr>
          <w:rFonts w:ascii="PT Astra Serif" w:hAnsi="PT Astra Serif"/>
          <w:sz w:val="16"/>
          <w:szCs w:val="16"/>
        </w:rPr>
        <w:t>следующие изменения:</w:t>
      </w:r>
      <w:proofErr w:type="gramEnd"/>
    </w:p>
    <w:p w:rsidR="00B1246B" w:rsidRPr="00AF2F42" w:rsidRDefault="00B1246B" w:rsidP="00221827">
      <w:pPr>
        <w:shd w:val="clear" w:color="auto" w:fill="FFFFFF"/>
        <w:jc w:val="both"/>
        <w:rPr>
          <w:rFonts w:ascii="PT Astra Serif" w:hAnsi="PT Astra Serif"/>
          <w:sz w:val="16"/>
          <w:szCs w:val="16"/>
        </w:rPr>
      </w:pPr>
    </w:p>
    <w:p w:rsidR="00C366DE" w:rsidRPr="00AF2F42" w:rsidRDefault="00C366DE" w:rsidP="0036056E">
      <w:pPr>
        <w:shd w:val="clear" w:color="auto" w:fill="FFFFFF"/>
        <w:tabs>
          <w:tab w:val="left" w:pos="3200"/>
        </w:tabs>
        <w:spacing w:line="204" w:lineRule="auto"/>
        <w:jc w:val="both"/>
        <w:rPr>
          <w:rFonts w:ascii="PT Astra Serif" w:hAnsi="PT Astra Serif"/>
          <w:sz w:val="16"/>
          <w:szCs w:val="16"/>
        </w:rPr>
      </w:pPr>
      <w:r w:rsidRPr="00AF2F42">
        <w:rPr>
          <w:rFonts w:ascii="PT Astra Serif" w:hAnsi="PT Astra Serif"/>
          <w:sz w:val="16"/>
          <w:szCs w:val="16"/>
        </w:rPr>
        <w:t>1. Раздел «1.Основные характеристики бюджета муниципального образования «Тереньгульский район»» изложить в следующей редакции:</w:t>
      </w:r>
    </w:p>
    <w:p w:rsidR="00C366DE" w:rsidRPr="00AF2F42" w:rsidRDefault="00C366DE" w:rsidP="00A9567A">
      <w:pPr>
        <w:pStyle w:val="a7"/>
        <w:shd w:val="clear" w:color="auto" w:fill="FFFFFF"/>
        <w:tabs>
          <w:tab w:val="left" w:pos="3200"/>
        </w:tabs>
        <w:ind w:firstLine="0"/>
        <w:rPr>
          <w:rFonts w:ascii="PT Astra Serif" w:hAnsi="PT Astra Serif"/>
          <w:color w:val="auto"/>
          <w:sz w:val="16"/>
          <w:szCs w:val="16"/>
        </w:rPr>
      </w:pPr>
      <w:r w:rsidRPr="00AF2F42">
        <w:rPr>
          <w:rFonts w:ascii="PT Astra Serif" w:hAnsi="PT Astra Serif"/>
          <w:color w:val="auto"/>
          <w:sz w:val="16"/>
          <w:szCs w:val="16"/>
        </w:rPr>
        <w:t>«1. Утвердить основные характеристики бюджета муниципального образования «Тереньгульский район» на 2024 год:</w:t>
      </w:r>
    </w:p>
    <w:p w:rsidR="00C366DE" w:rsidRPr="00AF2F42" w:rsidRDefault="00C366DE" w:rsidP="00A9567A">
      <w:pPr>
        <w:shd w:val="clear" w:color="auto" w:fill="FFFFFF"/>
        <w:tabs>
          <w:tab w:val="left" w:pos="3200"/>
        </w:tabs>
        <w:ind w:firstLine="720"/>
        <w:jc w:val="both"/>
        <w:rPr>
          <w:rFonts w:ascii="PT Astra Serif" w:hAnsi="PT Astra Serif"/>
          <w:sz w:val="16"/>
          <w:szCs w:val="16"/>
        </w:rPr>
      </w:pPr>
      <w:r w:rsidRPr="00AF2F42">
        <w:rPr>
          <w:rFonts w:ascii="PT Astra Serif" w:hAnsi="PT Astra Serif"/>
          <w:sz w:val="16"/>
          <w:szCs w:val="16"/>
        </w:rPr>
        <w:t xml:space="preserve">1) общий объём доходов бюджета муниципального образования «Тереньгульский район» на 2024 год в сумме </w:t>
      </w:r>
      <w:r w:rsidR="009E07D1" w:rsidRPr="00AF2F42">
        <w:rPr>
          <w:rFonts w:ascii="PT Astra Serif" w:hAnsi="PT Astra Serif"/>
          <w:sz w:val="16"/>
          <w:szCs w:val="16"/>
        </w:rPr>
        <w:t>510293,12697</w:t>
      </w:r>
      <w:r w:rsidRPr="00AF2F42">
        <w:rPr>
          <w:rFonts w:ascii="PT Astra Serif" w:hAnsi="PT Astra Serif"/>
          <w:sz w:val="16"/>
          <w:szCs w:val="16"/>
        </w:rPr>
        <w:t xml:space="preserve"> тыс. рублей, в том числе безвозмездные поступления от других бюджетов бюджетной системы Российской Федерации в общей сумме 4</w:t>
      </w:r>
      <w:r w:rsidR="00686710" w:rsidRPr="00AF2F42">
        <w:rPr>
          <w:rFonts w:ascii="PT Astra Serif" w:hAnsi="PT Astra Serif"/>
          <w:sz w:val="16"/>
          <w:szCs w:val="16"/>
        </w:rPr>
        <w:t>56</w:t>
      </w:r>
      <w:r w:rsidR="009E07D1" w:rsidRPr="00AF2F42">
        <w:rPr>
          <w:rFonts w:ascii="PT Astra Serif" w:hAnsi="PT Astra Serif"/>
          <w:sz w:val="16"/>
          <w:szCs w:val="16"/>
        </w:rPr>
        <w:t>259</w:t>
      </w:r>
      <w:r w:rsidR="00686710" w:rsidRPr="00AF2F42">
        <w:rPr>
          <w:rFonts w:ascii="PT Astra Serif" w:hAnsi="PT Astra Serif"/>
          <w:sz w:val="16"/>
          <w:szCs w:val="16"/>
        </w:rPr>
        <w:t>,</w:t>
      </w:r>
      <w:r w:rsidR="009E07D1" w:rsidRPr="00AF2F42">
        <w:rPr>
          <w:rFonts w:ascii="PT Astra Serif" w:hAnsi="PT Astra Serif"/>
          <w:sz w:val="16"/>
          <w:szCs w:val="16"/>
        </w:rPr>
        <w:t>47497</w:t>
      </w:r>
      <w:r w:rsidRPr="00AF2F42">
        <w:rPr>
          <w:rFonts w:ascii="PT Astra Serif" w:hAnsi="PT Astra Serif"/>
          <w:sz w:val="16"/>
          <w:szCs w:val="16"/>
        </w:rPr>
        <w:t xml:space="preserve"> тыс. рублей;</w:t>
      </w:r>
    </w:p>
    <w:p w:rsidR="00C366DE" w:rsidRPr="00AF2F42" w:rsidRDefault="00C366DE" w:rsidP="00A9567A">
      <w:pPr>
        <w:shd w:val="clear" w:color="auto" w:fill="FFFFFF"/>
        <w:tabs>
          <w:tab w:val="left" w:pos="3200"/>
        </w:tabs>
        <w:ind w:firstLine="720"/>
        <w:jc w:val="both"/>
        <w:rPr>
          <w:rFonts w:ascii="PT Astra Serif" w:hAnsi="PT Astra Serif"/>
          <w:sz w:val="16"/>
          <w:szCs w:val="16"/>
        </w:rPr>
      </w:pPr>
      <w:r w:rsidRPr="00AF2F42">
        <w:rPr>
          <w:rFonts w:ascii="PT Astra Serif" w:hAnsi="PT Astra Serif"/>
          <w:sz w:val="16"/>
          <w:szCs w:val="16"/>
        </w:rPr>
        <w:t>2) общий объём расходов бюджета муниципального образования «Тереньгульский район» в сумме 5</w:t>
      </w:r>
      <w:r w:rsidR="009E07D1" w:rsidRPr="00AF2F42">
        <w:rPr>
          <w:rFonts w:ascii="PT Astra Serif" w:hAnsi="PT Astra Serif"/>
          <w:sz w:val="16"/>
          <w:szCs w:val="16"/>
        </w:rPr>
        <w:t>16510,10147</w:t>
      </w:r>
      <w:r w:rsidRPr="00AF2F42">
        <w:rPr>
          <w:rFonts w:ascii="PT Astra Serif" w:hAnsi="PT Astra Serif"/>
          <w:sz w:val="16"/>
          <w:szCs w:val="16"/>
        </w:rPr>
        <w:t xml:space="preserve"> тыс. рублей;</w:t>
      </w:r>
    </w:p>
    <w:p w:rsidR="00C366DE" w:rsidRPr="00AF2F42" w:rsidRDefault="00C366DE" w:rsidP="00A9567A">
      <w:pPr>
        <w:pStyle w:val="a7"/>
        <w:shd w:val="clear" w:color="auto" w:fill="FFFFFF"/>
        <w:tabs>
          <w:tab w:val="left" w:pos="3200"/>
        </w:tabs>
        <w:rPr>
          <w:rFonts w:ascii="PT Astra Serif" w:hAnsi="PT Astra Serif"/>
          <w:color w:val="auto"/>
          <w:sz w:val="16"/>
          <w:szCs w:val="16"/>
        </w:rPr>
      </w:pPr>
      <w:r w:rsidRPr="00AF2F42">
        <w:rPr>
          <w:rFonts w:ascii="PT Astra Serif" w:hAnsi="PT Astra Serif"/>
          <w:color w:val="auto"/>
          <w:sz w:val="16"/>
          <w:szCs w:val="16"/>
        </w:rPr>
        <w:t>3) дефицит бюджета муниципального образования «Тереньгульский район» в сумме 6216,9745 тыс. рублей.</w:t>
      </w:r>
    </w:p>
    <w:p w:rsidR="009E07D1" w:rsidRPr="00AF2F42" w:rsidRDefault="009E07D1" w:rsidP="009E07D1">
      <w:pPr>
        <w:pStyle w:val="a7"/>
        <w:ind w:firstLine="0"/>
        <w:rPr>
          <w:rFonts w:ascii="Times New Roman" w:hAnsi="Times New Roman"/>
          <w:sz w:val="16"/>
          <w:szCs w:val="16"/>
        </w:rPr>
      </w:pPr>
      <w:r w:rsidRPr="00AF2F42">
        <w:rPr>
          <w:rFonts w:ascii="Times New Roman" w:hAnsi="Times New Roman"/>
          <w:sz w:val="16"/>
          <w:szCs w:val="16"/>
        </w:rPr>
        <w:t>2. Утвердить основные характеристики бюджета муниципального образования «Тереньгульский район» на плановый период 2025 и 2026 годов:</w:t>
      </w:r>
    </w:p>
    <w:p w:rsidR="009E07D1" w:rsidRPr="00AF2F42" w:rsidRDefault="009E07D1" w:rsidP="009E07D1">
      <w:pPr>
        <w:pStyle w:val="a7"/>
        <w:rPr>
          <w:rFonts w:ascii="PT Astra Serif" w:hAnsi="PT Astra Serif"/>
          <w:color w:val="auto"/>
          <w:sz w:val="16"/>
          <w:szCs w:val="16"/>
        </w:rPr>
      </w:pPr>
      <w:proofErr w:type="gramStart"/>
      <w:r w:rsidRPr="00AF2F42">
        <w:rPr>
          <w:rFonts w:ascii="PT Astra Serif" w:hAnsi="PT Astra Serif"/>
          <w:color w:val="auto"/>
          <w:sz w:val="16"/>
          <w:szCs w:val="16"/>
        </w:rPr>
        <w:t>1) общий объём доходов бюджета муниципального образования «Тереньгульский район» на 2025 год 473270,75145 тыс. рублей, в том числе безвозмездные поступления от других бюджетов бюджетной системы Российской Федерации в общей сумме 417854,65145 тыс. рублей и на 2026 год в сумме 557051,63951 тыс. рублей, в том числе безвозмездные поступления от других бюджетов бюджетной системы Российской Федерации в общей сумме 499360,53951 тыс. рублей;</w:t>
      </w:r>
      <w:proofErr w:type="gramEnd"/>
    </w:p>
    <w:p w:rsidR="009E07D1" w:rsidRPr="00AF2F42" w:rsidRDefault="009E07D1" w:rsidP="009E07D1">
      <w:pPr>
        <w:pStyle w:val="a7"/>
        <w:rPr>
          <w:rFonts w:ascii="PT Astra Serif" w:hAnsi="PT Astra Serif"/>
          <w:color w:val="auto"/>
          <w:sz w:val="16"/>
          <w:szCs w:val="16"/>
        </w:rPr>
      </w:pPr>
      <w:r w:rsidRPr="00AF2F42">
        <w:rPr>
          <w:rFonts w:ascii="PT Astra Serif" w:hAnsi="PT Astra Serif"/>
          <w:color w:val="auto"/>
          <w:sz w:val="16"/>
          <w:szCs w:val="16"/>
        </w:rPr>
        <w:t>2) общий объём расходов бюджета муниципального образования «Тереньгульский район» на 2025 год в сумме 473270,75145 тыс. рублей и на 2026 год в сумме 557051,63951 тыс. рублей.</w:t>
      </w:r>
    </w:p>
    <w:p w:rsidR="009E07D1" w:rsidRPr="00AF2F42" w:rsidRDefault="009E07D1" w:rsidP="009E07D1">
      <w:pPr>
        <w:pStyle w:val="a7"/>
        <w:rPr>
          <w:rFonts w:ascii="PT Astra Serif" w:hAnsi="PT Astra Serif"/>
          <w:color w:val="auto"/>
          <w:sz w:val="16"/>
          <w:szCs w:val="16"/>
        </w:rPr>
      </w:pPr>
      <w:r w:rsidRPr="00AF2F42">
        <w:rPr>
          <w:rFonts w:ascii="PT Astra Serif" w:hAnsi="PT Astra Serif"/>
          <w:color w:val="auto"/>
          <w:sz w:val="16"/>
          <w:szCs w:val="16"/>
        </w:rPr>
        <w:t>3) дефицит бюджета муниципального образования «Тереньгульский район» на 2025 год в сумме 0,0 тыс. рублей и на 2026 год в сумме 0,0 тыс. рублей</w:t>
      </w:r>
      <w:proofErr w:type="gramStart"/>
      <w:r w:rsidRPr="00AF2F42">
        <w:rPr>
          <w:rFonts w:ascii="PT Astra Serif" w:hAnsi="PT Astra Serif"/>
          <w:color w:val="auto"/>
          <w:sz w:val="16"/>
          <w:szCs w:val="16"/>
        </w:rPr>
        <w:t>.»</w:t>
      </w:r>
      <w:proofErr w:type="gramEnd"/>
    </w:p>
    <w:p w:rsidR="009E07D1" w:rsidRPr="00AF2F42" w:rsidRDefault="009E07D1" w:rsidP="009E07D1">
      <w:pPr>
        <w:pStyle w:val="a7"/>
        <w:shd w:val="clear" w:color="auto" w:fill="FFFFFF"/>
        <w:tabs>
          <w:tab w:val="left" w:pos="3200"/>
        </w:tabs>
        <w:ind w:firstLine="0"/>
        <w:rPr>
          <w:rFonts w:ascii="PT Astra Serif" w:hAnsi="PT Astra Serif"/>
          <w:color w:val="auto"/>
          <w:sz w:val="16"/>
          <w:szCs w:val="16"/>
        </w:rPr>
      </w:pPr>
      <w:r w:rsidRPr="00AF2F42">
        <w:rPr>
          <w:rFonts w:ascii="PT Astra Serif" w:hAnsi="PT Astra Serif"/>
          <w:color w:val="auto"/>
          <w:sz w:val="16"/>
          <w:szCs w:val="16"/>
        </w:rPr>
        <w:t xml:space="preserve"> </w:t>
      </w:r>
    </w:p>
    <w:p w:rsidR="00C366DE" w:rsidRPr="00AF2F42" w:rsidRDefault="00C366DE" w:rsidP="00A9567A">
      <w:pPr>
        <w:shd w:val="clear" w:color="auto" w:fill="FFFFFF"/>
        <w:tabs>
          <w:tab w:val="left" w:pos="3200"/>
          <w:tab w:val="left" w:pos="8505"/>
        </w:tabs>
        <w:ind w:left="360" w:hanging="360"/>
        <w:rPr>
          <w:rFonts w:ascii="PT Astra Serif" w:hAnsi="PT Astra Serif"/>
          <w:sz w:val="24"/>
          <w:szCs w:val="24"/>
        </w:rPr>
      </w:pPr>
      <w:r w:rsidRPr="00AF2F42">
        <w:rPr>
          <w:rFonts w:ascii="PT Astra Serif" w:hAnsi="PT Astra Serif"/>
          <w:sz w:val="16"/>
          <w:szCs w:val="16"/>
        </w:rPr>
        <w:t>2.</w:t>
      </w:r>
      <w:r w:rsidR="00B1246B" w:rsidRPr="00AF2F42">
        <w:rPr>
          <w:rFonts w:ascii="PT Astra Serif" w:hAnsi="PT Astra Serif"/>
          <w:sz w:val="16"/>
          <w:szCs w:val="16"/>
        </w:rPr>
        <w:t xml:space="preserve"> </w:t>
      </w:r>
      <w:r w:rsidRPr="00AF2F42">
        <w:rPr>
          <w:rFonts w:ascii="PT Astra Serif" w:hAnsi="PT Astra Serif"/>
          <w:sz w:val="16"/>
          <w:szCs w:val="16"/>
        </w:rPr>
        <w:t>Приложение 2 к решению изложить в следующей редакции:</w:t>
      </w:r>
    </w:p>
    <w:p w:rsidR="00C366DE" w:rsidRPr="00AF2F42" w:rsidRDefault="00C366DE" w:rsidP="00D20E22">
      <w:pPr>
        <w:shd w:val="clear" w:color="auto" w:fill="FFFFFF"/>
        <w:tabs>
          <w:tab w:val="left" w:pos="5898"/>
        </w:tabs>
        <w:ind w:left="360" w:hanging="360"/>
        <w:rPr>
          <w:rFonts w:ascii="PT Astra Serif" w:hAnsi="PT Astra Serif"/>
          <w:sz w:val="16"/>
          <w:szCs w:val="16"/>
        </w:rPr>
      </w:pPr>
      <w:r w:rsidRPr="00AF2F42">
        <w:rPr>
          <w:rFonts w:ascii="PT Astra Serif" w:hAnsi="PT Astra Serif"/>
          <w:sz w:val="24"/>
          <w:szCs w:val="24"/>
        </w:rPr>
        <w:tab/>
      </w:r>
      <w:r w:rsidR="003B657E" w:rsidRPr="00AF2F42">
        <w:rPr>
          <w:rFonts w:ascii="PT Astra Serif" w:hAnsi="PT Astra Serif"/>
          <w:sz w:val="24"/>
          <w:szCs w:val="24"/>
        </w:rPr>
        <w:t xml:space="preserve">                                                                                       </w:t>
      </w:r>
      <w:r w:rsidRPr="00AF2F42">
        <w:rPr>
          <w:rFonts w:ascii="PT Astra Serif" w:hAnsi="PT Astra Serif"/>
          <w:bCs/>
          <w:sz w:val="16"/>
          <w:szCs w:val="16"/>
        </w:rPr>
        <w:t>«</w:t>
      </w:r>
      <w:r w:rsidRPr="00AF2F42">
        <w:rPr>
          <w:rFonts w:ascii="PT Astra Serif" w:hAnsi="PT Astra Serif"/>
          <w:sz w:val="16"/>
          <w:szCs w:val="16"/>
        </w:rPr>
        <w:t>Приложение 2</w:t>
      </w:r>
    </w:p>
    <w:p w:rsidR="00C366DE" w:rsidRPr="00AF2F42" w:rsidRDefault="00C366DE" w:rsidP="00221827">
      <w:pPr>
        <w:shd w:val="clear" w:color="auto" w:fill="FFFFFF"/>
        <w:ind w:left="5580"/>
        <w:rPr>
          <w:rFonts w:ascii="PT Astra Serif" w:hAnsi="PT Astra Serif"/>
          <w:sz w:val="16"/>
          <w:szCs w:val="16"/>
        </w:rPr>
      </w:pPr>
      <w:r w:rsidRPr="00AF2F42">
        <w:rPr>
          <w:rFonts w:ascii="PT Astra Serif" w:hAnsi="PT Astra Serif"/>
          <w:sz w:val="16"/>
          <w:szCs w:val="16"/>
        </w:rPr>
        <w:t>к решению Совета депутатов  муниципального</w:t>
      </w:r>
    </w:p>
    <w:p w:rsidR="00C366DE" w:rsidRPr="00AF2F42" w:rsidRDefault="00C366DE" w:rsidP="00221827">
      <w:pPr>
        <w:shd w:val="clear" w:color="auto" w:fill="FFFFFF"/>
        <w:tabs>
          <w:tab w:val="left" w:pos="4230"/>
        </w:tabs>
        <w:ind w:left="5580"/>
        <w:rPr>
          <w:rFonts w:ascii="PT Astra Serif" w:hAnsi="PT Astra Serif"/>
          <w:sz w:val="16"/>
          <w:szCs w:val="16"/>
        </w:rPr>
      </w:pPr>
      <w:r w:rsidRPr="00AF2F42">
        <w:rPr>
          <w:rFonts w:ascii="PT Astra Serif" w:hAnsi="PT Astra Serif"/>
          <w:sz w:val="16"/>
          <w:szCs w:val="16"/>
        </w:rPr>
        <w:t>образования «Тереньгульский район»</w:t>
      </w:r>
    </w:p>
    <w:p w:rsidR="00C366DE" w:rsidRPr="00AF2F42" w:rsidRDefault="00C366DE" w:rsidP="00221827">
      <w:pPr>
        <w:shd w:val="clear" w:color="auto" w:fill="FFFFFF"/>
        <w:ind w:left="5580"/>
        <w:rPr>
          <w:rFonts w:ascii="PT Astra Serif" w:hAnsi="PT Astra Serif"/>
          <w:sz w:val="16"/>
          <w:szCs w:val="16"/>
        </w:rPr>
      </w:pPr>
      <w:r w:rsidRPr="00AF2F42">
        <w:rPr>
          <w:rFonts w:ascii="PT Astra Serif" w:hAnsi="PT Astra Serif"/>
          <w:sz w:val="16"/>
          <w:szCs w:val="16"/>
        </w:rPr>
        <w:t>«О бюджете муниципального образования</w:t>
      </w:r>
    </w:p>
    <w:p w:rsidR="00C366DE" w:rsidRPr="00AF2F42" w:rsidRDefault="00C366DE" w:rsidP="00221827">
      <w:pPr>
        <w:shd w:val="clear" w:color="auto" w:fill="FFFFFF"/>
        <w:ind w:left="5580"/>
        <w:rPr>
          <w:rFonts w:ascii="PT Astra Serif" w:hAnsi="PT Astra Serif"/>
          <w:sz w:val="16"/>
          <w:szCs w:val="16"/>
        </w:rPr>
      </w:pPr>
      <w:r w:rsidRPr="00AF2F42">
        <w:rPr>
          <w:rFonts w:ascii="PT Astra Serif" w:hAnsi="PT Astra Serif"/>
          <w:sz w:val="16"/>
          <w:szCs w:val="16"/>
        </w:rPr>
        <w:t xml:space="preserve">«Тереньгульский район» на 2024 год </w:t>
      </w:r>
    </w:p>
    <w:p w:rsidR="00C366DE" w:rsidRPr="00AF2F42" w:rsidRDefault="00C366DE" w:rsidP="00221827">
      <w:pPr>
        <w:shd w:val="clear" w:color="auto" w:fill="FFFFFF"/>
        <w:ind w:left="5580"/>
        <w:rPr>
          <w:rFonts w:ascii="PT Astra Serif" w:hAnsi="PT Astra Serif"/>
          <w:sz w:val="16"/>
          <w:szCs w:val="16"/>
        </w:rPr>
      </w:pPr>
      <w:r w:rsidRPr="00AF2F42">
        <w:rPr>
          <w:rFonts w:ascii="PT Astra Serif" w:hAnsi="PT Astra Serif"/>
          <w:sz w:val="16"/>
          <w:szCs w:val="16"/>
        </w:rPr>
        <w:t xml:space="preserve">и </w:t>
      </w:r>
      <w:proofErr w:type="spellStart"/>
      <w:r w:rsidRPr="00AF2F42">
        <w:rPr>
          <w:rFonts w:ascii="PT Astra Serif" w:hAnsi="PT Astra Serif"/>
          <w:sz w:val="16"/>
          <w:szCs w:val="16"/>
        </w:rPr>
        <w:t>наплановый</w:t>
      </w:r>
      <w:proofErr w:type="spellEnd"/>
      <w:r w:rsidRPr="00AF2F42">
        <w:rPr>
          <w:rFonts w:ascii="PT Astra Serif" w:hAnsi="PT Astra Serif"/>
          <w:sz w:val="16"/>
          <w:szCs w:val="16"/>
        </w:rPr>
        <w:t xml:space="preserve"> период 2025 и 2026 годов»</w:t>
      </w:r>
    </w:p>
    <w:p w:rsidR="00C366DE" w:rsidRPr="00AF2F42" w:rsidRDefault="00C366DE" w:rsidP="00AF22B8">
      <w:pPr>
        <w:shd w:val="clear" w:color="auto" w:fill="FFFFFF"/>
        <w:tabs>
          <w:tab w:val="left" w:pos="2258"/>
          <w:tab w:val="left" w:pos="6237"/>
        </w:tabs>
        <w:ind w:left="360" w:hanging="360"/>
        <w:rPr>
          <w:rFonts w:ascii="PT Astra Serif" w:hAnsi="PT Astra Serif"/>
          <w:i/>
          <w:sz w:val="16"/>
          <w:szCs w:val="16"/>
        </w:rPr>
      </w:pPr>
      <w:r w:rsidRPr="00AF2F42">
        <w:rPr>
          <w:rFonts w:ascii="PT Astra Serif" w:hAnsi="PT Astra Serif"/>
          <w:i/>
          <w:sz w:val="16"/>
          <w:szCs w:val="16"/>
        </w:rPr>
        <w:tab/>
      </w:r>
      <w:r w:rsidRPr="00AF2F42">
        <w:rPr>
          <w:rFonts w:ascii="PT Astra Serif" w:hAnsi="PT Astra Serif"/>
          <w:i/>
          <w:sz w:val="16"/>
          <w:szCs w:val="16"/>
        </w:rPr>
        <w:tab/>
      </w:r>
    </w:p>
    <w:p w:rsidR="00C366DE" w:rsidRPr="00AF2F42" w:rsidRDefault="00C366DE" w:rsidP="005718BC">
      <w:pPr>
        <w:tabs>
          <w:tab w:val="left" w:pos="6237"/>
        </w:tabs>
        <w:ind w:left="360" w:hanging="360"/>
        <w:jc w:val="center"/>
        <w:rPr>
          <w:rFonts w:ascii="PT Astra Serif" w:hAnsi="PT Astra Serif"/>
          <w:b/>
          <w:bCs/>
          <w:sz w:val="16"/>
          <w:szCs w:val="16"/>
        </w:rPr>
      </w:pPr>
      <w:r w:rsidRPr="00AF2F42">
        <w:rPr>
          <w:rFonts w:ascii="PT Astra Serif" w:hAnsi="PT Astra Serif"/>
          <w:b/>
          <w:bCs/>
          <w:sz w:val="16"/>
          <w:szCs w:val="16"/>
        </w:rPr>
        <w:t xml:space="preserve">Коды видов доходов бюджетов и соответствующие им коды аналитической группы подвидов доходов бюджетов </w:t>
      </w:r>
      <w:proofErr w:type="gramStart"/>
      <w:r w:rsidRPr="00AF2F42">
        <w:rPr>
          <w:rFonts w:ascii="PT Astra Serif" w:hAnsi="PT Astra Serif"/>
          <w:b/>
          <w:bCs/>
          <w:sz w:val="16"/>
          <w:szCs w:val="16"/>
        </w:rPr>
        <w:t>муниципального</w:t>
      </w:r>
      <w:proofErr w:type="gramEnd"/>
      <w:r w:rsidRPr="00AF2F42">
        <w:rPr>
          <w:rFonts w:ascii="PT Astra Serif" w:hAnsi="PT Astra Serif"/>
          <w:b/>
          <w:bCs/>
          <w:sz w:val="16"/>
          <w:szCs w:val="16"/>
        </w:rPr>
        <w:t xml:space="preserve"> </w:t>
      </w:r>
    </w:p>
    <w:p w:rsidR="00C366DE" w:rsidRPr="00AF2F42" w:rsidRDefault="00C366DE" w:rsidP="005718BC">
      <w:pPr>
        <w:tabs>
          <w:tab w:val="left" w:pos="6237"/>
        </w:tabs>
        <w:ind w:left="360" w:hanging="360"/>
        <w:jc w:val="center"/>
        <w:rPr>
          <w:rFonts w:ascii="PT Astra Serif" w:hAnsi="PT Astra Serif"/>
          <w:b/>
          <w:bCs/>
          <w:sz w:val="16"/>
          <w:szCs w:val="16"/>
        </w:rPr>
      </w:pPr>
      <w:r w:rsidRPr="00AF2F42">
        <w:rPr>
          <w:rFonts w:ascii="PT Astra Serif" w:hAnsi="PT Astra Serif"/>
          <w:b/>
          <w:bCs/>
          <w:sz w:val="16"/>
          <w:szCs w:val="16"/>
        </w:rPr>
        <w:t>образования «Тереньгульский район» на 2024 год</w:t>
      </w:r>
    </w:p>
    <w:p w:rsidR="00C366DE" w:rsidRPr="00AF2F42" w:rsidRDefault="00C366DE" w:rsidP="005718BC">
      <w:pPr>
        <w:tabs>
          <w:tab w:val="left" w:pos="6237"/>
        </w:tabs>
        <w:ind w:left="360" w:hanging="360"/>
        <w:jc w:val="center"/>
        <w:rPr>
          <w:rFonts w:ascii="PT Astra Serif" w:hAnsi="PT Astra Serif"/>
          <w:bCs/>
          <w:sz w:val="16"/>
          <w:szCs w:val="16"/>
        </w:rPr>
      </w:pPr>
      <w:r w:rsidRPr="00AF2F42">
        <w:rPr>
          <w:rFonts w:ascii="PT Astra Serif" w:hAnsi="PT Astra Serif"/>
          <w:bCs/>
          <w:sz w:val="16"/>
          <w:szCs w:val="16"/>
        </w:rPr>
        <w:t xml:space="preserve">                                                                                                                                                                                                                      тыс. 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1276"/>
      </w:tblGrid>
      <w:tr w:rsidR="009E07D1" w:rsidRPr="00AF2F42" w:rsidTr="009E07D1">
        <w:trPr>
          <w:trHeight w:val="20"/>
        </w:trPr>
        <w:tc>
          <w:tcPr>
            <w:tcW w:w="1843" w:type="dxa"/>
            <w:shd w:val="clear" w:color="auto" w:fill="auto"/>
            <w:vAlign w:val="center"/>
          </w:tcPr>
          <w:p w:rsidR="009E07D1" w:rsidRPr="00AF2F42" w:rsidRDefault="009E07D1" w:rsidP="00941F11">
            <w:pPr>
              <w:ind w:left="360" w:hanging="360"/>
              <w:jc w:val="center"/>
              <w:rPr>
                <w:sz w:val="16"/>
                <w:szCs w:val="16"/>
              </w:rPr>
            </w:pPr>
          </w:p>
          <w:p w:rsidR="009E07D1" w:rsidRPr="00AF2F42" w:rsidRDefault="009E07D1" w:rsidP="00941F11">
            <w:pPr>
              <w:ind w:left="360" w:hanging="360"/>
              <w:jc w:val="center"/>
              <w:rPr>
                <w:sz w:val="16"/>
                <w:szCs w:val="16"/>
              </w:rPr>
            </w:pPr>
            <w:r w:rsidRPr="00AF2F42">
              <w:rPr>
                <w:sz w:val="16"/>
                <w:szCs w:val="16"/>
              </w:rPr>
              <w:t>Код</w:t>
            </w:r>
          </w:p>
          <w:p w:rsidR="009E07D1" w:rsidRPr="00AF2F42" w:rsidRDefault="009E07D1" w:rsidP="00941F11">
            <w:pPr>
              <w:ind w:left="360" w:hanging="360"/>
              <w:jc w:val="center"/>
              <w:rPr>
                <w:sz w:val="16"/>
                <w:szCs w:val="16"/>
              </w:rPr>
            </w:pPr>
          </w:p>
        </w:tc>
        <w:tc>
          <w:tcPr>
            <w:tcW w:w="6946" w:type="dxa"/>
            <w:shd w:val="clear" w:color="auto" w:fill="auto"/>
            <w:vAlign w:val="center"/>
          </w:tcPr>
          <w:p w:rsidR="009E07D1" w:rsidRPr="00AF2F42" w:rsidRDefault="009E07D1" w:rsidP="00941F11">
            <w:pPr>
              <w:ind w:left="360" w:hanging="360"/>
              <w:jc w:val="center"/>
              <w:rPr>
                <w:sz w:val="16"/>
                <w:szCs w:val="16"/>
              </w:rPr>
            </w:pPr>
            <w:r w:rsidRPr="00AF2F42">
              <w:rPr>
                <w:sz w:val="16"/>
                <w:szCs w:val="16"/>
              </w:rPr>
              <w:t>Наименование показателей</w:t>
            </w:r>
          </w:p>
        </w:tc>
        <w:tc>
          <w:tcPr>
            <w:tcW w:w="1276" w:type="dxa"/>
            <w:shd w:val="clear" w:color="auto" w:fill="auto"/>
            <w:vAlign w:val="center"/>
          </w:tcPr>
          <w:p w:rsidR="009E07D1" w:rsidRPr="00AF2F42" w:rsidRDefault="009E07D1" w:rsidP="00941F11">
            <w:pPr>
              <w:ind w:left="360" w:hanging="360"/>
              <w:jc w:val="center"/>
              <w:rPr>
                <w:sz w:val="16"/>
                <w:szCs w:val="16"/>
              </w:rPr>
            </w:pPr>
            <w:r w:rsidRPr="00AF2F42">
              <w:rPr>
                <w:sz w:val="16"/>
                <w:szCs w:val="16"/>
              </w:rPr>
              <w:t>Сумма</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center"/>
              <w:rPr>
                <w:i/>
                <w:sz w:val="16"/>
                <w:szCs w:val="16"/>
              </w:rPr>
            </w:pPr>
            <w:r w:rsidRPr="00AF2F42">
              <w:rPr>
                <w:sz w:val="16"/>
                <w:szCs w:val="16"/>
              </w:rPr>
              <w:t>1</w:t>
            </w:r>
          </w:p>
        </w:tc>
        <w:tc>
          <w:tcPr>
            <w:tcW w:w="6946" w:type="dxa"/>
            <w:shd w:val="clear" w:color="auto" w:fill="auto"/>
          </w:tcPr>
          <w:p w:rsidR="009E07D1" w:rsidRPr="00AF2F42" w:rsidRDefault="009E07D1" w:rsidP="00941F11">
            <w:pPr>
              <w:ind w:left="360" w:hanging="360"/>
              <w:jc w:val="center"/>
              <w:rPr>
                <w:sz w:val="16"/>
                <w:szCs w:val="16"/>
              </w:rPr>
            </w:pPr>
            <w:r w:rsidRPr="00AF2F42">
              <w:rPr>
                <w:sz w:val="16"/>
                <w:szCs w:val="16"/>
              </w:rPr>
              <w:t>2</w:t>
            </w:r>
          </w:p>
        </w:tc>
        <w:tc>
          <w:tcPr>
            <w:tcW w:w="1276" w:type="dxa"/>
            <w:shd w:val="clear" w:color="auto" w:fill="auto"/>
          </w:tcPr>
          <w:p w:rsidR="009E07D1" w:rsidRPr="00AF2F42" w:rsidRDefault="009E07D1" w:rsidP="00941F11">
            <w:pPr>
              <w:ind w:left="360" w:hanging="360"/>
              <w:jc w:val="right"/>
              <w:rPr>
                <w:sz w:val="16"/>
                <w:szCs w:val="16"/>
              </w:rPr>
            </w:pPr>
            <w:r w:rsidRPr="00AF2F42">
              <w:rPr>
                <w:sz w:val="16"/>
                <w:szCs w:val="16"/>
              </w:rPr>
              <w:t>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100 00000 00 0000 000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НАЛОГОВЫЕ И НЕНАЛОГОВЫЕ ДОХОДЫ</w:t>
            </w:r>
          </w:p>
        </w:tc>
        <w:tc>
          <w:tcPr>
            <w:tcW w:w="1276"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54033,652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101 00000 00 0000 000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НАЛОГИ НА ПРИБЫЛЬ, ДОХОДЫ</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21117,3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101 02000 01 0000 110</w:t>
            </w:r>
          </w:p>
        </w:tc>
        <w:tc>
          <w:tcPr>
            <w:tcW w:w="6946" w:type="dxa"/>
            <w:shd w:val="clear" w:color="auto" w:fill="auto"/>
          </w:tcPr>
          <w:p w:rsidR="009E07D1" w:rsidRPr="00AF2F42" w:rsidRDefault="009E07D1" w:rsidP="00941F11">
            <w:pPr>
              <w:jc w:val="both"/>
              <w:rPr>
                <w:i/>
                <w:sz w:val="16"/>
                <w:szCs w:val="16"/>
              </w:rPr>
            </w:pPr>
            <w:r w:rsidRPr="00AF2F42">
              <w:rPr>
                <w:i/>
                <w:sz w:val="16"/>
                <w:szCs w:val="16"/>
              </w:rPr>
              <w:t>Налог на доходы физических лиц</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21117,3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sz w:val="16"/>
                <w:szCs w:val="16"/>
              </w:rPr>
              <w:t>101 02010 01 0000 110</w:t>
            </w:r>
          </w:p>
        </w:tc>
        <w:tc>
          <w:tcPr>
            <w:tcW w:w="6946" w:type="dxa"/>
            <w:shd w:val="clear" w:color="auto" w:fill="auto"/>
          </w:tcPr>
          <w:p w:rsidR="009E07D1" w:rsidRPr="00AF2F42" w:rsidRDefault="009E07D1" w:rsidP="00941F11">
            <w:pPr>
              <w:jc w:val="both"/>
              <w:rPr>
                <w:b/>
                <w:sz w:val="16"/>
                <w:szCs w:val="16"/>
              </w:rPr>
            </w:pPr>
            <w:r w:rsidRPr="00AF2F4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AF2F42">
              <w:rPr>
                <w:sz w:val="16"/>
                <w:szCs w:val="16"/>
                <w:vertAlign w:val="superscript"/>
              </w:rPr>
              <w:t xml:space="preserve">1 </w:t>
            </w:r>
            <w:r w:rsidRPr="00AF2F42">
              <w:rPr>
                <w:sz w:val="16"/>
                <w:szCs w:val="16"/>
              </w:rPr>
              <w:t xml:space="preserve">и 228 Налогового кодекса Российской Федерации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20767,3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sz w:val="16"/>
                <w:szCs w:val="16"/>
              </w:rPr>
              <w:t>101 02020 01 0000 110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101 02030 01 0000 110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103 00000 00 0000 000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НАЛОГИ НА ТОВАРЫ (РАБОТЫ И УСЛУГИ), РЕАЛИЗУЕМЫЕ НА ТЕРРИТОРИИ РОССИЙСКОЙ ФЕДЕРАЦИИ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10306,5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103 02000 01 0000 110</w:t>
            </w:r>
          </w:p>
        </w:tc>
        <w:tc>
          <w:tcPr>
            <w:tcW w:w="6946" w:type="dxa"/>
            <w:shd w:val="clear" w:color="auto" w:fill="auto"/>
          </w:tcPr>
          <w:p w:rsidR="009E07D1" w:rsidRPr="00AF2F42" w:rsidRDefault="009E07D1" w:rsidP="00941F11">
            <w:pPr>
              <w:jc w:val="both"/>
              <w:rPr>
                <w:i/>
                <w:sz w:val="16"/>
                <w:szCs w:val="16"/>
              </w:rPr>
            </w:pPr>
            <w:r w:rsidRPr="00AF2F42">
              <w:rPr>
                <w:i/>
                <w:sz w:val="16"/>
                <w:szCs w:val="16"/>
              </w:rPr>
              <w:t>Акцизы по подакцизным товарам  (продукции), производимым на территории Российской Федерации</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10306,5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lastRenderedPageBreak/>
              <w:t>103 02230 01 0000 110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5375,3</w:t>
            </w:r>
          </w:p>
        </w:tc>
      </w:tr>
      <w:tr w:rsidR="009E07D1" w:rsidRPr="00AF2F42" w:rsidTr="009E07D1">
        <w:trPr>
          <w:trHeight w:val="20"/>
        </w:trPr>
        <w:tc>
          <w:tcPr>
            <w:tcW w:w="1843"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1 03 02231 01 0000 110</w:t>
            </w:r>
          </w:p>
        </w:tc>
        <w:tc>
          <w:tcPr>
            <w:tcW w:w="694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5375,3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103 02240 01 0000 110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25,6</w:t>
            </w:r>
          </w:p>
        </w:tc>
      </w:tr>
      <w:tr w:rsidR="009E07D1" w:rsidRPr="00AF2F42" w:rsidTr="009E07D1">
        <w:trPr>
          <w:trHeight w:val="20"/>
        </w:trPr>
        <w:tc>
          <w:tcPr>
            <w:tcW w:w="1843"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1 03 02241 01 0000 110</w:t>
            </w:r>
          </w:p>
        </w:tc>
        <w:tc>
          <w:tcPr>
            <w:tcW w:w="6946" w:type="dxa"/>
            <w:shd w:val="clear" w:color="auto" w:fill="auto"/>
          </w:tcPr>
          <w:p w:rsidR="009E07D1" w:rsidRPr="00AF2F42" w:rsidRDefault="009E07D1" w:rsidP="009E07D1">
            <w:pPr>
              <w:pStyle w:val="ConsPlusNormal"/>
              <w:ind w:right="-108"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25,6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103 02250 01 0000 110</w:t>
            </w:r>
          </w:p>
        </w:tc>
        <w:tc>
          <w:tcPr>
            <w:tcW w:w="6946" w:type="dxa"/>
            <w:shd w:val="clear" w:color="auto" w:fill="auto"/>
          </w:tcPr>
          <w:p w:rsidR="009E07D1" w:rsidRPr="00AF2F42" w:rsidRDefault="009E07D1" w:rsidP="00941F11">
            <w:pPr>
              <w:jc w:val="both"/>
              <w:rPr>
                <w:b/>
                <w:sz w:val="16"/>
                <w:szCs w:val="16"/>
              </w:rPr>
            </w:pPr>
            <w:r w:rsidRPr="00AF2F4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5573,5</w:t>
            </w:r>
          </w:p>
        </w:tc>
      </w:tr>
      <w:tr w:rsidR="009E07D1" w:rsidRPr="00AF2F42" w:rsidTr="009E07D1">
        <w:trPr>
          <w:trHeight w:val="20"/>
        </w:trPr>
        <w:tc>
          <w:tcPr>
            <w:tcW w:w="1843"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 xml:space="preserve"> 03 02251 01 0000 110</w:t>
            </w:r>
          </w:p>
        </w:tc>
        <w:tc>
          <w:tcPr>
            <w:tcW w:w="694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5573,5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103 02260 01 0000 110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-667,9</w:t>
            </w:r>
          </w:p>
        </w:tc>
      </w:tr>
      <w:tr w:rsidR="009E07D1" w:rsidRPr="00AF2F42" w:rsidTr="009E07D1">
        <w:trPr>
          <w:trHeight w:val="20"/>
        </w:trPr>
        <w:tc>
          <w:tcPr>
            <w:tcW w:w="1843"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1 03 02261 01 0000 110</w:t>
            </w:r>
          </w:p>
        </w:tc>
        <w:tc>
          <w:tcPr>
            <w:tcW w:w="694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-667,9</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105 00000 00 0000 000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НАЛОГИ НА СОВОКУПНЫЙ ДОХОД</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5628,5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105 01000 00 0000 110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в связи с применением упрощенной системы  налогообложения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4332,0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105 01010 01 0000 110</w:t>
            </w:r>
          </w:p>
        </w:tc>
        <w:tc>
          <w:tcPr>
            <w:tcW w:w="6946" w:type="dxa"/>
            <w:shd w:val="clear" w:color="auto" w:fill="auto"/>
          </w:tcPr>
          <w:p w:rsidR="009E07D1" w:rsidRPr="00AF2F42" w:rsidRDefault="009E07D1" w:rsidP="00941F11">
            <w:pPr>
              <w:tabs>
                <w:tab w:val="left" w:pos="522"/>
              </w:tabs>
              <w:jc w:val="both"/>
              <w:rPr>
                <w:i/>
                <w:sz w:val="16"/>
                <w:szCs w:val="16"/>
              </w:rPr>
            </w:pPr>
            <w:r w:rsidRPr="00AF2F42">
              <w:rPr>
                <w:i/>
                <w:sz w:val="16"/>
                <w:szCs w:val="16"/>
              </w:rPr>
              <w:t>Налог, взимаемый с налогоплательщиков, выбравших в  качестве объекта налогообложения доходы</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2632,0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105 01011 01 0000 110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с налогоплательщиков, выбравших в  качестве объекта налогообложения доходы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2632,0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105 01020 01 0000 110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1700,0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105 01021 01 0000 110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1700,0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105 03000 01 0000 110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Единый сельскохозяйственный налог</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96,5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105 03010 01 0000 110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Единый сельскохозяйственный налог</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96,5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105 04000 02 0000 110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в связи с применением патентной системы налогообложения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1200,0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105 04020 02 0000 110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1200,0</w:t>
            </w:r>
          </w:p>
        </w:tc>
      </w:tr>
      <w:tr w:rsidR="009E07D1" w:rsidRPr="00AF2F42" w:rsidTr="009E07D1">
        <w:trPr>
          <w:trHeight w:val="20"/>
        </w:trPr>
        <w:tc>
          <w:tcPr>
            <w:tcW w:w="1843" w:type="dxa"/>
            <w:shd w:val="clear" w:color="auto" w:fill="auto"/>
          </w:tcPr>
          <w:p w:rsidR="009E07D1" w:rsidRPr="00AF2F42" w:rsidRDefault="009E07D1" w:rsidP="00941F11">
            <w:pPr>
              <w:jc w:val="both"/>
              <w:rPr>
                <w:b/>
                <w:sz w:val="16"/>
                <w:szCs w:val="16"/>
              </w:rPr>
            </w:pPr>
            <w:r w:rsidRPr="00AF2F42">
              <w:rPr>
                <w:b/>
                <w:sz w:val="16"/>
                <w:szCs w:val="16"/>
              </w:rPr>
              <w:t>1 07 00000 00 0000 000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НАЛОГИ, СБОРЫ И РЕГУЛЯРНЫЕ ПЛАТЕЖИ ЗА ПОЛЬЗОВАНИЕ ПРИРОДНЫМИ РЕСУРСАМИ</w:t>
            </w:r>
          </w:p>
        </w:tc>
        <w:tc>
          <w:tcPr>
            <w:tcW w:w="1276" w:type="dxa"/>
            <w:shd w:val="clear" w:color="auto" w:fill="auto"/>
          </w:tcPr>
          <w:p w:rsidR="009E07D1" w:rsidRPr="00AF2F42" w:rsidRDefault="009E07D1" w:rsidP="00941F11">
            <w:pPr>
              <w:jc w:val="both"/>
              <w:rPr>
                <w:b/>
                <w:sz w:val="16"/>
                <w:szCs w:val="16"/>
              </w:rPr>
            </w:pPr>
            <w:r w:rsidRPr="00AF2F42">
              <w:rPr>
                <w:b/>
                <w:sz w:val="16"/>
                <w:szCs w:val="16"/>
              </w:rPr>
              <w:t xml:space="preserve">  8008,0</w:t>
            </w:r>
          </w:p>
        </w:tc>
      </w:tr>
      <w:tr w:rsidR="009E07D1" w:rsidRPr="00AF2F42" w:rsidTr="009E07D1">
        <w:trPr>
          <w:trHeight w:val="20"/>
        </w:trPr>
        <w:tc>
          <w:tcPr>
            <w:tcW w:w="1843" w:type="dxa"/>
            <w:shd w:val="clear" w:color="auto" w:fill="auto"/>
          </w:tcPr>
          <w:p w:rsidR="009E07D1" w:rsidRPr="00AF2F42" w:rsidRDefault="009E07D1" w:rsidP="00941F11">
            <w:pPr>
              <w:jc w:val="both"/>
              <w:rPr>
                <w:sz w:val="16"/>
                <w:szCs w:val="16"/>
              </w:rPr>
            </w:pPr>
            <w:r w:rsidRPr="00AF2F42">
              <w:rPr>
                <w:sz w:val="16"/>
                <w:szCs w:val="16"/>
              </w:rPr>
              <w:t>1 07 01000 01 0000 110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Налог на добычу полезных ископаемых</w:t>
            </w:r>
          </w:p>
        </w:tc>
        <w:tc>
          <w:tcPr>
            <w:tcW w:w="1276" w:type="dxa"/>
            <w:shd w:val="clear" w:color="auto" w:fill="auto"/>
          </w:tcPr>
          <w:p w:rsidR="009E07D1" w:rsidRPr="00AF2F42" w:rsidRDefault="009E07D1" w:rsidP="00941F11">
            <w:pPr>
              <w:jc w:val="both"/>
              <w:rPr>
                <w:sz w:val="16"/>
                <w:szCs w:val="16"/>
              </w:rPr>
            </w:pPr>
            <w:r w:rsidRPr="00AF2F42">
              <w:rPr>
                <w:sz w:val="16"/>
                <w:szCs w:val="16"/>
              </w:rPr>
              <w:t>8008,0</w:t>
            </w:r>
          </w:p>
        </w:tc>
      </w:tr>
      <w:tr w:rsidR="009E07D1" w:rsidRPr="00AF2F42" w:rsidTr="009E07D1">
        <w:trPr>
          <w:trHeight w:val="20"/>
        </w:trPr>
        <w:tc>
          <w:tcPr>
            <w:tcW w:w="1843" w:type="dxa"/>
            <w:shd w:val="clear" w:color="auto" w:fill="auto"/>
          </w:tcPr>
          <w:p w:rsidR="009E07D1" w:rsidRPr="00AF2F42" w:rsidRDefault="009E07D1" w:rsidP="00941F11">
            <w:pPr>
              <w:jc w:val="both"/>
              <w:rPr>
                <w:sz w:val="16"/>
                <w:szCs w:val="16"/>
              </w:rPr>
            </w:pPr>
            <w:r w:rsidRPr="00AF2F42">
              <w:rPr>
                <w:sz w:val="16"/>
                <w:szCs w:val="16"/>
              </w:rPr>
              <w:t>1 07 01020 01 0000 110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Налог на добычу общераспространенных полезных ископаемых</w:t>
            </w:r>
          </w:p>
        </w:tc>
        <w:tc>
          <w:tcPr>
            <w:tcW w:w="1276" w:type="dxa"/>
            <w:shd w:val="clear" w:color="auto" w:fill="auto"/>
          </w:tcPr>
          <w:p w:rsidR="009E07D1" w:rsidRPr="00AF2F42" w:rsidRDefault="009E07D1" w:rsidP="00941F11">
            <w:pPr>
              <w:jc w:val="both"/>
              <w:rPr>
                <w:sz w:val="16"/>
                <w:szCs w:val="16"/>
              </w:rPr>
            </w:pPr>
            <w:r w:rsidRPr="00AF2F42">
              <w:rPr>
                <w:sz w:val="16"/>
                <w:szCs w:val="16"/>
              </w:rPr>
              <w:t>5508,0</w:t>
            </w:r>
          </w:p>
        </w:tc>
      </w:tr>
      <w:tr w:rsidR="009E07D1" w:rsidRPr="00AF2F42" w:rsidTr="009E07D1">
        <w:trPr>
          <w:trHeight w:val="20"/>
        </w:trPr>
        <w:tc>
          <w:tcPr>
            <w:tcW w:w="1843" w:type="dxa"/>
            <w:shd w:val="clear" w:color="auto" w:fill="auto"/>
          </w:tcPr>
          <w:p w:rsidR="009E07D1" w:rsidRPr="00AF2F42" w:rsidRDefault="009E07D1" w:rsidP="00941F11">
            <w:pPr>
              <w:jc w:val="both"/>
              <w:rPr>
                <w:sz w:val="16"/>
                <w:szCs w:val="16"/>
              </w:rPr>
            </w:pPr>
            <w:r w:rsidRPr="00AF2F42">
              <w:rPr>
                <w:sz w:val="16"/>
                <w:szCs w:val="16"/>
              </w:rPr>
              <w:t>107 01030 01 0000 110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276" w:type="dxa"/>
            <w:shd w:val="clear" w:color="auto" w:fill="auto"/>
          </w:tcPr>
          <w:p w:rsidR="009E07D1" w:rsidRPr="00AF2F42" w:rsidRDefault="009E07D1" w:rsidP="00941F11">
            <w:pPr>
              <w:jc w:val="both"/>
              <w:rPr>
                <w:sz w:val="16"/>
                <w:szCs w:val="16"/>
              </w:rPr>
            </w:pPr>
            <w:r w:rsidRPr="00AF2F42">
              <w:rPr>
                <w:sz w:val="16"/>
                <w:szCs w:val="16"/>
              </w:rPr>
              <w:t>2500,0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108 0000 00 0000 000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ГОСУДАРСТВЕННАЯ ПОШЛИНА</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1560,0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108 03000 01 0000110</w:t>
            </w:r>
          </w:p>
        </w:tc>
        <w:tc>
          <w:tcPr>
            <w:tcW w:w="6946" w:type="dxa"/>
            <w:shd w:val="clear" w:color="auto" w:fill="auto"/>
          </w:tcPr>
          <w:p w:rsidR="009E07D1" w:rsidRPr="00AF2F42" w:rsidRDefault="009E07D1" w:rsidP="00941F11">
            <w:pPr>
              <w:jc w:val="both"/>
              <w:rPr>
                <w:i/>
                <w:sz w:val="16"/>
                <w:szCs w:val="16"/>
              </w:rPr>
            </w:pPr>
            <w:r w:rsidRPr="00AF2F42">
              <w:rPr>
                <w:i/>
                <w:sz w:val="16"/>
                <w:szCs w:val="16"/>
              </w:rPr>
              <w:t xml:space="preserve">Государственная пошлина по делам, рассматриваемым в судах общей юрисдикции, мировыми судьями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1560,0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108 03010 01 0000 110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111 00000 00 0000 000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ДОХОДЫ ОТ ИСПОЛЬЗОВАНИЯ ИМУЩЕСТВА, НАХОДЯШЕГОСЯ В ГОСУДАРСТВЕННОЙ И МУНИЦИПАЛЬНОЙ СОБСТВЕННОСТИ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3072,4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111 05000 00 0000 120</w:t>
            </w:r>
          </w:p>
        </w:tc>
        <w:tc>
          <w:tcPr>
            <w:tcW w:w="6946" w:type="dxa"/>
            <w:shd w:val="clear" w:color="auto" w:fill="auto"/>
          </w:tcPr>
          <w:p w:rsidR="009E07D1" w:rsidRPr="00AF2F42" w:rsidRDefault="009E07D1" w:rsidP="00941F11">
            <w:pPr>
              <w:jc w:val="both"/>
              <w:rPr>
                <w:i/>
                <w:sz w:val="16"/>
                <w:szCs w:val="16"/>
              </w:rPr>
            </w:pPr>
            <w:r w:rsidRPr="00AF2F42">
              <w:rPr>
                <w:i/>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3072,4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111 05010 00 0000 120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3030,8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lastRenderedPageBreak/>
              <w:t>111 05013 05 0000 120</w:t>
            </w:r>
          </w:p>
        </w:tc>
        <w:tc>
          <w:tcPr>
            <w:tcW w:w="6946" w:type="dxa"/>
            <w:shd w:val="clear" w:color="auto" w:fill="auto"/>
          </w:tcPr>
          <w:p w:rsidR="009E07D1" w:rsidRPr="00AF2F42" w:rsidRDefault="009E07D1" w:rsidP="00941F11">
            <w:pPr>
              <w:jc w:val="both"/>
              <w:rPr>
                <w:sz w:val="16"/>
                <w:szCs w:val="16"/>
              </w:rPr>
            </w:pPr>
            <w:proofErr w:type="gramStart"/>
            <w:r w:rsidRPr="00AF2F4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2260,8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111 05013 13 0000 120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770,0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111 05030 00 0000 120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41,6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111 05035 05 0000 120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41,6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112 00000 00 0000 000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ПЛАТЕЖИ ПРИ ПОЛЬЗОВАНИИ ПРИРОДНЫМИ РЕСУРСАМИ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61,0</w:t>
            </w:r>
          </w:p>
        </w:tc>
      </w:tr>
      <w:tr w:rsidR="009E07D1" w:rsidRPr="00AF2F42" w:rsidTr="009E07D1">
        <w:trPr>
          <w:trHeight w:val="20"/>
        </w:trPr>
        <w:tc>
          <w:tcPr>
            <w:tcW w:w="1843" w:type="dxa"/>
            <w:shd w:val="clear" w:color="auto" w:fill="auto"/>
          </w:tcPr>
          <w:p w:rsidR="009E07D1" w:rsidRPr="00AF2F42" w:rsidRDefault="009E07D1" w:rsidP="00941F11">
            <w:pPr>
              <w:tabs>
                <w:tab w:val="left" w:pos="2490"/>
              </w:tabs>
              <w:ind w:left="360" w:hanging="360"/>
              <w:jc w:val="both"/>
              <w:rPr>
                <w:i/>
                <w:sz w:val="16"/>
                <w:szCs w:val="16"/>
              </w:rPr>
            </w:pPr>
            <w:r w:rsidRPr="00AF2F42">
              <w:rPr>
                <w:i/>
                <w:sz w:val="16"/>
                <w:szCs w:val="16"/>
              </w:rPr>
              <w:t>112 01000 01 0000 120</w:t>
            </w:r>
          </w:p>
        </w:tc>
        <w:tc>
          <w:tcPr>
            <w:tcW w:w="6946" w:type="dxa"/>
            <w:shd w:val="clear" w:color="auto" w:fill="auto"/>
          </w:tcPr>
          <w:p w:rsidR="009E07D1" w:rsidRPr="00AF2F42" w:rsidRDefault="009E07D1" w:rsidP="00941F11">
            <w:pPr>
              <w:tabs>
                <w:tab w:val="left" w:pos="2490"/>
              </w:tabs>
              <w:jc w:val="both"/>
              <w:rPr>
                <w:i/>
                <w:sz w:val="16"/>
                <w:szCs w:val="16"/>
              </w:rPr>
            </w:pPr>
            <w:r w:rsidRPr="00AF2F42">
              <w:rPr>
                <w:i/>
                <w:sz w:val="16"/>
                <w:szCs w:val="16"/>
              </w:rPr>
              <w:t>Плата за негативное воздействие на окружающую среду</w:t>
            </w:r>
          </w:p>
        </w:tc>
        <w:tc>
          <w:tcPr>
            <w:tcW w:w="1276" w:type="dxa"/>
            <w:shd w:val="clear" w:color="auto" w:fill="auto"/>
          </w:tcPr>
          <w:p w:rsidR="009E07D1" w:rsidRPr="00AF2F42" w:rsidRDefault="009E07D1" w:rsidP="00941F11">
            <w:pPr>
              <w:tabs>
                <w:tab w:val="left" w:pos="2490"/>
              </w:tabs>
              <w:ind w:left="360" w:hanging="360"/>
              <w:jc w:val="both"/>
              <w:rPr>
                <w:i/>
                <w:sz w:val="16"/>
                <w:szCs w:val="16"/>
              </w:rPr>
            </w:pPr>
            <w:r w:rsidRPr="00AF2F42">
              <w:rPr>
                <w:i/>
                <w:sz w:val="16"/>
                <w:szCs w:val="16"/>
              </w:rPr>
              <w:t>61,0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112 01010 01 0000 120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Плата за выбросы загрязняющих веществ в атмосферный воздух стационарными объектами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112 01040 01 0000 120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Плата за размещение отходов производства и потребления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51,0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112 01041 01 0000 120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Плата за размещение отходов производства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112 01042 01 0000 120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Плата за размещение  твердых коммунальных отходов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napToGrid w:val="0"/>
                <w:sz w:val="16"/>
                <w:szCs w:val="16"/>
              </w:rPr>
            </w:pPr>
            <w:r w:rsidRPr="00AF2F42">
              <w:rPr>
                <w:b/>
                <w:snapToGrid w:val="0"/>
                <w:sz w:val="16"/>
                <w:szCs w:val="16"/>
              </w:rPr>
              <w:t>113 00000 00 0000 000</w:t>
            </w:r>
          </w:p>
        </w:tc>
        <w:tc>
          <w:tcPr>
            <w:tcW w:w="6946" w:type="dxa"/>
            <w:shd w:val="clear" w:color="auto" w:fill="auto"/>
          </w:tcPr>
          <w:p w:rsidR="009E07D1" w:rsidRPr="00AF2F42" w:rsidRDefault="009E07D1" w:rsidP="00941F11">
            <w:pPr>
              <w:jc w:val="both"/>
              <w:rPr>
                <w:b/>
                <w:snapToGrid w:val="0"/>
                <w:sz w:val="16"/>
                <w:szCs w:val="16"/>
              </w:rPr>
            </w:pPr>
            <w:r w:rsidRPr="00AF2F42">
              <w:rPr>
                <w:b/>
                <w:snapToGrid w:val="0"/>
                <w:sz w:val="16"/>
                <w:szCs w:val="16"/>
              </w:rPr>
              <w:t>ДОХОДЫ ОТ ОКАЗАНИЯ ПЛАТНЫХ УСЛУГ (РАБОТ) И КОМПЕНСАЦИИ ЗАТРАТ ГОСУДАРСТВА</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3477,952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napToGrid w:val="0"/>
                <w:sz w:val="16"/>
                <w:szCs w:val="16"/>
              </w:rPr>
            </w:pPr>
            <w:r w:rsidRPr="00AF2F42">
              <w:rPr>
                <w:b/>
                <w:i/>
                <w:snapToGrid w:val="0"/>
                <w:sz w:val="16"/>
                <w:szCs w:val="16"/>
              </w:rPr>
              <w:t>113 01000 00 0000 130</w:t>
            </w:r>
          </w:p>
        </w:tc>
        <w:tc>
          <w:tcPr>
            <w:tcW w:w="6946" w:type="dxa"/>
            <w:shd w:val="clear" w:color="auto" w:fill="auto"/>
          </w:tcPr>
          <w:p w:rsidR="009E07D1" w:rsidRPr="00AF2F42" w:rsidRDefault="009E07D1" w:rsidP="00941F11">
            <w:pPr>
              <w:jc w:val="both"/>
              <w:rPr>
                <w:b/>
                <w:i/>
                <w:snapToGrid w:val="0"/>
                <w:sz w:val="16"/>
                <w:szCs w:val="16"/>
              </w:rPr>
            </w:pPr>
            <w:r w:rsidRPr="00AF2F42">
              <w:rPr>
                <w:b/>
                <w:i/>
                <w:snapToGrid w:val="0"/>
                <w:sz w:val="16"/>
                <w:szCs w:val="16"/>
              </w:rPr>
              <w:t>Доходы от оказания платных услуг (работ)</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3477,952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napToGrid w:val="0"/>
                <w:sz w:val="16"/>
                <w:szCs w:val="16"/>
              </w:rPr>
            </w:pPr>
            <w:r w:rsidRPr="00AF2F42">
              <w:rPr>
                <w:i/>
                <w:snapToGrid w:val="0"/>
                <w:sz w:val="16"/>
                <w:szCs w:val="16"/>
              </w:rPr>
              <w:t>113 01990 00 0000 130</w:t>
            </w:r>
          </w:p>
        </w:tc>
        <w:tc>
          <w:tcPr>
            <w:tcW w:w="6946" w:type="dxa"/>
            <w:shd w:val="clear" w:color="auto" w:fill="auto"/>
          </w:tcPr>
          <w:p w:rsidR="009E07D1" w:rsidRPr="00AF2F42" w:rsidRDefault="009E07D1" w:rsidP="00941F11">
            <w:pPr>
              <w:jc w:val="both"/>
              <w:rPr>
                <w:i/>
                <w:snapToGrid w:val="0"/>
                <w:sz w:val="16"/>
                <w:szCs w:val="16"/>
              </w:rPr>
            </w:pPr>
            <w:r w:rsidRPr="00AF2F42">
              <w:rPr>
                <w:i/>
                <w:snapToGrid w:val="0"/>
                <w:sz w:val="16"/>
                <w:szCs w:val="16"/>
              </w:rPr>
              <w:t>Прочие  доходы  от оказания платных услуг (работ)</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3477,952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napToGrid w:val="0"/>
                <w:sz w:val="16"/>
                <w:szCs w:val="16"/>
              </w:rPr>
            </w:pPr>
            <w:r w:rsidRPr="00AF2F42">
              <w:rPr>
                <w:snapToGrid w:val="0"/>
                <w:sz w:val="16"/>
                <w:szCs w:val="16"/>
              </w:rPr>
              <w:t>113 01995 05 0000 130</w:t>
            </w:r>
          </w:p>
        </w:tc>
        <w:tc>
          <w:tcPr>
            <w:tcW w:w="6946" w:type="dxa"/>
            <w:shd w:val="clear" w:color="auto" w:fill="auto"/>
          </w:tcPr>
          <w:p w:rsidR="009E07D1" w:rsidRPr="00AF2F42" w:rsidRDefault="009E07D1" w:rsidP="00941F11">
            <w:pPr>
              <w:jc w:val="both"/>
              <w:rPr>
                <w:snapToGrid w:val="0"/>
                <w:sz w:val="16"/>
                <w:szCs w:val="16"/>
              </w:rPr>
            </w:pPr>
            <w:r w:rsidRPr="00AF2F42">
              <w:rPr>
                <w:snapToGrid w:val="0"/>
                <w:sz w:val="16"/>
                <w:szCs w:val="16"/>
              </w:rPr>
              <w:t xml:space="preserve">Прочие доходы от оказания платных услуг </w:t>
            </w:r>
          </w:p>
          <w:p w:rsidR="009E07D1" w:rsidRPr="00AF2F42" w:rsidRDefault="009E07D1" w:rsidP="00941F11">
            <w:pPr>
              <w:jc w:val="both"/>
              <w:rPr>
                <w:snapToGrid w:val="0"/>
                <w:sz w:val="16"/>
                <w:szCs w:val="16"/>
              </w:rPr>
            </w:pPr>
            <w:r w:rsidRPr="00AF2F42">
              <w:rPr>
                <w:snapToGrid w:val="0"/>
                <w:sz w:val="16"/>
                <w:szCs w:val="16"/>
              </w:rPr>
              <w:t xml:space="preserve">(работ) получателями средств бюджетов муниципальных районов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3477,952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napToGrid w:val="0"/>
                <w:sz w:val="16"/>
                <w:szCs w:val="16"/>
              </w:rPr>
            </w:pPr>
            <w:r w:rsidRPr="00AF2F42">
              <w:rPr>
                <w:b/>
                <w:snapToGrid w:val="0"/>
                <w:sz w:val="16"/>
                <w:szCs w:val="16"/>
              </w:rPr>
              <w:t>114 00000 00 0000 000</w:t>
            </w:r>
          </w:p>
        </w:tc>
        <w:tc>
          <w:tcPr>
            <w:tcW w:w="6946" w:type="dxa"/>
            <w:shd w:val="clear" w:color="auto" w:fill="auto"/>
          </w:tcPr>
          <w:p w:rsidR="009E07D1" w:rsidRPr="00AF2F42" w:rsidRDefault="009E07D1" w:rsidP="00941F11">
            <w:pPr>
              <w:jc w:val="both"/>
              <w:rPr>
                <w:b/>
                <w:snapToGrid w:val="0"/>
                <w:sz w:val="16"/>
                <w:szCs w:val="16"/>
              </w:rPr>
            </w:pPr>
            <w:r w:rsidRPr="00AF2F42">
              <w:rPr>
                <w:b/>
                <w:snapToGrid w:val="0"/>
                <w:sz w:val="16"/>
                <w:szCs w:val="16"/>
              </w:rPr>
              <w:t>ДОХОДЫ ОТ ПРОДАЖИ МАТЕРИАЛЬНЫХ И НЕМАТЕРИАЛЬНЫХ АКТИВОВ</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252,0</w:t>
            </w:r>
          </w:p>
        </w:tc>
      </w:tr>
      <w:tr w:rsidR="009E07D1" w:rsidRPr="00AF2F42" w:rsidTr="009E07D1">
        <w:trPr>
          <w:trHeight w:val="20"/>
        </w:trPr>
        <w:tc>
          <w:tcPr>
            <w:tcW w:w="1843" w:type="dxa"/>
            <w:shd w:val="clear" w:color="auto" w:fill="auto"/>
          </w:tcPr>
          <w:p w:rsidR="009E07D1" w:rsidRPr="00AF2F42" w:rsidRDefault="009E07D1" w:rsidP="00941F11">
            <w:pPr>
              <w:jc w:val="both"/>
              <w:rPr>
                <w:i/>
                <w:sz w:val="16"/>
                <w:szCs w:val="16"/>
              </w:rPr>
            </w:pPr>
            <w:r w:rsidRPr="00AF2F42">
              <w:rPr>
                <w:i/>
                <w:sz w:val="16"/>
                <w:szCs w:val="16"/>
              </w:rPr>
              <w:t>114 02000 00 0000 000</w:t>
            </w:r>
          </w:p>
        </w:tc>
        <w:tc>
          <w:tcPr>
            <w:tcW w:w="6946" w:type="dxa"/>
            <w:shd w:val="clear" w:color="auto" w:fill="auto"/>
          </w:tcPr>
          <w:p w:rsidR="009E07D1" w:rsidRPr="00AF2F42" w:rsidRDefault="009E07D1" w:rsidP="00941F11">
            <w:pPr>
              <w:jc w:val="both"/>
              <w:rPr>
                <w:i/>
                <w:snapToGrid w:val="0"/>
                <w:sz w:val="16"/>
                <w:szCs w:val="16"/>
              </w:rPr>
            </w:pPr>
            <w:r w:rsidRPr="00AF2F42">
              <w:rPr>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100,0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napToGrid w:val="0"/>
                <w:sz w:val="16"/>
                <w:szCs w:val="16"/>
              </w:rPr>
            </w:pPr>
            <w:r w:rsidRPr="00AF2F42">
              <w:rPr>
                <w:snapToGrid w:val="0"/>
                <w:sz w:val="16"/>
                <w:szCs w:val="16"/>
              </w:rPr>
              <w:t>114 02053 05 0000 410</w:t>
            </w:r>
          </w:p>
        </w:tc>
        <w:tc>
          <w:tcPr>
            <w:tcW w:w="6946" w:type="dxa"/>
            <w:shd w:val="clear" w:color="auto" w:fill="auto"/>
          </w:tcPr>
          <w:p w:rsidR="009E07D1" w:rsidRPr="00AF2F42" w:rsidRDefault="009E07D1" w:rsidP="00941F11">
            <w:pPr>
              <w:jc w:val="both"/>
              <w:rPr>
                <w:b/>
                <w:snapToGrid w:val="0"/>
                <w:sz w:val="16"/>
                <w:szCs w:val="16"/>
              </w:rPr>
            </w:pPr>
            <w:r w:rsidRPr="00AF2F42">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napToGrid w:val="0"/>
                <w:sz w:val="16"/>
                <w:szCs w:val="16"/>
              </w:rPr>
            </w:pPr>
            <w:r w:rsidRPr="00AF2F42">
              <w:rPr>
                <w:b/>
                <w:i/>
                <w:snapToGrid w:val="0"/>
                <w:sz w:val="16"/>
                <w:szCs w:val="16"/>
              </w:rPr>
              <w:t>114 06000 00 0000 430</w:t>
            </w:r>
          </w:p>
        </w:tc>
        <w:tc>
          <w:tcPr>
            <w:tcW w:w="6946" w:type="dxa"/>
            <w:shd w:val="clear" w:color="auto" w:fill="auto"/>
          </w:tcPr>
          <w:p w:rsidR="009E07D1" w:rsidRPr="00AF2F42" w:rsidRDefault="009E07D1" w:rsidP="00941F11">
            <w:pPr>
              <w:jc w:val="both"/>
              <w:rPr>
                <w:b/>
                <w:i/>
                <w:snapToGrid w:val="0"/>
                <w:sz w:val="16"/>
                <w:szCs w:val="16"/>
              </w:rPr>
            </w:pPr>
            <w:r w:rsidRPr="00AF2F42">
              <w:rPr>
                <w:b/>
                <w:i/>
                <w:snapToGrid w:val="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152,0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napToGrid w:val="0"/>
                <w:sz w:val="16"/>
                <w:szCs w:val="16"/>
              </w:rPr>
            </w:pPr>
            <w:r w:rsidRPr="00AF2F42">
              <w:rPr>
                <w:snapToGrid w:val="0"/>
                <w:sz w:val="16"/>
                <w:szCs w:val="16"/>
              </w:rPr>
              <w:t>114 06010 00 0000 430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Доходы от продажи земельных участков, государственная собственность на которые не разграничена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napToGrid w:val="0"/>
                <w:sz w:val="16"/>
                <w:szCs w:val="16"/>
              </w:rPr>
            </w:pPr>
            <w:r w:rsidRPr="00AF2F42">
              <w:rPr>
                <w:snapToGrid w:val="0"/>
                <w:sz w:val="16"/>
                <w:szCs w:val="16"/>
              </w:rPr>
              <w:t>114 06013 05 0000 430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территорий и межселенных территорий муниципальных районов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120,0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114 06013 13 0000 430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32,0</w:t>
            </w:r>
          </w:p>
          <w:p w:rsidR="009E07D1" w:rsidRPr="00AF2F42" w:rsidRDefault="009E07D1" w:rsidP="00941F11">
            <w:pPr>
              <w:ind w:left="360" w:hanging="360"/>
              <w:jc w:val="both"/>
              <w:rPr>
                <w:sz w:val="16"/>
                <w:szCs w:val="16"/>
              </w:rPr>
            </w:pP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116 00000 00 0000 000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ШТРАФЫ, САНКЦИИ, ВОЗМЕЩЕНИЕ УЩЕРБА</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550,0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z w:val="16"/>
                <w:szCs w:val="16"/>
              </w:rPr>
            </w:pPr>
            <w:r w:rsidRPr="00AF2F42">
              <w:rPr>
                <w:b/>
                <w:i/>
                <w:sz w:val="16"/>
                <w:szCs w:val="16"/>
              </w:rPr>
              <w:t>116 01000  01 0000 140</w:t>
            </w:r>
          </w:p>
        </w:tc>
        <w:tc>
          <w:tcPr>
            <w:tcW w:w="6946" w:type="dxa"/>
            <w:shd w:val="clear" w:color="auto" w:fill="auto"/>
          </w:tcPr>
          <w:p w:rsidR="009E07D1" w:rsidRPr="00AF2F42" w:rsidRDefault="009E07D1" w:rsidP="00941F11">
            <w:pPr>
              <w:jc w:val="both"/>
              <w:rPr>
                <w:i/>
                <w:sz w:val="16"/>
                <w:szCs w:val="16"/>
              </w:rPr>
            </w:pPr>
            <w:r w:rsidRPr="00AF2F42">
              <w:rPr>
                <w:i/>
                <w:sz w:val="16"/>
                <w:szCs w:val="16"/>
              </w:rPr>
              <w:t>Административные штрафы, установленные Кодексом Российской Федерации об административных правонарушениях</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400,0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116 01070 01 0000  140</w:t>
            </w:r>
          </w:p>
        </w:tc>
        <w:tc>
          <w:tcPr>
            <w:tcW w:w="6946" w:type="dxa"/>
            <w:shd w:val="clear" w:color="auto" w:fill="auto"/>
          </w:tcPr>
          <w:p w:rsidR="009E07D1" w:rsidRPr="00AF2F42" w:rsidRDefault="009E07D1" w:rsidP="00941F11">
            <w:pPr>
              <w:jc w:val="both"/>
              <w:rPr>
                <w:i/>
                <w:sz w:val="16"/>
                <w:szCs w:val="16"/>
              </w:rPr>
            </w:pPr>
            <w:r w:rsidRPr="00AF2F42">
              <w:rPr>
                <w:i/>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40,0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116 01073 01 0000 140</w:t>
            </w:r>
          </w:p>
        </w:tc>
        <w:tc>
          <w:tcPr>
            <w:tcW w:w="6946" w:type="dxa"/>
            <w:shd w:val="clear" w:color="auto" w:fill="auto"/>
          </w:tcPr>
          <w:p w:rsidR="009E07D1" w:rsidRPr="00AF2F42" w:rsidRDefault="009E07D1" w:rsidP="00941F11">
            <w:pPr>
              <w:jc w:val="both"/>
              <w:rPr>
                <w:i/>
                <w:sz w:val="16"/>
                <w:szCs w:val="16"/>
              </w:rPr>
            </w:pPr>
            <w:r w:rsidRPr="00AF2F42">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40,0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116 01080  01 0000 140</w:t>
            </w:r>
          </w:p>
        </w:tc>
        <w:tc>
          <w:tcPr>
            <w:tcW w:w="6946" w:type="dxa"/>
            <w:shd w:val="clear" w:color="auto" w:fill="auto"/>
          </w:tcPr>
          <w:p w:rsidR="009E07D1" w:rsidRPr="00AF2F42" w:rsidRDefault="009E07D1" w:rsidP="00941F11">
            <w:pPr>
              <w:jc w:val="both"/>
              <w:rPr>
                <w:sz w:val="16"/>
                <w:szCs w:val="16"/>
              </w:rPr>
            </w:pPr>
            <w:r w:rsidRPr="00AF2F42">
              <w:rPr>
                <w:i/>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116 01083 01 0000 140</w:t>
            </w:r>
          </w:p>
        </w:tc>
        <w:tc>
          <w:tcPr>
            <w:tcW w:w="6946" w:type="dxa"/>
            <w:shd w:val="clear" w:color="auto" w:fill="auto"/>
          </w:tcPr>
          <w:p w:rsidR="009E07D1" w:rsidRPr="00AF2F42" w:rsidRDefault="009E07D1" w:rsidP="00941F11">
            <w:pPr>
              <w:jc w:val="both"/>
              <w:rPr>
                <w:i/>
                <w:sz w:val="16"/>
                <w:szCs w:val="16"/>
              </w:rPr>
            </w:pPr>
            <w:r w:rsidRPr="00AF2F42">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116 01140 01 0000 140</w:t>
            </w:r>
          </w:p>
        </w:tc>
        <w:tc>
          <w:tcPr>
            <w:tcW w:w="6946" w:type="dxa"/>
            <w:shd w:val="clear" w:color="auto" w:fill="auto"/>
          </w:tcPr>
          <w:p w:rsidR="009E07D1" w:rsidRPr="00AF2F42" w:rsidRDefault="009E07D1" w:rsidP="00941F11">
            <w:pPr>
              <w:jc w:val="both"/>
              <w:rPr>
                <w:i/>
                <w:sz w:val="16"/>
                <w:szCs w:val="16"/>
              </w:rPr>
            </w:pPr>
            <w:r w:rsidRPr="00AF2F42">
              <w:rPr>
                <w:i/>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6" w:type="dxa"/>
            <w:shd w:val="clear" w:color="auto" w:fill="auto"/>
          </w:tcPr>
          <w:p w:rsidR="009E07D1" w:rsidRPr="00AF2F42" w:rsidRDefault="009E07D1" w:rsidP="00941F11">
            <w:pPr>
              <w:jc w:val="both"/>
              <w:rPr>
                <w:i/>
                <w:sz w:val="16"/>
                <w:szCs w:val="16"/>
              </w:rPr>
            </w:pPr>
            <w:r w:rsidRPr="00AF2F42">
              <w:rPr>
                <w:i/>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116  01144 01 0000 140</w:t>
            </w:r>
          </w:p>
        </w:tc>
        <w:tc>
          <w:tcPr>
            <w:tcW w:w="6946" w:type="dxa"/>
            <w:shd w:val="clear" w:color="auto" w:fill="auto"/>
          </w:tcPr>
          <w:p w:rsidR="009E07D1" w:rsidRPr="00AF2F42" w:rsidRDefault="009E07D1" w:rsidP="00941F11">
            <w:pPr>
              <w:jc w:val="both"/>
              <w:rPr>
                <w:b/>
                <w:sz w:val="16"/>
                <w:szCs w:val="16"/>
              </w:rPr>
            </w:pPr>
            <w:r w:rsidRPr="00AF2F4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116 01 150 01 0000 140</w:t>
            </w:r>
          </w:p>
        </w:tc>
        <w:tc>
          <w:tcPr>
            <w:tcW w:w="6946" w:type="dxa"/>
            <w:shd w:val="clear" w:color="auto" w:fill="auto"/>
          </w:tcPr>
          <w:p w:rsidR="009E07D1" w:rsidRPr="00AF2F42" w:rsidRDefault="009E07D1" w:rsidP="00941F11">
            <w:pPr>
              <w:jc w:val="both"/>
              <w:rPr>
                <w:i/>
                <w:sz w:val="16"/>
                <w:szCs w:val="16"/>
              </w:rPr>
            </w:pPr>
            <w:r w:rsidRPr="00AF2F42">
              <w:rPr>
                <w:i/>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AF2F42">
              <w:rPr>
                <w:i/>
                <w:sz w:val="16"/>
                <w:szCs w:val="16"/>
              </w:rPr>
              <w:lastRenderedPageBreak/>
              <w:t>финансов, налогов и сборов, страхования, рынка ценных бумаг</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lastRenderedPageBreak/>
              <w:t>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lastRenderedPageBreak/>
              <w:t>116 01154 01 0000 140</w:t>
            </w:r>
          </w:p>
        </w:tc>
        <w:tc>
          <w:tcPr>
            <w:tcW w:w="6946"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116 01200 01 0000 140</w:t>
            </w:r>
          </w:p>
        </w:tc>
        <w:tc>
          <w:tcPr>
            <w:tcW w:w="6946" w:type="dxa"/>
            <w:shd w:val="clear" w:color="auto" w:fill="auto"/>
          </w:tcPr>
          <w:p w:rsidR="009E07D1" w:rsidRPr="00AF2F42" w:rsidRDefault="009E07D1" w:rsidP="00941F11">
            <w:pPr>
              <w:jc w:val="both"/>
              <w:rPr>
                <w:i/>
                <w:sz w:val="16"/>
                <w:szCs w:val="16"/>
              </w:rPr>
            </w:pPr>
            <w:r w:rsidRPr="00AF2F42">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116 0120301 0000 140</w:t>
            </w:r>
          </w:p>
          <w:p w:rsidR="009E07D1" w:rsidRPr="00AF2F42" w:rsidRDefault="009E07D1" w:rsidP="00941F11">
            <w:pPr>
              <w:ind w:left="360" w:hanging="360"/>
              <w:jc w:val="both"/>
              <w:rPr>
                <w:sz w:val="16"/>
                <w:szCs w:val="16"/>
              </w:rPr>
            </w:pP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276" w:type="dxa"/>
            <w:shd w:val="clear" w:color="auto" w:fill="auto"/>
            <w:vAlign w:val="bottom"/>
          </w:tcPr>
          <w:p w:rsidR="009E07D1" w:rsidRPr="00AF2F42" w:rsidRDefault="009E07D1" w:rsidP="00941F11">
            <w:pPr>
              <w:jc w:val="both"/>
              <w:rPr>
                <w:rFonts w:ascii="PT Astra Serif" w:hAnsi="PT Astra Serif"/>
                <w:sz w:val="16"/>
                <w:szCs w:val="16"/>
              </w:rPr>
            </w:pPr>
            <w:r w:rsidRPr="00AF2F42">
              <w:rPr>
                <w:rFonts w:ascii="PT Astra Serif" w:hAnsi="PT Astra Serif"/>
                <w:sz w:val="16"/>
                <w:szCs w:val="16"/>
              </w:rPr>
              <w:t>200,0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116 07010 00 0000 140</w:t>
            </w:r>
          </w:p>
        </w:tc>
        <w:tc>
          <w:tcPr>
            <w:tcW w:w="6946" w:type="dxa"/>
            <w:shd w:val="clear" w:color="auto" w:fill="auto"/>
          </w:tcPr>
          <w:p w:rsidR="009E07D1" w:rsidRPr="00AF2F42" w:rsidRDefault="009E07D1" w:rsidP="00941F11">
            <w:pPr>
              <w:jc w:val="both"/>
              <w:rPr>
                <w:sz w:val="16"/>
                <w:szCs w:val="16"/>
              </w:rPr>
            </w:pPr>
            <w:proofErr w:type="gramStart"/>
            <w:r w:rsidRPr="00AF2F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116 07010 05 0000 140</w:t>
            </w:r>
          </w:p>
        </w:tc>
        <w:tc>
          <w:tcPr>
            <w:tcW w:w="6946" w:type="dxa"/>
            <w:shd w:val="clear" w:color="auto" w:fill="auto"/>
          </w:tcPr>
          <w:p w:rsidR="009E07D1" w:rsidRPr="00AF2F42" w:rsidRDefault="009E07D1" w:rsidP="00941F11">
            <w:pPr>
              <w:jc w:val="both"/>
              <w:rPr>
                <w:sz w:val="16"/>
                <w:szCs w:val="16"/>
              </w:rPr>
            </w:pPr>
            <w:proofErr w:type="gramStart"/>
            <w:r w:rsidRPr="00AF2F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200 00000 00 0000 000</w:t>
            </w:r>
          </w:p>
        </w:tc>
        <w:tc>
          <w:tcPr>
            <w:tcW w:w="6946" w:type="dxa"/>
            <w:shd w:val="clear" w:color="auto" w:fill="auto"/>
          </w:tcPr>
          <w:p w:rsidR="009E07D1" w:rsidRPr="00AF2F42" w:rsidRDefault="009E07D1" w:rsidP="00941F11">
            <w:pPr>
              <w:ind w:left="4"/>
              <w:jc w:val="both"/>
              <w:rPr>
                <w:b/>
                <w:sz w:val="16"/>
                <w:szCs w:val="16"/>
              </w:rPr>
            </w:pPr>
            <w:r w:rsidRPr="00AF2F42">
              <w:rPr>
                <w:b/>
                <w:sz w:val="16"/>
                <w:szCs w:val="16"/>
              </w:rPr>
              <w:t>БЕЗВОЗМЕЗДНЫЕ ПОСТУПЛЕНИЯ</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456259,47497</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202 00000 00 0000 000</w:t>
            </w:r>
          </w:p>
        </w:tc>
        <w:tc>
          <w:tcPr>
            <w:tcW w:w="6946" w:type="dxa"/>
            <w:shd w:val="clear" w:color="auto" w:fill="auto"/>
          </w:tcPr>
          <w:p w:rsidR="009E07D1" w:rsidRPr="00AF2F42" w:rsidRDefault="009E07D1" w:rsidP="00941F11">
            <w:pPr>
              <w:ind w:left="4"/>
              <w:jc w:val="both"/>
              <w:rPr>
                <w:b/>
                <w:sz w:val="16"/>
                <w:szCs w:val="16"/>
              </w:rPr>
            </w:pPr>
            <w:r w:rsidRPr="00AF2F42">
              <w:rPr>
                <w:b/>
                <w:sz w:val="16"/>
                <w:szCs w:val="16"/>
              </w:rPr>
              <w:t>БЕЗВОЗМЕЗДНЫЕ ПОСТУПЛЕНИЯ ОТ ДРУГИХ БЮДЖЕТОВ БЮДЖЕТНОЙ СИСТЕМЫ РОССИЙСКОЙ ФЕДЕРАЦИИ</w:t>
            </w:r>
          </w:p>
        </w:tc>
        <w:tc>
          <w:tcPr>
            <w:tcW w:w="1276" w:type="dxa"/>
            <w:shd w:val="clear" w:color="auto" w:fill="auto"/>
          </w:tcPr>
          <w:p w:rsidR="009E07D1" w:rsidRPr="00AF2F42" w:rsidRDefault="009E07D1" w:rsidP="00941F11">
            <w:pPr>
              <w:jc w:val="both"/>
              <w:rPr>
                <w:b/>
                <w:sz w:val="16"/>
                <w:szCs w:val="16"/>
              </w:rPr>
            </w:pPr>
            <w:r w:rsidRPr="00AF2F42">
              <w:rPr>
                <w:b/>
                <w:sz w:val="16"/>
                <w:szCs w:val="16"/>
              </w:rPr>
              <w:t>456259,47497</w:t>
            </w:r>
          </w:p>
        </w:tc>
      </w:tr>
      <w:tr w:rsidR="009E07D1" w:rsidRPr="00AF2F42" w:rsidTr="009E07D1">
        <w:trPr>
          <w:trHeight w:val="20"/>
        </w:trPr>
        <w:tc>
          <w:tcPr>
            <w:tcW w:w="1843" w:type="dxa"/>
            <w:shd w:val="clear" w:color="auto" w:fill="auto"/>
            <w:vAlign w:val="bottom"/>
          </w:tcPr>
          <w:p w:rsidR="009E07D1" w:rsidRPr="00AF2F42" w:rsidRDefault="009E07D1" w:rsidP="00941F11">
            <w:pPr>
              <w:jc w:val="both"/>
              <w:rPr>
                <w:b/>
                <w:i/>
                <w:sz w:val="16"/>
                <w:szCs w:val="16"/>
              </w:rPr>
            </w:pPr>
            <w:r w:rsidRPr="00AF2F42">
              <w:rPr>
                <w:b/>
                <w:i/>
                <w:sz w:val="16"/>
                <w:szCs w:val="16"/>
              </w:rPr>
              <w:t>202 10000 00 0000 150</w:t>
            </w:r>
          </w:p>
        </w:tc>
        <w:tc>
          <w:tcPr>
            <w:tcW w:w="6946" w:type="dxa"/>
            <w:shd w:val="clear" w:color="auto" w:fill="auto"/>
            <w:vAlign w:val="bottom"/>
          </w:tcPr>
          <w:p w:rsidR="009E07D1" w:rsidRPr="00AF2F42" w:rsidRDefault="009E07D1" w:rsidP="00941F11">
            <w:pPr>
              <w:ind w:left="4"/>
              <w:jc w:val="both"/>
              <w:rPr>
                <w:b/>
                <w:i/>
                <w:sz w:val="16"/>
                <w:szCs w:val="16"/>
              </w:rPr>
            </w:pPr>
            <w:r w:rsidRPr="00AF2F42">
              <w:rPr>
                <w:b/>
                <w:i/>
                <w:sz w:val="16"/>
                <w:szCs w:val="16"/>
              </w:rPr>
              <w:t xml:space="preserve">Дотации бюджетам бюджетной системы  Российской Федерации </w:t>
            </w:r>
          </w:p>
        </w:tc>
        <w:tc>
          <w:tcPr>
            <w:tcW w:w="1276" w:type="dxa"/>
            <w:shd w:val="clear" w:color="auto" w:fill="auto"/>
            <w:vAlign w:val="bottom"/>
          </w:tcPr>
          <w:p w:rsidR="009E07D1" w:rsidRPr="00AF2F42" w:rsidRDefault="009E07D1" w:rsidP="00941F11">
            <w:pPr>
              <w:jc w:val="both"/>
              <w:rPr>
                <w:b/>
                <w:i/>
                <w:sz w:val="16"/>
                <w:szCs w:val="16"/>
              </w:rPr>
            </w:pPr>
            <w:r w:rsidRPr="00AF2F42">
              <w:rPr>
                <w:b/>
                <w:i/>
                <w:sz w:val="16"/>
                <w:szCs w:val="16"/>
              </w:rPr>
              <w:t>158252,2</w:t>
            </w:r>
          </w:p>
        </w:tc>
      </w:tr>
      <w:tr w:rsidR="009E07D1" w:rsidRPr="00AF2F42" w:rsidTr="009E07D1">
        <w:trPr>
          <w:trHeight w:val="20"/>
        </w:trPr>
        <w:tc>
          <w:tcPr>
            <w:tcW w:w="1843" w:type="dxa"/>
            <w:shd w:val="clear" w:color="auto" w:fill="auto"/>
            <w:vAlign w:val="bottom"/>
          </w:tcPr>
          <w:p w:rsidR="009E07D1" w:rsidRPr="00AF2F42" w:rsidRDefault="009E07D1" w:rsidP="00941F11">
            <w:pPr>
              <w:jc w:val="both"/>
              <w:rPr>
                <w:i/>
                <w:sz w:val="16"/>
                <w:szCs w:val="16"/>
              </w:rPr>
            </w:pPr>
            <w:r w:rsidRPr="00AF2F42">
              <w:rPr>
                <w:i/>
                <w:sz w:val="16"/>
                <w:szCs w:val="16"/>
              </w:rPr>
              <w:t>202 15001 00 0000 150</w:t>
            </w:r>
          </w:p>
        </w:tc>
        <w:tc>
          <w:tcPr>
            <w:tcW w:w="6946" w:type="dxa"/>
            <w:shd w:val="clear" w:color="auto" w:fill="auto"/>
            <w:vAlign w:val="bottom"/>
          </w:tcPr>
          <w:p w:rsidR="009E07D1" w:rsidRPr="00AF2F42" w:rsidRDefault="009E07D1" w:rsidP="00941F11">
            <w:pPr>
              <w:ind w:left="4"/>
              <w:jc w:val="both"/>
              <w:rPr>
                <w:i/>
                <w:sz w:val="16"/>
                <w:szCs w:val="16"/>
              </w:rPr>
            </w:pPr>
            <w:r w:rsidRPr="00AF2F42">
              <w:rPr>
                <w:i/>
                <w:sz w:val="16"/>
                <w:szCs w:val="16"/>
              </w:rPr>
              <w:t xml:space="preserve">Дотации на выравнивание бюджетной обеспеченности </w:t>
            </w:r>
          </w:p>
        </w:tc>
        <w:tc>
          <w:tcPr>
            <w:tcW w:w="1276" w:type="dxa"/>
            <w:shd w:val="clear" w:color="auto" w:fill="auto"/>
            <w:vAlign w:val="bottom"/>
          </w:tcPr>
          <w:p w:rsidR="009E07D1" w:rsidRPr="00AF2F42" w:rsidRDefault="009E07D1" w:rsidP="00941F11">
            <w:pPr>
              <w:jc w:val="both"/>
              <w:rPr>
                <w:i/>
                <w:sz w:val="16"/>
                <w:szCs w:val="16"/>
              </w:rPr>
            </w:pPr>
            <w:r w:rsidRPr="00AF2F42">
              <w:rPr>
                <w:i/>
                <w:sz w:val="16"/>
                <w:szCs w:val="16"/>
              </w:rPr>
              <w:t>158252,2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202 15001 05 0000 150</w:t>
            </w:r>
          </w:p>
        </w:tc>
        <w:tc>
          <w:tcPr>
            <w:tcW w:w="6946" w:type="dxa"/>
            <w:shd w:val="clear" w:color="auto" w:fill="auto"/>
          </w:tcPr>
          <w:p w:rsidR="009E07D1" w:rsidRPr="00AF2F42" w:rsidRDefault="009E07D1" w:rsidP="00941F11">
            <w:pPr>
              <w:ind w:left="4"/>
              <w:jc w:val="both"/>
              <w:rPr>
                <w:color w:val="000000"/>
                <w:sz w:val="16"/>
                <w:szCs w:val="16"/>
              </w:rPr>
            </w:pPr>
            <w:r w:rsidRPr="00AF2F42">
              <w:rPr>
                <w:color w:val="000000"/>
                <w:sz w:val="16"/>
                <w:szCs w:val="16"/>
              </w:rPr>
              <w:t>Дотации  бюджетам муниципальных районов на выравнивание бюджетной обеспеченности  из бюджетов субъекта  Российской Федерации</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158252,2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202 20000 00 0000 150</w:t>
            </w:r>
          </w:p>
        </w:tc>
        <w:tc>
          <w:tcPr>
            <w:tcW w:w="6946" w:type="dxa"/>
            <w:shd w:val="clear" w:color="auto" w:fill="auto"/>
          </w:tcPr>
          <w:p w:rsidR="009E07D1" w:rsidRPr="00AF2F42" w:rsidRDefault="009E07D1" w:rsidP="00941F11">
            <w:pPr>
              <w:ind w:left="4"/>
              <w:jc w:val="both"/>
              <w:rPr>
                <w:b/>
                <w:i/>
                <w:color w:val="000000"/>
                <w:sz w:val="16"/>
                <w:szCs w:val="16"/>
              </w:rPr>
            </w:pPr>
            <w:r w:rsidRPr="00AF2F42">
              <w:rPr>
                <w:b/>
                <w:i/>
                <w:color w:val="000000"/>
                <w:sz w:val="16"/>
                <w:szCs w:val="16"/>
              </w:rPr>
              <w:t>Субсидии бюджетам бюджетной систем  Российской Федерации (межбюджетные субсидии)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64172,16533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202 20041 00 0000 150</w:t>
            </w:r>
          </w:p>
        </w:tc>
        <w:tc>
          <w:tcPr>
            <w:tcW w:w="6946" w:type="dxa"/>
            <w:shd w:val="clear" w:color="auto" w:fill="auto"/>
          </w:tcPr>
          <w:p w:rsidR="009E07D1" w:rsidRPr="00AF2F42" w:rsidRDefault="009E07D1" w:rsidP="00941F11">
            <w:pPr>
              <w:ind w:left="4"/>
              <w:jc w:val="both"/>
              <w:rPr>
                <w:b/>
                <w:i/>
                <w:color w:val="000000"/>
                <w:sz w:val="16"/>
                <w:szCs w:val="16"/>
              </w:rPr>
            </w:pPr>
            <w:r w:rsidRPr="00AF2F42">
              <w:rPr>
                <w:i/>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51549,53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202 20041 05 0000 150</w:t>
            </w:r>
          </w:p>
        </w:tc>
        <w:tc>
          <w:tcPr>
            <w:tcW w:w="6946" w:type="dxa"/>
            <w:shd w:val="clear" w:color="auto" w:fill="auto"/>
          </w:tcPr>
          <w:p w:rsidR="009E07D1" w:rsidRPr="00AF2F42" w:rsidRDefault="009E07D1" w:rsidP="00941F11">
            <w:pPr>
              <w:ind w:left="4"/>
              <w:jc w:val="both"/>
              <w:rPr>
                <w:sz w:val="16"/>
                <w:szCs w:val="16"/>
              </w:rPr>
            </w:pPr>
            <w:r w:rsidRPr="00AF2F42">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51549,53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p>
        </w:tc>
        <w:tc>
          <w:tcPr>
            <w:tcW w:w="6946" w:type="dxa"/>
            <w:shd w:val="clear" w:color="auto" w:fill="auto"/>
          </w:tcPr>
          <w:p w:rsidR="009E07D1" w:rsidRPr="00AF2F42" w:rsidRDefault="009E07D1" w:rsidP="00941F11">
            <w:pPr>
              <w:jc w:val="both"/>
              <w:rPr>
                <w:sz w:val="16"/>
                <w:szCs w:val="16"/>
              </w:rPr>
            </w:pPr>
            <w:proofErr w:type="gramStart"/>
            <w:r w:rsidRPr="00AF2F42">
              <w:rPr>
                <w:sz w:val="16"/>
                <w:szCs w:val="16"/>
              </w:rPr>
              <w:t>Субсидии,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AF2F42">
              <w:rPr>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9E07D1" w:rsidRPr="00AF2F42" w:rsidRDefault="009E07D1" w:rsidP="00941F11">
            <w:pPr>
              <w:jc w:val="both"/>
              <w:rPr>
                <w:bCs/>
                <w:sz w:val="16"/>
                <w:szCs w:val="16"/>
              </w:rPr>
            </w:pPr>
          </w:p>
        </w:tc>
        <w:tc>
          <w:tcPr>
            <w:tcW w:w="1276" w:type="dxa"/>
            <w:shd w:val="clear" w:color="auto" w:fill="auto"/>
          </w:tcPr>
          <w:p w:rsidR="009E07D1" w:rsidRPr="00AF2F42" w:rsidRDefault="009E07D1" w:rsidP="00941F11">
            <w:pPr>
              <w:rPr>
                <w:sz w:val="16"/>
                <w:szCs w:val="16"/>
              </w:rPr>
            </w:pPr>
            <w:r w:rsidRPr="00AF2F42">
              <w:rPr>
                <w:sz w:val="16"/>
                <w:szCs w:val="16"/>
              </w:rPr>
              <w:t>45549,53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p>
        </w:tc>
        <w:tc>
          <w:tcPr>
            <w:tcW w:w="6946" w:type="dxa"/>
            <w:shd w:val="clear" w:color="auto" w:fill="auto"/>
          </w:tcPr>
          <w:p w:rsidR="009E07D1" w:rsidRPr="00AF2F42" w:rsidRDefault="009E07D1" w:rsidP="00941F11">
            <w:pPr>
              <w:ind w:left="32"/>
              <w:jc w:val="both"/>
              <w:rPr>
                <w:color w:val="000000"/>
                <w:sz w:val="16"/>
                <w:szCs w:val="16"/>
              </w:rPr>
            </w:pPr>
            <w:r w:rsidRPr="00AF2F42">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6000,0</w:t>
            </w:r>
          </w:p>
        </w:tc>
      </w:tr>
      <w:tr w:rsidR="009E07D1" w:rsidRPr="00AF2F42" w:rsidTr="009E07D1">
        <w:trPr>
          <w:trHeight w:val="20"/>
        </w:trPr>
        <w:tc>
          <w:tcPr>
            <w:tcW w:w="1843" w:type="dxa"/>
            <w:shd w:val="clear" w:color="auto" w:fill="auto"/>
          </w:tcPr>
          <w:p w:rsidR="009E07D1" w:rsidRPr="00AF2F42" w:rsidRDefault="009E07D1" w:rsidP="00941F11">
            <w:pPr>
              <w:ind w:left="360" w:hanging="360"/>
              <w:rPr>
                <w:b/>
                <w:i/>
                <w:color w:val="000000"/>
                <w:sz w:val="16"/>
                <w:szCs w:val="16"/>
              </w:rPr>
            </w:pPr>
            <w:r w:rsidRPr="00AF2F42">
              <w:rPr>
                <w:b/>
                <w:i/>
                <w:color w:val="000000"/>
                <w:sz w:val="16"/>
                <w:szCs w:val="16"/>
              </w:rPr>
              <w:t>202 25098 00 0000 150</w:t>
            </w:r>
          </w:p>
        </w:tc>
        <w:tc>
          <w:tcPr>
            <w:tcW w:w="6946" w:type="dxa"/>
            <w:shd w:val="clear" w:color="auto" w:fill="auto"/>
          </w:tcPr>
          <w:p w:rsidR="009E07D1" w:rsidRPr="00AF2F42" w:rsidRDefault="009E07D1" w:rsidP="009E07D1">
            <w:pPr>
              <w:jc w:val="both"/>
              <w:rPr>
                <w:i/>
                <w:sz w:val="16"/>
                <w:szCs w:val="16"/>
              </w:rPr>
            </w:pPr>
            <w:r w:rsidRPr="00AF2F42">
              <w:rPr>
                <w:i/>
                <w:sz w:val="16"/>
                <w:szCs w:val="16"/>
              </w:rPr>
              <w:t>Субсидии бюджетам на обновление материально-технической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276" w:type="dxa"/>
            <w:shd w:val="clear" w:color="auto" w:fill="auto"/>
          </w:tcPr>
          <w:p w:rsidR="009E07D1" w:rsidRPr="00AF2F42" w:rsidRDefault="009E07D1" w:rsidP="00941F11">
            <w:pPr>
              <w:ind w:left="360" w:hanging="360"/>
              <w:jc w:val="right"/>
              <w:rPr>
                <w:i/>
                <w:sz w:val="16"/>
                <w:szCs w:val="16"/>
              </w:rPr>
            </w:pPr>
            <w:r w:rsidRPr="00AF2F42">
              <w:rPr>
                <w:i/>
                <w:sz w:val="16"/>
                <w:szCs w:val="16"/>
              </w:rPr>
              <w:t>178,62542</w:t>
            </w:r>
          </w:p>
        </w:tc>
      </w:tr>
      <w:tr w:rsidR="009E07D1" w:rsidRPr="00AF2F42" w:rsidTr="009E07D1">
        <w:trPr>
          <w:trHeight w:val="20"/>
        </w:trPr>
        <w:tc>
          <w:tcPr>
            <w:tcW w:w="1843" w:type="dxa"/>
            <w:shd w:val="clear" w:color="auto" w:fill="auto"/>
          </w:tcPr>
          <w:p w:rsidR="009E07D1" w:rsidRPr="00AF2F42" w:rsidRDefault="009E07D1" w:rsidP="00941F11">
            <w:pPr>
              <w:ind w:left="360" w:hanging="360"/>
              <w:rPr>
                <w:color w:val="000000"/>
                <w:sz w:val="16"/>
                <w:szCs w:val="16"/>
              </w:rPr>
            </w:pPr>
            <w:r w:rsidRPr="00AF2F42">
              <w:rPr>
                <w:color w:val="000000"/>
                <w:sz w:val="16"/>
                <w:szCs w:val="16"/>
              </w:rPr>
              <w:t>202 25098 05 0000 150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Субсидии бюджетам муниципальных районов на обновление материально </w:t>
            </w:r>
            <w:proofErr w:type="gramStart"/>
            <w:r w:rsidRPr="00AF2F42">
              <w:rPr>
                <w:sz w:val="16"/>
                <w:szCs w:val="16"/>
              </w:rPr>
              <w:t>–т</w:t>
            </w:r>
            <w:proofErr w:type="gramEnd"/>
            <w:r w:rsidRPr="00AF2F42">
              <w:rPr>
                <w:sz w:val="16"/>
                <w:szCs w:val="16"/>
              </w:rPr>
              <w:t>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276" w:type="dxa"/>
            <w:shd w:val="clear" w:color="auto" w:fill="auto"/>
          </w:tcPr>
          <w:p w:rsidR="009E07D1" w:rsidRPr="00AF2F42" w:rsidRDefault="009E07D1" w:rsidP="00941F11">
            <w:pPr>
              <w:ind w:left="360" w:hanging="360"/>
              <w:jc w:val="right"/>
              <w:rPr>
                <w:sz w:val="16"/>
                <w:szCs w:val="16"/>
              </w:rPr>
            </w:pPr>
            <w:r w:rsidRPr="00AF2F42">
              <w:rPr>
                <w:sz w:val="16"/>
                <w:szCs w:val="16"/>
              </w:rPr>
              <w:t>178,62542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202 25304 00 0000 150</w:t>
            </w:r>
          </w:p>
        </w:tc>
        <w:tc>
          <w:tcPr>
            <w:tcW w:w="6946" w:type="dxa"/>
            <w:shd w:val="clear" w:color="auto" w:fill="auto"/>
          </w:tcPr>
          <w:p w:rsidR="009E07D1" w:rsidRPr="00AF2F42" w:rsidRDefault="009E07D1" w:rsidP="00941F11">
            <w:pPr>
              <w:jc w:val="both"/>
              <w:rPr>
                <w:i/>
                <w:sz w:val="16"/>
                <w:szCs w:val="16"/>
              </w:rPr>
            </w:pPr>
            <w:proofErr w:type="gramStart"/>
            <w:r w:rsidRPr="00AF2F42">
              <w:rPr>
                <w:i/>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6215,5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202 25304 05 0000 150</w:t>
            </w:r>
          </w:p>
        </w:tc>
        <w:tc>
          <w:tcPr>
            <w:tcW w:w="6946" w:type="dxa"/>
            <w:shd w:val="clear" w:color="auto" w:fill="auto"/>
          </w:tcPr>
          <w:p w:rsidR="009E07D1" w:rsidRPr="00AF2F42" w:rsidRDefault="009E07D1" w:rsidP="00941F11">
            <w:pPr>
              <w:jc w:val="both"/>
              <w:rPr>
                <w:sz w:val="16"/>
                <w:szCs w:val="16"/>
              </w:rPr>
            </w:pPr>
            <w:r w:rsidRPr="00AF2F42">
              <w:rPr>
                <w:sz w:val="16"/>
                <w:szCs w:val="16"/>
              </w:rPr>
              <w:t>Субсидии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6215,5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202 25497 00 0000 150</w:t>
            </w:r>
          </w:p>
        </w:tc>
        <w:tc>
          <w:tcPr>
            <w:tcW w:w="6946" w:type="dxa"/>
            <w:shd w:val="clear" w:color="auto" w:fill="auto"/>
          </w:tcPr>
          <w:p w:rsidR="009E07D1" w:rsidRPr="00AF2F42" w:rsidRDefault="009E07D1" w:rsidP="00941F11">
            <w:pPr>
              <w:ind w:left="18"/>
              <w:jc w:val="both"/>
              <w:rPr>
                <w:i/>
                <w:sz w:val="16"/>
                <w:szCs w:val="16"/>
              </w:rPr>
            </w:pPr>
            <w:r w:rsidRPr="00AF2F42">
              <w:rPr>
                <w:i/>
                <w:color w:val="000000"/>
                <w:sz w:val="16"/>
                <w:szCs w:val="16"/>
              </w:rPr>
              <w:t xml:space="preserve">Субсидии  бюджетам  на реализацию  мероприятий по обеспечению жильем молодых семей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234,16563</w:t>
            </w:r>
          </w:p>
        </w:tc>
      </w:tr>
      <w:tr w:rsidR="009E07D1" w:rsidRPr="00AF2F42" w:rsidTr="009E07D1">
        <w:trPr>
          <w:trHeight w:val="20"/>
        </w:trPr>
        <w:tc>
          <w:tcPr>
            <w:tcW w:w="1843" w:type="dxa"/>
            <w:shd w:val="clear" w:color="auto" w:fill="auto"/>
          </w:tcPr>
          <w:p w:rsidR="009E07D1" w:rsidRPr="00AF2F42" w:rsidRDefault="009E07D1" w:rsidP="00941F11">
            <w:pPr>
              <w:jc w:val="both"/>
              <w:rPr>
                <w:sz w:val="16"/>
                <w:szCs w:val="16"/>
              </w:rPr>
            </w:pPr>
            <w:r w:rsidRPr="00AF2F42">
              <w:rPr>
                <w:sz w:val="16"/>
                <w:szCs w:val="16"/>
              </w:rPr>
              <w:t>202 25497 05 0000 150</w:t>
            </w:r>
          </w:p>
        </w:tc>
        <w:tc>
          <w:tcPr>
            <w:tcW w:w="6946" w:type="dxa"/>
            <w:shd w:val="clear" w:color="auto" w:fill="auto"/>
          </w:tcPr>
          <w:p w:rsidR="009E07D1" w:rsidRPr="00AF2F42" w:rsidRDefault="009E07D1" w:rsidP="00941F11">
            <w:pPr>
              <w:jc w:val="both"/>
              <w:rPr>
                <w:sz w:val="16"/>
                <w:szCs w:val="16"/>
              </w:rPr>
            </w:pPr>
            <w:r w:rsidRPr="00AF2F42">
              <w:rPr>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276" w:type="dxa"/>
            <w:shd w:val="clear" w:color="auto" w:fill="auto"/>
          </w:tcPr>
          <w:p w:rsidR="009E07D1" w:rsidRPr="00AF2F42" w:rsidRDefault="009E07D1" w:rsidP="00941F11">
            <w:pPr>
              <w:rPr>
                <w:sz w:val="16"/>
                <w:szCs w:val="16"/>
              </w:rPr>
            </w:pPr>
            <w:r w:rsidRPr="00AF2F42">
              <w:rPr>
                <w:sz w:val="16"/>
                <w:szCs w:val="16"/>
              </w:rPr>
              <w:t>234,16563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202 25519 00 0000 150</w:t>
            </w:r>
          </w:p>
        </w:tc>
        <w:tc>
          <w:tcPr>
            <w:tcW w:w="6946" w:type="dxa"/>
            <w:shd w:val="clear" w:color="auto" w:fill="auto"/>
          </w:tcPr>
          <w:p w:rsidR="009E07D1" w:rsidRPr="00AF2F42" w:rsidRDefault="009E07D1" w:rsidP="00941F11">
            <w:pPr>
              <w:ind w:left="18"/>
              <w:jc w:val="both"/>
              <w:rPr>
                <w:i/>
                <w:sz w:val="16"/>
                <w:szCs w:val="16"/>
              </w:rPr>
            </w:pPr>
            <w:r w:rsidRPr="00AF2F42">
              <w:rPr>
                <w:i/>
                <w:sz w:val="16"/>
                <w:szCs w:val="16"/>
              </w:rPr>
              <w:t>Субсидии бюджетам на поддержку отрасли культуры</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116,6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202 25519 05 0000 150</w:t>
            </w:r>
          </w:p>
        </w:tc>
        <w:tc>
          <w:tcPr>
            <w:tcW w:w="6946" w:type="dxa"/>
            <w:shd w:val="clear" w:color="auto" w:fill="auto"/>
          </w:tcPr>
          <w:p w:rsidR="009E07D1" w:rsidRPr="00AF2F42" w:rsidRDefault="009E07D1" w:rsidP="00941F11">
            <w:pPr>
              <w:ind w:left="18"/>
              <w:jc w:val="both"/>
              <w:rPr>
                <w:sz w:val="16"/>
                <w:szCs w:val="16"/>
              </w:rPr>
            </w:pPr>
            <w:r w:rsidRPr="00AF2F42">
              <w:rPr>
                <w:sz w:val="16"/>
                <w:szCs w:val="16"/>
              </w:rPr>
              <w:t>Субсидии бюджетам муниципальных районов на поддержку отрасли культуры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116,6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18"/>
              <w:jc w:val="both"/>
              <w:rPr>
                <w:sz w:val="16"/>
                <w:szCs w:val="16"/>
              </w:rPr>
            </w:pPr>
            <w:r w:rsidRPr="00AF2F42">
              <w:rPr>
                <w:sz w:val="16"/>
                <w:szCs w:val="16"/>
              </w:rPr>
              <w:t>Субсидии на комплектование книжных фондов библиотек</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116,6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202 29999 00 0000 150</w:t>
            </w:r>
          </w:p>
        </w:tc>
        <w:tc>
          <w:tcPr>
            <w:tcW w:w="6946" w:type="dxa"/>
            <w:shd w:val="clear" w:color="auto" w:fill="auto"/>
          </w:tcPr>
          <w:p w:rsidR="009E07D1" w:rsidRPr="00AF2F42" w:rsidRDefault="009E07D1" w:rsidP="00941F11">
            <w:pPr>
              <w:tabs>
                <w:tab w:val="center" w:pos="2772"/>
              </w:tabs>
              <w:ind w:left="32"/>
              <w:jc w:val="both"/>
              <w:rPr>
                <w:b/>
                <w:sz w:val="16"/>
                <w:szCs w:val="16"/>
              </w:rPr>
            </w:pPr>
            <w:r w:rsidRPr="00AF2F42">
              <w:rPr>
                <w:b/>
                <w:sz w:val="16"/>
                <w:szCs w:val="16"/>
              </w:rPr>
              <w:t>Прочие субсидии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5877,74428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color w:val="000000"/>
                <w:sz w:val="16"/>
                <w:szCs w:val="16"/>
              </w:rPr>
            </w:pPr>
            <w:r w:rsidRPr="00AF2F42">
              <w:rPr>
                <w:i/>
                <w:color w:val="000000"/>
                <w:sz w:val="16"/>
                <w:szCs w:val="16"/>
              </w:rPr>
              <w:t>202 29999 05 0000 150</w:t>
            </w:r>
          </w:p>
        </w:tc>
        <w:tc>
          <w:tcPr>
            <w:tcW w:w="6946" w:type="dxa"/>
            <w:shd w:val="clear" w:color="auto" w:fill="auto"/>
          </w:tcPr>
          <w:p w:rsidR="009E07D1" w:rsidRPr="00AF2F42" w:rsidRDefault="009E07D1" w:rsidP="00941F11">
            <w:pPr>
              <w:ind w:left="32"/>
              <w:jc w:val="both"/>
              <w:rPr>
                <w:i/>
                <w:sz w:val="16"/>
                <w:szCs w:val="16"/>
              </w:rPr>
            </w:pPr>
            <w:r w:rsidRPr="00AF2F42">
              <w:rPr>
                <w:i/>
                <w:sz w:val="16"/>
                <w:szCs w:val="16"/>
              </w:rPr>
              <w:t>Прочие субсидии бюджетам муниципальных районов</w:t>
            </w:r>
          </w:p>
        </w:tc>
        <w:tc>
          <w:tcPr>
            <w:tcW w:w="1276" w:type="dxa"/>
            <w:shd w:val="clear" w:color="auto" w:fill="auto"/>
          </w:tcPr>
          <w:p w:rsidR="009E07D1" w:rsidRPr="00AF2F42" w:rsidRDefault="009E07D1" w:rsidP="00941F11">
            <w:pPr>
              <w:ind w:left="360" w:hanging="360"/>
              <w:jc w:val="both"/>
              <w:rPr>
                <w:sz w:val="16"/>
                <w:szCs w:val="16"/>
              </w:rPr>
            </w:pPr>
            <w:r w:rsidRPr="00AF2F42">
              <w:rPr>
                <w:b/>
                <w:sz w:val="16"/>
                <w:szCs w:val="16"/>
              </w:rPr>
              <w:t>5877,74428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rFonts w:ascii="PT Astra Serif" w:hAnsi="PT Astra Serif"/>
                <w:bCs/>
                <w:sz w:val="16"/>
                <w:szCs w:val="16"/>
              </w:rPr>
            </w:pPr>
            <w:r w:rsidRPr="00AF2F42">
              <w:rPr>
                <w:bCs/>
                <w:sz w:val="16"/>
                <w:szCs w:val="16"/>
              </w:rPr>
              <w:t xml:space="preserve">Субсидии в целях софинансирования расходных обязательств, направленных на реализацию мероприятий по обеспечению антитеррористической защищенности объектов муниципальных образовательных  организаций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3754,0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bCs/>
                <w:sz w:val="16"/>
                <w:szCs w:val="16"/>
              </w:rPr>
            </w:pPr>
            <w:r w:rsidRPr="00AF2F42">
              <w:rPr>
                <w:bCs/>
                <w:sz w:val="16"/>
                <w:szCs w:val="16"/>
              </w:rPr>
              <w:t xml:space="preserve">Субсидии в целях софинансирования расходных обязательств, связанных с организацией </w:t>
            </w:r>
            <w:r w:rsidRPr="00AF2F42">
              <w:rPr>
                <w:bCs/>
                <w:sz w:val="16"/>
                <w:szCs w:val="16"/>
              </w:rPr>
              <w:lastRenderedPageBreak/>
              <w:t>регулярных перевозок пассажиров и багажа автомобильным транспортом по регулируемым тарифам по муниципальным маршрутам</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lastRenderedPageBreak/>
              <w:t>1552,5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color w:val="000000"/>
                <w:sz w:val="16"/>
                <w:szCs w:val="16"/>
              </w:rPr>
            </w:pPr>
            <w:r w:rsidRPr="00AF2F42">
              <w:rPr>
                <w:color w:val="000000"/>
                <w:sz w:val="16"/>
                <w:szCs w:val="16"/>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3,9</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bCs/>
                <w:sz w:val="16"/>
                <w:szCs w:val="16"/>
              </w:rPr>
            </w:pPr>
            <w:r w:rsidRPr="00AF2F42">
              <w:rPr>
                <w:bCs/>
                <w:sz w:val="16"/>
                <w:szCs w:val="16"/>
              </w:rPr>
              <w:t xml:space="preserve">Субсидии в целях софинансирования расходных обязательств, связанных с реализацией мероприятий по обустройству мест (площадок) накопления твердых коммунальных отходов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292,34428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bCs/>
                <w:sz w:val="16"/>
                <w:szCs w:val="16"/>
              </w:rPr>
            </w:pPr>
            <w:r w:rsidRPr="00AF2F42">
              <w:rPr>
                <w:rFonts w:ascii="PT Astra Serif" w:hAnsi="PT Astra Serif"/>
                <w:sz w:val="16"/>
                <w:szCs w:val="16"/>
              </w:rPr>
              <w:t>Субсидии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275,0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z w:val="16"/>
                <w:szCs w:val="16"/>
              </w:rPr>
            </w:pPr>
            <w:r w:rsidRPr="00AF2F42">
              <w:rPr>
                <w:b/>
                <w:i/>
                <w:sz w:val="16"/>
                <w:szCs w:val="16"/>
              </w:rPr>
              <w:t>202 30000 00 0000 150</w:t>
            </w:r>
          </w:p>
        </w:tc>
        <w:tc>
          <w:tcPr>
            <w:tcW w:w="6946" w:type="dxa"/>
            <w:shd w:val="clear" w:color="auto" w:fill="auto"/>
          </w:tcPr>
          <w:p w:rsidR="009E07D1" w:rsidRPr="00AF2F42" w:rsidRDefault="009E07D1" w:rsidP="00941F11">
            <w:pPr>
              <w:ind w:left="72"/>
              <w:jc w:val="both"/>
              <w:rPr>
                <w:b/>
                <w:bCs/>
                <w:i/>
                <w:sz w:val="16"/>
                <w:szCs w:val="16"/>
              </w:rPr>
            </w:pPr>
            <w:r w:rsidRPr="00AF2F42">
              <w:rPr>
                <w:b/>
                <w:bCs/>
                <w:i/>
                <w:sz w:val="16"/>
                <w:szCs w:val="16"/>
              </w:rPr>
              <w:t xml:space="preserve">Субвенции бюджетам бюджетной системы  Российской Федерации </w:t>
            </w:r>
          </w:p>
        </w:tc>
        <w:tc>
          <w:tcPr>
            <w:tcW w:w="1276" w:type="dxa"/>
            <w:shd w:val="clear" w:color="auto" w:fill="auto"/>
          </w:tcPr>
          <w:p w:rsidR="009E07D1" w:rsidRPr="00AF2F42" w:rsidRDefault="009E07D1" w:rsidP="00941F11">
            <w:pPr>
              <w:jc w:val="both"/>
              <w:rPr>
                <w:b/>
                <w:sz w:val="16"/>
                <w:szCs w:val="16"/>
              </w:rPr>
            </w:pPr>
            <w:r w:rsidRPr="00AF2F42">
              <w:rPr>
                <w:b/>
                <w:sz w:val="16"/>
                <w:szCs w:val="16"/>
              </w:rPr>
              <w:t>207959,595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b/>
                <w:color w:val="000000"/>
                <w:sz w:val="16"/>
                <w:szCs w:val="16"/>
              </w:rPr>
              <w:t>202 30024 00 0000 150</w:t>
            </w:r>
            <w:r w:rsidRPr="00AF2F42">
              <w:rPr>
                <w:sz w:val="16"/>
                <w:szCs w:val="16"/>
              </w:rPr>
              <w:t xml:space="preserve"> </w:t>
            </w:r>
          </w:p>
        </w:tc>
        <w:tc>
          <w:tcPr>
            <w:tcW w:w="6946" w:type="dxa"/>
            <w:shd w:val="clear" w:color="auto" w:fill="auto"/>
          </w:tcPr>
          <w:p w:rsidR="009E07D1" w:rsidRPr="00AF2F42" w:rsidRDefault="009E07D1" w:rsidP="00941F11">
            <w:pPr>
              <w:ind w:left="72"/>
              <w:jc w:val="both"/>
              <w:rPr>
                <w:b/>
                <w:bCs/>
                <w:sz w:val="16"/>
                <w:szCs w:val="16"/>
              </w:rPr>
            </w:pPr>
            <w:r w:rsidRPr="00AF2F42">
              <w:rPr>
                <w:b/>
                <w:bCs/>
                <w:sz w:val="16"/>
                <w:szCs w:val="16"/>
              </w:rPr>
              <w:t>Субвенции местным бюджетам на выполнение передаваемых полномочий субъектов Российской Федерации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15746,68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i/>
                <w:color w:val="000000"/>
                <w:sz w:val="16"/>
                <w:szCs w:val="16"/>
              </w:rPr>
              <w:t>202 30024 05 0000 150</w:t>
            </w:r>
            <w:r w:rsidRPr="00AF2F42">
              <w:rPr>
                <w:sz w:val="16"/>
                <w:szCs w:val="16"/>
              </w:rPr>
              <w:t xml:space="preserve">  </w:t>
            </w:r>
          </w:p>
        </w:tc>
        <w:tc>
          <w:tcPr>
            <w:tcW w:w="6946" w:type="dxa"/>
            <w:shd w:val="clear" w:color="auto" w:fill="auto"/>
          </w:tcPr>
          <w:p w:rsidR="009E07D1" w:rsidRPr="00AF2F42" w:rsidRDefault="009E07D1" w:rsidP="00941F11">
            <w:pPr>
              <w:ind w:left="72"/>
              <w:jc w:val="both"/>
              <w:rPr>
                <w:i/>
                <w:sz w:val="16"/>
                <w:szCs w:val="16"/>
              </w:rPr>
            </w:pPr>
            <w:r w:rsidRPr="00AF2F42">
              <w:rPr>
                <w:i/>
                <w:sz w:val="16"/>
                <w:szCs w:val="16"/>
              </w:rPr>
              <w:t>Субвенции бюджетам муниципальных районов на выполнение передаваемых полномочий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15746,68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bCs/>
                <w:sz w:val="16"/>
                <w:szCs w:val="16"/>
              </w:rPr>
              <w:t xml:space="preserve">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7623,8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sz w:val="16"/>
                <w:szCs w:val="16"/>
              </w:rPr>
            </w:pPr>
            <w:proofErr w:type="gramStart"/>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 – сиротам и детям, оставшимся без попечения родителей, а также лицам из числа детей - 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w:t>
            </w:r>
            <w:proofErr w:type="gramEnd"/>
            <w:r w:rsidRPr="00AF2F42">
              <w:rPr>
                <w:sz w:val="16"/>
                <w:szCs w:val="16"/>
              </w:rPr>
              <w:t xml:space="preserve"> также проезда один раз в год к месту жительства и обратно к месту  учебы</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262,1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color w:val="000000"/>
                <w:sz w:val="16"/>
                <w:szCs w:val="16"/>
              </w:rPr>
              <w:t xml:space="preserve">Субвенции в целях финансового обеспечения </w:t>
            </w:r>
            <w:r w:rsidRPr="00AF2F42">
              <w:rPr>
                <w:bCs/>
                <w:sz w:val="16"/>
                <w:szCs w:val="16"/>
              </w:rPr>
              <w:t xml:space="preserve">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AF2F42">
              <w:rPr>
                <w:bCs/>
                <w:sz w:val="16"/>
                <w:szCs w:val="16"/>
              </w:rPr>
              <w:t>оздоровления</w:t>
            </w:r>
            <w:proofErr w:type="gramEnd"/>
            <w:r w:rsidRPr="00AF2F42">
              <w:rPr>
                <w:bCs/>
                <w:sz w:val="16"/>
                <w:szCs w:val="16"/>
              </w:rPr>
              <w:t xml:space="preserve"> обучающихся в каникулярное время (с дневным пребыванием), детских лагерях труда и отдыха</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1782,9</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Субвенции в целях финансового  обеспечения</w:t>
            </w:r>
            <w:proofErr w:type="gramStart"/>
            <w:r w:rsidRPr="00AF2F42">
              <w:rPr>
                <w:bCs/>
                <w:sz w:val="16"/>
                <w:szCs w:val="16"/>
              </w:rPr>
              <w:t xml:space="preserve"> ,</w:t>
            </w:r>
            <w:proofErr w:type="gramEnd"/>
            <w:r w:rsidRPr="00AF2F42">
              <w:rPr>
                <w:bCs/>
                <w:sz w:val="16"/>
                <w:szCs w:val="16"/>
              </w:rPr>
              <w:t xml:space="preserve">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843,3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color w:val="000000"/>
                <w:sz w:val="16"/>
                <w:szCs w:val="16"/>
              </w:rPr>
              <w:t xml:space="preserve">Субвенции в целях финансового обеспечения исполнения государственных полномочий </w:t>
            </w:r>
            <w:r w:rsidRPr="00AF2F42">
              <w:rPr>
                <w:bCs/>
                <w:sz w:val="16"/>
                <w:szCs w:val="16"/>
              </w:rPr>
              <w:t xml:space="preserve"> Ульяновской области, связанных с </w:t>
            </w:r>
            <w:proofErr w:type="gramStart"/>
            <w:r w:rsidRPr="00AF2F42">
              <w:rPr>
                <w:bCs/>
                <w:sz w:val="16"/>
                <w:szCs w:val="16"/>
              </w:rPr>
              <w:t>осуществлением</w:t>
            </w:r>
            <w:proofErr w:type="gramEnd"/>
            <w:r w:rsidRPr="00AF2F42">
              <w:rPr>
                <w:bCs/>
                <w:sz w:val="16"/>
                <w:szCs w:val="16"/>
              </w:rPr>
              <w:t xml:space="preserve"> обучающимся 10-х(11-х) и 11-х(12-х) классов муниципальных общеобразовательных организаций ежемесячных денежных выплат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86,3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proofErr w:type="gramStart"/>
            <w:r w:rsidRPr="00AF2F42">
              <w:rPr>
                <w:bCs/>
                <w:sz w:val="16"/>
                <w:szCs w:val="16"/>
              </w:rPr>
              <w:t xml:space="preserve">Субвенции </w:t>
            </w:r>
            <w:r w:rsidRPr="00AF2F42">
              <w:rPr>
                <w:sz w:val="16"/>
                <w:szCs w:val="16"/>
              </w:rPr>
              <w:t xml:space="preserve">в целях финансового обеспечения  преданных органам местного самоуправления государственных полномочий Ульяновской области </w:t>
            </w:r>
            <w:r w:rsidRPr="00AF2F42">
              <w:rPr>
                <w:bCs/>
                <w:sz w:val="16"/>
                <w:szCs w:val="16"/>
              </w:rPr>
              <w:t xml:space="preserve">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roofErr w:type="gramEnd"/>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299,3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485,5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978,7</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w:t>
            </w:r>
          </w:p>
          <w:p w:rsidR="009E07D1" w:rsidRPr="00AF2F42" w:rsidRDefault="009E07D1" w:rsidP="00941F11">
            <w:pPr>
              <w:ind w:left="72"/>
              <w:jc w:val="both"/>
              <w:rPr>
                <w:bCs/>
                <w:sz w:val="16"/>
                <w:szCs w:val="16"/>
              </w:rPr>
            </w:pPr>
            <w:r w:rsidRPr="00AF2F42">
              <w:rPr>
                <w:bCs/>
                <w:sz w:val="16"/>
                <w:szCs w:val="16"/>
              </w:rPr>
              <w:t xml:space="preserve">области об административных правонарушениях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2,88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bCs/>
                <w:sz w:val="16"/>
                <w:szCs w:val="16"/>
              </w:rPr>
              <w:t xml:space="preserve">Субвенции  в целях финансового обеспечения расходных обязательств, направленных на </w:t>
            </w:r>
            <w:r w:rsidRPr="00AF2F42">
              <w:rPr>
                <w:sz w:val="16"/>
                <w:szCs w:val="16"/>
              </w:rPr>
              <w:t>осуществление переданных органам местного самоуправления государственных полномочий Ульяновской области</w:t>
            </w:r>
            <w:r w:rsidRPr="00AF2F42">
              <w:rPr>
                <w:bCs/>
                <w:sz w:val="16"/>
                <w:szCs w:val="16"/>
              </w:rPr>
              <w:t xml:space="preserve">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226,4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color w:val="000000"/>
                <w:sz w:val="16"/>
                <w:szCs w:val="16"/>
              </w:rPr>
              <w:t>С</w:t>
            </w:r>
            <w:r w:rsidRPr="00AF2F42">
              <w:rPr>
                <w:bCs/>
                <w:sz w:val="16"/>
                <w:szCs w:val="16"/>
              </w:rPr>
              <w:t xml:space="preserve">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w:t>
            </w:r>
            <w:r w:rsidRPr="00AF2F42">
              <w:rPr>
                <w:bCs/>
                <w:sz w:val="16"/>
                <w:szCs w:val="16"/>
              </w:rPr>
              <w:lastRenderedPageBreak/>
              <w:t xml:space="preserve">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lastRenderedPageBreak/>
              <w:t>398,0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bCs/>
                <w:sz w:val="16"/>
                <w:szCs w:val="16"/>
              </w:rPr>
              <w:t>Субвенции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170,6</w:t>
            </w:r>
          </w:p>
          <w:p w:rsidR="009E07D1" w:rsidRPr="00AF2F42" w:rsidRDefault="009E07D1" w:rsidP="00941F11">
            <w:pPr>
              <w:rPr>
                <w:sz w:val="16"/>
                <w:szCs w:val="16"/>
              </w:rPr>
            </w:pPr>
          </w:p>
          <w:p w:rsidR="009E07D1" w:rsidRPr="00AF2F42" w:rsidRDefault="009E07D1" w:rsidP="00941F11">
            <w:pPr>
              <w:rPr>
                <w:sz w:val="16"/>
                <w:szCs w:val="16"/>
              </w:rPr>
            </w:pP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E07D1">
            <w:pPr>
              <w:ind w:left="72"/>
              <w:jc w:val="both"/>
              <w:rPr>
                <w:bCs/>
                <w:sz w:val="16"/>
                <w:szCs w:val="16"/>
              </w:rPr>
            </w:pPr>
            <w:r w:rsidRPr="00AF2F42">
              <w:rPr>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8,2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E07D1">
            <w:pPr>
              <w:ind w:left="72"/>
              <w:jc w:val="both"/>
              <w:rPr>
                <w:bCs/>
                <w:sz w:val="16"/>
                <w:szCs w:val="16"/>
              </w:rPr>
            </w:pPr>
            <w:r w:rsidRPr="00AF2F42">
              <w:rPr>
                <w:bCs/>
                <w:sz w:val="16"/>
                <w:szCs w:val="16"/>
              </w:rPr>
              <w:t xml:space="preserve">Субвенции в целях финансового обеспечения расходного обязательства, связанного с установлением нормативов потребления населением твердого топлива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9,0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spacing w:before="40"/>
              <w:ind w:left="72"/>
              <w:jc w:val="both"/>
              <w:rPr>
                <w:sz w:val="16"/>
                <w:szCs w:val="16"/>
              </w:rPr>
            </w:pPr>
            <w:proofErr w:type="gramStart"/>
            <w:r w:rsidRPr="00AF2F42">
              <w:rPr>
                <w:sz w:val="16"/>
                <w:szCs w:val="16"/>
              </w:rPr>
              <w:t>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sz w:val="16"/>
                <w:szCs w:val="16"/>
              </w:rPr>
              <w:t>2563,3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202 30027 00 0000 150</w:t>
            </w:r>
          </w:p>
        </w:tc>
        <w:tc>
          <w:tcPr>
            <w:tcW w:w="6946" w:type="dxa"/>
            <w:shd w:val="clear" w:color="auto" w:fill="auto"/>
          </w:tcPr>
          <w:p w:rsidR="009E07D1" w:rsidRPr="00AF2F42" w:rsidRDefault="009E07D1" w:rsidP="00941F11">
            <w:pPr>
              <w:ind w:left="72"/>
              <w:jc w:val="both"/>
              <w:rPr>
                <w:b/>
                <w:bCs/>
                <w:i/>
                <w:sz w:val="16"/>
                <w:szCs w:val="16"/>
              </w:rPr>
            </w:pPr>
            <w:r w:rsidRPr="00AF2F42">
              <w:rPr>
                <w:b/>
                <w:i/>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11019,7</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202 30027 05 0000 150</w:t>
            </w:r>
          </w:p>
        </w:tc>
        <w:tc>
          <w:tcPr>
            <w:tcW w:w="6946" w:type="dxa"/>
            <w:shd w:val="clear" w:color="auto" w:fill="auto"/>
          </w:tcPr>
          <w:p w:rsidR="009E07D1" w:rsidRPr="00AF2F42" w:rsidRDefault="009E07D1" w:rsidP="00941F11">
            <w:pPr>
              <w:spacing w:before="40"/>
              <w:ind w:left="72"/>
              <w:jc w:val="both"/>
              <w:rPr>
                <w:sz w:val="16"/>
                <w:szCs w:val="16"/>
              </w:rPr>
            </w:pPr>
            <w:r w:rsidRPr="00AF2F42">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(попечителю) и приемной семье, а также по  осуществлению выплаты вознаграждения, причитающегося приемному родителю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11019,7</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202 35120 00 0000 150</w:t>
            </w:r>
          </w:p>
        </w:tc>
        <w:tc>
          <w:tcPr>
            <w:tcW w:w="6946" w:type="dxa"/>
            <w:shd w:val="clear" w:color="auto" w:fill="auto"/>
          </w:tcPr>
          <w:p w:rsidR="009E07D1" w:rsidRPr="00AF2F42" w:rsidRDefault="009E07D1" w:rsidP="00941F11">
            <w:pPr>
              <w:spacing w:before="40"/>
              <w:ind w:left="72"/>
              <w:jc w:val="both"/>
              <w:rPr>
                <w:b/>
                <w:i/>
                <w:sz w:val="16"/>
                <w:szCs w:val="16"/>
              </w:rPr>
            </w:pPr>
            <w:r w:rsidRPr="00AF2F42">
              <w:rPr>
                <w:b/>
                <w:i/>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tcPr>
          <w:p w:rsidR="009E07D1" w:rsidRPr="00AF2F42" w:rsidRDefault="009E07D1" w:rsidP="00941F11">
            <w:pPr>
              <w:rPr>
                <w:sz w:val="16"/>
                <w:szCs w:val="16"/>
              </w:rPr>
            </w:pPr>
            <w:r w:rsidRPr="00AF2F42">
              <w:rPr>
                <w:b/>
                <w:i/>
                <w:color w:val="000000"/>
                <w:sz w:val="16"/>
                <w:szCs w:val="16"/>
              </w:rPr>
              <w:t>5,755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202 35120 05 0000 150</w:t>
            </w:r>
          </w:p>
        </w:tc>
        <w:tc>
          <w:tcPr>
            <w:tcW w:w="6946" w:type="dxa"/>
            <w:shd w:val="clear" w:color="auto" w:fill="auto"/>
          </w:tcPr>
          <w:p w:rsidR="009E07D1" w:rsidRPr="00AF2F42" w:rsidRDefault="009E07D1" w:rsidP="00941F11">
            <w:pPr>
              <w:spacing w:before="40"/>
              <w:ind w:left="72"/>
              <w:jc w:val="both"/>
              <w:rPr>
                <w:sz w:val="16"/>
                <w:szCs w:val="16"/>
              </w:rPr>
            </w:pPr>
            <w:r w:rsidRPr="00AF2F42">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5,755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z w:val="16"/>
                <w:szCs w:val="16"/>
              </w:rPr>
            </w:pPr>
            <w:r w:rsidRPr="00AF2F42">
              <w:rPr>
                <w:b/>
                <w:i/>
                <w:sz w:val="16"/>
                <w:szCs w:val="16"/>
              </w:rPr>
              <w:t>202 35930 00 0000 150</w:t>
            </w:r>
          </w:p>
        </w:tc>
        <w:tc>
          <w:tcPr>
            <w:tcW w:w="6946" w:type="dxa"/>
            <w:shd w:val="clear" w:color="auto" w:fill="auto"/>
          </w:tcPr>
          <w:p w:rsidR="009E07D1" w:rsidRPr="00AF2F42" w:rsidRDefault="009E07D1" w:rsidP="00941F11">
            <w:pPr>
              <w:ind w:left="72"/>
              <w:jc w:val="both"/>
              <w:rPr>
                <w:b/>
                <w:bCs/>
                <w:i/>
                <w:sz w:val="16"/>
                <w:szCs w:val="16"/>
              </w:rPr>
            </w:pPr>
            <w:r w:rsidRPr="00AF2F42">
              <w:rPr>
                <w:b/>
                <w:bCs/>
                <w:i/>
                <w:sz w:val="16"/>
                <w:szCs w:val="16"/>
              </w:rPr>
              <w:t>Субвенции бюджетам на государственную регистрацию актов гражданского состояния</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624,66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i/>
                <w:sz w:val="16"/>
                <w:szCs w:val="16"/>
              </w:rPr>
              <w:t>202 35930 05 0000 150</w:t>
            </w: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624,66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202  39999 00 0000 150</w:t>
            </w:r>
          </w:p>
        </w:tc>
        <w:tc>
          <w:tcPr>
            <w:tcW w:w="6946" w:type="dxa"/>
            <w:shd w:val="clear" w:color="auto" w:fill="auto"/>
          </w:tcPr>
          <w:p w:rsidR="009E07D1" w:rsidRPr="00AF2F42" w:rsidRDefault="009E07D1" w:rsidP="00941F11">
            <w:pPr>
              <w:ind w:left="72"/>
              <w:jc w:val="both"/>
              <w:rPr>
                <w:b/>
                <w:bCs/>
                <w:sz w:val="16"/>
                <w:szCs w:val="16"/>
              </w:rPr>
            </w:pPr>
            <w:r w:rsidRPr="00AF2F42">
              <w:rPr>
                <w:b/>
                <w:bCs/>
                <w:i/>
                <w:sz w:val="16"/>
                <w:szCs w:val="16"/>
              </w:rPr>
              <w:t>Прочие субвенции</w:t>
            </w:r>
          </w:p>
        </w:tc>
        <w:tc>
          <w:tcPr>
            <w:tcW w:w="1276"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180562,8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202 39999 05 0000 150</w:t>
            </w:r>
          </w:p>
        </w:tc>
        <w:tc>
          <w:tcPr>
            <w:tcW w:w="6946" w:type="dxa"/>
            <w:shd w:val="clear" w:color="auto" w:fill="auto"/>
          </w:tcPr>
          <w:p w:rsidR="009E07D1" w:rsidRPr="00AF2F42" w:rsidRDefault="009E07D1" w:rsidP="00941F11">
            <w:pPr>
              <w:ind w:left="72"/>
              <w:jc w:val="both"/>
              <w:rPr>
                <w:b/>
                <w:bCs/>
                <w:i/>
                <w:sz w:val="16"/>
                <w:szCs w:val="16"/>
              </w:rPr>
            </w:pPr>
            <w:r w:rsidRPr="00AF2F42">
              <w:rPr>
                <w:bCs/>
                <w:i/>
                <w:sz w:val="16"/>
                <w:szCs w:val="16"/>
              </w:rPr>
              <w:t>Прочие субвенции бюджетам муниципальных районов</w:t>
            </w:r>
          </w:p>
        </w:tc>
        <w:tc>
          <w:tcPr>
            <w:tcW w:w="1276" w:type="dxa"/>
            <w:shd w:val="clear" w:color="auto" w:fill="auto"/>
          </w:tcPr>
          <w:p w:rsidR="009E07D1" w:rsidRPr="00AF2F42" w:rsidRDefault="009E07D1" w:rsidP="00941F11">
            <w:pPr>
              <w:ind w:left="360" w:hanging="360"/>
              <w:jc w:val="both"/>
              <w:rPr>
                <w:i/>
                <w:color w:val="000000"/>
                <w:sz w:val="16"/>
                <w:szCs w:val="16"/>
              </w:rPr>
            </w:pPr>
            <w:r w:rsidRPr="00AF2F42">
              <w:rPr>
                <w:i/>
                <w:color w:val="000000"/>
                <w:sz w:val="16"/>
                <w:szCs w:val="16"/>
              </w:rPr>
              <w:t>180562,8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36357,2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276" w:type="dxa"/>
            <w:shd w:val="clear" w:color="auto" w:fill="auto"/>
          </w:tcPr>
          <w:p w:rsidR="009E07D1" w:rsidRPr="00AF2F42" w:rsidRDefault="009E07D1" w:rsidP="00941F11">
            <w:pPr>
              <w:rPr>
                <w:sz w:val="16"/>
                <w:szCs w:val="16"/>
              </w:rPr>
            </w:pPr>
            <w:r w:rsidRPr="00AF2F42">
              <w:rPr>
                <w:color w:val="000000"/>
                <w:sz w:val="16"/>
                <w:szCs w:val="16"/>
              </w:rPr>
              <w:t>144205,6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202 40000 00 0000 150</w:t>
            </w:r>
          </w:p>
        </w:tc>
        <w:tc>
          <w:tcPr>
            <w:tcW w:w="6946" w:type="dxa"/>
            <w:shd w:val="clear" w:color="auto" w:fill="auto"/>
          </w:tcPr>
          <w:p w:rsidR="009E07D1" w:rsidRPr="00AF2F42" w:rsidRDefault="009E07D1" w:rsidP="00941F11">
            <w:pPr>
              <w:ind w:left="72"/>
              <w:jc w:val="both"/>
              <w:rPr>
                <w:b/>
                <w:i/>
                <w:sz w:val="16"/>
                <w:szCs w:val="16"/>
              </w:rPr>
            </w:pPr>
            <w:r w:rsidRPr="00AF2F42">
              <w:rPr>
                <w:b/>
                <w:i/>
                <w:color w:val="000000"/>
                <w:sz w:val="16"/>
                <w:szCs w:val="16"/>
              </w:rPr>
              <w:t>Иные межбюджетные трансферты</w:t>
            </w:r>
          </w:p>
        </w:tc>
        <w:tc>
          <w:tcPr>
            <w:tcW w:w="1276" w:type="dxa"/>
            <w:shd w:val="clear" w:color="auto" w:fill="auto"/>
          </w:tcPr>
          <w:p w:rsidR="009E07D1" w:rsidRPr="00AF2F42" w:rsidRDefault="009E07D1" w:rsidP="00941F11">
            <w:pPr>
              <w:tabs>
                <w:tab w:val="left" w:pos="195"/>
                <w:tab w:val="right" w:pos="1764"/>
              </w:tabs>
              <w:ind w:left="360" w:hanging="360"/>
              <w:jc w:val="both"/>
              <w:rPr>
                <w:b/>
                <w:sz w:val="16"/>
                <w:szCs w:val="16"/>
              </w:rPr>
            </w:pPr>
            <w:r w:rsidRPr="00AF2F42">
              <w:rPr>
                <w:b/>
                <w:sz w:val="16"/>
                <w:szCs w:val="16"/>
              </w:rPr>
              <w:t>25875,51464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202 40014 00 0000 150</w:t>
            </w:r>
          </w:p>
        </w:tc>
        <w:tc>
          <w:tcPr>
            <w:tcW w:w="6946" w:type="dxa"/>
            <w:shd w:val="clear" w:color="auto" w:fill="auto"/>
          </w:tcPr>
          <w:p w:rsidR="009E07D1" w:rsidRPr="00AF2F42" w:rsidRDefault="009E07D1" w:rsidP="00941F11">
            <w:pPr>
              <w:ind w:left="72"/>
              <w:jc w:val="both"/>
              <w:rPr>
                <w:b/>
                <w:i/>
                <w:color w:val="000000"/>
                <w:sz w:val="16"/>
                <w:szCs w:val="16"/>
              </w:rPr>
            </w:pPr>
            <w:r w:rsidRPr="00AF2F42">
              <w:rPr>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tcPr>
          <w:p w:rsidR="009E07D1" w:rsidRPr="00AF2F42" w:rsidRDefault="009E07D1" w:rsidP="00941F11">
            <w:pPr>
              <w:tabs>
                <w:tab w:val="left" w:pos="195"/>
                <w:tab w:val="right" w:pos="1764"/>
              </w:tabs>
              <w:ind w:left="360" w:hanging="360"/>
              <w:jc w:val="both"/>
              <w:rPr>
                <w:i/>
                <w:sz w:val="16"/>
                <w:szCs w:val="16"/>
              </w:rPr>
            </w:pPr>
            <w:r w:rsidRPr="00AF2F42">
              <w:rPr>
                <w:i/>
                <w:sz w:val="16"/>
                <w:szCs w:val="16"/>
              </w:rPr>
              <w:t>7521,1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202 40014 05 0000 150</w:t>
            </w:r>
          </w:p>
        </w:tc>
        <w:tc>
          <w:tcPr>
            <w:tcW w:w="6946" w:type="dxa"/>
            <w:shd w:val="clear" w:color="auto" w:fill="auto"/>
          </w:tcPr>
          <w:p w:rsidR="009E07D1" w:rsidRPr="00AF2F42" w:rsidRDefault="009E07D1" w:rsidP="00941F11">
            <w:pPr>
              <w:ind w:left="72"/>
              <w:jc w:val="both"/>
              <w:rPr>
                <w:b/>
                <w:color w:val="000000"/>
                <w:sz w:val="16"/>
                <w:szCs w:val="16"/>
              </w:rPr>
            </w:pPr>
            <w:r w:rsidRPr="00AF2F42">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7521,1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202 45179 00 0000 150</w:t>
            </w:r>
          </w:p>
          <w:p w:rsidR="009E07D1" w:rsidRPr="00AF2F42" w:rsidRDefault="009E07D1" w:rsidP="00941F11">
            <w:pPr>
              <w:ind w:left="360" w:hanging="360"/>
              <w:jc w:val="both"/>
              <w:rPr>
                <w:i/>
                <w:color w:val="000000"/>
                <w:sz w:val="16"/>
                <w:szCs w:val="16"/>
              </w:rPr>
            </w:pPr>
          </w:p>
        </w:tc>
        <w:tc>
          <w:tcPr>
            <w:tcW w:w="6946" w:type="dxa"/>
            <w:shd w:val="clear" w:color="auto" w:fill="auto"/>
          </w:tcPr>
          <w:p w:rsidR="009E07D1" w:rsidRPr="00AF2F42" w:rsidRDefault="009E07D1" w:rsidP="00941F11">
            <w:pPr>
              <w:ind w:left="72"/>
              <w:jc w:val="both"/>
              <w:rPr>
                <w:i/>
                <w:sz w:val="16"/>
                <w:szCs w:val="16"/>
              </w:rPr>
            </w:pPr>
            <w:r w:rsidRPr="00AF2F42">
              <w:rPr>
                <w:i/>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tcPr>
          <w:p w:rsidR="009E07D1" w:rsidRPr="00AF2F42" w:rsidRDefault="009E07D1" w:rsidP="00941F11">
            <w:pPr>
              <w:tabs>
                <w:tab w:val="left" w:pos="195"/>
                <w:tab w:val="right" w:pos="1764"/>
              </w:tabs>
              <w:ind w:left="360" w:hanging="360"/>
              <w:jc w:val="both"/>
              <w:rPr>
                <w:i/>
                <w:sz w:val="16"/>
                <w:szCs w:val="16"/>
              </w:rPr>
            </w:pPr>
            <w:r w:rsidRPr="00AF2F42">
              <w:rPr>
                <w:i/>
                <w:sz w:val="16"/>
                <w:szCs w:val="16"/>
              </w:rPr>
              <w:t>1068,613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202 45179 05 0000 150</w:t>
            </w:r>
          </w:p>
        </w:tc>
        <w:tc>
          <w:tcPr>
            <w:tcW w:w="6946" w:type="dxa"/>
            <w:shd w:val="clear" w:color="auto" w:fill="auto"/>
          </w:tcPr>
          <w:p w:rsidR="009E07D1" w:rsidRPr="00AF2F42" w:rsidRDefault="009E07D1" w:rsidP="00941F11">
            <w:pPr>
              <w:ind w:left="72"/>
              <w:jc w:val="both"/>
              <w:rPr>
                <w:sz w:val="16"/>
                <w:szCs w:val="16"/>
              </w:rPr>
            </w:pPr>
            <w:r w:rsidRPr="00AF2F42">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1068,613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202 45303 00 0,000 150</w:t>
            </w:r>
          </w:p>
        </w:tc>
        <w:tc>
          <w:tcPr>
            <w:tcW w:w="6946" w:type="dxa"/>
            <w:shd w:val="clear" w:color="auto" w:fill="auto"/>
          </w:tcPr>
          <w:p w:rsidR="009E07D1" w:rsidRPr="00AF2F42" w:rsidRDefault="009E07D1" w:rsidP="00941F11">
            <w:pPr>
              <w:ind w:left="72"/>
              <w:jc w:val="both"/>
              <w:rPr>
                <w:i/>
                <w:sz w:val="16"/>
                <w:szCs w:val="16"/>
              </w:rPr>
            </w:pPr>
            <w:r w:rsidRPr="00AF2F42">
              <w:rPr>
                <w:i/>
                <w:sz w:val="16"/>
                <w:szCs w:val="16"/>
              </w:rPr>
              <w:t>Межбюджетные трансферты на ежемесячное денежное вознаграждение, передаваемые бюджетам за классное руководство педагогическим работникам государственных и муниципальных общеобразовательных организаций</w:t>
            </w:r>
          </w:p>
        </w:tc>
        <w:tc>
          <w:tcPr>
            <w:tcW w:w="1276" w:type="dxa"/>
            <w:shd w:val="clear" w:color="auto" w:fill="auto"/>
          </w:tcPr>
          <w:p w:rsidR="009E07D1" w:rsidRPr="00AF2F42" w:rsidRDefault="009E07D1" w:rsidP="00941F11">
            <w:pPr>
              <w:tabs>
                <w:tab w:val="left" w:pos="195"/>
                <w:tab w:val="right" w:pos="1764"/>
              </w:tabs>
              <w:ind w:left="360" w:hanging="360"/>
              <w:jc w:val="both"/>
              <w:rPr>
                <w:i/>
                <w:sz w:val="16"/>
                <w:szCs w:val="16"/>
              </w:rPr>
            </w:pPr>
            <w:r w:rsidRPr="00AF2F42">
              <w:rPr>
                <w:i/>
                <w:sz w:val="16"/>
                <w:szCs w:val="16"/>
              </w:rPr>
              <w:t>13363,1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202 45303 05 0000 150</w:t>
            </w:r>
          </w:p>
        </w:tc>
        <w:tc>
          <w:tcPr>
            <w:tcW w:w="6946" w:type="dxa"/>
            <w:shd w:val="clear" w:color="auto" w:fill="auto"/>
          </w:tcPr>
          <w:p w:rsidR="009E07D1" w:rsidRPr="00AF2F42" w:rsidRDefault="009E07D1" w:rsidP="00941F11">
            <w:pPr>
              <w:ind w:left="72"/>
              <w:jc w:val="both"/>
              <w:rPr>
                <w:sz w:val="16"/>
                <w:szCs w:val="16"/>
              </w:rPr>
            </w:pPr>
            <w:r w:rsidRPr="00AF2F42">
              <w:rPr>
                <w:sz w:val="16"/>
                <w:szCs w:val="16"/>
              </w:rPr>
              <w:t>Межбюджетные трансферты в целях финансового обеспечения предоставления  ежемесячного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13363,1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202 49999 00 0000 150</w:t>
            </w:r>
          </w:p>
        </w:tc>
        <w:tc>
          <w:tcPr>
            <w:tcW w:w="6946" w:type="dxa"/>
            <w:shd w:val="clear" w:color="auto" w:fill="auto"/>
          </w:tcPr>
          <w:p w:rsidR="009E07D1" w:rsidRPr="00AF2F42" w:rsidRDefault="009E07D1" w:rsidP="00941F11">
            <w:pPr>
              <w:ind w:left="72"/>
              <w:jc w:val="both"/>
              <w:rPr>
                <w:b/>
                <w:sz w:val="16"/>
                <w:szCs w:val="16"/>
              </w:rPr>
            </w:pPr>
            <w:r w:rsidRPr="00AF2F42">
              <w:rPr>
                <w:b/>
                <w:sz w:val="16"/>
                <w:szCs w:val="16"/>
              </w:rPr>
              <w:t>Прочие межбюджетные трансферты</w:t>
            </w:r>
          </w:p>
        </w:tc>
        <w:tc>
          <w:tcPr>
            <w:tcW w:w="1276" w:type="dxa"/>
            <w:shd w:val="clear" w:color="auto" w:fill="auto"/>
          </w:tcPr>
          <w:p w:rsidR="009E07D1" w:rsidRPr="00AF2F42" w:rsidRDefault="009E07D1" w:rsidP="00941F11">
            <w:pPr>
              <w:tabs>
                <w:tab w:val="left" w:pos="195"/>
                <w:tab w:val="right" w:pos="1764"/>
              </w:tabs>
              <w:ind w:left="360" w:hanging="360"/>
              <w:jc w:val="both"/>
              <w:rPr>
                <w:b/>
                <w:sz w:val="16"/>
                <w:szCs w:val="16"/>
              </w:rPr>
            </w:pPr>
            <w:r w:rsidRPr="00AF2F42">
              <w:rPr>
                <w:b/>
                <w:sz w:val="16"/>
                <w:szCs w:val="16"/>
              </w:rPr>
              <w:t>3922,70164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202 49999 05 0000 150</w:t>
            </w:r>
          </w:p>
        </w:tc>
        <w:tc>
          <w:tcPr>
            <w:tcW w:w="6946" w:type="dxa"/>
            <w:shd w:val="clear" w:color="auto" w:fill="auto"/>
          </w:tcPr>
          <w:p w:rsidR="009E07D1" w:rsidRPr="00AF2F42" w:rsidRDefault="009E07D1" w:rsidP="00941F11">
            <w:pPr>
              <w:ind w:left="72"/>
              <w:jc w:val="both"/>
              <w:rPr>
                <w:i/>
                <w:sz w:val="16"/>
                <w:szCs w:val="16"/>
              </w:rPr>
            </w:pPr>
            <w:r w:rsidRPr="00AF2F42">
              <w:rPr>
                <w:i/>
                <w:sz w:val="16"/>
                <w:szCs w:val="16"/>
              </w:rPr>
              <w:t>Прочие межбюджетные трансферты бюджетам муниципальных районов</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3922,70164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sz w:val="16"/>
                <w:szCs w:val="16"/>
              </w:rPr>
            </w:pPr>
            <w:r w:rsidRPr="00AF2F42">
              <w:rPr>
                <w:sz w:val="16"/>
                <w:szCs w:val="16"/>
              </w:rPr>
              <w:t>Прочие межбюджетные трансферты из резервного фонда Правительства Ульяновской области в целях финансового обеспечения расходных обязательств, связанных с проведением ремонтных работ кровли муниципального учреждения культуры «Культурно-досуговый центр» Тереньгульского района</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3922,70164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p>
        </w:tc>
        <w:tc>
          <w:tcPr>
            <w:tcW w:w="6946" w:type="dxa"/>
            <w:shd w:val="clear" w:color="auto" w:fill="auto"/>
          </w:tcPr>
          <w:p w:rsidR="009E07D1" w:rsidRPr="00AF2F42" w:rsidRDefault="009E07D1" w:rsidP="00941F11">
            <w:pPr>
              <w:ind w:left="72"/>
              <w:jc w:val="both"/>
              <w:rPr>
                <w:b/>
                <w:color w:val="000000"/>
                <w:sz w:val="16"/>
                <w:szCs w:val="16"/>
              </w:rPr>
            </w:pPr>
            <w:r w:rsidRPr="00AF2F42">
              <w:rPr>
                <w:b/>
                <w:color w:val="000000"/>
                <w:sz w:val="16"/>
                <w:szCs w:val="16"/>
              </w:rPr>
              <w:t>ИТОГО</w:t>
            </w:r>
          </w:p>
        </w:tc>
        <w:tc>
          <w:tcPr>
            <w:tcW w:w="1276"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510293,12697</w:t>
            </w:r>
          </w:p>
        </w:tc>
      </w:tr>
    </w:tbl>
    <w:p w:rsidR="00C366DE" w:rsidRPr="00AF2F42" w:rsidRDefault="00C366DE" w:rsidP="004D5E0C">
      <w:pPr>
        <w:tabs>
          <w:tab w:val="left" w:pos="6237"/>
        </w:tabs>
        <w:ind w:left="360" w:hanging="360"/>
        <w:rPr>
          <w:sz w:val="18"/>
          <w:szCs w:val="18"/>
        </w:rPr>
      </w:pPr>
      <w:r w:rsidRPr="00AF2F42">
        <w:rPr>
          <w:sz w:val="18"/>
          <w:szCs w:val="18"/>
        </w:rPr>
        <w:t>».</w:t>
      </w:r>
    </w:p>
    <w:p w:rsidR="009E07D1" w:rsidRPr="00AF2F42" w:rsidRDefault="009E07D1" w:rsidP="004D5E0C">
      <w:pPr>
        <w:tabs>
          <w:tab w:val="left" w:pos="6237"/>
        </w:tabs>
        <w:ind w:left="360" w:hanging="360"/>
        <w:rPr>
          <w:sz w:val="18"/>
          <w:szCs w:val="18"/>
        </w:rPr>
      </w:pPr>
    </w:p>
    <w:p w:rsidR="009E07D1" w:rsidRPr="00AF2F42" w:rsidRDefault="009E07D1" w:rsidP="004D5E0C">
      <w:pPr>
        <w:tabs>
          <w:tab w:val="left" w:pos="6237"/>
        </w:tabs>
        <w:ind w:left="360" w:hanging="360"/>
        <w:rPr>
          <w:sz w:val="18"/>
          <w:szCs w:val="18"/>
        </w:rPr>
      </w:pPr>
    </w:p>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3. Приложение 3 изложить в следующей редакции:</w:t>
      </w:r>
    </w:p>
    <w:p w:rsidR="009E07D1" w:rsidRPr="00AF2F42" w:rsidRDefault="009E07D1" w:rsidP="009E07D1">
      <w:pPr>
        <w:ind w:left="4956"/>
        <w:rPr>
          <w:sz w:val="16"/>
          <w:szCs w:val="16"/>
        </w:rPr>
      </w:pPr>
      <w:r w:rsidRPr="00AF2F42">
        <w:rPr>
          <w:rFonts w:ascii="PT Astra Serif" w:hAnsi="PT Astra Serif"/>
          <w:sz w:val="16"/>
          <w:szCs w:val="16"/>
        </w:rPr>
        <w:t>«</w:t>
      </w:r>
      <w:r w:rsidRPr="00AF2F42">
        <w:rPr>
          <w:sz w:val="16"/>
          <w:szCs w:val="16"/>
        </w:rPr>
        <w:t>Приложение 3</w:t>
      </w:r>
    </w:p>
    <w:p w:rsidR="009E07D1" w:rsidRPr="00AF2F42" w:rsidRDefault="009E07D1" w:rsidP="009E07D1">
      <w:pPr>
        <w:ind w:left="4956"/>
        <w:rPr>
          <w:sz w:val="16"/>
          <w:szCs w:val="16"/>
        </w:rPr>
      </w:pPr>
      <w:r w:rsidRPr="00AF2F42">
        <w:rPr>
          <w:sz w:val="16"/>
          <w:szCs w:val="16"/>
        </w:rPr>
        <w:t xml:space="preserve">к решению Совета депутатов  муниципального </w:t>
      </w:r>
    </w:p>
    <w:p w:rsidR="009E07D1" w:rsidRPr="00AF2F42" w:rsidRDefault="009E07D1" w:rsidP="009E07D1">
      <w:pPr>
        <w:ind w:left="4956"/>
        <w:rPr>
          <w:sz w:val="16"/>
          <w:szCs w:val="16"/>
        </w:rPr>
      </w:pPr>
      <w:r w:rsidRPr="00AF2F42">
        <w:rPr>
          <w:sz w:val="16"/>
          <w:szCs w:val="16"/>
        </w:rPr>
        <w:t xml:space="preserve">образования «Тереньгульский район» </w:t>
      </w:r>
    </w:p>
    <w:p w:rsidR="009E07D1" w:rsidRPr="00AF2F42" w:rsidRDefault="009E07D1" w:rsidP="009E07D1">
      <w:pPr>
        <w:ind w:left="4956"/>
        <w:rPr>
          <w:sz w:val="16"/>
          <w:szCs w:val="16"/>
        </w:rPr>
      </w:pPr>
      <w:r w:rsidRPr="00AF2F42">
        <w:rPr>
          <w:sz w:val="16"/>
          <w:szCs w:val="16"/>
        </w:rPr>
        <w:t>«О бюджете муниципального образования</w:t>
      </w:r>
    </w:p>
    <w:p w:rsidR="009E07D1" w:rsidRPr="00AF2F42" w:rsidRDefault="009E07D1" w:rsidP="009E07D1">
      <w:pPr>
        <w:ind w:left="4956"/>
        <w:rPr>
          <w:sz w:val="16"/>
          <w:szCs w:val="16"/>
        </w:rPr>
      </w:pPr>
      <w:r w:rsidRPr="00AF2F42">
        <w:rPr>
          <w:sz w:val="16"/>
          <w:szCs w:val="16"/>
        </w:rPr>
        <w:t>«Тереньгульский район» на 2024 год</w:t>
      </w:r>
    </w:p>
    <w:p w:rsidR="009E07D1" w:rsidRPr="00AF2F42" w:rsidRDefault="009E07D1" w:rsidP="009E07D1">
      <w:pPr>
        <w:ind w:left="4956"/>
        <w:rPr>
          <w:sz w:val="16"/>
          <w:szCs w:val="16"/>
        </w:rPr>
      </w:pPr>
      <w:r w:rsidRPr="00AF2F42">
        <w:rPr>
          <w:sz w:val="16"/>
          <w:szCs w:val="16"/>
        </w:rPr>
        <w:t>и на плановый период 2025 и 2026 годов</w:t>
      </w:r>
    </w:p>
    <w:p w:rsidR="009E07D1" w:rsidRPr="00AF2F42" w:rsidRDefault="009E07D1" w:rsidP="009E07D1">
      <w:pPr>
        <w:rPr>
          <w:sz w:val="16"/>
          <w:szCs w:val="16"/>
        </w:rPr>
      </w:pPr>
    </w:p>
    <w:p w:rsidR="009E07D1" w:rsidRPr="00AF2F42" w:rsidRDefault="009E07D1" w:rsidP="009E07D1">
      <w:pPr>
        <w:jc w:val="center"/>
        <w:rPr>
          <w:rFonts w:ascii="PT Astra Serif" w:hAnsi="PT Astra Serif"/>
          <w:b/>
          <w:bCs/>
          <w:sz w:val="16"/>
          <w:szCs w:val="16"/>
        </w:rPr>
      </w:pPr>
      <w:r w:rsidRPr="00AF2F42">
        <w:rPr>
          <w:rFonts w:ascii="PT Astra Serif" w:hAnsi="PT Astra Serif"/>
          <w:b/>
          <w:bCs/>
          <w:sz w:val="16"/>
          <w:szCs w:val="16"/>
        </w:rPr>
        <w:t>Доходы бюджета муниципального образования «Тереньгульский район»</w:t>
      </w:r>
    </w:p>
    <w:p w:rsidR="009E07D1" w:rsidRPr="00AF2F42" w:rsidRDefault="009E07D1" w:rsidP="009E07D1">
      <w:pPr>
        <w:jc w:val="center"/>
        <w:rPr>
          <w:b/>
          <w:sz w:val="16"/>
          <w:szCs w:val="16"/>
        </w:rPr>
      </w:pPr>
      <w:r w:rsidRPr="00AF2F42">
        <w:rPr>
          <w:rFonts w:ascii="PT Astra Serif" w:hAnsi="PT Astra Serif"/>
          <w:b/>
          <w:bCs/>
          <w:sz w:val="16"/>
          <w:szCs w:val="16"/>
        </w:rPr>
        <w:t xml:space="preserve">в разрезе кодов видов доходов бюджетов и соответствующих им кодов аналитической группы подвидов доходов бюджетов на </w:t>
      </w:r>
      <w:r w:rsidRPr="00AF2F42">
        <w:rPr>
          <w:b/>
          <w:sz w:val="16"/>
          <w:szCs w:val="16"/>
        </w:rPr>
        <w:t>2025 – 2026 годы</w:t>
      </w:r>
    </w:p>
    <w:p w:rsidR="009E07D1" w:rsidRPr="00AF2F42" w:rsidRDefault="009E07D1" w:rsidP="009E07D1">
      <w:pPr>
        <w:jc w:val="right"/>
        <w:rPr>
          <w:sz w:val="16"/>
          <w:szCs w:val="16"/>
        </w:rPr>
      </w:pPr>
      <w:r w:rsidRPr="00AF2F42">
        <w:rPr>
          <w:sz w:val="16"/>
          <w:szCs w:val="16"/>
        </w:rPr>
        <w:t>тыс. руб.</w:t>
      </w:r>
    </w:p>
    <w:p w:rsidR="009E07D1" w:rsidRPr="00AF2F42" w:rsidRDefault="009E07D1" w:rsidP="009E07D1">
      <w:pPr>
        <w:rPr>
          <w:sz w:val="16"/>
          <w:szCs w:val="16"/>
        </w:rPr>
      </w:pPr>
    </w:p>
    <w:tbl>
      <w:tblPr>
        <w:tblW w:w="10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5495"/>
        <w:gridCol w:w="1320"/>
        <w:gridCol w:w="1320"/>
      </w:tblGrid>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Код</w:t>
            </w:r>
          </w:p>
        </w:tc>
        <w:tc>
          <w:tcPr>
            <w:tcW w:w="5495" w:type="dxa"/>
            <w:shd w:val="clear" w:color="auto" w:fill="auto"/>
          </w:tcPr>
          <w:p w:rsidR="009E07D1" w:rsidRPr="00AF2F42" w:rsidRDefault="009E07D1" w:rsidP="00941F11">
            <w:pPr>
              <w:jc w:val="both"/>
              <w:rPr>
                <w:sz w:val="16"/>
                <w:szCs w:val="16"/>
              </w:rPr>
            </w:pPr>
            <w:r w:rsidRPr="00AF2F42">
              <w:rPr>
                <w:sz w:val="16"/>
                <w:szCs w:val="16"/>
              </w:rPr>
              <w:t>Наименование показателей</w:t>
            </w:r>
          </w:p>
        </w:tc>
        <w:tc>
          <w:tcPr>
            <w:tcW w:w="1320" w:type="dxa"/>
            <w:shd w:val="clear" w:color="auto" w:fill="auto"/>
          </w:tcPr>
          <w:p w:rsidR="009E07D1" w:rsidRPr="00AF2F42" w:rsidRDefault="009E07D1" w:rsidP="00941F11">
            <w:pPr>
              <w:jc w:val="both"/>
              <w:rPr>
                <w:sz w:val="16"/>
                <w:szCs w:val="16"/>
              </w:rPr>
            </w:pPr>
            <w:r w:rsidRPr="00AF2F42">
              <w:rPr>
                <w:sz w:val="16"/>
                <w:szCs w:val="16"/>
              </w:rPr>
              <w:t>2025 год</w:t>
            </w:r>
          </w:p>
        </w:tc>
        <w:tc>
          <w:tcPr>
            <w:tcW w:w="1320" w:type="dxa"/>
            <w:shd w:val="clear" w:color="auto" w:fill="auto"/>
          </w:tcPr>
          <w:p w:rsidR="009E07D1" w:rsidRPr="00AF2F42" w:rsidRDefault="009E07D1" w:rsidP="00941F11">
            <w:pPr>
              <w:jc w:val="both"/>
              <w:rPr>
                <w:sz w:val="16"/>
                <w:szCs w:val="16"/>
              </w:rPr>
            </w:pPr>
            <w:r w:rsidRPr="00AF2F42">
              <w:rPr>
                <w:sz w:val="16"/>
                <w:szCs w:val="16"/>
              </w:rPr>
              <w:t>2026 год</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w:t>
            </w:r>
          </w:p>
        </w:tc>
        <w:tc>
          <w:tcPr>
            <w:tcW w:w="5495" w:type="dxa"/>
            <w:shd w:val="clear" w:color="auto" w:fill="auto"/>
          </w:tcPr>
          <w:p w:rsidR="009E07D1" w:rsidRPr="00AF2F42" w:rsidRDefault="009E07D1" w:rsidP="00941F11">
            <w:pPr>
              <w:jc w:val="both"/>
              <w:rPr>
                <w:sz w:val="16"/>
                <w:szCs w:val="16"/>
              </w:rPr>
            </w:pPr>
            <w:r w:rsidRPr="00AF2F42">
              <w:rPr>
                <w:sz w:val="16"/>
                <w:szCs w:val="16"/>
              </w:rPr>
              <w:t>2</w:t>
            </w:r>
          </w:p>
        </w:tc>
        <w:tc>
          <w:tcPr>
            <w:tcW w:w="1320" w:type="dxa"/>
            <w:shd w:val="clear" w:color="auto" w:fill="auto"/>
          </w:tcPr>
          <w:p w:rsidR="009E07D1" w:rsidRPr="00AF2F42" w:rsidRDefault="009E07D1" w:rsidP="00941F11">
            <w:pPr>
              <w:jc w:val="both"/>
              <w:rPr>
                <w:sz w:val="16"/>
                <w:szCs w:val="16"/>
              </w:rPr>
            </w:pPr>
            <w:r w:rsidRPr="00AF2F42">
              <w:rPr>
                <w:sz w:val="16"/>
                <w:szCs w:val="16"/>
              </w:rPr>
              <w:t>3</w:t>
            </w:r>
          </w:p>
        </w:tc>
        <w:tc>
          <w:tcPr>
            <w:tcW w:w="1320" w:type="dxa"/>
            <w:shd w:val="clear" w:color="auto" w:fill="auto"/>
          </w:tcPr>
          <w:p w:rsidR="009E07D1" w:rsidRPr="00AF2F42" w:rsidRDefault="009E07D1" w:rsidP="00941F11">
            <w:pPr>
              <w:jc w:val="both"/>
              <w:rPr>
                <w:sz w:val="16"/>
                <w:szCs w:val="16"/>
              </w:rPr>
            </w:pPr>
            <w:r w:rsidRPr="00AF2F42">
              <w:rPr>
                <w:sz w:val="16"/>
                <w:szCs w:val="16"/>
              </w:rPr>
              <w:t>4</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100 00000 00 0000 000</w:t>
            </w:r>
          </w:p>
        </w:tc>
        <w:tc>
          <w:tcPr>
            <w:tcW w:w="5495" w:type="dxa"/>
            <w:shd w:val="clear" w:color="auto" w:fill="auto"/>
          </w:tcPr>
          <w:p w:rsidR="009E07D1" w:rsidRPr="00AF2F42" w:rsidRDefault="009E07D1" w:rsidP="00941F11">
            <w:pPr>
              <w:jc w:val="both"/>
              <w:rPr>
                <w:b/>
                <w:sz w:val="16"/>
                <w:szCs w:val="16"/>
              </w:rPr>
            </w:pPr>
            <w:r w:rsidRPr="00AF2F42">
              <w:rPr>
                <w:b/>
                <w:sz w:val="16"/>
                <w:szCs w:val="16"/>
              </w:rPr>
              <w:t>НАЛОГОВЫЕ И НЕНАЛОГОВЫЕ ДОХОДЫ</w:t>
            </w:r>
          </w:p>
        </w:tc>
        <w:tc>
          <w:tcPr>
            <w:tcW w:w="1320" w:type="dxa"/>
            <w:shd w:val="clear" w:color="auto" w:fill="auto"/>
          </w:tcPr>
          <w:p w:rsidR="009E07D1" w:rsidRPr="00AF2F42" w:rsidRDefault="009E07D1" w:rsidP="00941F11">
            <w:pPr>
              <w:jc w:val="both"/>
              <w:rPr>
                <w:b/>
                <w:sz w:val="16"/>
                <w:szCs w:val="16"/>
              </w:rPr>
            </w:pPr>
            <w:r w:rsidRPr="00AF2F42">
              <w:rPr>
                <w:b/>
                <w:sz w:val="16"/>
                <w:szCs w:val="16"/>
              </w:rPr>
              <w:t>55416,1</w:t>
            </w:r>
          </w:p>
        </w:tc>
        <w:tc>
          <w:tcPr>
            <w:tcW w:w="1320" w:type="dxa"/>
            <w:shd w:val="clear" w:color="auto" w:fill="auto"/>
          </w:tcPr>
          <w:p w:rsidR="009E07D1" w:rsidRPr="00AF2F42" w:rsidRDefault="009E07D1" w:rsidP="00941F11">
            <w:pPr>
              <w:jc w:val="both"/>
              <w:rPr>
                <w:b/>
                <w:sz w:val="16"/>
                <w:szCs w:val="16"/>
              </w:rPr>
            </w:pPr>
            <w:r w:rsidRPr="00AF2F42">
              <w:rPr>
                <w:b/>
                <w:sz w:val="16"/>
                <w:szCs w:val="16"/>
              </w:rPr>
              <w:t>57691,1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НАЛОГИ НА ПРИБЫЛЬ, ДОХОДЫ</w:t>
            </w:r>
          </w:p>
        </w:tc>
        <w:tc>
          <w:tcPr>
            <w:tcW w:w="1320" w:type="dxa"/>
            <w:shd w:val="clear" w:color="auto" w:fill="auto"/>
          </w:tcPr>
          <w:p w:rsidR="009E07D1" w:rsidRPr="00AF2F42" w:rsidRDefault="009E07D1" w:rsidP="00941F11">
            <w:pPr>
              <w:jc w:val="both"/>
              <w:rPr>
                <w:sz w:val="16"/>
                <w:szCs w:val="16"/>
              </w:rPr>
            </w:pPr>
            <w:r w:rsidRPr="00AF2F42">
              <w:rPr>
                <w:sz w:val="16"/>
                <w:szCs w:val="16"/>
              </w:rPr>
              <w:t>22785,6</w:t>
            </w:r>
          </w:p>
        </w:tc>
        <w:tc>
          <w:tcPr>
            <w:tcW w:w="1320" w:type="dxa"/>
            <w:shd w:val="clear" w:color="auto" w:fill="auto"/>
          </w:tcPr>
          <w:p w:rsidR="009E07D1" w:rsidRPr="00AF2F42" w:rsidRDefault="009E07D1" w:rsidP="00941F11">
            <w:pPr>
              <w:jc w:val="both"/>
              <w:rPr>
                <w:sz w:val="16"/>
                <w:szCs w:val="16"/>
              </w:rPr>
            </w:pPr>
            <w:r w:rsidRPr="00AF2F42">
              <w:rPr>
                <w:sz w:val="16"/>
                <w:szCs w:val="16"/>
              </w:rPr>
              <w:t>24380,6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101 02000 01 0000 110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w:t>
            </w:r>
          </w:p>
        </w:tc>
        <w:tc>
          <w:tcPr>
            <w:tcW w:w="1320" w:type="dxa"/>
            <w:shd w:val="clear" w:color="auto" w:fill="auto"/>
          </w:tcPr>
          <w:p w:rsidR="009E07D1" w:rsidRPr="00AF2F42" w:rsidRDefault="009E07D1" w:rsidP="00941F11">
            <w:pPr>
              <w:jc w:val="both"/>
              <w:rPr>
                <w:sz w:val="16"/>
                <w:szCs w:val="16"/>
              </w:rPr>
            </w:pPr>
            <w:r w:rsidRPr="00AF2F42">
              <w:rPr>
                <w:sz w:val="16"/>
                <w:szCs w:val="16"/>
              </w:rPr>
              <w:t>22785,6</w:t>
            </w:r>
          </w:p>
        </w:tc>
        <w:tc>
          <w:tcPr>
            <w:tcW w:w="1320" w:type="dxa"/>
            <w:shd w:val="clear" w:color="auto" w:fill="auto"/>
          </w:tcPr>
          <w:p w:rsidR="009E07D1" w:rsidRPr="00AF2F42" w:rsidRDefault="009E07D1" w:rsidP="00941F11">
            <w:pPr>
              <w:jc w:val="both"/>
              <w:rPr>
                <w:sz w:val="16"/>
                <w:szCs w:val="16"/>
              </w:rPr>
            </w:pPr>
            <w:r w:rsidRPr="00AF2F42">
              <w:rPr>
                <w:sz w:val="16"/>
                <w:szCs w:val="16"/>
              </w:rPr>
              <w:t>24380,6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101 02010 01 0000 110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22435,6</w:t>
            </w:r>
          </w:p>
        </w:tc>
        <w:tc>
          <w:tcPr>
            <w:tcW w:w="1320" w:type="dxa"/>
            <w:shd w:val="clear" w:color="auto" w:fill="auto"/>
          </w:tcPr>
          <w:p w:rsidR="009E07D1" w:rsidRPr="00AF2F42" w:rsidRDefault="009E07D1" w:rsidP="00941F11">
            <w:pPr>
              <w:jc w:val="both"/>
              <w:rPr>
                <w:sz w:val="16"/>
                <w:szCs w:val="16"/>
              </w:rPr>
            </w:pPr>
            <w:r w:rsidRPr="00AF2F42">
              <w:rPr>
                <w:sz w:val="16"/>
                <w:szCs w:val="16"/>
              </w:rPr>
              <w:t>24030,6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101 02020 01 0000 110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150,0</w:t>
            </w:r>
          </w:p>
        </w:tc>
        <w:tc>
          <w:tcPr>
            <w:tcW w:w="1320" w:type="dxa"/>
            <w:shd w:val="clear" w:color="auto" w:fill="auto"/>
          </w:tcPr>
          <w:p w:rsidR="009E07D1" w:rsidRPr="00AF2F42" w:rsidRDefault="009E07D1" w:rsidP="00941F11">
            <w:pPr>
              <w:jc w:val="both"/>
              <w:rPr>
                <w:sz w:val="16"/>
                <w:szCs w:val="16"/>
              </w:rPr>
            </w:pPr>
            <w:r w:rsidRPr="00AF2F42">
              <w:rPr>
                <w:sz w:val="16"/>
                <w:szCs w:val="16"/>
              </w:rPr>
              <w:t>150,0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101 02030 01 0000 110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200,0</w:t>
            </w:r>
          </w:p>
        </w:tc>
        <w:tc>
          <w:tcPr>
            <w:tcW w:w="1320" w:type="dxa"/>
            <w:shd w:val="clear" w:color="auto" w:fill="auto"/>
          </w:tcPr>
          <w:p w:rsidR="009E07D1" w:rsidRPr="00AF2F42" w:rsidRDefault="009E07D1" w:rsidP="00941F11">
            <w:pPr>
              <w:jc w:val="both"/>
              <w:rPr>
                <w:sz w:val="16"/>
                <w:szCs w:val="16"/>
              </w:rPr>
            </w:pPr>
            <w:r w:rsidRPr="00AF2F42">
              <w:rPr>
                <w:sz w:val="16"/>
                <w:szCs w:val="16"/>
              </w:rPr>
              <w:t>200,0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НАЛОГИ НА ТОВАРЫ (РАБОТЫ И УСЛУГИ), РЕАЛИЗУЕМЫЕ НА ТЕРРИТОРИИ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9814,2</w:t>
            </w:r>
          </w:p>
        </w:tc>
        <w:tc>
          <w:tcPr>
            <w:tcW w:w="1320" w:type="dxa"/>
            <w:shd w:val="clear" w:color="auto" w:fill="auto"/>
          </w:tcPr>
          <w:p w:rsidR="009E07D1" w:rsidRPr="00AF2F42" w:rsidRDefault="009E07D1" w:rsidP="00941F11">
            <w:pPr>
              <w:jc w:val="both"/>
              <w:rPr>
                <w:sz w:val="16"/>
                <w:szCs w:val="16"/>
              </w:rPr>
            </w:pPr>
            <w:r w:rsidRPr="00AF2F42">
              <w:rPr>
                <w:sz w:val="16"/>
                <w:szCs w:val="16"/>
              </w:rPr>
              <w:t>9814,2</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103 02000 01 0000 110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Акцизы по подакцизным товарам  (продукции), производимым на территории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9814,2</w:t>
            </w:r>
          </w:p>
        </w:tc>
        <w:tc>
          <w:tcPr>
            <w:tcW w:w="1320" w:type="dxa"/>
            <w:shd w:val="clear" w:color="auto" w:fill="auto"/>
          </w:tcPr>
          <w:p w:rsidR="009E07D1" w:rsidRPr="00AF2F42" w:rsidRDefault="009E07D1" w:rsidP="00941F11">
            <w:pPr>
              <w:jc w:val="both"/>
              <w:rPr>
                <w:sz w:val="16"/>
                <w:szCs w:val="16"/>
              </w:rPr>
            </w:pPr>
            <w:r w:rsidRPr="00AF2F42">
              <w:rPr>
                <w:sz w:val="16"/>
                <w:szCs w:val="16"/>
              </w:rPr>
              <w:t>9814,2</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103 02230 01 0000 110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9E07D1" w:rsidRPr="00AF2F42" w:rsidRDefault="009E07D1" w:rsidP="00941F11">
            <w:pPr>
              <w:jc w:val="both"/>
              <w:rPr>
                <w:sz w:val="16"/>
                <w:szCs w:val="16"/>
              </w:rPr>
            </w:pPr>
            <w:r w:rsidRPr="00AF2F42">
              <w:rPr>
                <w:sz w:val="16"/>
                <w:szCs w:val="16"/>
              </w:rPr>
              <w:t>4560,3</w:t>
            </w:r>
          </w:p>
        </w:tc>
        <w:tc>
          <w:tcPr>
            <w:tcW w:w="1320" w:type="dxa"/>
            <w:shd w:val="clear" w:color="auto" w:fill="auto"/>
          </w:tcPr>
          <w:p w:rsidR="009E07D1" w:rsidRPr="00AF2F42" w:rsidRDefault="009E07D1" w:rsidP="00941F11">
            <w:pPr>
              <w:jc w:val="both"/>
              <w:rPr>
                <w:sz w:val="16"/>
                <w:szCs w:val="16"/>
              </w:rPr>
            </w:pPr>
            <w:r w:rsidRPr="00AF2F42">
              <w:rPr>
                <w:sz w:val="16"/>
                <w:szCs w:val="16"/>
              </w:rPr>
              <w:t>4560,3</w:t>
            </w:r>
          </w:p>
        </w:tc>
      </w:tr>
      <w:tr w:rsidR="009E07D1" w:rsidRPr="00AF2F42" w:rsidTr="009E07D1">
        <w:trPr>
          <w:trHeight w:val="20"/>
        </w:trPr>
        <w:tc>
          <w:tcPr>
            <w:tcW w:w="187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1 03 02231 01 0000 110</w:t>
            </w:r>
          </w:p>
        </w:tc>
        <w:tc>
          <w:tcPr>
            <w:tcW w:w="5495"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4560,3</w:t>
            </w:r>
          </w:p>
        </w:tc>
        <w:tc>
          <w:tcPr>
            <w:tcW w:w="1320" w:type="dxa"/>
            <w:shd w:val="clear" w:color="auto" w:fill="auto"/>
          </w:tcPr>
          <w:p w:rsidR="009E07D1" w:rsidRPr="00AF2F42" w:rsidRDefault="009E07D1" w:rsidP="00941F11">
            <w:pPr>
              <w:jc w:val="both"/>
              <w:rPr>
                <w:sz w:val="16"/>
                <w:szCs w:val="16"/>
              </w:rPr>
            </w:pPr>
            <w:r w:rsidRPr="00AF2F42">
              <w:rPr>
                <w:sz w:val="16"/>
                <w:szCs w:val="16"/>
              </w:rPr>
              <w:t>4560,3</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103 02240 01 0000 110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9E07D1" w:rsidRPr="00AF2F42" w:rsidRDefault="009E07D1" w:rsidP="00941F11">
            <w:pPr>
              <w:jc w:val="both"/>
              <w:rPr>
                <w:sz w:val="16"/>
                <w:szCs w:val="16"/>
              </w:rPr>
            </w:pPr>
            <w:r w:rsidRPr="00AF2F42">
              <w:rPr>
                <w:sz w:val="16"/>
                <w:szCs w:val="16"/>
              </w:rPr>
              <w:t>32,8</w:t>
            </w:r>
          </w:p>
        </w:tc>
        <w:tc>
          <w:tcPr>
            <w:tcW w:w="1320" w:type="dxa"/>
            <w:shd w:val="clear" w:color="auto" w:fill="auto"/>
          </w:tcPr>
          <w:p w:rsidR="009E07D1" w:rsidRPr="00AF2F42" w:rsidRDefault="009E07D1" w:rsidP="00941F11">
            <w:pPr>
              <w:jc w:val="both"/>
              <w:rPr>
                <w:sz w:val="16"/>
                <w:szCs w:val="16"/>
              </w:rPr>
            </w:pPr>
            <w:r w:rsidRPr="00AF2F42">
              <w:rPr>
                <w:sz w:val="16"/>
                <w:szCs w:val="16"/>
              </w:rPr>
              <w:t>32,8</w:t>
            </w:r>
          </w:p>
        </w:tc>
      </w:tr>
      <w:tr w:rsidR="009E07D1" w:rsidRPr="00AF2F42" w:rsidTr="009E07D1">
        <w:trPr>
          <w:trHeight w:val="20"/>
        </w:trPr>
        <w:tc>
          <w:tcPr>
            <w:tcW w:w="187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1 03 02241 01 0000 110</w:t>
            </w:r>
          </w:p>
        </w:tc>
        <w:tc>
          <w:tcPr>
            <w:tcW w:w="5495"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32,8</w:t>
            </w:r>
          </w:p>
        </w:tc>
        <w:tc>
          <w:tcPr>
            <w:tcW w:w="1320" w:type="dxa"/>
            <w:shd w:val="clear" w:color="auto" w:fill="auto"/>
          </w:tcPr>
          <w:p w:rsidR="009E07D1" w:rsidRPr="00AF2F42" w:rsidRDefault="009E07D1" w:rsidP="00941F11">
            <w:pPr>
              <w:jc w:val="both"/>
              <w:rPr>
                <w:sz w:val="16"/>
                <w:szCs w:val="16"/>
              </w:rPr>
            </w:pPr>
            <w:r w:rsidRPr="00AF2F42">
              <w:rPr>
                <w:sz w:val="16"/>
                <w:szCs w:val="16"/>
              </w:rPr>
              <w:t>32,8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103 02250 01 0000 110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9E07D1" w:rsidRPr="00AF2F42" w:rsidRDefault="009E07D1" w:rsidP="00941F11">
            <w:pPr>
              <w:jc w:val="both"/>
              <w:rPr>
                <w:sz w:val="16"/>
                <w:szCs w:val="16"/>
              </w:rPr>
            </w:pPr>
            <w:r w:rsidRPr="00AF2F42">
              <w:rPr>
                <w:sz w:val="16"/>
                <w:szCs w:val="16"/>
              </w:rPr>
              <w:t>5912,9</w:t>
            </w:r>
          </w:p>
          <w:p w:rsidR="009E07D1" w:rsidRPr="00AF2F42" w:rsidRDefault="009E07D1" w:rsidP="00941F11">
            <w:pPr>
              <w:jc w:val="both"/>
              <w:rPr>
                <w:sz w:val="16"/>
                <w:szCs w:val="16"/>
              </w:rPr>
            </w:pPr>
          </w:p>
          <w:p w:rsidR="009E07D1" w:rsidRPr="00AF2F42" w:rsidRDefault="009E07D1" w:rsidP="00941F11">
            <w:pPr>
              <w:jc w:val="both"/>
              <w:rPr>
                <w:sz w:val="16"/>
                <w:szCs w:val="16"/>
              </w:rPr>
            </w:pPr>
          </w:p>
        </w:tc>
        <w:tc>
          <w:tcPr>
            <w:tcW w:w="1320" w:type="dxa"/>
            <w:shd w:val="clear" w:color="auto" w:fill="auto"/>
          </w:tcPr>
          <w:p w:rsidR="009E07D1" w:rsidRPr="00AF2F42" w:rsidRDefault="009E07D1" w:rsidP="00941F11">
            <w:pPr>
              <w:jc w:val="both"/>
              <w:rPr>
                <w:sz w:val="16"/>
                <w:szCs w:val="16"/>
              </w:rPr>
            </w:pPr>
            <w:r w:rsidRPr="00AF2F42">
              <w:rPr>
                <w:sz w:val="16"/>
                <w:szCs w:val="16"/>
              </w:rPr>
              <w:t>5912,9</w:t>
            </w:r>
          </w:p>
        </w:tc>
      </w:tr>
      <w:tr w:rsidR="009E07D1" w:rsidRPr="00AF2F42" w:rsidTr="009E07D1">
        <w:trPr>
          <w:trHeight w:val="20"/>
        </w:trPr>
        <w:tc>
          <w:tcPr>
            <w:tcW w:w="187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 xml:space="preserve"> 03 02251 01 0000 110</w:t>
            </w:r>
          </w:p>
        </w:tc>
        <w:tc>
          <w:tcPr>
            <w:tcW w:w="5495"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5912,9</w:t>
            </w:r>
          </w:p>
        </w:tc>
        <w:tc>
          <w:tcPr>
            <w:tcW w:w="1320" w:type="dxa"/>
            <w:shd w:val="clear" w:color="auto" w:fill="auto"/>
          </w:tcPr>
          <w:p w:rsidR="009E07D1" w:rsidRPr="00AF2F42" w:rsidRDefault="009E07D1" w:rsidP="00941F11">
            <w:pPr>
              <w:jc w:val="both"/>
              <w:rPr>
                <w:sz w:val="16"/>
                <w:szCs w:val="16"/>
              </w:rPr>
            </w:pPr>
            <w:r w:rsidRPr="00AF2F42">
              <w:rPr>
                <w:sz w:val="16"/>
                <w:szCs w:val="16"/>
              </w:rPr>
              <w:t>5912,9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103 02260 01 0000 110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Доходы от уплаты акцизов на прямогонный бензин, подлежащие </w:t>
            </w:r>
            <w:r w:rsidRPr="00AF2F42">
              <w:rPr>
                <w:sz w:val="16"/>
                <w:szCs w:val="16"/>
              </w:rPr>
              <w:lastRenderedPageBreak/>
              <w:t>распределению между бюджетами субъектов Российской Федерации  и местными бюджетами с учетом установленных дифференциальных нормативов отчислений в местные бюджеты</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-691,8</w:t>
            </w:r>
          </w:p>
        </w:tc>
        <w:tc>
          <w:tcPr>
            <w:tcW w:w="1320" w:type="dxa"/>
            <w:shd w:val="clear" w:color="auto" w:fill="auto"/>
          </w:tcPr>
          <w:p w:rsidR="009E07D1" w:rsidRPr="00AF2F42" w:rsidRDefault="009E07D1" w:rsidP="00941F11">
            <w:pPr>
              <w:jc w:val="both"/>
              <w:rPr>
                <w:sz w:val="16"/>
                <w:szCs w:val="16"/>
              </w:rPr>
            </w:pPr>
            <w:r w:rsidRPr="00AF2F42">
              <w:rPr>
                <w:sz w:val="16"/>
                <w:szCs w:val="16"/>
              </w:rPr>
              <w:t>-691,8</w:t>
            </w:r>
          </w:p>
        </w:tc>
      </w:tr>
      <w:tr w:rsidR="009E07D1" w:rsidRPr="00AF2F42" w:rsidTr="009E07D1">
        <w:trPr>
          <w:trHeight w:val="20"/>
        </w:trPr>
        <w:tc>
          <w:tcPr>
            <w:tcW w:w="187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lastRenderedPageBreak/>
              <w:t>1 03 02261 01 0000 110</w:t>
            </w:r>
          </w:p>
        </w:tc>
        <w:tc>
          <w:tcPr>
            <w:tcW w:w="5495"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-691,8</w:t>
            </w:r>
          </w:p>
        </w:tc>
        <w:tc>
          <w:tcPr>
            <w:tcW w:w="1320" w:type="dxa"/>
            <w:shd w:val="clear" w:color="auto" w:fill="auto"/>
          </w:tcPr>
          <w:p w:rsidR="009E07D1" w:rsidRPr="00AF2F42" w:rsidRDefault="009E07D1" w:rsidP="00941F11">
            <w:pPr>
              <w:jc w:val="both"/>
              <w:rPr>
                <w:sz w:val="16"/>
                <w:szCs w:val="16"/>
              </w:rPr>
            </w:pPr>
            <w:r w:rsidRPr="00AF2F42">
              <w:rPr>
                <w:sz w:val="16"/>
                <w:szCs w:val="16"/>
              </w:rPr>
              <w:t>-691,8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НАЛОГИ НА СОВОКУПНЫЙ ДОХОД</w:t>
            </w:r>
          </w:p>
        </w:tc>
        <w:tc>
          <w:tcPr>
            <w:tcW w:w="1320" w:type="dxa"/>
            <w:shd w:val="clear" w:color="auto" w:fill="auto"/>
          </w:tcPr>
          <w:p w:rsidR="009E07D1" w:rsidRPr="00AF2F42" w:rsidRDefault="009E07D1" w:rsidP="00941F11">
            <w:pPr>
              <w:jc w:val="both"/>
              <w:rPr>
                <w:sz w:val="16"/>
                <w:szCs w:val="16"/>
              </w:rPr>
            </w:pPr>
            <w:r w:rsidRPr="00AF2F42">
              <w:rPr>
                <w:sz w:val="16"/>
                <w:szCs w:val="16"/>
              </w:rPr>
              <w:t>5853,3</w:t>
            </w:r>
          </w:p>
        </w:tc>
        <w:tc>
          <w:tcPr>
            <w:tcW w:w="1320" w:type="dxa"/>
            <w:shd w:val="clear" w:color="auto" w:fill="auto"/>
          </w:tcPr>
          <w:p w:rsidR="009E07D1" w:rsidRPr="00AF2F42" w:rsidRDefault="009E07D1" w:rsidP="00941F11">
            <w:pPr>
              <w:jc w:val="both"/>
              <w:rPr>
                <w:sz w:val="16"/>
                <w:szCs w:val="16"/>
              </w:rPr>
            </w:pPr>
            <w:r w:rsidRPr="00AF2F42">
              <w:rPr>
                <w:sz w:val="16"/>
                <w:szCs w:val="16"/>
              </w:rPr>
              <w:t>6226,9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105 01000 00 0000 110</w:t>
            </w:r>
          </w:p>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в связи с применением упрощенной системы  налогообложения</w:t>
            </w:r>
          </w:p>
        </w:tc>
        <w:tc>
          <w:tcPr>
            <w:tcW w:w="1320" w:type="dxa"/>
            <w:shd w:val="clear" w:color="auto" w:fill="auto"/>
          </w:tcPr>
          <w:p w:rsidR="009E07D1" w:rsidRPr="00AF2F42" w:rsidRDefault="009E07D1" w:rsidP="00941F11">
            <w:pPr>
              <w:jc w:val="both"/>
              <w:rPr>
                <w:sz w:val="16"/>
                <w:szCs w:val="16"/>
              </w:rPr>
            </w:pPr>
            <w:r w:rsidRPr="00AF2F42">
              <w:rPr>
                <w:sz w:val="16"/>
                <w:szCs w:val="16"/>
              </w:rPr>
              <w:t>4505,3</w:t>
            </w:r>
          </w:p>
        </w:tc>
        <w:tc>
          <w:tcPr>
            <w:tcW w:w="1320" w:type="dxa"/>
            <w:shd w:val="clear" w:color="auto" w:fill="auto"/>
          </w:tcPr>
          <w:p w:rsidR="009E07D1" w:rsidRPr="00AF2F42" w:rsidRDefault="009E07D1" w:rsidP="00941F11">
            <w:pPr>
              <w:jc w:val="both"/>
              <w:rPr>
                <w:sz w:val="16"/>
                <w:szCs w:val="16"/>
              </w:rPr>
            </w:pPr>
            <w:r w:rsidRPr="00AF2F42">
              <w:rPr>
                <w:sz w:val="16"/>
                <w:szCs w:val="16"/>
              </w:rPr>
              <w:t>4685,5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105 01010 01 0000 110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с налогоплательщиков, выбравших в  качестве объекта налогообложения доходы</w:t>
            </w:r>
          </w:p>
        </w:tc>
        <w:tc>
          <w:tcPr>
            <w:tcW w:w="1320" w:type="dxa"/>
            <w:shd w:val="clear" w:color="auto" w:fill="auto"/>
          </w:tcPr>
          <w:p w:rsidR="009E07D1" w:rsidRPr="00AF2F42" w:rsidRDefault="009E07D1" w:rsidP="00941F11">
            <w:pPr>
              <w:jc w:val="both"/>
              <w:rPr>
                <w:sz w:val="16"/>
                <w:szCs w:val="16"/>
              </w:rPr>
            </w:pPr>
            <w:r w:rsidRPr="00AF2F42">
              <w:rPr>
                <w:sz w:val="16"/>
                <w:szCs w:val="16"/>
              </w:rPr>
              <w:t>3200,0</w:t>
            </w:r>
          </w:p>
        </w:tc>
        <w:tc>
          <w:tcPr>
            <w:tcW w:w="1320" w:type="dxa"/>
            <w:shd w:val="clear" w:color="auto" w:fill="auto"/>
          </w:tcPr>
          <w:p w:rsidR="009E07D1" w:rsidRPr="00AF2F42" w:rsidRDefault="009E07D1" w:rsidP="00941F11">
            <w:pPr>
              <w:jc w:val="both"/>
              <w:rPr>
                <w:sz w:val="16"/>
                <w:szCs w:val="16"/>
              </w:rPr>
            </w:pPr>
            <w:r w:rsidRPr="00AF2F42">
              <w:rPr>
                <w:sz w:val="16"/>
                <w:szCs w:val="16"/>
              </w:rPr>
              <w:t>3350,0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105 01011 01 0000 110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с налогоплательщиков, выбравших в  качестве объекта налогообложения доходы</w:t>
            </w:r>
          </w:p>
        </w:tc>
        <w:tc>
          <w:tcPr>
            <w:tcW w:w="1320" w:type="dxa"/>
            <w:shd w:val="clear" w:color="auto" w:fill="auto"/>
          </w:tcPr>
          <w:p w:rsidR="009E07D1" w:rsidRPr="00AF2F42" w:rsidRDefault="009E07D1" w:rsidP="00941F11">
            <w:pPr>
              <w:jc w:val="both"/>
              <w:rPr>
                <w:sz w:val="16"/>
                <w:szCs w:val="16"/>
              </w:rPr>
            </w:pPr>
            <w:r w:rsidRPr="00AF2F42">
              <w:rPr>
                <w:sz w:val="16"/>
                <w:szCs w:val="16"/>
              </w:rPr>
              <w:t>3200,0</w:t>
            </w:r>
          </w:p>
        </w:tc>
        <w:tc>
          <w:tcPr>
            <w:tcW w:w="1320" w:type="dxa"/>
            <w:shd w:val="clear" w:color="auto" w:fill="auto"/>
          </w:tcPr>
          <w:p w:rsidR="009E07D1" w:rsidRPr="00AF2F42" w:rsidRDefault="009E07D1" w:rsidP="00941F11">
            <w:pPr>
              <w:jc w:val="both"/>
              <w:rPr>
                <w:sz w:val="16"/>
                <w:szCs w:val="16"/>
              </w:rPr>
            </w:pPr>
            <w:r w:rsidRPr="00AF2F42">
              <w:rPr>
                <w:sz w:val="16"/>
                <w:szCs w:val="16"/>
              </w:rPr>
              <w:t>3350,0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105 01020 01 0000 110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shd w:val="clear" w:color="auto" w:fill="auto"/>
          </w:tcPr>
          <w:p w:rsidR="009E07D1" w:rsidRPr="00AF2F42" w:rsidRDefault="009E07D1" w:rsidP="00941F11">
            <w:pPr>
              <w:jc w:val="both"/>
              <w:rPr>
                <w:sz w:val="16"/>
                <w:szCs w:val="16"/>
              </w:rPr>
            </w:pPr>
            <w:r w:rsidRPr="00AF2F42">
              <w:rPr>
                <w:sz w:val="16"/>
                <w:szCs w:val="16"/>
              </w:rPr>
              <w:t>1305,3</w:t>
            </w:r>
          </w:p>
        </w:tc>
        <w:tc>
          <w:tcPr>
            <w:tcW w:w="1320" w:type="dxa"/>
            <w:shd w:val="clear" w:color="auto" w:fill="auto"/>
          </w:tcPr>
          <w:p w:rsidR="009E07D1" w:rsidRPr="00AF2F42" w:rsidRDefault="009E07D1" w:rsidP="00941F11">
            <w:pPr>
              <w:jc w:val="both"/>
              <w:rPr>
                <w:sz w:val="16"/>
                <w:szCs w:val="16"/>
              </w:rPr>
            </w:pPr>
            <w:r w:rsidRPr="00AF2F42">
              <w:rPr>
                <w:sz w:val="16"/>
                <w:szCs w:val="16"/>
              </w:rPr>
              <w:t>1335,5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105 01021 01 0000 110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shd w:val="clear" w:color="auto" w:fill="auto"/>
          </w:tcPr>
          <w:p w:rsidR="009E07D1" w:rsidRPr="00AF2F42" w:rsidRDefault="009E07D1" w:rsidP="00941F11">
            <w:pPr>
              <w:jc w:val="both"/>
              <w:rPr>
                <w:sz w:val="16"/>
                <w:szCs w:val="16"/>
              </w:rPr>
            </w:pPr>
            <w:r w:rsidRPr="00AF2F42">
              <w:rPr>
                <w:sz w:val="16"/>
                <w:szCs w:val="16"/>
              </w:rPr>
              <w:t>1305,3</w:t>
            </w:r>
          </w:p>
        </w:tc>
        <w:tc>
          <w:tcPr>
            <w:tcW w:w="1320" w:type="dxa"/>
            <w:shd w:val="clear" w:color="auto" w:fill="auto"/>
          </w:tcPr>
          <w:p w:rsidR="009E07D1" w:rsidRPr="00AF2F42" w:rsidRDefault="009E07D1" w:rsidP="00941F11">
            <w:pPr>
              <w:jc w:val="both"/>
              <w:rPr>
                <w:sz w:val="16"/>
                <w:szCs w:val="16"/>
              </w:rPr>
            </w:pPr>
            <w:r w:rsidRPr="00AF2F42">
              <w:rPr>
                <w:sz w:val="16"/>
                <w:szCs w:val="16"/>
              </w:rPr>
              <w:t>1335,5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105 03000 01 0000 110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Единый сельскохозяйственный налог</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c>
          <w:tcPr>
            <w:tcW w:w="1320" w:type="dxa"/>
            <w:shd w:val="clear" w:color="auto" w:fill="auto"/>
          </w:tcPr>
          <w:p w:rsidR="009E07D1" w:rsidRPr="00AF2F42" w:rsidRDefault="009E07D1" w:rsidP="00941F11">
            <w:pPr>
              <w:jc w:val="both"/>
              <w:rPr>
                <w:sz w:val="16"/>
                <w:szCs w:val="16"/>
              </w:rPr>
            </w:pPr>
            <w:r w:rsidRPr="00AF2F42">
              <w:rPr>
                <w:sz w:val="16"/>
                <w:szCs w:val="16"/>
              </w:rPr>
              <w:t>243,5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105 03010 01 0000 110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Единый сельскохозяйственный налог</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c>
          <w:tcPr>
            <w:tcW w:w="1320" w:type="dxa"/>
            <w:shd w:val="clear" w:color="auto" w:fill="auto"/>
          </w:tcPr>
          <w:p w:rsidR="009E07D1" w:rsidRPr="00AF2F42" w:rsidRDefault="009E07D1" w:rsidP="00941F11">
            <w:pPr>
              <w:jc w:val="both"/>
              <w:rPr>
                <w:sz w:val="16"/>
                <w:szCs w:val="16"/>
              </w:rPr>
            </w:pPr>
            <w:r w:rsidRPr="00AF2F42">
              <w:rPr>
                <w:sz w:val="16"/>
                <w:szCs w:val="16"/>
              </w:rPr>
              <w:t>243,5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105 04000 02 0000 110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в связи с применением патентной системы налогообложения</w:t>
            </w:r>
          </w:p>
        </w:tc>
        <w:tc>
          <w:tcPr>
            <w:tcW w:w="1320" w:type="dxa"/>
            <w:shd w:val="clear" w:color="auto" w:fill="auto"/>
          </w:tcPr>
          <w:p w:rsidR="009E07D1" w:rsidRPr="00AF2F42" w:rsidRDefault="009E07D1" w:rsidP="00941F11">
            <w:pPr>
              <w:jc w:val="both"/>
              <w:rPr>
                <w:sz w:val="16"/>
                <w:szCs w:val="16"/>
              </w:rPr>
            </w:pPr>
            <w:r w:rsidRPr="00AF2F42">
              <w:rPr>
                <w:sz w:val="16"/>
                <w:szCs w:val="16"/>
              </w:rPr>
              <w:t>1248,0</w:t>
            </w:r>
          </w:p>
        </w:tc>
        <w:tc>
          <w:tcPr>
            <w:tcW w:w="1320" w:type="dxa"/>
            <w:shd w:val="clear" w:color="auto" w:fill="auto"/>
          </w:tcPr>
          <w:p w:rsidR="009E07D1" w:rsidRPr="00AF2F42" w:rsidRDefault="009E07D1" w:rsidP="00941F11">
            <w:pPr>
              <w:jc w:val="both"/>
              <w:rPr>
                <w:sz w:val="16"/>
                <w:szCs w:val="16"/>
              </w:rPr>
            </w:pPr>
            <w:r w:rsidRPr="00AF2F42">
              <w:rPr>
                <w:sz w:val="16"/>
                <w:szCs w:val="16"/>
              </w:rPr>
              <w:t>1297,9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105 04020 02 0000 110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320" w:type="dxa"/>
            <w:shd w:val="clear" w:color="auto" w:fill="auto"/>
          </w:tcPr>
          <w:p w:rsidR="009E07D1" w:rsidRPr="00AF2F42" w:rsidRDefault="009E07D1" w:rsidP="00941F11">
            <w:pPr>
              <w:jc w:val="both"/>
              <w:rPr>
                <w:sz w:val="16"/>
                <w:szCs w:val="16"/>
              </w:rPr>
            </w:pPr>
            <w:r w:rsidRPr="00AF2F42">
              <w:rPr>
                <w:sz w:val="16"/>
                <w:szCs w:val="16"/>
              </w:rPr>
              <w:t>1248,0</w:t>
            </w:r>
          </w:p>
        </w:tc>
        <w:tc>
          <w:tcPr>
            <w:tcW w:w="1320" w:type="dxa"/>
            <w:shd w:val="clear" w:color="auto" w:fill="auto"/>
          </w:tcPr>
          <w:p w:rsidR="009E07D1" w:rsidRPr="00AF2F42" w:rsidRDefault="009E07D1" w:rsidP="00941F11">
            <w:pPr>
              <w:jc w:val="both"/>
              <w:rPr>
                <w:sz w:val="16"/>
                <w:szCs w:val="16"/>
              </w:rPr>
            </w:pPr>
            <w:r w:rsidRPr="00AF2F42">
              <w:rPr>
                <w:sz w:val="16"/>
                <w:szCs w:val="16"/>
              </w:rPr>
              <w:t>1297,9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1 07 00000 00 0000 000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НАЛОГИ, СБОРЫ И РЕГУЛЯРНЫЕ ПЛАТЕЖИ ЗА ПОЛЬЗОВАНИЕ ПРИРОДНЫМИ РЕСУРСАМИ</w:t>
            </w:r>
          </w:p>
        </w:tc>
        <w:tc>
          <w:tcPr>
            <w:tcW w:w="1320" w:type="dxa"/>
            <w:shd w:val="clear" w:color="auto" w:fill="auto"/>
          </w:tcPr>
          <w:p w:rsidR="009E07D1" w:rsidRPr="00AF2F42" w:rsidRDefault="009E07D1" w:rsidP="00941F11">
            <w:pPr>
              <w:jc w:val="both"/>
              <w:rPr>
                <w:sz w:val="16"/>
                <w:szCs w:val="16"/>
              </w:rPr>
            </w:pPr>
            <w:r w:rsidRPr="00AF2F42">
              <w:rPr>
                <w:sz w:val="16"/>
                <w:szCs w:val="16"/>
              </w:rPr>
              <w:t>8043,0</w:t>
            </w:r>
          </w:p>
        </w:tc>
        <w:tc>
          <w:tcPr>
            <w:tcW w:w="1320" w:type="dxa"/>
            <w:shd w:val="clear" w:color="auto" w:fill="auto"/>
          </w:tcPr>
          <w:p w:rsidR="009E07D1" w:rsidRPr="00AF2F42" w:rsidRDefault="009E07D1" w:rsidP="00941F11">
            <w:pPr>
              <w:jc w:val="both"/>
              <w:rPr>
                <w:sz w:val="16"/>
                <w:szCs w:val="16"/>
              </w:rPr>
            </w:pPr>
            <w:r w:rsidRPr="00AF2F42">
              <w:rPr>
                <w:sz w:val="16"/>
                <w:szCs w:val="16"/>
              </w:rPr>
              <w:t>8135,0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1 07 01000 01 0000 110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добычу полезных ископаемых</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8043,0</w:t>
            </w:r>
          </w:p>
        </w:tc>
        <w:tc>
          <w:tcPr>
            <w:tcW w:w="1320" w:type="dxa"/>
            <w:shd w:val="clear" w:color="auto" w:fill="auto"/>
          </w:tcPr>
          <w:p w:rsidR="009E07D1" w:rsidRPr="00AF2F42" w:rsidRDefault="009E07D1" w:rsidP="00941F11">
            <w:pPr>
              <w:jc w:val="both"/>
              <w:rPr>
                <w:sz w:val="16"/>
                <w:szCs w:val="16"/>
              </w:rPr>
            </w:pPr>
            <w:r w:rsidRPr="00AF2F42">
              <w:rPr>
                <w:sz w:val="16"/>
                <w:szCs w:val="16"/>
              </w:rPr>
              <w:t>8135,0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1 07 01020 01 0000 110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добычу общераспространенных полезных ископаемых</w:t>
            </w:r>
          </w:p>
        </w:tc>
        <w:tc>
          <w:tcPr>
            <w:tcW w:w="1320" w:type="dxa"/>
            <w:shd w:val="clear" w:color="auto" w:fill="auto"/>
          </w:tcPr>
          <w:p w:rsidR="009E07D1" w:rsidRPr="00AF2F42" w:rsidRDefault="009E07D1" w:rsidP="00941F11">
            <w:pPr>
              <w:jc w:val="both"/>
              <w:rPr>
                <w:sz w:val="16"/>
                <w:szCs w:val="16"/>
              </w:rPr>
            </w:pPr>
            <w:r w:rsidRPr="00AF2F42">
              <w:rPr>
                <w:sz w:val="16"/>
                <w:szCs w:val="16"/>
              </w:rPr>
              <w:t>5000,0</w:t>
            </w:r>
          </w:p>
        </w:tc>
        <w:tc>
          <w:tcPr>
            <w:tcW w:w="1320" w:type="dxa"/>
            <w:shd w:val="clear" w:color="auto" w:fill="auto"/>
          </w:tcPr>
          <w:p w:rsidR="009E07D1" w:rsidRPr="00AF2F42" w:rsidRDefault="009E07D1" w:rsidP="00941F11">
            <w:pPr>
              <w:jc w:val="both"/>
              <w:rPr>
                <w:sz w:val="16"/>
                <w:szCs w:val="16"/>
              </w:rPr>
            </w:pPr>
            <w:r w:rsidRPr="00AF2F42">
              <w:rPr>
                <w:sz w:val="16"/>
                <w:szCs w:val="16"/>
              </w:rPr>
              <w:t>5035,0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107 01030 01 0000 110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320" w:type="dxa"/>
            <w:shd w:val="clear" w:color="auto" w:fill="auto"/>
          </w:tcPr>
          <w:p w:rsidR="009E07D1" w:rsidRPr="00AF2F42" w:rsidRDefault="009E07D1" w:rsidP="00941F11">
            <w:pPr>
              <w:jc w:val="both"/>
              <w:rPr>
                <w:sz w:val="16"/>
                <w:szCs w:val="16"/>
              </w:rPr>
            </w:pPr>
            <w:r w:rsidRPr="00AF2F42">
              <w:rPr>
                <w:sz w:val="16"/>
                <w:szCs w:val="16"/>
              </w:rPr>
              <w:t>3043,0</w:t>
            </w:r>
          </w:p>
        </w:tc>
        <w:tc>
          <w:tcPr>
            <w:tcW w:w="1320" w:type="dxa"/>
            <w:shd w:val="clear" w:color="auto" w:fill="auto"/>
          </w:tcPr>
          <w:p w:rsidR="009E07D1" w:rsidRPr="00AF2F42" w:rsidRDefault="009E07D1" w:rsidP="00941F11">
            <w:pPr>
              <w:jc w:val="both"/>
              <w:rPr>
                <w:sz w:val="16"/>
                <w:szCs w:val="16"/>
              </w:rPr>
            </w:pPr>
            <w:r w:rsidRPr="00AF2F42">
              <w:rPr>
                <w:sz w:val="16"/>
                <w:szCs w:val="16"/>
              </w:rPr>
              <w:t>3100,0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108 0000 00 0000 000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ГОСУДАРСТВЕННАЯ ПОШЛИНА</w:t>
            </w:r>
          </w:p>
        </w:tc>
        <w:tc>
          <w:tcPr>
            <w:tcW w:w="1320" w:type="dxa"/>
            <w:shd w:val="clear" w:color="auto" w:fill="auto"/>
          </w:tcPr>
          <w:p w:rsidR="009E07D1" w:rsidRPr="00AF2F42" w:rsidRDefault="009E07D1" w:rsidP="00941F11">
            <w:pPr>
              <w:jc w:val="both"/>
              <w:rPr>
                <w:sz w:val="16"/>
                <w:szCs w:val="16"/>
              </w:rPr>
            </w:pPr>
            <w:r w:rsidRPr="00AF2F42">
              <w:rPr>
                <w:sz w:val="16"/>
                <w:szCs w:val="16"/>
              </w:rPr>
              <w:t>1622,4</w:t>
            </w:r>
          </w:p>
          <w:p w:rsidR="009E07D1" w:rsidRPr="00AF2F42" w:rsidRDefault="009E07D1" w:rsidP="00941F11">
            <w:pPr>
              <w:jc w:val="both"/>
              <w:rPr>
                <w:sz w:val="16"/>
                <w:szCs w:val="16"/>
              </w:rPr>
            </w:pPr>
          </w:p>
        </w:tc>
        <w:tc>
          <w:tcPr>
            <w:tcW w:w="1320" w:type="dxa"/>
            <w:shd w:val="clear" w:color="auto" w:fill="auto"/>
          </w:tcPr>
          <w:p w:rsidR="009E07D1" w:rsidRPr="00AF2F42" w:rsidRDefault="009E07D1" w:rsidP="00941F11">
            <w:pPr>
              <w:jc w:val="both"/>
              <w:rPr>
                <w:sz w:val="16"/>
                <w:szCs w:val="16"/>
              </w:rPr>
            </w:pPr>
            <w:r w:rsidRPr="00AF2F42">
              <w:rPr>
                <w:sz w:val="16"/>
                <w:szCs w:val="16"/>
              </w:rPr>
              <w:t>1687,3</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108 03000 01 0000110</w:t>
            </w:r>
          </w:p>
        </w:tc>
        <w:tc>
          <w:tcPr>
            <w:tcW w:w="5495" w:type="dxa"/>
            <w:shd w:val="clear" w:color="auto" w:fill="auto"/>
          </w:tcPr>
          <w:p w:rsidR="009E07D1" w:rsidRPr="00AF2F42" w:rsidRDefault="009E07D1" w:rsidP="00941F11">
            <w:pPr>
              <w:jc w:val="both"/>
              <w:rPr>
                <w:sz w:val="16"/>
                <w:szCs w:val="16"/>
              </w:rPr>
            </w:pPr>
            <w:r w:rsidRPr="00AF2F42">
              <w:rPr>
                <w:sz w:val="16"/>
                <w:szCs w:val="16"/>
              </w:rPr>
              <w:t>Государственная пошлина по делам, рассматриваемым в судах общей юрисдикции, мировыми судьями</w:t>
            </w:r>
          </w:p>
        </w:tc>
        <w:tc>
          <w:tcPr>
            <w:tcW w:w="1320" w:type="dxa"/>
            <w:shd w:val="clear" w:color="auto" w:fill="auto"/>
          </w:tcPr>
          <w:p w:rsidR="009E07D1" w:rsidRPr="00AF2F42" w:rsidRDefault="009E07D1" w:rsidP="00941F11">
            <w:pPr>
              <w:jc w:val="both"/>
              <w:rPr>
                <w:sz w:val="16"/>
                <w:szCs w:val="16"/>
              </w:rPr>
            </w:pPr>
            <w:r w:rsidRPr="00AF2F42">
              <w:rPr>
                <w:sz w:val="16"/>
                <w:szCs w:val="16"/>
              </w:rPr>
              <w:t>1622,4</w:t>
            </w:r>
          </w:p>
        </w:tc>
        <w:tc>
          <w:tcPr>
            <w:tcW w:w="1320" w:type="dxa"/>
            <w:shd w:val="clear" w:color="auto" w:fill="auto"/>
          </w:tcPr>
          <w:p w:rsidR="009E07D1" w:rsidRPr="00AF2F42" w:rsidRDefault="009E07D1" w:rsidP="00941F11">
            <w:pPr>
              <w:jc w:val="both"/>
              <w:rPr>
                <w:sz w:val="16"/>
                <w:szCs w:val="16"/>
              </w:rPr>
            </w:pPr>
            <w:r w:rsidRPr="00AF2F42">
              <w:rPr>
                <w:sz w:val="16"/>
                <w:szCs w:val="16"/>
              </w:rPr>
              <w:t>1687,3</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108 03010 01 0000 110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1622,4</w:t>
            </w:r>
          </w:p>
        </w:tc>
        <w:tc>
          <w:tcPr>
            <w:tcW w:w="1320" w:type="dxa"/>
            <w:shd w:val="clear" w:color="auto" w:fill="auto"/>
          </w:tcPr>
          <w:p w:rsidR="009E07D1" w:rsidRPr="00AF2F42" w:rsidRDefault="009E07D1" w:rsidP="00941F11">
            <w:pPr>
              <w:jc w:val="both"/>
              <w:rPr>
                <w:sz w:val="16"/>
                <w:szCs w:val="16"/>
              </w:rPr>
            </w:pPr>
            <w:r w:rsidRPr="00AF2F42">
              <w:rPr>
                <w:sz w:val="16"/>
                <w:szCs w:val="16"/>
              </w:rPr>
              <w:t>1687,3</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ИСПОЛЬЗОВАНИЯ ИМУЩЕСТВА, НАХОДЯШЕГОСЯ В ГОСУДАРСТВЕННОЙ И МУНИЦИПАЛЬНОЙ СОБСТВЕННОСТИ</w:t>
            </w:r>
          </w:p>
        </w:tc>
        <w:tc>
          <w:tcPr>
            <w:tcW w:w="1320" w:type="dxa"/>
            <w:shd w:val="clear" w:color="auto" w:fill="auto"/>
          </w:tcPr>
          <w:p w:rsidR="009E07D1" w:rsidRPr="00AF2F42" w:rsidRDefault="009E07D1" w:rsidP="00941F11">
            <w:pPr>
              <w:jc w:val="both"/>
              <w:rPr>
                <w:sz w:val="16"/>
                <w:szCs w:val="16"/>
              </w:rPr>
            </w:pPr>
            <w:r w:rsidRPr="00AF2F42">
              <w:rPr>
                <w:sz w:val="16"/>
                <w:szCs w:val="16"/>
              </w:rPr>
              <w:t>3072,4</w:t>
            </w:r>
          </w:p>
        </w:tc>
        <w:tc>
          <w:tcPr>
            <w:tcW w:w="1320" w:type="dxa"/>
            <w:shd w:val="clear" w:color="auto" w:fill="auto"/>
          </w:tcPr>
          <w:p w:rsidR="009E07D1" w:rsidRPr="00AF2F42" w:rsidRDefault="009E07D1" w:rsidP="00941F11">
            <w:pPr>
              <w:jc w:val="both"/>
              <w:rPr>
                <w:sz w:val="16"/>
                <w:szCs w:val="16"/>
              </w:rPr>
            </w:pPr>
            <w:r w:rsidRPr="00AF2F42">
              <w:rPr>
                <w:sz w:val="16"/>
                <w:szCs w:val="16"/>
              </w:rPr>
              <w:t>3072,4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111 05000 00 0000 120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shd w:val="clear" w:color="auto" w:fill="auto"/>
          </w:tcPr>
          <w:p w:rsidR="009E07D1" w:rsidRPr="00AF2F42" w:rsidRDefault="009E07D1" w:rsidP="00941F11">
            <w:pPr>
              <w:jc w:val="both"/>
              <w:rPr>
                <w:sz w:val="16"/>
                <w:szCs w:val="16"/>
              </w:rPr>
            </w:pPr>
            <w:r w:rsidRPr="00AF2F42">
              <w:rPr>
                <w:sz w:val="16"/>
                <w:szCs w:val="16"/>
              </w:rPr>
              <w:t>3072,4</w:t>
            </w:r>
          </w:p>
        </w:tc>
        <w:tc>
          <w:tcPr>
            <w:tcW w:w="1320" w:type="dxa"/>
            <w:shd w:val="clear" w:color="auto" w:fill="auto"/>
          </w:tcPr>
          <w:p w:rsidR="009E07D1" w:rsidRPr="00AF2F42" w:rsidRDefault="009E07D1" w:rsidP="00941F11">
            <w:pPr>
              <w:jc w:val="both"/>
              <w:rPr>
                <w:sz w:val="16"/>
                <w:szCs w:val="16"/>
              </w:rPr>
            </w:pPr>
            <w:r w:rsidRPr="00AF2F42">
              <w:rPr>
                <w:sz w:val="16"/>
                <w:szCs w:val="16"/>
              </w:rPr>
              <w:t>3072,4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111 05010 00 0000 120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shd w:val="clear" w:color="auto" w:fill="auto"/>
          </w:tcPr>
          <w:p w:rsidR="009E07D1" w:rsidRPr="00AF2F42" w:rsidRDefault="009E07D1" w:rsidP="00941F11">
            <w:pPr>
              <w:jc w:val="both"/>
              <w:rPr>
                <w:sz w:val="16"/>
                <w:szCs w:val="16"/>
              </w:rPr>
            </w:pPr>
            <w:r w:rsidRPr="00AF2F42">
              <w:rPr>
                <w:sz w:val="16"/>
                <w:szCs w:val="16"/>
              </w:rPr>
              <w:t>3030,8</w:t>
            </w:r>
          </w:p>
        </w:tc>
        <w:tc>
          <w:tcPr>
            <w:tcW w:w="1320" w:type="dxa"/>
            <w:shd w:val="clear" w:color="auto" w:fill="auto"/>
          </w:tcPr>
          <w:p w:rsidR="009E07D1" w:rsidRPr="00AF2F42" w:rsidRDefault="009E07D1" w:rsidP="00941F11">
            <w:pPr>
              <w:jc w:val="both"/>
              <w:rPr>
                <w:sz w:val="16"/>
                <w:szCs w:val="16"/>
              </w:rPr>
            </w:pPr>
            <w:r w:rsidRPr="00AF2F42">
              <w:rPr>
                <w:sz w:val="16"/>
                <w:szCs w:val="16"/>
              </w:rPr>
              <w:t>3030,8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111 05013 05 0000 120</w:t>
            </w: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2260,8</w:t>
            </w:r>
          </w:p>
        </w:tc>
        <w:tc>
          <w:tcPr>
            <w:tcW w:w="1320" w:type="dxa"/>
            <w:shd w:val="clear" w:color="auto" w:fill="auto"/>
          </w:tcPr>
          <w:p w:rsidR="009E07D1" w:rsidRPr="00AF2F42" w:rsidRDefault="009E07D1" w:rsidP="00941F11">
            <w:pPr>
              <w:jc w:val="both"/>
              <w:rPr>
                <w:sz w:val="16"/>
                <w:szCs w:val="16"/>
              </w:rPr>
            </w:pPr>
            <w:r w:rsidRPr="00AF2F42">
              <w:rPr>
                <w:sz w:val="16"/>
                <w:szCs w:val="16"/>
              </w:rPr>
              <w:t>2260,8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111 05013 13 0000 120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20" w:type="dxa"/>
            <w:shd w:val="clear" w:color="auto" w:fill="auto"/>
          </w:tcPr>
          <w:p w:rsidR="009E07D1" w:rsidRPr="00AF2F42" w:rsidRDefault="009E07D1" w:rsidP="00941F11">
            <w:pPr>
              <w:jc w:val="both"/>
              <w:rPr>
                <w:sz w:val="16"/>
                <w:szCs w:val="16"/>
              </w:rPr>
            </w:pPr>
            <w:r w:rsidRPr="00AF2F42">
              <w:rPr>
                <w:sz w:val="16"/>
                <w:szCs w:val="16"/>
              </w:rPr>
              <w:t>770,0</w:t>
            </w:r>
          </w:p>
        </w:tc>
        <w:tc>
          <w:tcPr>
            <w:tcW w:w="1320" w:type="dxa"/>
            <w:shd w:val="clear" w:color="auto" w:fill="auto"/>
          </w:tcPr>
          <w:p w:rsidR="009E07D1" w:rsidRPr="00AF2F42" w:rsidRDefault="009E07D1" w:rsidP="00941F11">
            <w:pPr>
              <w:jc w:val="both"/>
              <w:rPr>
                <w:sz w:val="16"/>
                <w:szCs w:val="16"/>
              </w:rPr>
            </w:pPr>
            <w:r w:rsidRPr="00AF2F42">
              <w:rPr>
                <w:sz w:val="16"/>
                <w:szCs w:val="16"/>
              </w:rPr>
              <w:t>770,0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111 05030 00 0000 120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111 05035 00 0000 120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Доходы от сдачи в аренду  имущества, находящегося в оперативном управлении органов государственной власти, органов местного </w:t>
            </w:r>
            <w:r w:rsidRPr="00AF2F42">
              <w:rPr>
                <w:sz w:val="16"/>
                <w:szCs w:val="16"/>
              </w:rPr>
              <w:lastRenderedPageBreak/>
              <w:t>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41,6</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lastRenderedPageBreak/>
              <w:t>111 05035 05 0000 120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ПЛАТЕЖИ ПРИ ПОЛЬЗОВАНИИ ПРИРОДНЫМИ РЕСУРСАМИ</w:t>
            </w:r>
          </w:p>
        </w:tc>
        <w:tc>
          <w:tcPr>
            <w:tcW w:w="1320" w:type="dxa"/>
            <w:shd w:val="clear" w:color="auto" w:fill="auto"/>
          </w:tcPr>
          <w:p w:rsidR="009E07D1" w:rsidRPr="00AF2F42" w:rsidRDefault="009E07D1" w:rsidP="00941F11">
            <w:pPr>
              <w:jc w:val="both"/>
              <w:rPr>
                <w:sz w:val="16"/>
                <w:szCs w:val="16"/>
              </w:rPr>
            </w:pPr>
            <w:r w:rsidRPr="00AF2F42">
              <w:rPr>
                <w:sz w:val="16"/>
                <w:szCs w:val="16"/>
              </w:rPr>
              <w:t>63,4</w:t>
            </w:r>
          </w:p>
        </w:tc>
        <w:tc>
          <w:tcPr>
            <w:tcW w:w="1320" w:type="dxa"/>
            <w:shd w:val="clear" w:color="auto" w:fill="auto"/>
          </w:tcPr>
          <w:p w:rsidR="009E07D1" w:rsidRPr="00AF2F42" w:rsidRDefault="009E07D1" w:rsidP="00941F11">
            <w:pPr>
              <w:jc w:val="both"/>
              <w:rPr>
                <w:sz w:val="16"/>
                <w:szCs w:val="16"/>
              </w:rPr>
            </w:pPr>
            <w:r w:rsidRPr="00AF2F42">
              <w:rPr>
                <w:sz w:val="16"/>
                <w:szCs w:val="16"/>
              </w:rPr>
              <w:t>65,9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112 01000 01 0000 120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Плата за негативное воздействие на окружающую среду</w:t>
            </w:r>
          </w:p>
        </w:tc>
        <w:tc>
          <w:tcPr>
            <w:tcW w:w="1320" w:type="dxa"/>
            <w:shd w:val="clear" w:color="auto" w:fill="auto"/>
          </w:tcPr>
          <w:p w:rsidR="009E07D1" w:rsidRPr="00AF2F42" w:rsidRDefault="009E07D1" w:rsidP="00941F11">
            <w:pPr>
              <w:jc w:val="both"/>
              <w:rPr>
                <w:sz w:val="16"/>
                <w:szCs w:val="16"/>
              </w:rPr>
            </w:pPr>
            <w:r w:rsidRPr="00AF2F42">
              <w:rPr>
                <w:sz w:val="16"/>
                <w:szCs w:val="16"/>
              </w:rPr>
              <w:t>63,4</w:t>
            </w:r>
          </w:p>
        </w:tc>
        <w:tc>
          <w:tcPr>
            <w:tcW w:w="1320" w:type="dxa"/>
            <w:shd w:val="clear" w:color="auto" w:fill="auto"/>
          </w:tcPr>
          <w:p w:rsidR="009E07D1" w:rsidRPr="00AF2F42" w:rsidRDefault="009E07D1" w:rsidP="00941F11">
            <w:pPr>
              <w:jc w:val="both"/>
              <w:rPr>
                <w:sz w:val="16"/>
                <w:szCs w:val="16"/>
              </w:rPr>
            </w:pPr>
            <w:r w:rsidRPr="00AF2F42">
              <w:rPr>
                <w:sz w:val="16"/>
                <w:szCs w:val="16"/>
              </w:rPr>
              <w:t>65,9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112 01010 01 0000 120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Плата за выбросы загрязняющих веществ в атмосферный воздух стационарными объектами</w:t>
            </w:r>
          </w:p>
        </w:tc>
        <w:tc>
          <w:tcPr>
            <w:tcW w:w="1320" w:type="dxa"/>
            <w:shd w:val="clear" w:color="auto" w:fill="auto"/>
          </w:tcPr>
          <w:p w:rsidR="009E07D1" w:rsidRPr="00AF2F42" w:rsidRDefault="009E07D1" w:rsidP="00941F11">
            <w:pPr>
              <w:jc w:val="both"/>
              <w:rPr>
                <w:sz w:val="16"/>
                <w:szCs w:val="16"/>
              </w:rPr>
            </w:pPr>
            <w:r w:rsidRPr="00AF2F42">
              <w:rPr>
                <w:sz w:val="16"/>
                <w:szCs w:val="16"/>
              </w:rPr>
              <w:t>12,4</w:t>
            </w:r>
          </w:p>
        </w:tc>
        <w:tc>
          <w:tcPr>
            <w:tcW w:w="1320" w:type="dxa"/>
            <w:shd w:val="clear" w:color="auto" w:fill="auto"/>
          </w:tcPr>
          <w:p w:rsidR="009E07D1" w:rsidRPr="00AF2F42" w:rsidRDefault="009E07D1" w:rsidP="00941F11">
            <w:pPr>
              <w:jc w:val="both"/>
              <w:rPr>
                <w:sz w:val="16"/>
                <w:szCs w:val="16"/>
              </w:rPr>
            </w:pPr>
            <w:r w:rsidRPr="00AF2F42">
              <w:rPr>
                <w:sz w:val="16"/>
                <w:szCs w:val="16"/>
              </w:rPr>
              <w:t>14,9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112 01041 01 0000 120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Плата за размещение отходов производства </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11201042 01 0000 120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Плата за размещение твердых коммунальных отходов </w:t>
            </w:r>
          </w:p>
        </w:tc>
        <w:tc>
          <w:tcPr>
            <w:tcW w:w="1320" w:type="dxa"/>
            <w:shd w:val="clear" w:color="auto" w:fill="auto"/>
          </w:tcPr>
          <w:p w:rsidR="009E07D1" w:rsidRPr="00AF2F42" w:rsidRDefault="009E07D1" w:rsidP="00941F11">
            <w:pPr>
              <w:jc w:val="both"/>
              <w:rPr>
                <w:sz w:val="16"/>
                <w:szCs w:val="16"/>
              </w:rPr>
            </w:pPr>
            <w:r w:rsidRPr="00AF2F42">
              <w:rPr>
                <w:sz w:val="16"/>
                <w:szCs w:val="16"/>
              </w:rPr>
              <w:t>1,0</w:t>
            </w:r>
          </w:p>
        </w:tc>
        <w:tc>
          <w:tcPr>
            <w:tcW w:w="1320" w:type="dxa"/>
            <w:shd w:val="clear" w:color="auto" w:fill="auto"/>
          </w:tcPr>
          <w:p w:rsidR="009E07D1" w:rsidRPr="00AF2F42" w:rsidRDefault="009E07D1" w:rsidP="00941F11">
            <w:pPr>
              <w:jc w:val="both"/>
              <w:rPr>
                <w:sz w:val="16"/>
                <w:szCs w:val="16"/>
              </w:rPr>
            </w:pPr>
            <w:r w:rsidRPr="00AF2F42">
              <w:rPr>
                <w:sz w:val="16"/>
                <w:szCs w:val="16"/>
              </w:rPr>
              <w:t>1,0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113 00000 00 0000 000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ОКАЗАНИЯ ПЛАТНЫХ УСЛУГ (РАБОТ) И КОМПЕНСАЦИИ ЗАТРАТ ГОСУДАРСТВА</w:t>
            </w:r>
          </w:p>
        </w:tc>
        <w:tc>
          <w:tcPr>
            <w:tcW w:w="1320" w:type="dxa"/>
            <w:shd w:val="clear" w:color="auto" w:fill="auto"/>
          </w:tcPr>
          <w:p w:rsidR="009E07D1" w:rsidRPr="00AF2F42" w:rsidRDefault="009E07D1" w:rsidP="00941F11">
            <w:pPr>
              <w:jc w:val="both"/>
              <w:rPr>
                <w:sz w:val="16"/>
                <w:szCs w:val="16"/>
              </w:rPr>
            </w:pPr>
            <w:r w:rsidRPr="00AF2F42">
              <w:rPr>
                <w:sz w:val="16"/>
                <w:szCs w:val="16"/>
              </w:rPr>
              <w:t>3337,8</w:t>
            </w:r>
          </w:p>
        </w:tc>
        <w:tc>
          <w:tcPr>
            <w:tcW w:w="1320" w:type="dxa"/>
            <w:shd w:val="clear" w:color="auto" w:fill="auto"/>
          </w:tcPr>
          <w:p w:rsidR="009E07D1" w:rsidRPr="00AF2F42" w:rsidRDefault="009E07D1" w:rsidP="00941F11">
            <w:pPr>
              <w:jc w:val="both"/>
              <w:rPr>
                <w:sz w:val="16"/>
                <w:szCs w:val="16"/>
              </w:rPr>
            </w:pPr>
            <w:r w:rsidRPr="00AF2F42">
              <w:rPr>
                <w:sz w:val="16"/>
                <w:szCs w:val="16"/>
              </w:rPr>
              <w:t>3461,9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113 01000 00 0000 130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оказания платных услуг (работ)</w:t>
            </w:r>
          </w:p>
        </w:tc>
        <w:tc>
          <w:tcPr>
            <w:tcW w:w="1320" w:type="dxa"/>
            <w:shd w:val="clear" w:color="auto" w:fill="auto"/>
          </w:tcPr>
          <w:p w:rsidR="009E07D1" w:rsidRPr="00AF2F42" w:rsidRDefault="009E07D1" w:rsidP="00941F11">
            <w:pPr>
              <w:jc w:val="both"/>
              <w:rPr>
                <w:sz w:val="16"/>
                <w:szCs w:val="16"/>
              </w:rPr>
            </w:pPr>
            <w:r w:rsidRPr="00AF2F42">
              <w:rPr>
                <w:sz w:val="16"/>
                <w:szCs w:val="16"/>
              </w:rPr>
              <w:t>3337,8</w:t>
            </w:r>
          </w:p>
        </w:tc>
        <w:tc>
          <w:tcPr>
            <w:tcW w:w="1320" w:type="dxa"/>
            <w:shd w:val="clear" w:color="auto" w:fill="auto"/>
          </w:tcPr>
          <w:p w:rsidR="009E07D1" w:rsidRPr="00AF2F42" w:rsidRDefault="009E07D1" w:rsidP="00941F11">
            <w:pPr>
              <w:jc w:val="both"/>
              <w:rPr>
                <w:sz w:val="16"/>
                <w:szCs w:val="16"/>
              </w:rPr>
            </w:pPr>
            <w:r w:rsidRPr="00AF2F42">
              <w:rPr>
                <w:sz w:val="16"/>
                <w:szCs w:val="16"/>
              </w:rPr>
              <w:t>3461,9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113 01990 00 0000 130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доходы  от оказания платных услуг (работ)</w:t>
            </w:r>
          </w:p>
        </w:tc>
        <w:tc>
          <w:tcPr>
            <w:tcW w:w="1320" w:type="dxa"/>
            <w:shd w:val="clear" w:color="auto" w:fill="auto"/>
          </w:tcPr>
          <w:p w:rsidR="009E07D1" w:rsidRPr="00AF2F42" w:rsidRDefault="009E07D1" w:rsidP="00941F11">
            <w:pPr>
              <w:jc w:val="both"/>
              <w:rPr>
                <w:sz w:val="16"/>
                <w:szCs w:val="16"/>
              </w:rPr>
            </w:pPr>
            <w:r w:rsidRPr="00AF2F42">
              <w:rPr>
                <w:sz w:val="16"/>
                <w:szCs w:val="16"/>
              </w:rPr>
              <w:t>3337,8</w:t>
            </w:r>
          </w:p>
        </w:tc>
        <w:tc>
          <w:tcPr>
            <w:tcW w:w="1320" w:type="dxa"/>
            <w:shd w:val="clear" w:color="auto" w:fill="auto"/>
          </w:tcPr>
          <w:p w:rsidR="009E07D1" w:rsidRPr="00AF2F42" w:rsidRDefault="009E07D1" w:rsidP="00941F11">
            <w:pPr>
              <w:jc w:val="both"/>
              <w:rPr>
                <w:sz w:val="16"/>
                <w:szCs w:val="16"/>
              </w:rPr>
            </w:pPr>
            <w:r w:rsidRPr="00AF2F42">
              <w:rPr>
                <w:sz w:val="16"/>
                <w:szCs w:val="16"/>
              </w:rPr>
              <w:t>3461,9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113 01995 05 0000 130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доходы от оказания платных услуг</w:t>
            </w:r>
          </w:p>
          <w:p w:rsidR="009E07D1" w:rsidRPr="00AF2F42" w:rsidRDefault="009E07D1" w:rsidP="00941F11">
            <w:pPr>
              <w:jc w:val="both"/>
              <w:rPr>
                <w:sz w:val="16"/>
                <w:szCs w:val="16"/>
              </w:rPr>
            </w:pPr>
            <w:r w:rsidRPr="00AF2F42">
              <w:rPr>
                <w:sz w:val="16"/>
                <w:szCs w:val="16"/>
              </w:rPr>
              <w:t>(работ) получателями средств бюджетов муниципальных районов</w:t>
            </w:r>
          </w:p>
        </w:tc>
        <w:tc>
          <w:tcPr>
            <w:tcW w:w="1320" w:type="dxa"/>
            <w:shd w:val="clear" w:color="auto" w:fill="auto"/>
          </w:tcPr>
          <w:p w:rsidR="009E07D1" w:rsidRPr="00AF2F42" w:rsidRDefault="009E07D1" w:rsidP="00941F11">
            <w:pPr>
              <w:jc w:val="both"/>
              <w:rPr>
                <w:sz w:val="16"/>
                <w:szCs w:val="16"/>
              </w:rPr>
            </w:pPr>
            <w:r w:rsidRPr="00AF2F42">
              <w:rPr>
                <w:sz w:val="16"/>
                <w:szCs w:val="16"/>
              </w:rPr>
              <w:t>3337,8</w:t>
            </w:r>
          </w:p>
        </w:tc>
        <w:tc>
          <w:tcPr>
            <w:tcW w:w="1320" w:type="dxa"/>
            <w:shd w:val="clear" w:color="auto" w:fill="auto"/>
          </w:tcPr>
          <w:p w:rsidR="009E07D1" w:rsidRPr="00AF2F42" w:rsidRDefault="009E07D1" w:rsidP="00941F11">
            <w:pPr>
              <w:jc w:val="both"/>
              <w:rPr>
                <w:sz w:val="16"/>
                <w:szCs w:val="16"/>
              </w:rPr>
            </w:pPr>
            <w:r w:rsidRPr="00AF2F42">
              <w:rPr>
                <w:sz w:val="16"/>
                <w:szCs w:val="16"/>
              </w:rPr>
              <w:t>3461,9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МАТЕРИАЛЬНЫХ И НЕМАТЕРИАЛЬНЫХ АКТИВОВ</w:t>
            </w:r>
          </w:p>
        </w:tc>
        <w:tc>
          <w:tcPr>
            <w:tcW w:w="1320" w:type="dxa"/>
            <w:shd w:val="clear" w:color="auto" w:fill="auto"/>
          </w:tcPr>
          <w:p w:rsidR="009E07D1" w:rsidRPr="00AF2F42" w:rsidRDefault="009E07D1" w:rsidP="00941F11">
            <w:pPr>
              <w:jc w:val="both"/>
              <w:rPr>
                <w:sz w:val="16"/>
                <w:szCs w:val="16"/>
              </w:rPr>
            </w:pPr>
            <w:r w:rsidRPr="00AF2F42">
              <w:rPr>
                <w:sz w:val="16"/>
                <w:szCs w:val="16"/>
              </w:rPr>
              <w:t>252,0</w:t>
            </w:r>
          </w:p>
        </w:tc>
        <w:tc>
          <w:tcPr>
            <w:tcW w:w="1320" w:type="dxa"/>
            <w:shd w:val="clear" w:color="auto" w:fill="auto"/>
          </w:tcPr>
          <w:p w:rsidR="009E07D1" w:rsidRPr="00AF2F42" w:rsidRDefault="009E07D1" w:rsidP="00941F11">
            <w:pPr>
              <w:jc w:val="both"/>
              <w:rPr>
                <w:sz w:val="16"/>
                <w:szCs w:val="16"/>
              </w:rPr>
            </w:pPr>
            <w:r w:rsidRPr="00AF2F42">
              <w:rPr>
                <w:sz w:val="16"/>
                <w:szCs w:val="16"/>
              </w:rPr>
              <w:t>252,0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114 02000 00 0000 000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114 02053 05 0000 410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114 06000 00 0000 430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shd w:val="clear" w:color="auto" w:fill="auto"/>
          </w:tcPr>
          <w:p w:rsidR="009E07D1" w:rsidRPr="00AF2F42" w:rsidRDefault="009E07D1" w:rsidP="00941F11">
            <w:pPr>
              <w:jc w:val="both"/>
              <w:rPr>
                <w:sz w:val="16"/>
                <w:szCs w:val="16"/>
              </w:rPr>
            </w:pPr>
            <w:r w:rsidRPr="00AF2F42">
              <w:rPr>
                <w:sz w:val="16"/>
                <w:szCs w:val="16"/>
              </w:rPr>
              <w:t>152,0</w:t>
            </w:r>
          </w:p>
        </w:tc>
        <w:tc>
          <w:tcPr>
            <w:tcW w:w="1320" w:type="dxa"/>
            <w:shd w:val="clear" w:color="auto" w:fill="auto"/>
          </w:tcPr>
          <w:p w:rsidR="009E07D1" w:rsidRPr="00AF2F42" w:rsidRDefault="009E07D1" w:rsidP="00941F11">
            <w:pPr>
              <w:jc w:val="both"/>
              <w:rPr>
                <w:sz w:val="16"/>
                <w:szCs w:val="16"/>
              </w:rPr>
            </w:pPr>
            <w:r w:rsidRPr="00AF2F42">
              <w:rPr>
                <w:sz w:val="16"/>
                <w:szCs w:val="16"/>
              </w:rPr>
              <w:t>152,0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114 06010 00 0000 430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w:t>
            </w:r>
          </w:p>
        </w:tc>
        <w:tc>
          <w:tcPr>
            <w:tcW w:w="1320" w:type="dxa"/>
            <w:shd w:val="clear" w:color="auto" w:fill="auto"/>
          </w:tcPr>
          <w:p w:rsidR="009E07D1" w:rsidRPr="00AF2F42" w:rsidRDefault="009E07D1" w:rsidP="00941F11">
            <w:pPr>
              <w:jc w:val="both"/>
              <w:rPr>
                <w:sz w:val="16"/>
                <w:szCs w:val="16"/>
              </w:rPr>
            </w:pPr>
            <w:r w:rsidRPr="00AF2F42">
              <w:rPr>
                <w:sz w:val="16"/>
                <w:szCs w:val="16"/>
              </w:rPr>
              <w:t>152,0</w:t>
            </w:r>
          </w:p>
        </w:tc>
        <w:tc>
          <w:tcPr>
            <w:tcW w:w="1320" w:type="dxa"/>
            <w:shd w:val="clear" w:color="auto" w:fill="auto"/>
          </w:tcPr>
          <w:p w:rsidR="009E07D1" w:rsidRPr="00AF2F42" w:rsidRDefault="009E07D1" w:rsidP="00941F11">
            <w:pPr>
              <w:jc w:val="both"/>
              <w:rPr>
                <w:sz w:val="16"/>
                <w:szCs w:val="16"/>
              </w:rPr>
            </w:pPr>
            <w:r w:rsidRPr="00AF2F42">
              <w:rPr>
                <w:sz w:val="16"/>
                <w:szCs w:val="16"/>
              </w:rPr>
              <w:t>152,0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114 06013 05 0000 430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w:t>
            </w:r>
          </w:p>
        </w:tc>
        <w:tc>
          <w:tcPr>
            <w:tcW w:w="1320" w:type="dxa"/>
            <w:shd w:val="clear" w:color="auto" w:fill="auto"/>
          </w:tcPr>
          <w:p w:rsidR="009E07D1" w:rsidRPr="00AF2F42" w:rsidRDefault="009E07D1" w:rsidP="00941F11">
            <w:pPr>
              <w:jc w:val="both"/>
              <w:rPr>
                <w:sz w:val="16"/>
                <w:szCs w:val="16"/>
              </w:rPr>
            </w:pPr>
            <w:r w:rsidRPr="00AF2F42">
              <w:rPr>
                <w:sz w:val="16"/>
                <w:szCs w:val="16"/>
              </w:rPr>
              <w:t>120,0</w:t>
            </w:r>
          </w:p>
        </w:tc>
        <w:tc>
          <w:tcPr>
            <w:tcW w:w="1320" w:type="dxa"/>
            <w:shd w:val="clear" w:color="auto" w:fill="auto"/>
          </w:tcPr>
          <w:p w:rsidR="009E07D1" w:rsidRPr="00AF2F42" w:rsidRDefault="009E07D1" w:rsidP="00941F11">
            <w:pPr>
              <w:jc w:val="both"/>
              <w:rPr>
                <w:sz w:val="16"/>
                <w:szCs w:val="16"/>
              </w:rPr>
            </w:pPr>
            <w:r w:rsidRPr="00AF2F42">
              <w:rPr>
                <w:sz w:val="16"/>
                <w:szCs w:val="16"/>
              </w:rPr>
              <w:t>120,0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114 06013 13 0000 430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20" w:type="dxa"/>
            <w:shd w:val="clear" w:color="auto" w:fill="auto"/>
          </w:tcPr>
          <w:p w:rsidR="009E07D1" w:rsidRPr="00AF2F42" w:rsidRDefault="009E07D1" w:rsidP="00941F11">
            <w:pPr>
              <w:jc w:val="both"/>
              <w:rPr>
                <w:sz w:val="16"/>
                <w:szCs w:val="16"/>
              </w:rPr>
            </w:pPr>
            <w:r w:rsidRPr="00AF2F42">
              <w:rPr>
                <w:sz w:val="16"/>
                <w:szCs w:val="16"/>
              </w:rPr>
              <w:t>32,0</w:t>
            </w:r>
          </w:p>
        </w:tc>
        <w:tc>
          <w:tcPr>
            <w:tcW w:w="1320" w:type="dxa"/>
            <w:shd w:val="clear" w:color="auto" w:fill="auto"/>
          </w:tcPr>
          <w:p w:rsidR="009E07D1" w:rsidRPr="00AF2F42" w:rsidRDefault="009E07D1" w:rsidP="00941F11">
            <w:pPr>
              <w:jc w:val="both"/>
              <w:rPr>
                <w:sz w:val="16"/>
                <w:szCs w:val="16"/>
              </w:rPr>
            </w:pPr>
            <w:r w:rsidRPr="00AF2F42">
              <w:rPr>
                <w:sz w:val="16"/>
                <w:szCs w:val="16"/>
              </w:rPr>
              <w:t>32,0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ШТРАФЫ, САНКЦИИ, ВОЗМЕЩЕНИЕ УЩЕРБА</w:t>
            </w:r>
          </w:p>
        </w:tc>
        <w:tc>
          <w:tcPr>
            <w:tcW w:w="1320" w:type="dxa"/>
            <w:shd w:val="clear" w:color="auto" w:fill="auto"/>
          </w:tcPr>
          <w:p w:rsidR="009E07D1" w:rsidRPr="00AF2F42" w:rsidRDefault="009E07D1" w:rsidP="00941F11">
            <w:pPr>
              <w:jc w:val="both"/>
              <w:rPr>
                <w:sz w:val="16"/>
                <w:szCs w:val="16"/>
              </w:rPr>
            </w:pPr>
            <w:r w:rsidRPr="00AF2F42">
              <w:rPr>
                <w:sz w:val="16"/>
                <w:szCs w:val="16"/>
              </w:rPr>
              <w:t>572,0</w:t>
            </w:r>
          </w:p>
        </w:tc>
        <w:tc>
          <w:tcPr>
            <w:tcW w:w="1320" w:type="dxa"/>
            <w:shd w:val="clear" w:color="auto" w:fill="auto"/>
          </w:tcPr>
          <w:p w:rsidR="009E07D1" w:rsidRPr="00AF2F42" w:rsidRDefault="009E07D1" w:rsidP="00941F11">
            <w:pPr>
              <w:jc w:val="both"/>
              <w:rPr>
                <w:sz w:val="16"/>
                <w:szCs w:val="16"/>
              </w:rPr>
            </w:pPr>
            <w:r w:rsidRPr="00AF2F42">
              <w:rPr>
                <w:sz w:val="16"/>
                <w:szCs w:val="16"/>
              </w:rPr>
              <w:t>594,9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116 01000 01 0000 140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Кодексом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400,0</w:t>
            </w:r>
          </w:p>
        </w:tc>
        <w:tc>
          <w:tcPr>
            <w:tcW w:w="1320" w:type="dxa"/>
            <w:shd w:val="clear" w:color="auto" w:fill="auto"/>
          </w:tcPr>
          <w:p w:rsidR="009E07D1" w:rsidRPr="00AF2F42" w:rsidRDefault="009E07D1" w:rsidP="00941F11">
            <w:pPr>
              <w:jc w:val="both"/>
              <w:rPr>
                <w:sz w:val="16"/>
                <w:szCs w:val="16"/>
              </w:rPr>
            </w:pPr>
            <w:r w:rsidRPr="00AF2F42">
              <w:rPr>
                <w:sz w:val="16"/>
                <w:szCs w:val="16"/>
              </w:rPr>
              <w:t>400,0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116 01070 01 0000 140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320" w:type="dxa"/>
            <w:shd w:val="clear" w:color="auto" w:fill="auto"/>
          </w:tcPr>
          <w:p w:rsidR="009E07D1" w:rsidRPr="00AF2F42" w:rsidRDefault="009E07D1" w:rsidP="00941F11">
            <w:pPr>
              <w:jc w:val="both"/>
              <w:rPr>
                <w:sz w:val="16"/>
                <w:szCs w:val="16"/>
              </w:rPr>
            </w:pPr>
            <w:r w:rsidRPr="00AF2F42">
              <w:rPr>
                <w:sz w:val="16"/>
                <w:szCs w:val="16"/>
              </w:rPr>
              <w:t>40,0</w:t>
            </w:r>
          </w:p>
        </w:tc>
        <w:tc>
          <w:tcPr>
            <w:tcW w:w="1320" w:type="dxa"/>
            <w:shd w:val="clear" w:color="auto" w:fill="auto"/>
          </w:tcPr>
          <w:p w:rsidR="009E07D1" w:rsidRPr="00AF2F42" w:rsidRDefault="009E07D1" w:rsidP="00941F11">
            <w:pPr>
              <w:jc w:val="both"/>
              <w:rPr>
                <w:sz w:val="16"/>
                <w:szCs w:val="16"/>
              </w:rPr>
            </w:pPr>
            <w:r w:rsidRPr="00AF2F42">
              <w:rPr>
                <w:sz w:val="16"/>
                <w:szCs w:val="16"/>
              </w:rPr>
              <w:t>40,0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116 01073 01 0000 140</w:t>
            </w:r>
          </w:p>
        </w:tc>
        <w:tc>
          <w:tcPr>
            <w:tcW w:w="5495" w:type="dxa"/>
            <w:tcBorders>
              <w:bottom w:val="single" w:sz="4" w:space="0" w:color="auto"/>
            </w:tcBorders>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p w:rsidR="009E07D1" w:rsidRPr="00AF2F42" w:rsidRDefault="009E07D1" w:rsidP="00941F11">
            <w:pPr>
              <w:jc w:val="both"/>
              <w:rPr>
                <w:sz w:val="16"/>
                <w:szCs w:val="16"/>
              </w:rPr>
            </w:pPr>
          </w:p>
        </w:tc>
        <w:tc>
          <w:tcPr>
            <w:tcW w:w="1320" w:type="dxa"/>
            <w:tcBorders>
              <w:bottom w:val="single" w:sz="4" w:space="0" w:color="auto"/>
            </w:tcBorders>
            <w:shd w:val="clear" w:color="auto" w:fill="auto"/>
          </w:tcPr>
          <w:p w:rsidR="009E07D1" w:rsidRPr="00AF2F42" w:rsidRDefault="009E07D1" w:rsidP="00941F11">
            <w:pPr>
              <w:jc w:val="both"/>
              <w:rPr>
                <w:sz w:val="16"/>
                <w:szCs w:val="16"/>
              </w:rPr>
            </w:pPr>
            <w:r w:rsidRPr="00AF2F42">
              <w:rPr>
                <w:sz w:val="16"/>
                <w:szCs w:val="16"/>
              </w:rPr>
              <w:t>40,0</w:t>
            </w:r>
          </w:p>
        </w:tc>
        <w:tc>
          <w:tcPr>
            <w:tcW w:w="1320" w:type="dxa"/>
            <w:tcBorders>
              <w:bottom w:val="single" w:sz="4" w:space="0" w:color="auto"/>
            </w:tcBorders>
            <w:shd w:val="clear" w:color="auto" w:fill="auto"/>
          </w:tcPr>
          <w:p w:rsidR="009E07D1" w:rsidRPr="00AF2F42" w:rsidRDefault="009E07D1" w:rsidP="00941F11">
            <w:pPr>
              <w:jc w:val="both"/>
              <w:rPr>
                <w:sz w:val="16"/>
                <w:szCs w:val="16"/>
              </w:rPr>
            </w:pPr>
            <w:r w:rsidRPr="00AF2F42">
              <w:rPr>
                <w:sz w:val="16"/>
                <w:szCs w:val="16"/>
              </w:rPr>
              <w:t>40,0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sz w:val="16"/>
                <w:szCs w:val="16"/>
              </w:rPr>
            </w:pPr>
            <w:r w:rsidRPr="00AF2F42">
              <w:rPr>
                <w:sz w:val="16"/>
                <w:szCs w:val="16"/>
              </w:rPr>
              <w:t>116 01 080 010000 140</w:t>
            </w:r>
          </w:p>
        </w:tc>
        <w:tc>
          <w:tcPr>
            <w:tcW w:w="5495" w:type="dxa"/>
            <w:tcBorders>
              <w:right w:val="single" w:sz="4" w:space="0" w:color="auto"/>
            </w:tcBorders>
            <w:shd w:val="clear" w:color="auto" w:fill="auto"/>
          </w:tcPr>
          <w:p w:rsidR="009E07D1" w:rsidRPr="00AF2F42" w:rsidRDefault="009E07D1" w:rsidP="00941F11">
            <w:pPr>
              <w:jc w:val="both"/>
              <w:rPr>
                <w:sz w:val="16"/>
                <w:szCs w:val="16"/>
              </w:rPr>
            </w:pPr>
            <w:r w:rsidRPr="00AF2F42">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E07D1" w:rsidRPr="00AF2F42" w:rsidRDefault="009E07D1" w:rsidP="00941F11">
            <w:pPr>
              <w:jc w:val="both"/>
              <w:rPr>
                <w:i/>
                <w:sz w:val="16"/>
                <w:szCs w:val="16"/>
              </w:rPr>
            </w:pPr>
            <w:r w:rsidRPr="00AF2F42">
              <w:rPr>
                <w:i/>
                <w:sz w:val="16"/>
                <w:szCs w:val="16"/>
              </w:rPr>
              <w:t>50,0</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E07D1" w:rsidRPr="00AF2F42" w:rsidRDefault="009E07D1" w:rsidP="00941F11">
            <w:pPr>
              <w:jc w:val="both"/>
              <w:rPr>
                <w:i/>
                <w:sz w:val="16"/>
                <w:szCs w:val="16"/>
              </w:rPr>
            </w:pPr>
            <w:r w:rsidRPr="00AF2F42">
              <w:rPr>
                <w:i/>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i/>
                <w:sz w:val="16"/>
                <w:szCs w:val="16"/>
              </w:rPr>
            </w:pPr>
            <w:r w:rsidRPr="00AF2F42">
              <w:rPr>
                <w:i/>
                <w:sz w:val="16"/>
                <w:szCs w:val="16"/>
              </w:rPr>
              <w:t>116 01083 01 0000 140</w:t>
            </w:r>
          </w:p>
        </w:tc>
        <w:tc>
          <w:tcPr>
            <w:tcW w:w="5495" w:type="dxa"/>
            <w:shd w:val="clear" w:color="auto" w:fill="auto"/>
          </w:tcPr>
          <w:p w:rsidR="009E07D1" w:rsidRPr="00AF2F42" w:rsidRDefault="009E07D1" w:rsidP="00941F11">
            <w:pPr>
              <w:jc w:val="both"/>
              <w:rPr>
                <w:i/>
                <w:sz w:val="16"/>
                <w:szCs w:val="16"/>
              </w:rPr>
            </w:pPr>
            <w:r w:rsidRPr="00AF2F42">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320" w:type="dxa"/>
            <w:tcBorders>
              <w:top w:val="single" w:sz="4" w:space="0" w:color="auto"/>
            </w:tcBorders>
            <w:shd w:val="clear" w:color="auto" w:fill="auto"/>
          </w:tcPr>
          <w:p w:rsidR="009E07D1" w:rsidRPr="00AF2F42" w:rsidRDefault="009E07D1" w:rsidP="00941F11">
            <w:pPr>
              <w:jc w:val="both"/>
              <w:rPr>
                <w:i/>
                <w:sz w:val="16"/>
                <w:szCs w:val="16"/>
              </w:rPr>
            </w:pPr>
            <w:r w:rsidRPr="00AF2F42">
              <w:rPr>
                <w:i/>
                <w:sz w:val="16"/>
                <w:szCs w:val="16"/>
              </w:rPr>
              <w:t>50,0</w:t>
            </w:r>
          </w:p>
        </w:tc>
        <w:tc>
          <w:tcPr>
            <w:tcW w:w="1320" w:type="dxa"/>
            <w:tcBorders>
              <w:top w:val="single" w:sz="4" w:space="0" w:color="auto"/>
            </w:tcBorders>
            <w:shd w:val="clear" w:color="auto" w:fill="auto"/>
          </w:tcPr>
          <w:p w:rsidR="009E07D1" w:rsidRPr="00AF2F42" w:rsidRDefault="009E07D1" w:rsidP="00941F11">
            <w:pPr>
              <w:jc w:val="both"/>
              <w:rPr>
                <w:sz w:val="16"/>
                <w:szCs w:val="16"/>
              </w:rPr>
            </w:pPr>
            <w:r w:rsidRPr="00AF2F42">
              <w:rPr>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116 01140 01 0000 140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116 01144 01 0000 140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lastRenderedPageBreak/>
              <w:t>116 01150 01 0000 140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20" w:type="dxa"/>
            <w:shd w:val="clear" w:color="auto" w:fill="auto"/>
          </w:tcPr>
          <w:p w:rsidR="009E07D1" w:rsidRPr="00AF2F42" w:rsidRDefault="009E07D1" w:rsidP="00941F11">
            <w:pPr>
              <w:jc w:val="both"/>
              <w:rPr>
                <w:sz w:val="16"/>
                <w:szCs w:val="16"/>
              </w:rPr>
            </w:pPr>
            <w:r w:rsidRPr="00AF2F42">
              <w:rPr>
                <w:sz w:val="16"/>
                <w:szCs w:val="16"/>
              </w:rPr>
              <w:t>60,0</w:t>
            </w:r>
          </w:p>
        </w:tc>
        <w:tc>
          <w:tcPr>
            <w:tcW w:w="1320" w:type="dxa"/>
            <w:shd w:val="clear" w:color="auto" w:fill="auto"/>
          </w:tcPr>
          <w:p w:rsidR="009E07D1" w:rsidRPr="00AF2F42" w:rsidRDefault="009E07D1" w:rsidP="00941F11">
            <w:pPr>
              <w:jc w:val="both"/>
              <w:rPr>
                <w:sz w:val="16"/>
                <w:szCs w:val="16"/>
              </w:rPr>
            </w:pPr>
            <w:r w:rsidRPr="00AF2F42">
              <w:rPr>
                <w:sz w:val="16"/>
                <w:szCs w:val="16"/>
              </w:rPr>
              <w:t>60,0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116 01154 01 0000 140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 </w:t>
            </w:r>
          </w:p>
          <w:p w:rsidR="009E07D1" w:rsidRPr="00AF2F42" w:rsidRDefault="009E07D1" w:rsidP="00941F11">
            <w:pPr>
              <w:jc w:val="both"/>
              <w:rPr>
                <w:sz w:val="16"/>
                <w:szCs w:val="16"/>
              </w:rPr>
            </w:pPr>
          </w:p>
        </w:tc>
        <w:tc>
          <w:tcPr>
            <w:tcW w:w="1320" w:type="dxa"/>
            <w:shd w:val="clear" w:color="auto" w:fill="auto"/>
          </w:tcPr>
          <w:p w:rsidR="009E07D1" w:rsidRPr="00AF2F42" w:rsidRDefault="009E07D1" w:rsidP="00941F11">
            <w:pPr>
              <w:jc w:val="both"/>
              <w:rPr>
                <w:sz w:val="16"/>
                <w:szCs w:val="16"/>
              </w:rPr>
            </w:pPr>
            <w:r w:rsidRPr="00AF2F42">
              <w:rPr>
                <w:sz w:val="16"/>
                <w:szCs w:val="16"/>
              </w:rPr>
              <w:t>60,0</w:t>
            </w:r>
          </w:p>
        </w:tc>
        <w:tc>
          <w:tcPr>
            <w:tcW w:w="1320" w:type="dxa"/>
            <w:shd w:val="clear" w:color="auto" w:fill="auto"/>
          </w:tcPr>
          <w:p w:rsidR="009E07D1" w:rsidRPr="00AF2F42" w:rsidRDefault="009E07D1" w:rsidP="00941F11">
            <w:pPr>
              <w:jc w:val="both"/>
              <w:rPr>
                <w:sz w:val="16"/>
                <w:szCs w:val="16"/>
              </w:rPr>
            </w:pPr>
            <w:r w:rsidRPr="00AF2F42">
              <w:rPr>
                <w:sz w:val="16"/>
                <w:szCs w:val="16"/>
              </w:rPr>
              <w:t>60,0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sz w:val="16"/>
                <w:szCs w:val="16"/>
              </w:rPr>
            </w:pPr>
            <w:r w:rsidRPr="00AF2F42">
              <w:rPr>
                <w:sz w:val="16"/>
                <w:szCs w:val="16"/>
              </w:rPr>
              <w:t>116 01200 01 0000 140</w:t>
            </w:r>
          </w:p>
        </w:tc>
        <w:tc>
          <w:tcPr>
            <w:tcW w:w="5495" w:type="dxa"/>
            <w:shd w:val="clear" w:color="auto" w:fill="auto"/>
          </w:tcPr>
          <w:p w:rsidR="009E07D1" w:rsidRPr="00AF2F42" w:rsidRDefault="009E07D1" w:rsidP="00941F11">
            <w:pPr>
              <w:jc w:val="both"/>
              <w:rPr>
                <w:i/>
                <w:sz w:val="16"/>
                <w:szCs w:val="16"/>
              </w:rPr>
            </w:pPr>
            <w:r w:rsidRPr="00AF2F42">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200,0</w:t>
            </w:r>
          </w:p>
        </w:tc>
        <w:tc>
          <w:tcPr>
            <w:tcW w:w="1320" w:type="dxa"/>
            <w:shd w:val="clear" w:color="auto" w:fill="auto"/>
          </w:tcPr>
          <w:p w:rsidR="009E07D1" w:rsidRPr="00AF2F42" w:rsidRDefault="009E07D1" w:rsidP="00941F11">
            <w:pPr>
              <w:jc w:val="both"/>
              <w:rPr>
                <w:sz w:val="16"/>
                <w:szCs w:val="16"/>
              </w:rPr>
            </w:pPr>
            <w:r w:rsidRPr="00AF2F42">
              <w:rPr>
                <w:sz w:val="16"/>
                <w:szCs w:val="16"/>
              </w:rPr>
              <w:t>200,0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sz w:val="16"/>
                <w:szCs w:val="16"/>
              </w:rPr>
            </w:pPr>
            <w:r w:rsidRPr="00AF2F42">
              <w:rPr>
                <w:sz w:val="16"/>
                <w:szCs w:val="16"/>
              </w:rPr>
              <w:t>116 01203 01 0000 140</w:t>
            </w:r>
          </w:p>
          <w:p w:rsidR="009E07D1" w:rsidRPr="00AF2F42" w:rsidRDefault="009E07D1" w:rsidP="00941F11">
            <w:pPr>
              <w:ind w:left="360" w:hanging="360"/>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320" w:type="dxa"/>
            <w:shd w:val="clear" w:color="auto" w:fill="auto"/>
            <w:vAlign w:val="bottom"/>
          </w:tcPr>
          <w:p w:rsidR="009E07D1" w:rsidRPr="00AF2F42" w:rsidRDefault="009E07D1" w:rsidP="00941F11">
            <w:pPr>
              <w:jc w:val="both"/>
              <w:rPr>
                <w:rFonts w:ascii="PT Astra Serif" w:hAnsi="PT Astra Serif"/>
                <w:sz w:val="16"/>
                <w:szCs w:val="16"/>
              </w:rPr>
            </w:pPr>
            <w:r w:rsidRPr="00AF2F42">
              <w:rPr>
                <w:rFonts w:ascii="PT Astra Serif" w:hAnsi="PT Astra Serif"/>
                <w:sz w:val="16"/>
                <w:szCs w:val="16"/>
              </w:rPr>
              <w:t>200,0</w:t>
            </w:r>
          </w:p>
        </w:tc>
        <w:tc>
          <w:tcPr>
            <w:tcW w:w="1320" w:type="dxa"/>
            <w:shd w:val="clear" w:color="auto" w:fill="auto"/>
          </w:tcPr>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r w:rsidRPr="00AF2F42">
              <w:rPr>
                <w:sz w:val="16"/>
                <w:szCs w:val="16"/>
              </w:rPr>
              <w:t>200,0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116 07010 00 0000 140</w:t>
            </w: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172,0</w:t>
            </w:r>
          </w:p>
        </w:tc>
        <w:tc>
          <w:tcPr>
            <w:tcW w:w="1320" w:type="dxa"/>
            <w:shd w:val="clear" w:color="auto" w:fill="auto"/>
          </w:tcPr>
          <w:p w:rsidR="009E07D1" w:rsidRPr="00AF2F42" w:rsidRDefault="009E07D1" w:rsidP="00941F11">
            <w:pPr>
              <w:jc w:val="both"/>
              <w:rPr>
                <w:sz w:val="16"/>
                <w:szCs w:val="16"/>
              </w:rPr>
            </w:pPr>
            <w:r w:rsidRPr="00AF2F42">
              <w:rPr>
                <w:sz w:val="16"/>
                <w:szCs w:val="16"/>
              </w:rPr>
              <w:t>194,9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116 07010 05 0000 140</w:t>
            </w: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172,0</w:t>
            </w:r>
          </w:p>
        </w:tc>
        <w:tc>
          <w:tcPr>
            <w:tcW w:w="1320" w:type="dxa"/>
            <w:shd w:val="clear" w:color="auto" w:fill="auto"/>
          </w:tcPr>
          <w:p w:rsidR="009E07D1" w:rsidRPr="00AF2F42" w:rsidRDefault="009E07D1" w:rsidP="00941F11">
            <w:pPr>
              <w:jc w:val="both"/>
              <w:rPr>
                <w:sz w:val="16"/>
                <w:szCs w:val="16"/>
              </w:rPr>
            </w:pPr>
            <w:r w:rsidRPr="00AF2F42">
              <w:rPr>
                <w:sz w:val="16"/>
                <w:szCs w:val="16"/>
              </w:rPr>
              <w:t>194,9</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200 00000 00 0000 000</w:t>
            </w:r>
          </w:p>
        </w:tc>
        <w:tc>
          <w:tcPr>
            <w:tcW w:w="5495" w:type="dxa"/>
            <w:shd w:val="clear" w:color="auto" w:fill="auto"/>
          </w:tcPr>
          <w:p w:rsidR="009E07D1" w:rsidRPr="00AF2F42" w:rsidRDefault="009E07D1" w:rsidP="00941F11">
            <w:pPr>
              <w:jc w:val="both"/>
              <w:rPr>
                <w:b/>
                <w:sz w:val="16"/>
                <w:szCs w:val="16"/>
              </w:rPr>
            </w:pPr>
            <w:r w:rsidRPr="00AF2F42">
              <w:rPr>
                <w:b/>
                <w:sz w:val="16"/>
                <w:szCs w:val="16"/>
              </w:rPr>
              <w:t>БЕЗВОЗМЕЗДНЫЕ ПОСТУПЛЕНИЯ</w:t>
            </w:r>
          </w:p>
        </w:tc>
        <w:tc>
          <w:tcPr>
            <w:tcW w:w="1320" w:type="dxa"/>
            <w:shd w:val="clear" w:color="auto" w:fill="auto"/>
          </w:tcPr>
          <w:p w:rsidR="009E07D1" w:rsidRPr="00AF2F42" w:rsidRDefault="009E07D1" w:rsidP="00941F11">
            <w:pPr>
              <w:jc w:val="both"/>
              <w:rPr>
                <w:b/>
                <w:sz w:val="16"/>
                <w:szCs w:val="16"/>
              </w:rPr>
            </w:pPr>
            <w:r w:rsidRPr="00AF2F42">
              <w:rPr>
                <w:b/>
                <w:sz w:val="16"/>
                <w:szCs w:val="16"/>
              </w:rPr>
              <w:t>417854,65145</w:t>
            </w:r>
          </w:p>
          <w:p w:rsidR="009E07D1" w:rsidRPr="00AF2F42" w:rsidRDefault="009E07D1" w:rsidP="00941F11">
            <w:pPr>
              <w:jc w:val="both"/>
              <w:rPr>
                <w:b/>
                <w:sz w:val="16"/>
                <w:szCs w:val="16"/>
              </w:rPr>
            </w:pPr>
          </w:p>
        </w:tc>
        <w:tc>
          <w:tcPr>
            <w:tcW w:w="1320" w:type="dxa"/>
            <w:shd w:val="clear" w:color="auto" w:fill="auto"/>
          </w:tcPr>
          <w:p w:rsidR="009E07D1" w:rsidRPr="00AF2F42" w:rsidRDefault="009E07D1" w:rsidP="00941F11">
            <w:pPr>
              <w:jc w:val="both"/>
              <w:rPr>
                <w:b/>
                <w:sz w:val="16"/>
                <w:szCs w:val="16"/>
              </w:rPr>
            </w:pPr>
            <w:r w:rsidRPr="00AF2F42">
              <w:rPr>
                <w:b/>
                <w:sz w:val="16"/>
                <w:szCs w:val="16"/>
              </w:rPr>
              <w:t>499360,53951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БЕЗВОЗМЕЗДНЫЕ ПОСТУПЛЕНИЯ  ОТ ДРУГИХ  БЮДЖЕТОВ  БЮДЖЕТНОЙ СИСТЕМЫ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417854,65145</w:t>
            </w:r>
          </w:p>
        </w:tc>
        <w:tc>
          <w:tcPr>
            <w:tcW w:w="1320" w:type="dxa"/>
            <w:shd w:val="clear" w:color="auto" w:fill="auto"/>
          </w:tcPr>
          <w:p w:rsidR="009E07D1" w:rsidRPr="00AF2F42" w:rsidRDefault="009E07D1" w:rsidP="00941F11">
            <w:pPr>
              <w:jc w:val="both"/>
              <w:rPr>
                <w:sz w:val="16"/>
                <w:szCs w:val="16"/>
              </w:rPr>
            </w:pPr>
            <w:r w:rsidRPr="00AF2F42">
              <w:rPr>
                <w:sz w:val="16"/>
                <w:szCs w:val="16"/>
              </w:rPr>
              <w:t>499360,53951</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202 10000 00 0000 150</w:t>
            </w:r>
          </w:p>
        </w:tc>
        <w:tc>
          <w:tcPr>
            <w:tcW w:w="5495" w:type="dxa"/>
            <w:shd w:val="clear" w:color="auto" w:fill="auto"/>
          </w:tcPr>
          <w:p w:rsidR="009E07D1" w:rsidRPr="00AF2F42" w:rsidRDefault="009E07D1" w:rsidP="00941F11">
            <w:pPr>
              <w:jc w:val="both"/>
              <w:rPr>
                <w:b/>
                <w:sz w:val="16"/>
                <w:szCs w:val="16"/>
              </w:rPr>
            </w:pPr>
            <w:r w:rsidRPr="00AF2F42">
              <w:rPr>
                <w:b/>
                <w:sz w:val="16"/>
                <w:szCs w:val="16"/>
              </w:rPr>
              <w:t>Дотации бюджетам бюджетной системы Российской Федерации</w:t>
            </w:r>
          </w:p>
        </w:tc>
        <w:tc>
          <w:tcPr>
            <w:tcW w:w="1320" w:type="dxa"/>
            <w:shd w:val="clear" w:color="auto" w:fill="auto"/>
          </w:tcPr>
          <w:p w:rsidR="009E07D1" w:rsidRPr="00AF2F42" w:rsidRDefault="009E07D1" w:rsidP="00941F11">
            <w:pPr>
              <w:jc w:val="both"/>
              <w:rPr>
                <w:b/>
                <w:sz w:val="16"/>
                <w:szCs w:val="16"/>
              </w:rPr>
            </w:pPr>
            <w:r w:rsidRPr="00AF2F42">
              <w:rPr>
                <w:b/>
                <w:sz w:val="16"/>
                <w:szCs w:val="16"/>
              </w:rPr>
              <w:t>139597,0</w:t>
            </w:r>
          </w:p>
        </w:tc>
        <w:tc>
          <w:tcPr>
            <w:tcW w:w="1320" w:type="dxa"/>
            <w:shd w:val="clear" w:color="auto" w:fill="auto"/>
          </w:tcPr>
          <w:p w:rsidR="009E07D1" w:rsidRPr="00AF2F42" w:rsidRDefault="009E07D1" w:rsidP="00941F11">
            <w:pPr>
              <w:jc w:val="both"/>
              <w:rPr>
                <w:b/>
                <w:sz w:val="16"/>
                <w:szCs w:val="16"/>
              </w:rPr>
            </w:pPr>
            <w:r w:rsidRPr="00AF2F42">
              <w:rPr>
                <w:b/>
                <w:sz w:val="16"/>
                <w:szCs w:val="16"/>
              </w:rPr>
              <w:t>138632,9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202 15001 00 0000 150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Дотации на выравнивание бюджетной обеспеченности</w:t>
            </w:r>
          </w:p>
        </w:tc>
        <w:tc>
          <w:tcPr>
            <w:tcW w:w="1320" w:type="dxa"/>
            <w:shd w:val="clear" w:color="auto" w:fill="auto"/>
          </w:tcPr>
          <w:p w:rsidR="009E07D1" w:rsidRPr="00AF2F42" w:rsidRDefault="009E07D1" w:rsidP="00941F11">
            <w:pPr>
              <w:jc w:val="both"/>
              <w:rPr>
                <w:sz w:val="16"/>
                <w:szCs w:val="16"/>
              </w:rPr>
            </w:pPr>
            <w:r w:rsidRPr="00AF2F42">
              <w:rPr>
                <w:sz w:val="16"/>
                <w:szCs w:val="16"/>
              </w:rPr>
              <w:t>139597,0</w:t>
            </w:r>
          </w:p>
        </w:tc>
        <w:tc>
          <w:tcPr>
            <w:tcW w:w="1320" w:type="dxa"/>
            <w:shd w:val="clear" w:color="auto" w:fill="auto"/>
          </w:tcPr>
          <w:p w:rsidR="009E07D1" w:rsidRPr="00AF2F42" w:rsidRDefault="009E07D1" w:rsidP="00941F11">
            <w:pPr>
              <w:jc w:val="both"/>
              <w:rPr>
                <w:sz w:val="16"/>
                <w:szCs w:val="16"/>
              </w:rPr>
            </w:pPr>
            <w:r w:rsidRPr="00AF2F42">
              <w:rPr>
                <w:sz w:val="16"/>
                <w:szCs w:val="16"/>
              </w:rPr>
              <w:t>138632,9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202 15001 05 0000 150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139597,0</w:t>
            </w:r>
          </w:p>
        </w:tc>
        <w:tc>
          <w:tcPr>
            <w:tcW w:w="1320" w:type="dxa"/>
            <w:shd w:val="clear" w:color="auto" w:fill="auto"/>
          </w:tcPr>
          <w:p w:rsidR="009E07D1" w:rsidRPr="00AF2F42" w:rsidRDefault="009E07D1" w:rsidP="00941F11">
            <w:pPr>
              <w:jc w:val="both"/>
              <w:rPr>
                <w:sz w:val="16"/>
                <w:szCs w:val="16"/>
              </w:rPr>
            </w:pPr>
            <w:r w:rsidRPr="00AF2F42">
              <w:rPr>
                <w:sz w:val="16"/>
                <w:szCs w:val="16"/>
              </w:rPr>
              <w:t>138632,9</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202 20000 00 0000 150</w:t>
            </w:r>
          </w:p>
        </w:tc>
        <w:tc>
          <w:tcPr>
            <w:tcW w:w="5495" w:type="dxa"/>
            <w:shd w:val="clear" w:color="auto" w:fill="auto"/>
          </w:tcPr>
          <w:p w:rsidR="009E07D1" w:rsidRPr="00AF2F42" w:rsidRDefault="009E07D1" w:rsidP="00941F11">
            <w:pPr>
              <w:jc w:val="both"/>
              <w:rPr>
                <w:b/>
                <w:sz w:val="16"/>
                <w:szCs w:val="16"/>
              </w:rPr>
            </w:pPr>
            <w:r w:rsidRPr="00AF2F42">
              <w:rPr>
                <w:b/>
                <w:sz w:val="16"/>
                <w:szCs w:val="16"/>
              </w:rPr>
              <w:t>Субсидии бюджетам бюджетной системы  Российской Федерации  (межбюджетные субсидии)</w:t>
            </w:r>
          </w:p>
        </w:tc>
        <w:tc>
          <w:tcPr>
            <w:tcW w:w="1320" w:type="dxa"/>
            <w:shd w:val="clear" w:color="auto" w:fill="auto"/>
          </w:tcPr>
          <w:p w:rsidR="009E07D1" w:rsidRPr="00AF2F42" w:rsidRDefault="009E07D1" w:rsidP="00941F11">
            <w:pPr>
              <w:jc w:val="both"/>
              <w:rPr>
                <w:b/>
                <w:sz w:val="16"/>
                <w:szCs w:val="16"/>
              </w:rPr>
            </w:pPr>
            <w:r w:rsidRPr="00AF2F42">
              <w:rPr>
                <w:b/>
                <w:sz w:val="16"/>
                <w:szCs w:val="16"/>
              </w:rPr>
              <w:t>40675,73045</w:t>
            </w:r>
          </w:p>
        </w:tc>
        <w:tc>
          <w:tcPr>
            <w:tcW w:w="1320" w:type="dxa"/>
            <w:shd w:val="clear" w:color="auto" w:fill="auto"/>
          </w:tcPr>
          <w:p w:rsidR="009E07D1" w:rsidRPr="00AF2F42" w:rsidRDefault="009E07D1" w:rsidP="00941F11">
            <w:pPr>
              <w:jc w:val="both"/>
              <w:rPr>
                <w:b/>
                <w:sz w:val="16"/>
                <w:szCs w:val="16"/>
              </w:rPr>
            </w:pPr>
            <w:r w:rsidRPr="00AF2F42">
              <w:rPr>
                <w:b/>
                <w:sz w:val="16"/>
                <w:szCs w:val="16"/>
              </w:rPr>
              <w:t>108741,66351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202 20041 00 0000 150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shd w:val="clear" w:color="auto" w:fill="auto"/>
          </w:tcPr>
          <w:p w:rsidR="009E07D1" w:rsidRPr="00AF2F42" w:rsidRDefault="009E07D1" w:rsidP="00941F11">
            <w:pPr>
              <w:jc w:val="both"/>
              <w:rPr>
                <w:sz w:val="16"/>
                <w:szCs w:val="16"/>
              </w:rPr>
            </w:pPr>
            <w:r w:rsidRPr="00AF2F42">
              <w:rPr>
                <w:sz w:val="16"/>
                <w:szCs w:val="16"/>
              </w:rPr>
              <w:t>27300,0</w:t>
            </w:r>
          </w:p>
        </w:tc>
        <w:tc>
          <w:tcPr>
            <w:tcW w:w="1320" w:type="dxa"/>
            <w:shd w:val="clear" w:color="auto" w:fill="auto"/>
          </w:tcPr>
          <w:p w:rsidR="009E07D1" w:rsidRPr="00AF2F42" w:rsidRDefault="009E07D1" w:rsidP="00941F11">
            <w:pPr>
              <w:jc w:val="both"/>
              <w:rPr>
                <w:sz w:val="16"/>
                <w:szCs w:val="16"/>
              </w:rPr>
            </w:pPr>
            <w:r w:rsidRPr="00AF2F42">
              <w:rPr>
                <w:sz w:val="16"/>
                <w:szCs w:val="16"/>
              </w:rPr>
              <w:t>20300,0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202 20041 05 0000 150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shd w:val="clear" w:color="auto" w:fill="auto"/>
          </w:tcPr>
          <w:p w:rsidR="009E07D1" w:rsidRPr="00AF2F42" w:rsidRDefault="009E07D1" w:rsidP="00941F11">
            <w:pPr>
              <w:jc w:val="both"/>
              <w:rPr>
                <w:sz w:val="16"/>
                <w:szCs w:val="16"/>
              </w:rPr>
            </w:pPr>
            <w:r w:rsidRPr="00AF2F42">
              <w:rPr>
                <w:sz w:val="16"/>
                <w:szCs w:val="16"/>
              </w:rPr>
              <w:t>27300,0</w:t>
            </w:r>
          </w:p>
        </w:tc>
        <w:tc>
          <w:tcPr>
            <w:tcW w:w="1320" w:type="dxa"/>
            <w:shd w:val="clear" w:color="auto" w:fill="auto"/>
          </w:tcPr>
          <w:p w:rsidR="009E07D1" w:rsidRPr="00AF2F42" w:rsidRDefault="009E07D1" w:rsidP="00941F11">
            <w:pPr>
              <w:jc w:val="both"/>
              <w:rPr>
                <w:sz w:val="16"/>
                <w:szCs w:val="16"/>
              </w:rPr>
            </w:pPr>
            <w:r w:rsidRPr="00AF2F42">
              <w:rPr>
                <w:sz w:val="16"/>
                <w:szCs w:val="16"/>
              </w:rPr>
              <w:t>20300,0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Субсидии в целях софинансирования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а также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w:t>
            </w:r>
            <w:proofErr w:type="gramEnd"/>
            <w:r w:rsidRPr="00AF2F42">
              <w:rPr>
                <w:sz w:val="16"/>
                <w:szCs w:val="16"/>
              </w:rPr>
              <w:t xml:space="preserve">, в том числе в связи с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320" w:type="dxa"/>
            <w:shd w:val="clear" w:color="auto" w:fill="auto"/>
          </w:tcPr>
          <w:p w:rsidR="009E07D1" w:rsidRPr="00AF2F42" w:rsidRDefault="009E07D1" w:rsidP="00941F11">
            <w:pPr>
              <w:jc w:val="both"/>
              <w:rPr>
                <w:sz w:val="16"/>
                <w:szCs w:val="16"/>
              </w:rPr>
            </w:pPr>
            <w:r w:rsidRPr="00AF2F42">
              <w:rPr>
                <w:sz w:val="16"/>
                <w:szCs w:val="16"/>
              </w:rPr>
              <w:t>20300,0</w:t>
            </w:r>
          </w:p>
        </w:tc>
        <w:tc>
          <w:tcPr>
            <w:tcW w:w="1320" w:type="dxa"/>
            <w:shd w:val="clear" w:color="auto" w:fill="auto"/>
          </w:tcPr>
          <w:p w:rsidR="009E07D1" w:rsidRPr="00AF2F42" w:rsidRDefault="009E07D1" w:rsidP="00941F11">
            <w:pPr>
              <w:jc w:val="both"/>
              <w:rPr>
                <w:sz w:val="16"/>
                <w:szCs w:val="16"/>
              </w:rPr>
            </w:pPr>
            <w:r w:rsidRPr="00AF2F42">
              <w:rPr>
                <w:sz w:val="16"/>
                <w:szCs w:val="16"/>
              </w:rPr>
              <w:t>20300,0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ind w:left="32"/>
              <w:jc w:val="both"/>
              <w:rPr>
                <w:color w:val="000000"/>
                <w:sz w:val="16"/>
                <w:szCs w:val="16"/>
              </w:rPr>
            </w:pPr>
            <w:r w:rsidRPr="00AF2F42">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320" w:type="dxa"/>
            <w:shd w:val="clear" w:color="auto" w:fill="auto"/>
          </w:tcPr>
          <w:p w:rsidR="009E07D1" w:rsidRPr="00AF2F42" w:rsidRDefault="009E07D1" w:rsidP="00941F11">
            <w:pPr>
              <w:jc w:val="both"/>
              <w:rPr>
                <w:sz w:val="16"/>
                <w:szCs w:val="16"/>
              </w:rPr>
            </w:pPr>
            <w:r w:rsidRPr="00AF2F42">
              <w:rPr>
                <w:sz w:val="16"/>
                <w:szCs w:val="16"/>
              </w:rPr>
              <w:t>7000,0</w:t>
            </w:r>
          </w:p>
        </w:tc>
        <w:tc>
          <w:tcPr>
            <w:tcW w:w="1320" w:type="dxa"/>
            <w:shd w:val="clear" w:color="auto" w:fill="auto"/>
          </w:tcPr>
          <w:p w:rsidR="009E07D1" w:rsidRPr="00AF2F42" w:rsidRDefault="009E07D1" w:rsidP="00941F11">
            <w:pPr>
              <w:jc w:val="both"/>
              <w:rPr>
                <w:sz w:val="16"/>
                <w:szCs w:val="16"/>
              </w:rPr>
            </w:pP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202 25304 00 0000 150</w:t>
            </w: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6213,9</w:t>
            </w:r>
          </w:p>
        </w:tc>
        <w:tc>
          <w:tcPr>
            <w:tcW w:w="1320" w:type="dxa"/>
            <w:shd w:val="clear" w:color="auto" w:fill="auto"/>
          </w:tcPr>
          <w:p w:rsidR="009E07D1" w:rsidRPr="00AF2F42" w:rsidRDefault="009E07D1" w:rsidP="00941F11">
            <w:pPr>
              <w:jc w:val="both"/>
              <w:rPr>
                <w:sz w:val="16"/>
                <w:szCs w:val="16"/>
              </w:rPr>
            </w:pPr>
            <w:r w:rsidRPr="00AF2F42">
              <w:rPr>
                <w:sz w:val="16"/>
                <w:szCs w:val="16"/>
              </w:rPr>
              <w:t>6128,4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202 25304 05 0000 150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Субсидии  бюджетам муниципальных районов в целях  софинансирования расходных обязательств,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w:t>
            </w:r>
            <w:r w:rsidRPr="00AF2F42">
              <w:rPr>
                <w:sz w:val="16"/>
                <w:szCs w:val="16"/>
              </w:rPr>
              <w:lastRenderedPageBreak/>
              <w:t>организациях</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6213,9</w:t>
            </w:r>
          </w:p>
        </w:tc>
        <w:tc>
          <w:tcPr>
            <w:tcW w:w="1320" w:type="dxa"/>
            <w:shd w:val="clear" w:color="auto" w:fill="auto"/>
          </w:tcPr>
          <w:p w:rsidR="009E07D1" w:rsidRPr="00AF2F42" w:rsidRDefault="009E07D1" w:rsidP="00941F11">
            <w:pPr>
              <w:jc w:val="both"/>
              <w:rPr>
                <w:sz w:val="16"/>
                <w:szCs w:val="16"/>
              </w:rPr>
            </w:pPr>
            <w:r w:rsidRPr="00AF2F42">
              <w:rPr>
                <w:sz w:val="16"/>
                <w:szCs w:val="16"/>
              </w:rPr>
              <w:t>6128,4</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lastRenderedPageBreak/>
              <w:t>202 25467 00 0000 150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Субсидии бюджетам на обеспечение развития и укрепления материально- технической  базы муниципальных домов культуры в населенных пунктах с числом жителей до 50 тыс. человек</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4080,0</w:t>
            </w:r>
          </w:p>
        </w:tc>
        <w:tc>
          <w:tcPr>
            <w:tcW w:w="1320" w:type="dxa"/>
            <w:shd w:val="clear" w:color="auto" w:fill="auto"/>
          </w:tcPr>
          <w:p w:rsidR="009E07D1" w:rsidRPr="00AF2F42" w:rsidRDefault="009E07D1" w:rsidP="00941F11">
            <w:pPr>
              <w:jc w:val="both"/>
              <w:rPr>
                <w:sz w:val="16"/>
                <w:szCs w:val="16"/>
              </w:rPr>
            </w:pPr>
            <w:r w:rsidRPr="00AF2F42">
              <w:rPr>
                <w:sz w:val="16"/>
                <w:szCs w:val="16"/>
              </w:rPr>
              <w:t>800,0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202 25467 05 0000 150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 xml:space="preserve">Субсидии  в целях софинансирования расходных обязательств направленных  на обеспечение развития и укрепления материально- технической  базы муниципальных домов культуры в населенных пунктах с числом жителей до 50 тыс. человек </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4080,0</w:t>
            </w:r>
          </w:p>
        </w:tc>
        <w:tc>
          <w:tcPr>
            <w:tcW w:w="1320" w:type="dxa"/>
            <w:shd w:val="clear" w:color="auto" w:fill="auto"/>
          </w:tcPr>
          <w:p w:rsidR="009E07D1" w:rsidRPr="00AF2F42" w:rsidRDefault="009E07D1" w:rsidP="00941F11">
            <w:pPr>
              <w:jc w:val="both"/>
              <w:rPr>
                <w:sz w:val="16"/>
                <w:szCs w:val="16"/>
              </w:rPr>
            </w:pPr>
            <w:r w:rsidRPr="00AF2F42">
              <w:rPr>
                <w:sz w:val="16"/>
                <w:szCs w:val="16"/>
              </w:rPr>
              <w:t>800,0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202 25497 00 0000 150</w:t>
            </w:r>
          </w:p>
        </w:tc>
        <w:tc>
          <w:tcPr>
            <w:tcW w:w="5495" w:type="dxa"/>
            <w:shd w:val="clear" w:color="auto" w:fill="auto"/>
          </w:tcPr>
          <w:p w:rsidR="009E07D1" w:rsidRPr="00AF2F42" w:rsidRDefault="009E07D1" w:rsidP="00941F11">
            <w:pPr>
              <w:ind w:left="18"/>
              <w:jc w:val="both"/>
              <w:rPr>
                <w:sz w:val="16"/>
                <w:szCs w:val="16"/>
              </w:rPr>
            </w:pPr>
            <w:r w:rsidRPr="00AF2F42">
              <w:rPr>
                <w:color w:val="000000"/>
                <w:sz w:val="16"/>
                <w:szCs w:val="16"/>
              </w:rPr>
              <w:t xml:space="preserve">Субсидии  бюджетам  на реализацию  мероприятий по обеспечению жильем молодых семей </w:t>
            </w:r>
          </w:p>
        </w:tc>
        <w:tc>
          <w:tcPr>
            <w:tcW w:w="1320" w:type="dxa"/>
            <w:shd w:val="clear" w:color="auto" w:fill="auto"/>
          </w:tcPr>
          <w:p w:rsidR="009E07D1" w:rsidRPr="00AF2F42" w:rsidRDefault="009E07D1" w:rsidP="00941F11">
            <w:pPr>
              <w:jc w:val="both"/>
              <w:rPr>
                <w:sz w:val="16"/>
                <w:szCs w:val="16"/>
              </w:rPr>
            </w:pPr>
            <w:r w:rsidRPr="00AF2F42">
              <w:rPr>
                <w:sz w:val="16"/>
                <w:szCs w:val="16"/>
              </w:rPr>
              <w:t>237,73145</w:t>
            </w:r>
          </w:p>
        </w:tc>
        <w:tc>
          <w:tcPr>
            <w:tcW w:w="1320" w:type="dxa"/>
            <w:shd w:val="clear" w:color="auto" w:fill="auto"/>
          </w:tcPr>
          <w:p w:rsidR="009E07D1" w:rsidRPr="00AF2F42" w:rsidRDefault="009E07D1" w:rsidP="00941F11">
            <w:pPr>
              <w:jc w:val="both"/>
              <w:rPr>
                <w:sz w:val="16"/>
                <w:szCs w:val="16"/>
              </w:rPr>
            </w:pPr>
            <w:r w:rsidRPr="00AF2F42">
              <w:rPr>
                <w:sz w:val="16"/>
                <w:szCs w:val="16"/>
              </w:rPr>
              <w:t>239,418</w:t>
            </w:r>
          </w:p>
          <w:p w:rsidR="009E07D1" w:rsidRPr="00AF2F42" w:rsidRDefault="009E07D1" w:rsidP="00941F11">
            <w:pPr>
              <w:jc w:val="both"/>
              <w:rPr>
                <w:sz w:val="16"/>
                <w:szCs w:val="16"/>
              </w:rPr>
            </w:pP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202 25497 05 0000 150</w:t>
            </w:r>
          </w:p>
        </w:tc>
        <w:tc>
          <w:tcPr>
            <w:tcW w:w="5495" w:type="dxa"/>
            <w:shd w:val="clear" w:color="auto" w:fill="auto"/>
          </w:tcPr>
          <w:p w:rsidR="009E07D1" w:rsidRPr="00AF2F42" w:rsidRDefault="009E07D1" w:rsidP="00941F11">
            <w:pPr>
              <w:jc w:val="both"/>
              <w:rPr>
                <w:sz w:val="16"/>
                <w:szCs w:val="16"/>
              </w:rPr>
            </w:pPr>
            <w:r w:rsidRPr="00AF2F42">
              <w:rPr>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320" w:type="dxa"/>
            <w:shd w:val="clear" w:color="auto" w:fill="auto"/>
          </w:tcPr>
          <w:p w:rsidR="009E07D1" w:rsidRPr="00AF2F42" w:rsidRDefault="009E07D1" w:rsidP="00941F11">
            <w:pPr>
              <w:jc w:val="both"/>
              <w:rPr>
                <w:sz w:val="16"/>
                <w:szCs w:val="16"/>
              </w:rPr>
            </w:pPr>
            <w:r w:rsidRPr="00AF2F42">
              <w:rPr>
                <w:sz w:val="16"/>
                <w:szCs w:val="16"/>
              </w:rPr>
              <w:t>237,73145</w:t>
            </w:r>
          </w:p>
        </w:tc>
        <w:tc>
          <w:tcPr>
            <w:tcW w:w="1320" w:type="dxa"/>
            <w:shd w:val="clear" w:color="auto" w:fill="auto"/>
          </w:tcPr>
          <w:p w:rsidR="009E07D1" w:rsidRPr="00AF2F42" w:rsidRDefault="009E07D1" w:rsidP="00941F11">
            <w:pPr>
              <w:jc w:val="both"/>
              <w:rPr>
                <w:sz w:val="16"/>
                <w:szCs w:val="16"/>
              </w:rPr>
            </w:pPr>
            <w:r w:rsidRPr="00AF2F42">
              <w:rPr>
                <w:sz w:val="16"/>
                <w:szCs w:val="16"/>
              </w:rPr>
              <w:t>239,418</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202 25519 00 0000 150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бюджетам на поддержку отрасли культуры</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116,7</w:t>
            </w:r>
          </w:p>
        </w:tc>
        <w:tc>
          <w:tcPr>
            <w:tcW w:w="1320" w:type="dxa"/>
            <w:shd w:val="clear" w:color="auto" w:fill="auto"/>
          </w:tcPr>
          <w:p w:rsidR="009E07D1" w:rsidRPr="00AF2F42" w:rsidRDefault="009E07D1" w:rsidP="00941F11">
            <w:pPr>
              <w:jc w:val="both"/>
              <w:rPr>
                <w:sz w:val="16"/>
                <w:szCs w:val="16"/>
              </w:rPr>
            </w:pPr>
            <w:r w:rsidRPr="00AF2F42">
              <w:rPr>
                <w:sz w:val="16"/>
                <w:szCs w:val="16"/>
              </w:rPr>
              <w:t>117,9</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202 25519 05 0000 150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бюджетам муниципальных районов на поддержку отрасли культуры</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116,7</w:t>
            </w:r>
          </w:p>
        </w:tc>
        <w:tc>
          <w:tcPr>
            <w:tcW w:w="1320" w:type="dxa"/>
            <w:shd w:val="clear" w:color="auto" w:fill="auto"/>
          </w:tcPr>
          <w:p w:rsidR="009E07D1" w:rsidRPr="00AF2F42" w:rsidRDefault="009E07D1" w:rsidP="00941F11">
            <w:pPr>
              <w:jc w:val="both"/>
              <w:rPr>
                <w:sz w:val="16"/>
                <w:szCs w:val="16"/>
              </w:rPr>
            </w:pPr>
            <w:r w:rsidRPr="00AF2F42">
              <w:rPr>
                <w:sz w:val="16"/>
                <w:szCs w:val="16"/>
              </w:rPr>
              <w:t>117,9</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на комплектование  книжных фондов библиотек</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116,7</w:t>
            </w:r>
          </w:p>
        </w:tc>
        <w:tc>
          <w:tcPr>
            <w:tcW w:w="1320" w:type="dxa"/>
            <w:shd w:val="clear" w:color="auto" w:fill="auto"/>
          </w:tcPr>
          <w:p w:rsidR="009E07D1" w:rsidRPr="00AF2F42" w:rsidRDefault="009E07D1" w:rsidP="00941F11">
            <w:pPr>
              <w:jc w:val="both"/>
              <w:rPr>
                <w:sz w:val="16"/>
                <w:szCs w:val="16"/>
              </w:rPr>
            </w:pPr>
            <w:r w:rsidRPr="00AF2F42">
              <w:rPr>
                <w:sz w:val="16"/>
                <w:szCs w:val="16"/>
              </w:rPr>
              <w:t>117,9</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202 25750 00 0000 150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0,0</w:t>
            </w:r>
          </w:p>
        </w:tc>
        <w:tc>
          <w:tcPr>
            <w:tcW w:w="1320" w:type="dxa"/>
            <w:shd w:val="clear" w:color="auto" w:fill="auto"/>
          </w:tcPr>
          <w:p w:rsidR="009E07D1" w:rsidRPr="00AF2F42" w:rsidRDefault="009E07D1" w:rsidP="00941F11">
            <w:pPr>
              <w:jc w:val="both"/>
              <w:rPr>
                <w:sz w:val="16"/>
                <w:szCs w:val="16"/>
              </w:rPr>
            </w:pPr>
            <w:r w:rsidRPr="00AF2F42">
              <w:rPr>
                <w:sz w:val="16"/>
                <w:szCs w:val="16"/>
              </w:rPr>
              <w:t>80011,04651</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202 25750 05 0000 150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0,0</w:t>
            </w:r>
          </w:p>
        </w:tc>
        <w:tc>
          <w:tcPr>
            <w:tcW w:w="1320" w:type="dxa"/>
            <w:shd w:val="clear" w:color="auto" w:fill="auto"/>
          </w:tcPr>
          <w:p w:rsidR="009E07D1" w:rsidRPr="00AF2F42" w:rsidRDefault="009E07D1" w:rsidP="00941F11">
            <w:pPr>
              <w:jc w:val="both"/>
              <w:rPr>
                <w:sz w:val="16"/>
                <w:szCs w:val="16"/>
              </w:rPr>
            </w:pPr>
            <w:r w:rsidRPr="00AF2F42">
              <w:rPr>
                <w:sz w:val="16"/>
                <w:szCs w:val="16"/>
              </w:rPr>
              <w:t>80011,04651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202 29999 00 0000 150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субсидии</w:t>
            </w:r>
          </w:p>
        </w:tc>
        <w:tc>
          <w:tcPr>
            <w:tcW w:w="1320" w:type="dxa"/>
            <w:shd w:val="clear" w:color="auto" w:fill="auto"/>
          </w:tcPr>
          <w:p w:rsidR="009E07D1" w:rsidRPr="00AF2F42" w:rsidRDefault="009E07D1" w:rsidP="00941F11">
            <w:pPr>
              <w:jc w:val="both"/>
              <w:rPr>
                <w:sz w:val="16"/>
                <w:szCs w:val="16"/>
              </w:rPr>
            </w:pPr>
            <w:r w:rsidRPr="00AF2F42">
              <w:rPr>
                <w:sz w:val="16"/>
                <w:szCs w:val="16"/>
              </w:rPr>
              <w:t>2727,399</w:t>
            </w:r>
          </w:p>
        </w:tc>
        <w:tc>
          <w:tcPr>
            <w:tcW w:w="1320" w:type="dxa"/>
            <w:shd w:val="clear" w:color="auto" w:fill="auto"/>
          </w:tcPr>
          <w:p w:rsidR="009E07D1" w:rsidRPr="00AF2F42" w:rsidRDefault="009E07D1" w:rsidP="00941F11">
            <w:pPr>
              <w:jc w:val="both"/>
              <w:rPr>
                <w:sz w:val="16"/>
                <w:szCs w:val="16"/>
              </w:rPr>
            </w:pPr>
            <w:r w:rsidRPr="00AF2F42">
              <w:rPr>
                <w:sz w:val="16"/>
                <w:szCs w:val="16"/>
              </w:rPr>
              <w:t>1144,899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202 29999 05 0000 150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субсидии бюджетам муниципальных районов</w:t>
            </w:r>
          </w:p>
        </w:tc>
        <w:tc>
          <w:tcPr>
            <w:tcW w:w="1320" w:type="dxa"/>
            <w:shd w:val="clear" w:color="auto" w:fill="auto"/>
          </w:tcPr>
          <w:p w:rsidR="009E07D1" w:rsidRPr="00AF2F42" w:rsidRDefault="009E07D1" w:rsidP="00941F11">
            <w:pPr>
              <w:jc w:val="both"/>
              <w:rPr>
                <w:sz w:val="16"/>
                <w:szCs w:val="16"/>
              </w:rPr>
            </w:pPr>
            <w:r w:rsidRPr="00AF2F42">
              <w:rPr>
                <w:sz w:val="16"/>
                <w:szCs w:val="16"/>
              </w:rPr>
              <w:t>2727,399</w:t>
            </w:r>
          </w:p>
        </w:tc>
        <w:tc>
          <w:tcPr>
            <w:tcW w:w="1320" w:type="dxa"/>
            <w:shd w:val="clear" w:color="auto" w:fill="auto"/>
          </w:tcPr>
          <w:p w:rsidR="009E07D1" w:rsidRPr="00AF2F42" w:rsidRDefault="009E07D1" w:rsidP="00941F11">
            <w:pPr>
              <w:jc w:val="both"/>
              <w:rPr>
                <w:sz w:val="16"/>
                <w:szCs w:val="16"/>
              </w:rPr>
            </w:pPr>
            <w:r w:rsidRPr="00AF2F42">
              <w:rPr>
                <w:sz w:val="16"/>
                <w:szCs w:val="16"/>
              </w:rPr>
              <w:t>1144,899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Субсидии бюджетам в целях  софинансирования  расходных обязательств, связанных с обустройством мест (площадок) накопления  твердых коммунальных отходов  </w:t>
            </w:r>
          </w:p>
        </w:tc>
        <w:tc>
          <w:tcPr>
            <w:tcW w:w="1320" w:type="dxa"/>
            <w:shd w:val="clear" w:color="auto" w:fill="auto"/>
          </w:tcPr>
          <w:p w:rsidR="009E07D1" w:rsidRPr="00AF2F42" w:rsidRDefault="009E07D1" w:rsidP="00941F11">
            <w:pPr>
              <w:jc w:val="both"/>
              <w:rPr>
                <w:sz w:val="16"/>
                <w:szCs w:val="16"/>
              </w:rPr>
            </w:pPr>
            <w:r w:rsidRPr="00AF2F42">
              <w:rPr>
                <w:sz w:val="16"/>
                <w:szCs w:val="16"/>
              </w:rPr>
              <w:t>60,545</w:t>
            </w:r>
          </w:p>
        </w:tc>
        <w:tc>
          <w:tcPr>
            <w:tcW w:w="1320" w:type="dxa"/>
            <w:shd w:val="clear" w:color="auto" w:fill="auto"/>
          </w:tcPr>
          <w:p w:rsidR="009E07D1" w:rsidRPr="00AF2F42" w:rsidRDefault="009E07D1" w:rsidP="00941F11">
            <w:pPr>
              <w:jc w:val="both"/>
              <w:rPr>
                <w:sz w:val="16"/>
                <w:szCs w:val="16"/>
              </w:rPr>
            </w:pPr>
            <w:r w:rsidRPr="00AF2F42">
              <w:rPr>
                <w:sz w:val="16"/>
                <w:szCs w:val="16"/>
              </w:rPr>
              <w:t>60,545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rFonts w:ascii="PT Astra Serif" w:hAnsi="PT Astra Serif"/>
                <w:bCs/>
                <w:sz w:val="16"/>
                <w:szCs w:val="16"/>
              </w:rPr>
            </w:pPr>
            <w:r w:rsidRPr="00AF2F42">
              <w:rPr>
                <w:bCs/>
                <w:sz w:val="16"/>
                <w:szCs w:val="16"/>
              </w:rPr>
              <w:t xml:space="preserve">Субсидии на софинансирование расходных обязательств, возникающих в связи с реализацией мероприятий по обеспечению антитеррористической защищенности муниципальных образовательных  организаций  </w:t>
            </w:r>
          </w:p>
        </w:tc>
        <w:tc>
          <w:tcPr>
            <w:tcW w:w="1320" w:type="dxa"/>
            <w:shd w:val="clear" w:color="auto" w:fill="auto"/>
          </w:tcPr>
          <w:p w:rsidR="009E07D1" w:rsidRPr="00AF2F42" w:rsidRDefault="009E07D1" w:rsidP="00941F11">
            <w:pPr>
              <w:jc w:val="both"/>
              <w:rPr>
                <w:sz w:val="16"/>
                <w:szCs w:val="16"/>
              </w:rPr>
            </w:pPr>
            <w:r w:rsidRPr="00AF2F42">
              <w:rPr>
                <w:sz w:val="16"/>
                <w:szCs w:val="16"/>
              </w:rPr>
              <w:t>2100,0</w:t>
            </w:r>
          </w:p>
        </w:tc>
        <w:tc>
          <w:tcPr>
            <w:tcW w:w="1320" w:type="dxa"/>
            <w:shd w:val="clear" w:color="auto" w:fill="auto"/>
          </w:tcPr>
          <w:p w:rsidR="009E07D1" w:rsidRPr="00AF2F42" w:rsidRDefault="009E07D1" w:rsidP="00941F11">
            <w:pPr>
              <w:jc w:val="both"/>
              <w:rPr>
                <w:sz w:val="16"/>
                <w:szCs w:val="16"/>
              </w:rPr>
            </w:pP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bCs/>
                <w:sz w:val="16"/>
                <w:szCs w:val="16"/>
              </w:rPr>
            </w:pPr>
            <w:r w:rsidRPr="00AF2F42">
              <w:rPr>
                <w:bCs/>
                <w:sz w:val="16"/>
                <w:szCs w:val="16"/>
              </w:rPr>
              <w:t>Субсидии на 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320" w:type="dxa"/>
            <w:shd w:val="clear" w:color="auto" w:fill="auto"/>
          </w:tcPr>
          <w:p w:rsidR="009E07D1" w:rsidRPr="00AF2F42" w:rsidRDefault="009E07D1" w:rsidP="00941F11">
            <w:pPr>
              <w:jc w:val="both"/>
              <w:rPr>
                <w:sz w:val="16"/>
                <w:szCs w:val="16"/>
              </w:rPr>
            </w:pPr>
            <w:r w:rsidRPr="00AF2F42">
              <w:rPr>
                <w:sz w:val="16"/>
                <w:szCs w:val="16"/>
              </w:rPr>
              <w:t>517,5</w:t>
            </w:r>
          </w:p>
        </w:tc>
        <w:tc>
          <w:tcPr>
            <w:tcW w:w="1320" w:type="dxa"/>
            <w:shd w:val="clear" w:color="auto" w:fill="auto"/>
          </w:tcPr>
          <w:p w:rsidR="009E07D1" w:rsidRPr="00AF2F42" w:rsidRDefault="009E07D1" w:rsidP="00941F11">
            <w:pPr>
              <w:jc w:val="both"/>
              <w:rPr>
                <w:sz w:val="16"/>
                <w:szCs w:val="16"/>
              </w:rPr>
            </w:pPr>
            <w:r w:rsidRPr="00AF2F42">
              <w:rPr>
                <w:sz w:val="16"/>
                <w:szCs w:val="16"/>
              </w:rPr>
              <w:t>1035,0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bCs/>
                <w:sz w:val="16"/>
                <w:szCs w:val="16"/>
              </w:rPr>
            </w:pPr>
            <w:r w:rsidRPr="00AF2F42">
              <w:rPr>
                <w:bCs/>
                <w:sz w:val="16"/>
                <w:szCs w:val="16"/>
              </w:rPr>
              <w:t xml:space="preserve">Субсидии в целях софинансирования расходных обязательств, связанных с реализацией мероприятия, направленного на закупку  светильников с высоким классом энергетической эффективности, строительством, реконструкцией и ремонтом объектов наружного освещения  </w:t>
            </w:r>
          </w:p>
        </w:tc>
        <w:tc>
          <w:tcPr>
            <w:tcW w:w="1320" w:type="dxa"/>
            <w:shd w:val="clear" w:color="auto" w:fill="auto"/>
          </w:tcPr>
          <w:p w:rsidR="009E07D1" w:rsidRPr="00AF2F42" w:rsidRDefault="009E07D1" w:rsidP="00941F11">
            <w:pPr>
              <w:jc w:val="both"/>
              <w:rPr>
                <w:sz w:val="16"/>
                <w:szCs w:val="16"/>
              </w:rPr>
            </w:pPr>
            <w:r w:rsidRPr="00AF2F42">
              <w:rPr>
                <w:sz w:val="16"/>
                <w:szCs w:val="16"/>
              </w:rPr>
              <w:t>45,454</w:t>
            </w:r>
          </w:p>
        </w:tc>
        <w:tc>
          <w:tcPr>
            <w:tcW w:w="1320" w:type="dxa"/>
            <w:shd w:val="clear" w:color="auto" w:fill="auto"/>
          </w:tcPr>
          <w:p w:rsidR="009E07D1" w:rsidRPr="00AF2F42" w:rsidRDefault="009E07D1" w:rsidP="00941F11">
            <w:pPr>
              <w:jc w:val="both"/>
              <w:rPr>
                <w:sz w:val="16"/>
                <w:szCs w:val="16"/>
              </w:rPr>
            </w:pPr>
            <w:r w:rsidRPr="00AF2F42">
              <w:rPr>
                <w:sz w:val="16"/>
                <w:szCs w:val="16"/>
              </w:rPr>
              <w:t>45,454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bCs/>
                <w:sz w:val="16"/>
                <w:szCs w:val="16"/>
              </w:rPr>
            </w:pPr>
            <w:r w:rsidRPr="00AF2F42">
              <w:rPr>
                <w:color w:val="000000"/>
                <w:sz w:val="16"/>
                <w:szCs w:val="16"/>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320" w:type="dxa"/>
            <w:shd w:val="clear" w:color="auto" w:fill="auto"/>
          </w:tcPr>
          <w:p w:rsidR="009E07D1" w:rsidRPr="00AF2F42" w:rsidRDefault="009E07D1" w:rsidP="00941F11">
            <w:pPr>
              <w:jc w:val="both"/>
              <w:rPr>
                <w:sz w:val="16"/>
                <w:szCs w:val="16"/>
              </w:rPr>
            </w:pPr>
            <w:r w:rsidRPr="00AF2F42">
              <w:rPr>
                <w:sz w:val="16"/>
                <w:szCs w:val="16"/>
              </w:rPr>
              <w:t>3,9</w:t>
            </w:r>
          </w:p>
        </w:tc>
        <w:tc>
          <w:tcPr>
            <w:tcW w:w="1320" w:type="dxa"/>
            <w:shd w:val="clear" w:color="auto" w:fill="auto"/>
          </w:tcPr>
          <w:p w:rsidR="009E07D1" w:rsidRPr="00AF2F42" w:rsidRDefault="009E07D1" w:rsidP="00941F11">
            <w:pPr>
              <w:jc w:val="both"/>
              <w:rPr>
                <w:sz w:val="16"/>
                <w:szCs w:val="16"/>
              </w:rPr>
            </w:pPr>
            <w:r w:rsidRPr="00AF2F42">
              <w:rPr>
                <w:sz w:val="16"/>
                <w:szCs w:val="16"/>
              </w:rPr>
              <w:t>3,9</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202 30000 00 0000 150</w:t>
            </w:r>
          </w:p>
        </w:tc>
        <w:tc>
          <w:tcPr>
            <w:tcW w:w="5495" w:type="dxa"/>
            <w:shd w:val="clear" w:color="auto" w:fill="auto"/>
          </w:tcPr>
          <w:p w:rsidR="009E07D1" w:rsidRPr="00AF2F42" w:rsidRDefault="009E07D1" w:rsidP="00941F11">
            <w:pPr>
              <w:jc w:val="both"/>
              <w:rPr>
                <w:b/>
                <w:sz w:val="16"/>
                <w:szCs w:val="16"/>
              </w:rPr>
            </w:pPr>
            <w:r w:rsidRPr="00AF2F42">
              <w:rPr>
                <w:b/>
                <w:sz w:val="16"/>
                <w:szCs w:val="16"/>
              </w:rPr>
              <w:t>Субвенции бюджетам бюджетной системы  Российской Федерации</w:t>
            </w:r>
          </w:p>
        </w:tc>
        <w:tc>
          <w:tcPr>
            <w:tcW w:w="1320" w:type="dxa"/>
            <w:shd w:val="clear" w:color="auto" w:fill="auto"/>
          </w:tcPr>
          <w:p w:rsidR="009E07D1" w:rsidRPr="00AF2F42" w:rsidRDefault="009E07D1" w:rsidP="00941F11">
            <w:pPr>
              <w:jc w:val="both"/>
              <w:rPr>
                <w:b/>
                <w:sz w:val="16"/>
                <w:szCs w:val="16"/>
              </w:rPr>
            </w:pPr>
            <w:r w:rsidRPr="00AF2F42">
              <w:rPr>
                <w:b/>
                <w:sz w:val="16"/>
                <w:szCs w:val="16"/>
              </w:rPr>
              <w:t>219863,921</w:t>
            </w:r>
          </w:p>
        </w:tc>
        <w:tc>
          <w:tcPr>
            <w:tcW w:w="1320" w:type="dxa"/>
            <w:shd w:val="clear" w:color="auto" w:fill="auto"/>
          </w:tcPr>
          <w:p w:rsidR="009E07D1" w:rsidRPr="00AF2F42" w:rsidRDefault="009E07D1" w:rsidP="00941F11">
            <w:pPr>
              <w:jc w:val="both"/>
              <w:rPr>
                <w:b/>
                <w:sz w:val="16"/>
                <w:szCs w:val="16"/>
              </w:rPr>
            </w:pPr>
            <w:r w:rsidRPr="00AF2F42">
              <w:rPr>
                <w:b/>
                <w:sz w:val="16"/>
                <w:szCs w:val="16"/>
              </w:rPr>
              <w:t>234267,976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202 30024 00 0000 150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местным бюджетам на выполнение передаваемых полномочий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13269,86</w:t>
            </w:r>
          </w:p>
        </w:tc>
        <w:tc>
          <w:tcPr>
            <w:tcW w:w="1320" w:type="dxa"/>
            <w:shd w:val="clear" w:color="auto" w:fill="auto"/>
          </w:tcPr>
          <w:p w:rsidR="009E07D1" w:rsidRPr="00AF2F42" w:rsidRDefault="009E07D1" w:rsidP="00941F11">
            <w:pPr>
              <w:jc w:val="both"/>
              <w:rPr>
                <w:sz w:val="16"/>
                <w:szCs w:val="16"/>
              </w:rPr>
            </w:pPr>
            <w:r w:rsidRPr="00AF2F42">
              <w:rPr>
                <w:sz w:val="16"/>
                <w:szCs w:val="16"/>
              </w:rPr>
              <w:t>12128,86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202 30024 05 0000 150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бюджетам муниципальных районов на выполнение передаваемых полномочий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13269,86</w:t>
            </w:r>
          </w:p>
        </w:tc>
        <w:tc>
          <w:tcPr>
            <w:tcW w:w="1320" w:type="dxa"/>
            <w:shd w:val="clear" w:color="auto" w:fill="auto"/>
          </w:tcPr>
          <w:p w:rsidR="009E07D1" w:rsidRPr="00AF2F42" w:rsidRDefault="009E07D1" w:rsidP="00941F11">
            <w:pPr>
              <w:jc w:val="both"/>
              <w:rPr>
                <w:sz w:val="16"/>
                <w:szCs w:val="16"/>
              </w:rPr>
            </w:pPr>
            <w:r w:rsidRPr="00AF2F42">
              <w:rPr>
                <w:sz w:val="16"/>
                <w:szCs w:val="16"/>
              </w:rPr>
              <w:t>12128,86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w:t>
            </w:r>
          </w:p>
        </w:tc>
        <w:tc>
          <w:tcPr>
            <w:tcW w:w="1320" w:type="dxa"/>
            <w:shd w:val="clear" w:color="auto" w:fill="auto"/>
          </w:tcPr>
          <w:p w:rsidR="009E07D1" w:rsidRPr="00AF2F42" w:rsidRDefault="009E07D1" w:rsidP="00941F11">
            <w:pPr>
              <w:jc w:val="both"/>
              <w:rPr>
                <w:sz w:val="16"/>
                <w:szCs w:val="16"/>
              </w:rPr>
            </w:pPr>
            <w:r w:rsidRPr="00AF2F42">
              <w:rPr>
                <w:sz w:val="16"/>
                <w:szCs w:val="16"/>
              </w:rPr>
              <w:t>8275,8</w:t>
            </w:r>
          </w:p>
        </w:tc>
        <w:tc>
          <w:tcPr>
            <w:tcW w:w="1320" w:type="dxa"/>
            <w:shd w:val="clear" w:color="auto" w:fill="auto"/>
          </w:tcPr>
          <w:p w:rsidR="009E07D1" w:rsidRPr="00AF2F42" w:rsidRDefault="009E07D1" w:rsidP="00941F11">
            <w:pPr>
              <w:jc w:val="both"/>
              <w:rPr>
                <w:sz w:val="16"/>
                <w:szCs w:val="16"/>
              </w:rPr>
            </w:pPr>
            <w:r w:rsidRPr="00AF2F42">
              <w:rPr>
                <w:sz w:val="16"/>
                <w:szCs w:val="16"/>
              </w:rPr>
              <w:t>8275,8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 </w:t>
            </w:r>
            <w:proofErr w:type="gramStart"/>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w:t>
            </w:r>
            <w:proofErr w:type="gramEnd"/>
            <w:r w:rsidRPr="00AF2F42">
              <w:rPr>
                <w:sz w:val="16"/>
                <w:szCs w:val="16"/>
              </w:rPr>
              <w:t xml:space="preserve"> один раз в год к месту жительства и обратно к месту  учебы</w:t>
            </w:r>
          </w:p>
        </w:tc>
        <w:tc>
          <w:tcPr>
            <w:tcW w:w="1320" w:type="dxa"/>
            <w:shd w:val="clear" w:color="auto" w:fill="auto"/>
          </w:tcPr>
          <w:p w:rsidR="009E07D1" w:rsidRPr="00AF2F42" w:rsidRDefault="009E07D1" w:rsidP="00941F11">
            <w:pPr>
              <w:jc w:val="both"/>
              <w:rPr>
                <w:sz w:val="16"/>
                <w:szCs w:val="16"/>
              </w:rPr>
            </w:pPr>
            <w:r w:rsidRPr="00AF2F42">
              <w:rPr>
                <w:sz w:val="16"/>
                <w:szCs w:val="16"/>
              </w:rPr>
              <w:t>220,4</w:t>
            </w:r>
          </w:p>
        </w:tc>
        <w:tc>
          <w:tcPr>
            <w:tcW w:w="1320" w:type="dxa"/>
            <w:shd w:val="clear" w:color="auto" w:fill="auto"/>
          </w:tcPr>
          <w:p w:rsidR="009E07D1" w:rsidRPr="00AF2F42" w:rsidRDefault="009E07D1" w:rsidP="00941F11">
            <w:pPr>
              <w:jc w:val="both"/>
              <w:rPr>
                <w:sz w:val="16"/>
                <w:szCs w:val="16"/>
              </w:rPr>
            </w:pPr>
            <w:r w:rsidRPr="00AF2F42">
              <w:rPr>
                <w:sz w:val="16"/>
                <w:szCs w:val="16"/>
              </w:rPr>
              <w:t>220,4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AF2F42">
              <w:rPr>
                <w:sz w:val="16"/>
                <w:szCs w:val="16"/>
              </w:rPr>
              <w:t>оздоровления</w:t>
            </w:r>
            <w:proofErr w:type="gramEnd"/>
            <w:r w:rsidRPr="00AF2F42">
              <w:rPr>
                <w:sz w:val="16"/>
                <w:szCs w:val="16"/>
              </w:rPr>
              <w:t xml:space="preserve"> обучающихся в каникулярное время (с дневным пребыванием), детских лагерях труда и отдыха</w:t>
            </w:r>
          </w:p>
        </w:tc>
        <w:tc>
          <w:tcPr>
            <w:tcW w:w="1320" w:type="dxa"/>
            <w:shd w:val="clear" w:color="auto" w:fill="auto"/>
          </w:tcPr>
          <w:p w:rsidR="009E07D1" w:rsidRPr="00AF2F42" w:rsidRDefault="009E07D1" w:rsidP="00941F11">
            <w:pPr>
              <w:jc w:val="both"/>
              <w:rPr>
                <w:sz w:val="16"/>
                <w:szCs w:val="16"/>
              </w:rPr>
            </w:pPr>
            <w:r w:rsidRPr="00AF2F42">
              <w:rPr>
                <w:sz w:val="16"/>
                <w:szCs w:val="16"/>
              </w:rPr>
              <w:t>782,0</w:t>
            </w:r>
          </w:p>
        </w:tc>
        <w:tc>
          <w:tcPr>
            <w:tcW w:w="1320" w:type="dxa"/>
            <w:shd w:val="clear" w:color="auto" w:fill="auto"/>
          </w:tcPr>
          <w:p w:rsidR="009E07D1" w:rsidRPr="00AF2F42" w:rsidRDefault="009E07D1" w:rsidP="00941F11">
            <w:pPr>
              <w:jc w:val="both"/>
              <w:rPr>
                <w:sz w:val="16"/>
                <w:szCs w:val="16"/>
              </w:rPr>
            </w:pPr>
            <w:r w:rsidRPr="00AF2F42">
              <w:rPr>
                <w:sz w:val="16"/>
                <w:szCs w:val="16"/>
              </w:rPr>
              <w:t>785,0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на  финансовое обеспечение осуществления переданных органам местного самоуправления государственных полномочий  Ульяновской области, связанных с осуществлением  опеки и попечительства </w:t>
            </w:r>
            <w:r w:rsidRPr="00AF2F42">
              <w:rPr>
                <w:sz w:val="16"/>
                <w:szCs w:val="16"/>
              </w:rPr>
              <w:lastRenderedPageBreak/>
              <w:t xml:space="preserve">в отношении несовершеннолетних </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840,0</w:t>
            </w:r>
          </w:p>
        </w:tc>
        <w:tc>
          <w:tcPr>
            <w:tcW w:w="1320" w:type="dxa"/>
            <w:shd w:val="clear" w:color="auto" w:fill="auto"/>
          </w:tcPr>
          <w:p w:rsidR="009E07D1" w:rsidRPr="00AF2F42" w:rsidRDefault="009E07D1" w:rsidP="00941F11">
            <w:pPr>
              <w:jc w:val="both"/>
              <w:rPr>
                <w:sz w:val="16"/>
                <w:szCs w:val="16"/>
              </w:rPr>
            </w:pPr>
            <w:r w:rsidRPr="00AF2F42">
              <w:rPr>
                <w:sz w:val="16"/>
                <w:szCs w:val="16"/>
              </w:rPr>
              <w:t>840,0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320" w:type="dxa"/>
            <w:shd w:val="clear" w:color="auto" w:fill="auto"/>
          </w:tcPr>
          <w:p w:rsidR="009E07D1" w:rsidRPr="00AF2F42" w:rsidRDefault="009E07D1" w:rsidP="00941F11">
            <w:pPr>
              <w:jc w:val="both"/>
              <w:rPr>
                <w:sz w:val="16"/>
                <w:szCs w:val="16"/>
              </w:rPr>
            </w:pPr>
            <w:r w:rsidRPr="00AF2F42">
              <w:rPr>
                <w:sz w:val="16"/>
                <w:szCs w:val="16"/>
              </w:rPr>
              <w:t>331,6</w:t>
            </w:r>
          </w:p>
        </w:tc>
        <w:tc>
          <w:tcPr>
            <w:tcW w:w="1320" w:type="dxa"/>
            <w:shd w:val="clear" w:color="auto" w:fill="auto"/>
          </w:tcPr>
          <w:p w:rsidR="009E07D1" w:rsidRPr="00AF2F42" w:rsidRDefault="009E07D1" w:rsidP="00941F11">
            <w:pPr>
              <w:jc w:val="both"/>
              <w:rPr>
                <w:sz w:val="16"/>
                <w:szCs w:val="16"/>
              </w:rPr>
            </w:pPr>
            <w:r w:rsidRPr="00AF2F42">
              <w:rPr>
                <w:sz w:val="16"/>
                <w:szCs w:val="16"/>
              </w:rPr>
              <w:t>110,7</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263,0</w:t>
            </w:r>
          </w:p>
        </w:tc>
        <w:tc>
          <w:tcPr>
            <w:tcW w:w="1320" w:type="dxa"/>
            <w:shd w:val="clear" w:color="auto" w:fill="auto"/>
          </w:tcPr>
          <w:p w:rsidR="009E07D1" w:rsidRPr="00AF2F42" w:rsidRDefault="009E07D1" w:rsidP="00941F11">
            <w:pPr>
              <w:jc w:val="both"/>
              <w:rPr>
                <w:sz w:val="16"/>
                <w:szCs w:val="16"/>
              </w:rPr>
            </w:pPr>
            <w:r w:rsidRPr="00AF2F42">
              <w:rPr>
                <w:sz w:val="16"/>
                <w:szCs w:val="16"/>
              </w:rPr>
              <w:t>122,1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1320" w:type="dxa"/>
            <w:shd w:val="clear" w:color="auto" w:fill="auto"/>
          </w:tcPr>
          <w:p w:rsidR="009E07D1" w:rsidRPr="00AF2F42" w:rsidRDefault="009E07D1" w:rsidP="00941F11">
            <w:pPr>
              <w:jc w:val="both"/>
              <w:rPr>
                <w:sz w:val="16"/>
                <w:szCs w:val="16"/>
              </w:rPr>
            </w:pPr>
            <w:r w:rsidRPr="00AF2F42">
              <w:rPr>
                <w:sz w:val="16"/>
                <w:szCs w:val="16"/>
              </w:rPr>
              <w:t>978,7</w:t>
            </w:r>
          </w:p>
        </w:tc>
        <w:tc>
          <w:tcPr>
            <w:tcW w:w="1320" w:type="dxa"/>
            <w:shd w:val="clear" w:color="auto" w:fill="auto"/>
          </w:tcPr>
          <w:p w:rsidR="009E07D1" w:rsidRPr="00AF2F42" w:rsidRDefault="009E07D1" w:rsidP="00941F11">
            <w:pPr>
              <w:jc w:val="both"/>
              <w:rPr>
                <w:sz w:val="16"/>
                <w:szCs w:val="16"/>
              </w:rPr>
            </w:pPr>
            <w:r w:rsidRPr="00AF2F42">
              <w:rPr>
                <w:sz w:val="16"/>
                <w:szCs w:val="16"/>
              </w:rPr>
              <w:t>978,7</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w:t>
            </w:r>
          </w:p>
        </w:tc>
        <w:tc>
          <w:tcPr>
            <w:tcW w:w="1320" w:type="dxa"/>
            <w:shd w:val="clear" w:color="auto" w:fill="auto"/>
          </w:tcPr>
          <w:p w:rsidR="009E07D1" w:rsidRPr="00AF2F42" w:rsidRDefault="009E07D1" w:rsidP="00941F11">
            <w:pPr>
              <w:jc w:val="both"/>
              <w:rPr>
                <w:sz w:val="16"/>
                <w:szCs w:val="16"/>
              </w:rPr>
            </w:pPr>
            <w:r w:rsidRPr="00AF2F42">
              <w:rPr>
                <w:sz w:val="16"/>
                <w:szCs w:val="16"/>
              </w:rPr>
              <w:t>235,4</w:t>
            </w:r>
          </w:p>
        </w:tc>
        <w:tc>
          <w:tcPr>
            <w:tcW w:w="1320" w:type="dxa"/>
            <w:shd w:val="clear" w:color="auto" w:fill="auto"/>
          </w:tcPr>
          <w:p w:rsidR="009E07D1" w:rsidRPr="00AF2F42" w:rsidRDefault="009E07D1" w:rsidP="00941F11">
            <w:pPr>
              <w:jc w:val="both"/>
              <w:rPr>
                <w:sz w:val="16"/>
                <w:szCs w:val="16"/>
              </w:rPr>
            </w:pPr>
            <w:r w:rsidRPr="00AF2F42">
              <w:rPr>
                <w:sz w:val="16"/>
                <w:szCs w:val="16"/>
              </w:rPr>
              <w:t>244,8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320" w:type="dxa"/>
            <w:shd w:val="clear" w:color="auto" w:fill="auto"/>
          </w:tcPr>
          <w:p w:rsidR="009E07D1" w:rsidRPr="00AF2F42" w:rsidRDefault="009E07D1" w:rsidP="00941F11">
            <w:pPr>
              <w:jc w:val="both"/>
              <w:rPr>
                <w:sz w:val="16"/>
                <w:szCs w:val="16"/>
              </w:rPr>
            </w:pPr>
            <w:r w:rsidRPr="00AF2F42">
              <w:rPr>
                <w:sz w:val="16"/>
                <w:szCs w:val="16"/>
              </w:rPr>
              <w:t>520,6</w:t>
            </w:r>
          </w:p>
        </w:tc>
        <w:tc>
          <w:tcPr>
            <w:tcW w:w="1320" w:type="dxa"/>
            <w:shd w:val="clear" w:color="auto" w:fill="auto"/>
          </w:tcPr>
          <w:p w:rsidR="009E07D1" w:rsidRPr="00AF2F42" w:rsidRDefault="009E07D1" w:rsidP="00941F11">
            <w:pPr>
              <w:jc w:val="both"/>
              <w:rPr>
                <w:sz w:val="16"/>
                <w:szCs w:val="16"/>
              </w:rPr>
            </w:pPr>
            <w:r w:rsidRPr="00AF2F42">
              <w:rPr>
                <w:sz w:val="16"/>
                <w:szCs w:val="16"/>
              </w:rPr>
              <w:t>45,2</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w:t>
            </w:r>
            <w:r w:rsidRPr="00AF2F42">
              <w:rPr>
                <w:bCs/>
                <w:sz w:val="16"/>
                <w:szCs w:val="16"/>
              </w:rPr>
              <w:t xml:space="preserve">  расходных обязательств, связанных с организацией мероприятий при осуществлении деятельности по обращению с животными без владельцев</w:t>
            </w:r>
            <w:r w:rsidRPr="00AF2F42">
              <w:rPr>
                <w:sz w:val="16"/>
                <w:szCs w:val="16"/>
              </w:rPr>
              <w:t xml:space="preserve"> </w:t>
            </w:r>
          </w:p>
        </w:tc>
        <w:tc>
          <w:tcPr>
            <w:tcW w:w="1320" w:type="dxa"/>
            <w:shd w:val="clear" w:color="auto" w:fill="auto"/>
          </w:tcPr>
          <w:p w:rsidR="009E07D1" w:rsidRPr="00AF2F42" w:rsidRDefault="009E07D1" w:rsidP="00941F11">
            <w:pPr>
              <w:jc w:val="both"/>
              <w:rPr>
                <w:sz w:val="16"/>
                <w:szCs w:val="16"/>
              </w:rPr>
            </w:pPr>
            <w:r w:rsidRPr="00AF2F42">
              <w:rPr>
                <w:sz w:val="16"/>
                <w:szCs w:val="16"/>
              </w:rPr>
              <w:t>15,7</w:t>
            </w:r>
          </w:p>
        </w:tc>
        <w:tc>
          <w:tcPr>
            <w:tcW w:w="1320" w:type="dxa"/>
            <w:shd w:val="clear" w:color="auto" w:fill="auto"/>
          </w:tcPr>
          <w:p w:rsidR="009E07D1" w:rsidRPr="00AF2F42" w:rsidRDefault="009E07D1" w:rsidP="00941F11">
            <w:pPr>
              <w:jc w:val="both"/>
              <w:rPr>
                <w:sz w:val="16"/>
                <w:szCs w:val="16"/>
              </w:rPr>
            </w:pPr>
            <w:r w:rsidRPr="00AF2F42">
              <w:rPr>
                <w:sz w:val="16"/>
                <w:szCs w:val="16"/>
              </w:rPr>
              <w:t>39,7</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320" w:type="dxa"/>
            <w:shd w:val="clear" w:color="auto" w:fill="auto"/>
          </w:tcPr>
          <w:p w:rsidR="009E07D1" w:rsidRPr="00AF2F42" w:rsidRDefault="009E07D1" w:rsidP="00941F11">
            <w:pPr>
              <w:jc w:val="both"/>
              <w:rPr>
                <w:sz w:val="16"/>
                <w:szCs w:val="16"/>
              </w:rPr>
            </w:pPr>
            <w:r w:rsidRPr="00AF2F42">
              <w:rPr>
                <w:sz w:val="16"/>
                <w:szCs w:val="16"/>
              </w:rPr>
              <w:t>5,76</w:t>
            </w:r>
          </w:p>
        </w:tc>
        <w:tc>
          <w:tcPr>
            <w:tcW w:w="1320" w:type="dxa"/>
            <w:shd w:val="clear" w:color="auto" w:fill="auto"/>
          </w:tcPr>
          <w:p w:rsidR="009E07D1" w:rsidRPr="00AF2F42" w:rsidRDefault="009E07D1" w:rsidP="00941F11">
            <w:pPr>
              <w:jc w:val="both"/>
              <w:rPr>
                <w:sz w:val="16"/>
                <w:szCs w:val="16"/>
              </w:rPr>
            </w:pPr>
            <w:r w:rsidRPr="00AF2F42">
              <w:rPr>
                <w:sz w:val="16"/>
                <w:szCs w:val="16"/>
              </w:rPr>
              <w:t>5,76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1320" w:type="dxa"/>
            <w:shd w:val="clear" w:color="auto" w:fill="auto"/>
          </w:tcPr>
          <w:p w:rsidR="009E07D1" w:rsidRPr="00AF2F42" w:rsidRDefault="009E07D1" w:rsidP="00941F11">
            <w:pPr>
              <w:jc w:val="both"/>
              <w:rPr>
                <w:sz w:val="16"/>
                <w:szCs w:val="16"/>
              </w:rPr>
            </w:pPr>
            <w:r w:rsidRPr="00AF2F42">
              <w:rPr>
                <w:sz w:val="16"/>
                <w:szCs w:val="16"/>
              </w:rPr>
              <w:t>8,2</w:t>
            </w:r>
          </w:p>
        </w:tc>
        <w:tc>
          <w:tcPr>
            <w:tcW w:w="1320" w:type="dxa"/>
            <w:shd w:val="clear" w:color="auto" w:fill="auto"/>
          </w:tcPr>
          <w:p w:rsidR="009E07D1" w:rsidRPr="00AF2F42" w:rsidRDefault="009E07D1" w:rsidP="00941F11">
            <w:pPr>
              <w:jc w:val="both"/>
              <w:rPr>
                <w:sz w:val="16"/>
                <w:szCs w:val="16"/>
              </w:rPr>
            </w:pPr>
            <w:r w:rsidRPr="00AF2F42">
              <w:rPr>
                <w:sz w:val="16"/>
                <w:szCs w:val="16"/>
              </w:rPr>
              <w:t>8,2</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расходного обязательства, связанного с установлением нормативов потребления населением твердого топлива</w:t>
            </w:r>
          </w:p>
        </w:tc>
        <w:tc>
          <w:tcPr>
            <w:tcW w:w="1320" w:type="dxa"/>
            <w:shd w:val="clear" w:color="auto" w:fill="auto"/>
          </w:tcPr>
          <w:p w:rsidR="009E07D1" w:rsidRPr="00AF2F42" w:rsidRDefault="009E07D1" w:rsidP="00941F11">
            <w:pPr>
              <w:jc w:val="both"/>
              <w:rPr>
                <w:sz w:val="16"/>
                <w:szCs w:val="16"/>
              </w:rPr>
            </w:pPr>
            <w:r w:rsidRPr="00AF2F42">
              <w:rPr>
                <w:sz w:val="16"/>
                <w:szCs w:val="16"/>
              </w:rPr>
              <w:t>9,0</w:t>
            </w:r>
          </w:p>
        </w:tc>
        <w:tc>
          <w:tcPr>
            <w:tcW w:w="1320" w:type="dxa"/>
            <w:shd w:val="clear" w:color="auto" w:fill="auto"/>
          </w:tcPr>
          <w:p w:rsidR="009E07D1" w:rsidRPr="00AF2F42" w:rsidRDefault="009E07D1" w:rsidP="00941F11">
            <w:pPr>
              <w:jc w:val="both"/>
              <w:rPr>
                <w:sz w:val="16"/>
                <w:szCs w:val="16"/>
              </w:rPr>
            </w:pPr>
            <w:r w:rsidRPr="00AF2F42">
              <w:rPr>
                <w:sz w:val="16"/>
                <w:szCs w:val="16"/>
              </w:rPr>
              <w:t>9,0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color w:val="000000"/>
                <w:sz w:val="16"/>
                <w:szCs w:val="16"/>
              </w:rPr>
              <w:t xml:space="preserve">Субвенции  в целях финансового обеспечения исполнения государственных полномочий </w:t>
            </w:r>
            <w:r w:rsidRPr="00AF2F42">
              <w:rPr>
                <w:bCs/>
                <w:sz w:val="16"/>
                <w:szCs w:val="16"/>
              </w:rPr>
              <w:t xml:space="preserve"> Ульяновской области, связанных с </w:t>
            </w:r>
            <w:proofErr w:type="gramStart"/>
            <w:r w:rsidRPr="00AF2F42">
              <w:rPr>
                <w:bCs/>
                <w:sz w:val="16"/>
                <w:szCs w:val="16"/>
              </w:rPr>
              <w:t>осуществлением</w:t>
            </w:r>
            <w:proofErr w:type="gramEnd"/>
            <w:r w:rsidRPr="00AF2F42">
              <w:rPr>
                <w:bCs/>
                <w:sz w:val="16"/>
                <w:szCs w:val="16"/>
              </w:rPr>
              <w:t xml:space="preserve"> обучающимся 10-х(11-х) и 11-х(12-х) классов муниципальных общеобразовательных организаций ежемесячных денежных выплат</w:t>
            </w:r>
          </w:p>
        </w:tc>
        <w:tc>
          <w:tcPr>
            <w:tcW w:w="1320" w:type="dxa"/>
            <w:shd w:val="clear" w:color="auto" w:fill="auto"/>
          </w:tcPr>
          <w:p w:rsidR="009E07D1" w:rsidRPr="00AF2F42" w:rsidRDefault="009E07D1" w:rsidP="00941F11">
            <w:pPr>
              <w:jc w:val="both"/>
              <w:rPr>
                <w:sz w:val="16"/>
                <w:szCs w:val="16"/>
              </w:rPr>
            </w:pPr>
            <w:r w:rsidRPr="00AF2F42">
              <w:rPr>
                <w:sz w:val="16"/>
                <w:szCs w:val="16"/>
              </w:rPr>
              <w:t>94,1</w:t>
            </w:r>
          </w:p>
        </w:tc>
        <w:tc>
          <w:tcPr>
            <w:tcW w:w="1320" w:type="dxa"/>
            <w:shd w:val="clear" w:color="auto" w:fill="auto"/>
          </w:tcPr>
          <w:p w:rsidR="009E07D1" w:rsidRPr="00AF2F42" w:rsidRDefault="009E07D1" w:rsidP="00941F11">
            <w:pPr>
              <w:jc w:val="both"/>
              <w:rPr>
                <w:sz w:val="16"/>
                <w:szCs w:val="16"/>
              </w:rPr>
            </w:pPr>
            <w:r w:rsidRPr="00AF2F42">
              <w:rPr>
                <w:sz w:val="16"/>
                <w:szCs w:val="16"/>
              </w:rPr>
              <w:t>39,5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 xml:space="preserve">Субвенции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   </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676,9</w:t>
            </w:r>
          </w:p>
        </w:tc>
        <w:tc>
          <w:tcPr>
            <w:tcW w:w="1320" w:type="dxa"/>
            <w:shd w:val="clear" w:color="auto" w:fill="auto"/>
          </w:tcPr>
          <w:p w:rsidR="009E07D1" w:rsidRPr="00AF2F42" w:rsidRDefault="009E07D1" w:rsidP="00941F11">
            <w:pPr>
              <w:jc w:val="both"/>
              <w:rPr>
                <w:sz w:val="16"/>
                <w:szCs w:val="16"/>
              </w:rPr>
            </w:pPr>
            <w:r w:rsidRPr="00AF2F42">
              <w:rPr>
                <w:sz w:val="16"/>
                <w:szCs w:val="16"/>
              </w:rPr>
              <w:t>404,0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осуществления  государственных полномочий по выплате родителями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1320" w:type="dxa"/>
            <w:shd w:val="clear" w:color="auto" w:fill="auto"/>
          </w:tcPr>
          <w:p w:rsidR="009E07D1" w:rsidRPr="00AF2F42" w:rsidRDefault="009E07D1" w:rsidP="00941F11">
            <w:pPr>
              <w:jc w:val="both"/>
              <w:rPr>
                <w:sz w:val="16"/>
                <w:szCs w:val="16"/>
              </w:rPr>
            </w:pPr>
            <w:r w:rsidRPr="00AF2F42">
              <w:rPr>
                <w:sz w:val="16"/>
                <w:szCs w:val="16"/>
              </w:rPr>
              <w:t>12,7</w:t>
            </w:r>
          </w:p>
        </w:tc>
        <w:tc>
          <w:tcPr>
            <w:tcW w:w="1320" w:type="dxa"/>
            <w:shd w:val="clear" w:color="auto" w:fill="auto"/>
          </w:tcPr>
          <w:p w:rsidR="009E07D1" w:rsidRPr="00AF2F42" w:rsidRDefault="009E07D1" w:rsidP="00941F11">
            <w:pPr>
              <w:jc w:val="both"/>
              <w:rPr>
                <w:sz w:val="16"/>
                <w:szCs w:val="16"/>
              </w:rPr>
            </w:pPr>
            <w:r w:rsidRPr="00AF2F42">
              <w:rPr>
                <w:sz w:val="16"/>
                <w:szCs w:val="16"/>
              </w:rPr>
              <w:t>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202 30027 00 0000 150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20" w:type="dxa"/>
            <w:shd w:val="clear" w:color="auto" w:fill="auto"/>
          </w:tcPr>
          <w:p w:rsidR="009E07D1" w:rsidRPr="00AF2F42" w:rsidRDefault="009E07D1" w:rsidP="00941F11">
            <w:pPr>
              <w:jc w:val="both"/>
              <w:rPr>
                <w:sz w:val="16"/>
                <w:szCs w:val="16"/>
              </w:rPr>
            </w:pPr>
            <w:r w:rsidRPr="00AF2F42">
              <w:rPr>
                <w:sz w:val="16"/>
                <w:szCs w:val="16"/>
              </w:rPr>
              <w:t>10512,2</w:t>
            </w:r>
          </w:p>
        </w:tc>
        <w:tc>
          <w:tcPr>
            <w:tcW w:w="1320" w:type="dxa"/>
            <w:shd w:val="clear" w:color="auto" w:fill="auto"/>
          </w:tcPr>
          <w:p w:rsidR="009E07D1" w:rsidRPr="00AF2F42" w:rsidRDefault="009E07D1" w:rsidP="00941F11">
            <w:pPr>
              <w:jc w:val="both"/>
              <w:rPr>
                <w:sz w:val="16"/>
                <w:szCs w:val="16"/>
              </w:rPr>
            </w:pPr>
            <w:r w:rsidRPr="00AF2F42">
              <w:rPr>
                <w:sz w:val="16"/>
                <w:szCs w:val="16"/>
              </w:rPr>
              <w:t>14093,6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202 30027 05 0000 150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w:t>
            </w:r>
            <w:r w:rsidRPr="00AF2F42">
              <w:rPr>
                <w:sz w:val="16"/>
                <w:szCs w:val="16"/>
              </w:rPr>
              <w:lastRenderedPageBreak/>
              <w:t>опекуну (попечителю) и приемной семье, а также  по осуществлению выплаты вознаграждения, причитающееся приемному родителю</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10512,2</w:t>
            </w:r>
          </w:p>
        </w:tc>
        <w:tc>
          <w:tcPr>
            <w:tcW w:w="1320" w:type="dxa"/>
            <w:shd w:val="clear" w:color="auto" w:fill="auto"/>
          </w:tcPr>
          <w:p w:rsidR="009E07D1" w:rsidRPr="00AF2F42" w:rsidRDefault="009E07D1" w:rsidP="00941F11">
            <w:pPr>
              <w:jc w:val="both"/>
              <w:rPr>
                <w:sz w:val="16"/>
                <w:szCs w:val="16"/>
              </w:rPr>
            </w:pPr>
            <w:r w:rsidRPr="00AF2F42">
              <w:rPr>
                <w:sz w:val="16"/>
                <w:szCs w:val="16"/>
              </w:rPr>
              <w:t>14093,6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lastRenderedPageBreak/>
              <w:t>202 35120 00 0000 150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бюджетам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6,001</w:t>
            </w:r>
          </w:p>
        </w:tc>
        <w:tc>
          <w:tcPr>
            <w:tcW w:w="1320" w:type="dxa"/>
            <w:shd w:val="clear" w:color="auto" w:fill="auto"/>
          </w:tcPr>
          <w:p w:rsidR="009E07D1" w:rsidRPr="00AF2F42" w:rsidRDefault="009E07D1" w:rsidP="00941F11">
            <w:pPr>
              <w:jc w:val="both"/>
              <w:rPr>
                <w:sz w:val="16"/>
                <w:szCs w:val="16"/>
              </w:rPr>
            </w:pPr>
            <w:r w:rsidRPr="00AF2F42">
              <w:rPr>
                <w:sz w:val="16"/>
                <w:szCs w:val="16"/>
              </w:rPr>
              <w:t>75,456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202 35120 05 0000 150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6,001</w:t>
            </w:r>
          </w:p>
        </w:tc>
        <w:tc>
          <w:tcPr>
            <w:tcW w:w="1320" w:type="dxa"/>
            <w:shd w:val="clear" w:color="auto" w:fill="auto"/>
          </w:tcPr>
          <w:p w:rsidR="009E07D1" w:rsidRPr="00AF2F42" w:rsidRDefault="009E07D1" w:rsidP="00941F11">
            <w:pPr>
              <w:jc w:val="both"/>
              <w:rPr>
                <w:sz w:val="16"/>
                <w:szCs w:val="16"/>
              </w:rPr>
            </w:pPr>
            <w:r w:rsidRPr="00AF2F42">
              <w:rPr>
                <w:sz w:val="16"/>
                <w:szCs w:val="16"/>
              </w:rPr>
              <w:t>75,456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202 35930 00 0000 150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бюджетам на государственную регистрацию актов гражданского состояния</w:t>
            </w:r>
          </w:p>
        </w:tc>
        <w:tc>
          <w:tcPr>
            <w:tcW w:w="1320" w:type="dxa"/>
            <w:shd w:val="clear" w:color="auto" w:fill="auto"/>
          </w:tcPr>
          <w:p w:rsidR="009E07D1" w:rsidRPr="00AF2F42" w:rsidRDefault="009E07D1" w:rsidP="00941F11">
            <w:pPr>
              <w:jc w:val="both"/>
              <w:rPr>
                <w:sz w:val="16"/>
                <w:szCs w:val="16"/>
              </w:rPr>
            </w:pPr>
            <w:r w:rsidRPr="00AF2F42">
              <w:rPr>
                <w:sz w:val="16"/>
                <w:szCs w:val="16"/>
              </w:rPr>
              <w:t>624,66</w:t>
            </w:r>
          </w:p>
        </w:tc>
        <w:tc>
          <w:tcPr>
            <w:tcW w:w="1320" w:type="dxa"/>
            <w:shd w:val="clear" w:color="auto" w:fill="auto"/>
          </w:tcPr>
          <w:p w:rsidR="009E07D1" w:rsidRPr="00AF2F42" w:rsidRDefault="009E07D1" w:rsidP="00941F11">
            <w:pPr>
              <w:jc w:val="both"/>
              <w:rPr>
                <w:sz w:val="16"/>
                <w:szCs w:val="16"/>
              </w:rPr>
            </w:pPr>
            <w:r w:rsidRPr="00AF2F42">
              <w:rPr>
                <w:sz w:val="16"/>
                <w:szCs w:val="16"/>
              </w:rPr>
              <w:t>624,66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202 35930 05 0000 150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320" w:type="dxa"/>
            <w:shd w:val="clear" w:color="auto" w:fill="auto"/>
          </w:tcPr>
          <w:p w:rsidR="009E07D1" w:rsidRPr="00AF2F42" w:rsidRDefault="009E07D1" w:rsidP="00941F11">
            <w:pPr>
              <w:jc w:val="both"/>
              <w:rPr>
                <w:sz w:val="16"/>
                <w:szCs w:val="16"/>
              </w:rPr>
            </w:pPr>
            <w:r w:rsidRPr="00AF2F42">
              <w:rPr>
                <w:sz w:val="16"/>
                <w:szCs w:val="16"/>
              </w:rPr>
              <w:t>624,66</w:t>
            </w:r>
          </w:p>
        </w:tc>
        <w:tc>
          <w:tcPr>
            <w:tcW w:w="1320" w:type="dxa"/>
            <w:shd w:val="clear" w:color="auto" w:fill="auto"/>
          </w:tcPr>
          <w:p w:rsidR="009E07D1" w:rsidRPr="00AF2F42" w:rsidRDefault="009E07D1" w:rsidP="00941F11">
            <w:pPr>
              <w:jc w:val="both"/>
              <w:rPr>
                <w:sz w:val="16"/>
                <w:szCs w:val="16"/>
              </w:rPr>
            </w:pPr>
            <w:r w:rsidRPr="00AF2F42">
              <w:rPr>
                <w:sz w:val="16"/>
                <w:szCs w:val="16"/>
              </w:rPr>
              <w:t>624,66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202 39999 00 0000 150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субвенции</w:t>
            </w:r>
          </w:p>
        </w:tc>
        <w:tc>
          <w:tcPr>
            <w:tcW w:w="1320" w:type="dxa"/>
            <w:shd w:val="clear" w:color="auto" w:fill="auto"/>
          </w:tcPr>
          <w:p w:rsidR="009E07D1" w:rsidRPr="00AF2F42" w:rsidRDefault="009E07D1" w:rsidP="00941F11">
            <w:pPr>
              <w:jc w:val="both"/>
              <w:rPr>
                <w:sz w:val="16"/>
                <w:szCs w:val="16"/>
              </w:rPr>
            </w:pPr>
            <w:r w:rsidRPr="00AF2F42">
              <w:rPr>
                <w:sz w:val="16"/>
                <w:szCs w:val="16"/>
              </w:rPr>
              <w:t>195451,2</w:t>
            </w:r>
          </w:p>
        </w:tc>
        <w:tc>
          <w:tcPr>
            <w:tcW w:w="1320" w:type="dxa"/>
            <w:shd w:val="clear" w:color="auto" w:fill="auto"/>
          </w:tcPr>
          <w:p w:rsidR="009E07D1" w:rsidRPr="00AF2F42" w:rsidRDefault="009E07D1" w:rsidP="00941F11">
            <w:pPr>
              <w:jc w:val="both"/>
              <w:rPr>
                <w:sz w:val="16"/>
                <w:szCs w:val="16"/>
              </w:rPr>
            </w:pPr>
            <w:r w:rsidRPr="00AF2F42">
              <w:rPr>
                <w:sz w:val="16"/>
                <w:szCs w:val="16"/>
              </w:rPr>
              <w:t>207345,4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202 39999 05 0000 150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субвенции бюджетам муниципальных районов</w:t>
            </w:r>
          </w:p>
        </w:tc>
        <w:tc>
          <w:tcPr>
            <w:tcW w:w="1320" w:type="dxa"/>
            <w:shd w:val="clear" w:color="auto" w:fill="auto"/>
          </w:tcPr>
          <w:p w:rsidR="009E07D1" w:rsidRPr="00AF2F42" w:rsidRDefault="009E07D1" w:rsidP="00941F11">
            <w:pPr>
              <w:jc w:val="both"/>
              <w:rPr>
                <w:sz w:val="16"/>
                <w:szCs w:val="16"/>
              </w:rPr>
            </w:pPr>
            <w:r w:rsidRPr="00AF2F42">
              <w:rPr>
                <w:sz w:val="16"/>
                <w:szCs w:val="16"/>
              </w:rPr>
              <w:t>195451,2</w:t>
            </w:r>
          </w:p>
        </w:tc>
        <w:tc>
          <w:tcPr>
            <w:tcW w:w="1320" w:type="dxa"/>
            <w:shd w:val="clear" w:color="auto" w:fill="auto"/>
          </w:tcPr>
          <w:p w:rsidR="009E07D1" w:rsidRPr="00AF2F42" w:rsidRDefault="009E07D1" w:rsidP="00941F11">
            <w:pPr>
              <w:jc w:val="both"/>
              <w:rPr>
                <w:sz w:val="16"/>
                <w:szCs w:val="16"/>
              </w:rPr>
            </w:pPr>
            <w:r w:rsidRPr="00AF2F42">
              <w:rPr>
                <w:sz w:val="16"/>
                <w:szCs w:val="16"/>
              </w:rPr>
              <w:t>207345,4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320" w:type="dxa"/>
            <w:shd w:val="clear" w:color="auto" w:fill="auto"/>
          </w:tcPr>
          <w:p w:rsidR="009E07D1" w:rsidRPr="00AF2F42" w:rsidRDefault="009E07D1" w:rsidP="00941F11">
            <w:pPr>
              <w:jc w:val="both"/>
              <w:rPr>
                <w:sz w:val="16"/>
                <w:szCs w:val="16"/>
              </w:rPr>
            </w:pPr>
            <w:r w:rsidRPr="00AF2F42">
              <w:rPr>
                <w:sz w:val="16"/>
                <w:szCs w:val="16"/>
              </w:rPr>
              <w:t>39763,0</w:t>
            </w:r>
          </w:p>
        </w:tc>
        <w:tc>
          <w:tcPr>
            <w:tcW w:w="1320" w:type="dxa"/>
            <w:shd w:val="clear" w:color="auto" w:fill="auto"/>
          </w:tcPr>
          <w:p w:rsidR="009E07D1" w:rsidRPr="00AF2F42" w:rsidRDefault="009E07D1" w:rsidP="00941F11">
            <w:pPr>
              <w:jc w:val="both"/>
              <w:rPr>
                <w:sz w:val="16"/>
                <w:szCs w:val="16"/>
              </w:rPr>
            </w:pPr>
            <w:r w:rsidRPr="00AF2F42">
              <w:rPr>
                <w:sz w:val="16"/>
                <w:szCs w:val="16"/>
              </w:rPr>
              <w:t>43256,1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320" w:type="dxa"/>
            <w:shd w:val="clear" w:color="auto" w:fill="auto"/>
          </w:tcPr>
          <w:p w:rsidR="009E07D1" w:rsidRPr="00AF2F42" w:rsidRDefault="009E07D1" w:rsidP="00941F11">
            <w:pPr>
              <w:rPr>
                <w:sz w:val="16"/>
                <w:szCs w:val="16"/>
              </w:rPr>
            </w:pPr>
            <w:r w:rsidRPr="00AF2F42">
              <w:rPr>
                <w:sz w:val="16"/>
                <w:szCs w:val="16"/>
              </w:rPr>
              <w:t>155688,2</w:t>
            </w:r>
          </w:p>
        </w:tc>
        <w:tc>
          <w:tcPr>
            <w:tcW w:w="1320" w:type="dxa"/>
            <w:shd w:val="clear" w:color="auto" w:fill="auto"/>
          </w:tcPr>
          <w:p w:rsidR="009E07D1" w:rsidRPr="00AF2F42" w:rsidRDefault="009E07D1" w:rsidP="00941F11">
            <w:pPr>
              <w:rPr>
                <w:sz w:val="16"/>
                <w:szCs w:val="16"/>
              </w:rPr>
            </w:pPr>
            <w:r w:rsidRPr="00AF2F42">
              <w:rPr>
                <w:sz w:val="16"/>
                <w:szCs w:val="16"/>
              </w:rPr>
              <w:t>164089,3</w:t>
            </w:r>
          </w:p>
          <w:p w:rsidR="009E07D1" w:rsidRPr="00AF2F42" w:rsidRDefault="009E07D1" w:rsidP="00941F11">
            <w:pPr>
              <w:rPr>
                <w:sz w:val="16"/>
                <w:szCs w:val="16"/>
              </w:rPr>
            </w:pP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202 40000 00 0000 150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Иные межбюджетные трансферты</w:t>
            </w:r>
          </w:p>
        </w:tc>
        <w:tc>
          <w:tcPr>
            <w:tcW w:w="1320" w:type="dxa"/>
            <w:shd w:val="clear" w:color="auto" w:fill="auto"/>
          </w:tcPr>
          <w:p w:rsidR="009E07D1" w:rsidRPr="00AF2F42" w:rsidRDefault="009E07D1" w:rsidP="00941F11">
            <w:pPr>
              <w:jc w:val="both"/>
              <w:rPr>
                <w:sz w:val="16"/>
                <w:szCs w:val="16"/>
              </w:rPr>
            </w:pPr>
            <w:r w:rsidRPr="00AF2F42">
              <w:rPr>
                <w:sz w:val="16"/>
                <w:szCs w:val="16"/>
              </w:rPr>
              <w:t>17718,0</w:t>
            </w:r>
          </w:p>
        </w:tc>
        <w:tc>
          <w:tcPr>
            <w:tcW w:w="1320" w:type="dxa"/>
            <w:shd w:val="clear" w:color="auto" w:fill="auto"/>
          </w:tcPr>
          <w:p w:rsidR="009E07D1" w:rsidRPr="00AF2F42" w:rsidRDefault="009E07D1" w:rsidP="00941F11">
            <w:pPr>
              <w:jc w:val="both"/>
              <w:rPr>
                <w:sz w:val="16"/>
                <w:szCs w:val="16"/>
              </w:rPr>
            </w:pPr>
            <w:r w:rsidRPr="00AF2F42">
              <w:rPr>
                <w:sz w:val="16"/>
                <w:szCs w:val="16"/>
              </w:rPr>
              <w:t>17718,0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202 40014 00 0000 150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20" w:type="dxa"/>
            <w:shd w:val="clear" w:color="auto" w:fill="auto"/>
          </w:tcPr>
          <w:p w:rsidR="009E07D1" w:rsidRPr="00AF2F42" w:rsidRDefault="009E07D1" w:rsidP="00941F11">
            <w:pPr>
              <w:jc w:val="both"/>
              <w:rPr>
                <w:sz w:val="16"/>
                <w:szCs w:val="16"/>
              </w:rPr>
            </w:pPr>
            <w:r w:rsidRPr="00AF2F42">
              <w:rPr>
                <w:sz w:val="16"/>
                <w:szCs w:val="16"/>
              </w:rPr>
              <w:t>7148,8</w:t>
            </w:r>
          </w:p>
        </w:tc>
        <w:tc>
          <w:tcPr>
            <w:tcW w:w="1320" w:type="dxa"/>
            <w:shd w:val="clear" w:color="auto" w:fill="auto"/>
          </w:tcPr>
          <w:p w:rsidR="009E07D1" w:rsidRPr="00AF2F42" w:rsidRDefault="009E07D1" w:rsidP="00941F11">
            <w:pPr>
              <w:jc w:val="both"/>
              <w:rPr>
                <w:sz w:val="16"/>
                <w:szCs w:val="16"/>
              </w:rPr>
            </w:pPr>
            <w:r w:rsidRPr="00AF2F42">
              <w:rPr>
                <w:sz w:val="16"/>
                <w:szCs w:val="16"/>
              </w:rPr>
              <w:t>7148,8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202 40014 05 0000 150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20" w:type="dxa"/>
            <w:shd w:val="clear" w:color="auto" w:fill="auto"/>
          </w:tcPr>
          <w:p w:rsidR="009E07D1" w:rsidRPr="00AF2F42" w:rsidRDefault="009E07D1" w:rsidP="00941F11">
            <w:pPr>
              <w:jc w:val="both"/>
              <w:rPr>
                <w:sz w:val="16"/>
                <w:szCs w:val="16"/>
              </w:rPr>
            </w:pPr>
            <w:r w:rsidRPr="00AF2F42">
              <w:rPr>
                <w:sz w:val="16"/>
                <w:szCs w:val="16"/>
              </w:rPr>
              <w:t>7148,8</w:t>
            </w:r>
          </w:p>
        </w:tc>
        <w:tc>
          <w:tcPr>
            <w:tcW w:w="1320" w:type="dxa"/>
            <w:shd w:val="clear" w:color="auto" w:fill="auto"/>
          </w:tcPr>
          <w:p w:rsidR="009E07D1" w:rsidRPr="00AF2F42" w:rsidRDefault="009E07D1" w:rsidP="00941F11">
            <w:pPr>
              <w:jc w:val="both"/>
              <w:rPr>
                <w:sz w:val="16"/>
                <w:szCs w:val="16"/>
              </w:rPr>
            </w:pPr>
            <w:r w:rsidRPr="00AF2F42">
              <w:rPr>
                <w:sz w:val="16"/>
                <w:szCs w:val="16"/>
              </w:rPr>
              <w:t>7148,8</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202 45179 00 0000 150</w:t>
            </w:r>
          </w:p>
          <w:p w:rsidR="009E07D1" w:rsidRPr="00AF2F42" w:rsidRDefault="009E07D1" w:rsidP="00941F11">
            <w:pPr>
              <w:ind w:left="360" w:hanging="360"/>
              <w:jc w:val="both"/>
              <w:rPr>
                <w:color w:val="000000"/>
                <w:sz w:val="16"/>
                <w:szCs w:val="16"/>
              </w:rPr>
            </w:pPr>
          </w:p>
        </w:tc>
        <w:tc>
          <w:tcPr>
            <w:tcW w:w="5495" w:type="dxa"/>
            <w:shd w:val="clear" w:color="auto" w:fill="auto"/>
          </w:tcPr>
          <w:p w:rsidR="009E07D1" w:rsidRPr="00AF2F42" w:rsidRDefault="009E07D1" w:rsidP="00941F11">
            <w:pPr>
              <w:ind w:left="72"/>
              <w:jc w:val="both"/>
              <w:rPr>
                <w:sz w:val="16"/>
                <w:szCs w:val="16"/>
              </w:rPr>
            </w:pPr>
            <w:r w:rsidRPr="00AF2F42">
              <w:rPr>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shd w:val="clear" w:color="auto" w:fill="auto"/>
          </w:tcPr>
          <w:p w:rsidR="009E07D1" w:rsidRPr="00AF2F42" w:rsidRDefault="009E07D1" w:rsidP="00941F11">
            <w:pPr>
              <w:jc w:val="both"/>
              <w:rPr>
                <w:sz w:val="16"/>
                <w:szCs w:val="16"/>
              </w:rPr>
            </w:pPr>
            <w:r w:rsidRPr="00AF2F42">
              <w:rPr>
                <w:sz w:val="16"/>
                <w:szCs w:val="16"/>
              </w:rPr>
              <w:t>1194,8</w:t>
            </w:r>
          </w:p>
        </w:tc>
        <w:tc>
          <w:tcPr>
            <w:tcW w:w="1320" w:type="dxa"/>
            <w:shd w:val="clear" w:color="auto" w:fill="auto"/>
          </w:tcPr>
          <w:p w:rsidR="009E07D1" w:rsidRPr="00AF2F42" w:rsidRDefault="009E07D1" w:rsidP="00941F11">
            <w:pPr>
              <w:jc w:val="both"/>
              <w:rPr>
                <w:sz w:val="16"/>
                <w:szCs w:val="16"/>
              </w:rPr>
            </w:pPr>
            <w:r w:rsidRPr="00AF2F42">
              <w:rPr>
                <w:sz w:val="16"/>
                <w:szCs w:val="16"/>
              </w:rPr>
              <w:t>1194,8</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202 45179 05 0000 150</w:t>
            </w:r>
          </w:p>
        </w:tc>
        <w:tc>
          <w:tcPr>
            <w:tcW w:w="5495" w:type="dxa"/>
            <w:shd w:val="clear" w:color="auto" w:fill="auto"/>
          </w:tcPr>
          <w:p w:rsidR="009E07D1" w:rsidRPr="00AF2F42" w:rsidRDefault="009E07D1" w:rsidP="00941F11">
            <w:pPr>
              <w:ind w:left="72"/>
              <w:jc w:val="both"/>
              <w:rPr>
                <w:sz w:val="16"/>
                <w:szCs w:val="16"/>
              </w:rPr>
            </w:pPr>
            <w:r w:rsidRPr="00AF2F42">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1194,8</w:t>
            </w:r>
          </w:p>
        </w:tc>
        <w:tc>
          <w:tcPr>
            <w:tcW w:w="1320" w:type="dxa"/>
            <w:shd w:val="clear" w:color="auto" w:fill="auto"/>
          </w:tcPr>
          <w:p w:rsidR="009E07D1" w:rsidRPr="00AF2F42" w:rsidRDefault="009E07D1" w:rsidP="00941F11">
            <w:pPr>
              <w:jc w:val="both"/>
              <w:rPr>
                <w:sz w:val="16"/>
                <w:szCs w:val="16"/>
              </w:rPr>
            </w:pPr>
            <w:r w:rsidRPr="00AF2F42">
              <w:rPr>
                <w:sz w:val="16"/>
                <w:szCs w:val="16"/>
              </w:rPr>
              <w:t>1194,8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202 45303 00 0000 150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20" w:type="dxa"/>
            <w:shd w:val="clear" w:color="auto" w:fill="auto"/>
          </w:tcPr>
          <w:p w:rsidR="009E07D1" w:rsidRPr="00AF2F42" w:rsidRDefault="009E07D1" w:rsidP="00941F11">
            <w:pPr>
              <w:jc w:val="both"/>
              <w:rPr>
                <w:sz w:val="16"/>
                <w:szCs w:val="16"/>
              </w:rPr>
            </w:pPr>
            <w:r w:rsidRPr="00AF2F42">
              <w:rPr>
                <w:sz w:val="16"/>
                <w:szCs w:val="16"/>
              </w:rPr>
              <w:t>9374,4</w:t>
            </w:r>
          </w:p>
        </w:tc>
        <w:tc>
          <w:tcPr>
            <w:tcW w:w="1320" w:type="dxa"/>
            <w:shd w:val="clear" w:color="auto" w:fill="auto"/>
          </w:tcPr>
          <w:p w:rsidR="009E07D1" w:rsidRPr="00AF2F42" w:rsidRDefault="009E07D1" w:rsidP="00941F11">
            <w:pPr>
              <w:jc w:val="both"/>
              <w:rPr>
                <w:sz w:val="16"/>
                <w:szCs w:val="16"/>
              </w:rPr>
            </w:pPr>
            <w:r w:rsidRPr="00AF2F42">
              <w:rPr>
                <w:sz w:val="16"/>
                <w:szCs w:val="16"/>
              </w:rPr>
              <w:t>9374,4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202 45303 05 0000 150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Межбюджетные трансферты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320" w:type="dxa"/>
            <w:shd w:val="clear" w:color="auto" w:fill="auto"/>
          </w:tcPr>
          <w:p w:rsidR="009E07D1" w:rsidRPr="00AF2F42" w:rsidRDefault="009E07D1" w:rsidP="00941F11">
            <w:pPr>
              <w:jc w:val="both"/>
              <w:rPr>
                <w:sz w:val="16"/>
                <w:szCs w:val="16"/>
              </w:rPr>
            </w:pPr>
            <w:r w:rsidRPr="00AF2F42">
              <w:rPr>
                <w:sz w:val="16"/>
                <w:szCs w:val="16"/>
              </w:rPr>
              <w:t>9374,4</w:t>
            </w:r>
          </w:p>
        </w:tc>
        <w:tc>
          <w:tcPr>
            <w:tcW w:w="1320" w:type="dxa"/>
            <w:shd w:val="clear" w:color="auto" w:fill="auto"/>
          </w:tcPr>
          <w:p w:rsidR="009E07D1" w:rsidRPr="00AF2F42" w:rsidRDefault="009E07D1" w:rsidP="00941F11">
            <w:pPr>
              <w:jc w:val="both"/>
              <w:rPr>
                <w:sz w:val="16"/>
                <w:szCs w:val="16"/>
              </w:rPr>
            </w:pPr>
            <w:r w:rsidRPr="00AF2F42">
              <w:rPr>
                <w:sz w:val="16"/>
                <w:szCs w:val="16"/>
              </w:rPr>
              <w:t>9374,4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b/>
                <w:sz w:val="16"/>
                <w:szCs w:val="16"/>
              </w:rPr>
            </w:pPr>
            <w:r w:rsidRPr="00AF2F42">
              <w:rPr>
                <w:b/>
                <w:sz w:val="16"/>
                <w:szCs w:val="16"/>
              </w:rPr>
              <w:t>ИТОГО</w:t>
            </w:r>
          </w:p>
        </w:tc>
        <w:tc>
          <w:tcPr>
            <w:tcW w:w="1320" w:type="dxa"/>
            <w:shd w:val="clear" w:color="auto" w:fill="auto"/>
          </w:tcPr>
          <w:p w:rsidR="009E07D1" w:rsidRPr="00AF2F42" w:rsidRDefault="009E07D1" w:rsidP="00941F11">
            <w:pPr>
              <w:jc w:val="both"/>
              <w:rPr>
                <w:b/>
                <w:sz w:val="16"/>
                <w:szCs w:val="16"/>
              </w:rPr>
            </w:pPr>
            <w:r w:rsidRPr="00AF2F42">
              <w:rPr>
                <w:b/>
                <w:sz w:val="16"/>
                <w:szCs w:val="16"/>
              </w:rPr>
              <w:t>473270,75145</w:t>
            </w:r>
          </w:p>
        </w:tc>
        <w:tc>
          <w:tcPr>
            <w:tcW w:w="1320" w:type="dxa"/>
            <w:shd w:val="clear" w:color="auto" w:fill="auto"/>
          </w:tcPr>
          <w:p w:rsidR="009E07D1" w:rsidRPr="00AF2F42" w:rsidRDefault="009E07D1" w:rsidP="00941F11">
            <w:pPr>
              <w:jc w:val="both"/>
              <w:rPr>
                <w:b/>
                <w:sz w:val="16"/>
                <w:szCs w:val="16"/>
              </w:rPr>
            </w:pPr>
            <w:r w:rsidRPr="00AF2F42">
              <w:rPr>
                <w:b/>
                <w:sz w:val="16"/>
                <w:szCs w:val="16"/>
              </w:rPr>
              <w:t>557051,63951</w:t>
            </w:r>
          </w:p>
        </w:tc>
      </w:tr>
    </w:tbl>
    <w:p w:rsidR="009E07D1" w:rsidRPr="00AF2F42" w:rsidRDefault="009E07D1" w:rsidP="002541F8">
      <w:pPr>
        <w:shd w:val="clear" w:color="auto" w:fill="FFFFFF"/>
        <w:jc w:val="both"/>
        <w:rPr>
          <w:rFonts w:ascii="PT Astra Serif" w:hAnsi="PT Astra Serif"/>
          <w:sz w:val="16"/>
          <w:szCs w:val="16"/>
        </w:rPr>
      </w:pPr>
      <w:r w:rsidRPr="00AF2F42">
        <w:rPr>
          <w:rFonts w:ascii="PT Astra Serif" w:hAnsi="PT Astra Serif"/>
          <w:sz w:val="16"/>
          <w:szCs w:val="16"/>
        </w:rPr>
        <w:t>».</w:t>
      </w:r>
    </w:p>
    <w:p w:rsidR="00C366DE" w:rsidRPr="00AF2F42" w:rsidRDefault="009E07D1" w:rsidP="002541F8">
      <w:pPr>
        <w:shd w:val="clear" w:color="auto" w:fill="FFFFFF"/>
        <w:jc w:val="both"/>
        <w:rPr>
          <w:rFonts w:ascii="PT Astra Serif" w:hAnsi="PT Astra Serif"/>
          <w:sz w:val="16"/>
          <w:szCs w:val="16"/>
        </w:rPr>
      </w:pPr>
      <w:r w:rsidRPr="00AF2F42">
        <w:rPr>
          <w:rFonts w:ascii="PT Astra Serif" w:hAnsi="PT Astra Serif"/>
          <w:sz w:val="16"/>
          <w:szCs w:val="16"/>
        </w:rPr>
        <w:t>4</w:t>
      </w:r>
      <w:r w:rsidR="00C366DE" w:rsidRPr="00AF2F42">
        <w:rPr>
          <w:rFonts w:ascii="PT Astra Serif" w:hAnsi="PT Astra Serif"/>
          <w:sz w:val="16"/>
          <w:szCs w:val="16"/>
        </w:rPr>
        <w:t>. Приложение 4 изложить в следующей редакции:</w:t>
      </w:r>
    </w:p>
    <w:p w:rsidR="00C366DE" w:rsidRPr="00AF2F42" w:rsidRDefault="00C366DE" w:rsidP="00D20E22">
      <w:pPr>
        <w:jc w:val="both"/>
        <w:rPr>
          <w:sz w:val="18"/>
          <w:szCs w:val="18"/>
        </w:rPr>
      </w:pP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«Приложение 4</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к решению Совета депутатов</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 xml:space="preserve">муниципального образования </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«Тереньгульский район»</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 xml:space="preserve">«О бюджете </w:t>
      </w:r>
      <w:proofErr w:type="gramStart"/>
      <w:r w:rsidRPr="00AF2F42">
        <w:rPr>
          <w:rFonts w:ascii="PT Astra Serif" w:hAnsi="PT Astra Serif"/>
          <w:sz w:val="16"/>
          <w:szCs w:val="16"/>
        </w:rPr>
        <w:t>муниципального</w:t>
      </w:r>
      <w:proofErr w:type="gramEnd"/>
      <w:r w:rsidRPr="00AF2F42">
        <w:rPr>
          <w:rFonts w:ascii="PT Astra Serif" w:hAnsi="PT Astra Serif"/>
          <w:sz w:val="16"/>
          <w:szCs w:val="16"/>
        </w:rPr>
        <w:t xml:space="preserve"> </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 xml:space="preserve">образования «Тереньгульский </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 xml:space="preserve">район» на 2024 год и </w:t>
      </w:r>
      <w:proofErr w:type="gramStart"/>
      <w:r w:rsidRPr="00AF2F42">
        <w:rPr>
          <w:rFonts w:ascii="PT Astra Serif" w:hAnsi="PT Astra Serif"/>
          <w:sz w:val="16"/>
          <w:szCs w:val="16"/>
        </w:rPr>
        <w:t>на</w:t>
      </w:r>
      <w:proofErr w:type="gramEnd"/>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плановый период 2025 и 2026 годов»</w:t>
      </w:r>
    </w:p>
    <w:p w:rsidR="00C366DE" w:rsidRPr="00AF2F42" w:rsidRDefault="00C366DE" w:rsidP="002541F8">
      <w:pPr>
        <w:pStyle w:val="8"/>
        <w:rPr>
          <w:rFonts w:ascii="PT Astra Serif" w:hAnsi="PT Astra Serif"/>
          <w:sz w:val="16"/>
          <w:szCs w:val="16"/>
        </w:rPr>
      </w:pPr>
    </w:p>
    <w:p w:rsidR="00C366DE" w:rsidRPr="00AF2F42" w:rsidRDefault="00C366DE" w:rsidP="002541F8">
      <w:pPr>
        <w:pStyle w:val="8"/>
        <w:rPr>
          <w:rFonts w:ascii="PT Astra Serif" w:hAnsi="PT Astra Serif"/>
          <w:sz w:val="16"/>
          <w:szCs w:val="16"/>
        </w:rPr>
      </w:pPr>
      <w:r w:rsidRPr="00AF2F42">
        <w:rPr>
          <w:rFonts w:ascii="PT Astra Serif" w:hAnsi="PT Astra Serif"/>
          <w:sz w:val="16"/>
          <w:szCs w:val="16"/>
        </w:rPr>
        <w:t>Источники внутреннего финансирования дефицита</w:t>
      </w:r>
    </w:p>
    <w:p w:rsidR="00C366DE" w:rsidRPr="00AF2F42" w:rsidRDefault="00C366DE" w:rsidP="002541F8">
      <w:pPr>
        <w:pStyle w:val="8"/>
        <w:rPr>
          <w:rFonts w:ascii="PT Astra Serif" w:hAnsi="PT Astra Serif"/>
          <w:sz w:val="16"/>
          <w:szCs w:val="16"/>
        </w:rPr>
      </w:pPr>
      <w:r w:rsidRPr="00AF2F42">
        <w:rPr>
          <w:rFonts w:ascii="PT Astra Serif" w:hAnsi="PT Astra Serif"/>
          <w:sz w:val="16"/>
          <w:szCs w:val="16"/>
        </w:rPr>
        <w:t xml:space="preserve"> бюджета муниципального образования </w:t>
      </w:r>
    </w:p>
    <w:p w:rsidR="00C366DE" w:rsidRPr="00AF2F42" w:rsidRDefault="00C366DE" w:rsidP="002541F8">
      <w:pPr>
        <w:jc w:val="center"/>
        <w:rPr>
          <w:rFonts w:ascii="PT Astra Serif" w:hAnsi="PT Astra Serif"/>
          <w:b/>
          <w:sz w:val="16"/>
          <w:szCs w:val="16"/>
        </w:rPr>
      </w:pPr>
      <w:r w:rsidRPr="00AF2F42">
        <w:rPr>
          <w:rFonts w:ascii="PT Astra Serif" w:hAnsi="PT Astra Serif"/>
          <w:b/>
          <w:sz w:val="16"/>
          <w:szCs w:val="16"/>
        </w:rPr>
        <w:t>«Тереньгульский район» на 2024 год</w:t>
      </w:r>
    </w:p>
    <w:p w:rsidR="00C366DE" w:rsidRPr="00AF2F42" w:rsidRDefault="00C366DE" w:rsidP="002541F8">
      <w:pPr>
        <w:pStyle w:val="a5"/>
        <w:jc w:val="right"/>
        <w:rPr>
          <w:rFonts w:ascii="PT Astra Serif" w:hAnsi="PT Astra Serif"/>
          <w:bCs w:val="0"/>
          <w:color w:val="auto"/>
          <w:sz w:val="16"/>
          <w:szCs w:val="16"/>
        </w:rPr>
      </w:pPr>
    </w:p>
    <w:p w:rsidR="00C366DE" w:rsidRPr="00AF2F42" w:rsidRDefault="00C366DE" w:rsidP="002541F8">
      <w:pPr>
        <w:pStyle w:val="a5"/>
        <w:ind w:left="7788" w:firstLine="708"/>
        <w:rPr>
          <w:rFonts w:ascii="PT Astra Serif" w:hAnsi="PT Astra Serif" w:cs="Arial"/>
          <w:b w:val="0"/>
          <w:bCs w:val="0"/>
          <w:sz w:val="16"/>
          <w:szCs w:val="16"/>
        </w:rPr>
      </w:pPr>
      <w:r w:rsidRPr="00AF2F42">
        <w:rPr>
          <w:rFonts w:ascii="PT Astra Serif" w:hAnsi="PT Astra Serif" w:cs="Arial"/>
          <w:b w:val="0"/>
          <w:bCs w:val="0"/>
          <w:sz w:val="16"/>
          <w:szCs w:val="16"/>
        </w:rPr>
        <w:t>Тыс.руб.</w:t>
      </w:r>
    </w:p>
    <w:p w:rsidR="00C366DE" w:rsidRPr="00AF2F42" w:rsidRDefault="00C366DE" w:rsidP="002541F8">
      <w:pPr>
        <w:pStyle w:val="a5"/>
        <w:ind w:left="7788" w:firstLine="708"/>
        <w:rPr>
          <w:rFonts w:ascii="PT Astra Serif" w:hAnsi="PT Astra Serif" w:cs="Arial"/>
          <w:b w:val="0"/>
          <w:bCs w:val="0"/>
          <w:sz w:val="16"/>
          <w:szCs w:val="16"/>
        </w:rPr>
      </w:pP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4861"/>
        <w:gridCol w:w="1495"/>
      </w:tblGrid>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rPr>
                <w:rFonts w:ascii="PT Astra Serif" w:hAnsi="PT Astra Serif"/>
                <w:b w:val="0"/>
                <w:bCs w:val="0"/>
                <w:snapToGrid w:val="0"/>
                <w:sz w:val="16"/>
                <w:szCs w:val="16"/>
              </w:rPr>
            </w:pPr>
            <w:bookmarkStart w:id="0" w:name="_Hlk164006639"/>
            <w:r w:rsidRPr="00AF2F42">
              <w:rPr>
                <w:rFonts w:ascii="PT Astra Serif" w:hAnsi="PT Astra Serif"/>
                <w:b w:val="0"/>
                <w:bCs w:val="0"/>
                <w:snapToGrid w:val="0"/>
                <w:sz w:val="16"/>
                <w:szCs w:val="16"/>
              </w:rPr>
              <w:lastRenderedPageBreak/>
              <w:t>Код</w:t>
            </w:r>
          </w:p>
        </w:tc>
        <w:tc>
          <w:tcPr>
            <w:tcW w:w="4861" w:type="dxa"/>
          </w:tcPr>
          <w:p w:rsidR="00C366DE" w:rsidRPr="00AF2F42" w:rsidRDefault="00C366DE" w:rsidP="002541F8">
            <w:pPr>
              <w:pStyle w:val="a5"/>
              <w:shd w:val="clear" w:color="auto" w:fill="FFFFFF"/>
              <w:rPr>
                <w:rFonts w:ascii="PT Astra Serif" w:hAnsi="PT Astra Serif"/>
                <w:b w:val="0"/>
                <w:bCs w:val="0"/>
                <w:snapToGrid w:val="0"/>
                <w:sz w:val="16"/>
                <w:szCs w:val="16"/>
              </w:rPr>
            </w:pPr>
            <w:r w:rsidRPr="00AF2F42">
              <w:rPr>
                <w:rFonts w:ascii="PT Astra Serif" w:hAnsi="PT Astra Serif"/>
                <w:b w:val="0"/>
                <w:bCs w:val="0"/>
                <w:snapToGrid w:val="0"/>
                <w:sz w:val="16"/>
                <w:szCs w:val="16"/>
              </w:rPr>
              <w:t>Наименование показателей</w:t>
            </w:r>
          </w:p>
        </w:tc>
        <w:tc>
          <w:tcPr>
            <w:tcW w:w="1495" w:type="dxa"/>
          </w:tcPr>
          <w:p w:rsidR="00C366DE" w:rsidRPr="00AF2F42" w:rsidRDefault="00C366DE" w:rsidP="002541F8">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2024 год</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rPr>
                <w:rFonts w:ascii="PT Astra Serif" w:hAnsi="PT Astra Serif"/>
                <w:b w:val="0"/>
                <w:bCs w:val="0"/>
                <w:snapToGrid w:val="0"/>
                <w:sz w:val="16"/>
                <w:szCs w:val="16"/>
              </w:rPr>
            </w:pPr>
            <w:r w:rsidRPr="00AF2F42">
              <w:rPr>
                <w:rFonts w:ascii="PT Astra Serif" w:hAnsi="PT Astra Serif"/>
                <w:b w:val="0"/>
                <w:bCs w:val="0"/>
                <w:snapToGrid w:val="0"/>
                <w:sz w:val="16"/>
                <w:szCs w:val="16"/>
              </w:rPr>
              <w:t>1</w:t>
            </w:r>
          </w:p>
        </w:tc>
        <w:tc>
          <w:tcPr>
            <w:tcW w:w="4861" w:type="dxa"/>
          </w:tcPr>
          <w:p w:rsidR="00C366DE" w:rsidRPr="00AF2F42" w:rsidRDefault="00C366DE" w:rsidP="002541F8">
            <w:pPr>
              <w:pStyle w:val="a5"/>
              <w:shd w:val="clear" w:color="auto" w:fill="FFFFFF"/>
              <w:rPr>
                <w:rFonts w:ascii="PT Astra Serif" w:hAnsi="PT Astra Serif"/>
                <w:b w:val="0"/>
                <w:bCs w:val="0"/>
                <w:snapToGrid w:val="0"/>
                <w:sz w:val="16"/>
                <w:szCs w:val="16"/>
              </w:rPr>
            </w:pPr>
            <w:r w:rsidRPr="00AF2F42">
              <w:rPr>
                <w:rFonts w:ascii="PT Astra Serif" w:hAnsi="PT Astra Serif"/>
                <w:b w:val="0"/>
                <w:bCs w:val="0"/>
                <w:snapToGrid w:val="0"/>
                <w:sz w:val="16"/>
                <w:szCs w:val="16"/>
              </w:rPr>
              <w:t>2</w:t>
            </w:r>
          </w:p>
        </w:tc>
        <w:tc>
          <w:tcPr>
            <w:tcW w:w="1495" w:type="dxa"/>
          </w:tcPr>
          <w:p w:rsidR="00C366DE" w:rsidRPr="00AF2F42" w:rsidRDefault="00C366DE" w:rsidP="002541F8">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3</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90 00 00 00 00 0000 000</w:t>
            </w:r>
          </w:p>
        </w:tc>
        <w:tc>
          <w:tcPr>
            <w:tcW w:w="4861"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Источники финансирования дефицита бюджетов – Всего.</w:t>
            </w:r>
          </w:p>
        </w:tc>
        <w:tc>
          <w:tcPr>
            <w:tcW w:w="1495" w:type="dxa"/>
          </w:tcPr>
          <w:p w:rsidR="00C366DE" w:rsidRPr="00AF2F42" w:rsidRDefault="00C366DE" w:rsidP="00C54380">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6216,97450</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01 05 00 00 00 0000 000</w:t>
            </w:r>
          </w:p>
        </w:tc>
        <w:tc>
          <w:tcPr>
            <w:tcW w:w="4861"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Изменение остатков средств на счетах по учету средств бюджета</w:t>
            </w:r>
          </w:p>
        </w:tc>
        <w:tc>
          <w:tcPr>
            <w:tcW w:w="1495" w:type="dxa"/>
          </w:tcPr>
          <w:p w:rsidR="00C366DE" w:rsidRPr="00AF2F42" w:rsidRDefault="00C366DE" w:rsidP="002541F8">
            <w:pPr>
              <w:shd w:val="clear" w:color="auto" w:fill="FFFFFF"/>
              <w:jc w:val="center"/>
              <w:rPr>
                <w:rFonts w:ascii="PT Astra Serif" w:hAnsi="PT Astra Serif"/>
                <w:snapToGrid w:val="0"/>
                <w:color w:val="000000"/>
                <w:sz w:val="16"/>
                <w:szCs w:val="16"/>
                <w:lang w:val="en-US"/>
              </w:rPr>
            </w:pPr>
            <w:r w:rsidRPr="00AF2F42">
              <w:rPr>
                <w:rFonts w:ascii="PT Astra Serif" w:hAnsi="PT Astra Serif"/>
                <w:snapToGrid w:val="0"/>
                <w:color w:val="000000"/>
                <w:sz w:val="16"/>
                <w:szCs w:val="16"/>
              </w:rPr>
              <w:t>6216,97450</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01 05 00 00 00 0000 500</w:t>
            </w:r>
          </w:p>
        </w:tc>
        <w:tc>
          <w:tcPr>
            <w:tcW w:w="4861" w:type="dxa"/>
          </w:tcPr>
          <w:p w:rsidR="00C366DE" w:rsidRPr="00AF2F42" w:rsidRDefault="00C366DE" w:rsidP="002541F8">
            <w:pPr>
              <w:pStyle w:val="a5"/>
              <w:shd w:val="clear" w:color="auto" w:fill="FFFFFF"/>
              <w:jc w:val="both"/>
              <w:rPr>
                <w:rFonts w:ascii="PT Astra Serif" w:hAnsi="PT Astra Serif"/>
                <w:bCs w:val="0"/>
                <w:snapToGrid w:val="0"/>
                <w:sz w:val="16"/>
                <w:szCs w:val="16"/>
              </w:rPr>
            </w:pPr>
            <w:r w:rsidRPr="00AF2F42">
              <w:rPr>
                <w:rFonts w:ascii="PT Astra Serif" w:hAnsi="PT Astra Serif"/>
                <w:b w:val="0"/>
                <w:bCs w:val="0"/>
                <w:snapToGrid w:val="0"/>
                <w:sz w:val="16"/>
                <w:szCs w:val="16"/>
              </w:rPr>
              <w:t xml:space="preserve">Увеличение остатков средств бюджетов </w:t>
            </w:r>
          </w:p>
        </w:tc>
        <w:tc>
          <w:tcPr>
            <w:tcW w:w="1495" w:type="dxa"/>
          </w:tcPr>
          <w:p w:rsidR="00C366DE" w:rsidRPr="00AF2F42" w:rsidRDefault="00C366DE" w:rsidP="009E07D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w:t>
            </w:r>
            <w:r w:rsidR="009E07D1" w:rsidRPr="00AF2F42">
              <w:rPr>
                <w:rFonts w:ascii="PT Astra Serif" w:hAnsi="PT Astra Serif"/>
                <w:snapToGrid w:val="0"/>
                <w:color w:val="000000"/>
                <w:sz w:val="16"/>
                <w:szCs w:val="16"/>
              </w:rPr>
              <w:t>510293,12697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01 05 02 00 00 0000 500</w:t>
            </w:r>
          </w:p>
        </w:tc>
        <w:tc>
          <w:tcPr>
            <w:tcW w:w="4861" w:type="dxa"/>
          </w:tcPr>
          <w:p w:rsidR="009E07D1" w:rsidRPr="00AF2F42" w:rsidRDefault="009E07D1" w:rsidP="006B0BB2">
            <w:pPr>
              <w:pStyle w:val="a5"/>
              <w:shd w:val="clear" w:color="auto" w:fill="FFFFFF"/>
              <w:jc w:val="both"/>
              <w:rPr>
                <w:rFonts w:ascii="PT Astra Serif" w:hAnsi="PT Astra Serif"/>
                <w:bCs w:val="0"/>
                <w:snapToGrid w:val="0"/>
                <w:sz w:val="16"/>
                <w:szCs w:val="16"/>
              </w:rPr>
            </w:pPr>
            <w:r w:rsidRPr="00AF2F42">
              <w:rPr>
                <w:rFonts w:ascii="PT Astra Serif" w:hAnsi="PT Astra Serif"/>
                <w:b w:val="0"/>
                <w:bCs w:val="0"/>
                <w:snapToGrid w:val="0"/>
                <w:sz w:val="16"/>
                <w:szCs w:val="16"/>
              </w:rPr>
              <w:t xml:space="preserve">Увеличение прочих остатков  средств бюджетов </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-510293,12697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01 05 02 01 00 0000 510</w:t>
            </w:r>
          </w:p>
        </w:tc>
        <w:tc>
          <w:tcPr>
            <w:tcW w:w="4861" w:type="dxa"/>
          </w:tcPr>
          <w:p w:rsidR="009E07D1" w:rsidRPr="00AF2F42" w:rsidRDefault="009E07D1" w:rsidP="006B0BB2">
            <w:pPr>
              <w:pStyle w:val="a5"/>
              <w:shd w:val="clear" w:color="auto" w:fill="FFFFFF"/>
              <w:jc w:val="both"/>
              <w:rPr>
                <w:rFonts w:ascii="PT Astra Serif" w:hAnsi="PT Astra Serif"/>
                <w:bCs w:val="0"/>
                <w:snapToGrid w:val="0"/>
                <w:sz w:val="16"/>
                <w:szCs w:val="16"/>
              </w:rPr>
            </w:pPr>
            <w:r w:rsidRPr="00AF2F42">
              <w:rPr>
                <w:rFonts w:ascii="PT Astra Serif" w:hAnsi="PT Astra Serif"/>
                <w:b w:val="0"/>
                <w:bCs w:val="0"/>
                <w:snapToGrid w:val="0"/>
                <w:sz w:val="16"/>
                <w:szCs w:val="16"/>
              </w:rPr>
              <w:t xml:space="preserve">Увеличение прочих остатков денежных средств бюджетов </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-510293,12697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01 05 02 01 05 0000 510</w:t>
            </w:r>
          </w:p>
        </w:tc>
        <w:tc>
          <w:tcPr>
            <w:tcW w:w="4861"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Увеличение прочих остатков денежных средств бюджетов муниципальных районов</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-510293,12697</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01 05 00 00 00 0000 600</w:t>
            </w:r>
          </w:p>
        </w:tc>
        <w:tc>
          <w:tcPr>
            <w:tcW w:w="4861"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Уменьшение остатков средств бюджетов</w:t>
            </w:r>
          </w:p>
        </w:tc>
        <w:tc>
          <w:tcPr>
            <w:tcW w:w="1495" w:type="dxa"/>
          </w:tcPr>
          <w:p w:rsidR="00C366DE" w:rsidRPr="00AF2F42" w:rsidRDefault="009E07D1" w:rsidP="002541F8">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516510,10147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01 05 02 00 00 0000 600</w:t>
            </w:r>
          </w:p>
        </w:tc>
        <w:tc>
          <w:tcPr>
            <w:tcW w:w="4861"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Уменьшение прочих остатков  средств бюджетов</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516510,10147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01 05 02 01 00 0000 610</w:t>
            </w:r>
          </w:p>
        </w:tc>
        <w:tc>
          <w:tcPr>
            <w:tcW w:w="4861"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Уменьшение прочих остатков денежных средств бюджетов</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516510,10147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01 05 02 01 05 0000 610</w:t>
            </w:r>
          </w:p>
        </w:tc>
        <w:tc>
          <w:tcPr>
            <w:tcW w:w="4861"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Уменьшение прочих остатков денежных средств бюджетов муниципальных районов</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516510,10147</w:t>
            </w:r>
          </w:p>
        </w:tc>
      </w:tr>
    </w:tbl>
    <w:bookmarkEnd w:id="0"/>
    <w:p w:rsidR="00C366DE" w:rsidRPr="00AF2F42" w:rsidRDefault="00C366DE" w:rsidP="00401086">
      <w:pPr>
        <w:shd w:val="clear" w:color="auto" w:fill="FFFFFF"/>
        <w:rPr>
          <w:rFonts w:ascii="PT Astra Serif" w:hAnsi="PT Astra Serif"/>
          <w:sz w:val="16"/>
          <w:szCs w:val="16"/>
        </w:rPr>
      </w:pPr>
      <w:r w:rsidRPr="00AF2F42">
        <w:rPr>
          <w:rFonts w:ascii="PT Astra Serif" w:hAnsi="PT Astra Serif"/>
          <w:sz w:val="16"/>
          <w:szCs w:val="16"/>
        </w:rPr>
        <w:t>».</w:t>
      </w:r>
    </w:p>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5. Приложение 5 изложить в следующей редакции:</w:t>
      </w:r>
    </w:p>
    <w:p w:rsidR="009E07D1" w:rsidRPr="00AF2F42" w:rsidRDefault="009E07D1" w:rsidP="009E07D1">
      <w:pPr>
        <w:ind w:left="7080"/>
        <w:rPr>
          <w:sz w:val="16"/>
          <w:szCs w:val="16"/>
        </w:rPr>
      </w:pPr>
      <w:r w:rsidRPr="00AF2F42">
        <w:rPr>
          <w:rFonts w:ascii="PT Astra Serif" w:hAnsi="PT Astra Serif"/>
          <w:sz w:val="16"/>
          <w:szCs w:val="16"/>
        </w:rPr>
        <w:t>«</w:t>
      </w:r>
      <w:r w:rsidRPr="00AF2F42">
        <w:rPr>
          <w:sz w:val="16"/>
          <w:szCs w:val="16"/>
        </w:rPr>
        <w:t>Приложение 5</w:t>
      </w:r>
    </w:p>
    <w:p w:rsidR="009E07D1" w:rsidRPr="00AF2F42" w:rsidRDefault="009E07D1" w:rsidP="009E07D1">
      <w:pPr>
        <w:ind w:left="7080"/>
        <w:rPr>
          <w:sz w:val="16"/>
          <w:szCs w:val="16"/>
        </w:rPr>
      </w:pPr>
      <w:r w:rsidRPr="00AF2F42">
        <w:rPr>
          <w:sz w:val="16"/>
          <w:szCs w:val="16"/>
        </w:rPr>
        <w:t>к решению Совета депутатов</w:t>
      </w:r>
    </w:p>
    <w:p w:rsidR="009E07D1" w:rsidRPr="00AF2F42" w:rsidRDefault="009E07D1" w:rsidP="009E07D1">
      <w:pPr>
        <w:ind w:left="7080"/>
        <w:rPr>
          <w:sz w:val="16"/>
          <w:szCs w:val="16"/>
        </w:rPr>
      </w:pPr>
      <w:r w:rsidRPr="00AF2F42">
        <w:rPr>
          <w:sz w:val="16"/>
          <w:szCs w:val="16"/>
        </w:rPr>
        <w:t xml:space="preserve">муниципального образования </w:t>
      </w:r>
    </w:p>
    <w:p w:rsidR="009E07D1" w:rsidRPr="00AF2F42" w:rsidRDefault="009E07D1" w:rsidP="009E07D1">
      <w:pPr>
        <w:ind w:left="7080"/>
        <w:rPr>
          <w:sz w:val="16"/>
          <w:szCs w:val="16"/>
        </w:rPr>
      </w:pPr>
      <w:r w:rsidRPr="00AF2F42">
        <w:rPr>
          <w:sz w:val="16"/>
          <w:szCs w:val="16"/>
        </w:rPr>
        <w:t>«Тереньгульский район»</w:t>
      </w:r>
    </w:p>
    <w:p w:rsidR="009E07D1" w:rsidRPr="00AF2F42" w:rsidRDefault="009E07D1" w:rsidP="009E07D1">
      <w:pPr>
        <w:ind w:left="7080"/>
        <w:rPr>
          <w:sz w:val="16"/>
          <w:szCs w:val="16"/>
        </w:rPr>
      </w:pPr>
      <w:r w:rsidRPr="00AF2F42">
        <w:rPr>
          <w:sz w:val="16"/>
          <w:szCs w:val="16"/>
        </w:rPr>
        <w:t xml:space="preserve">«О бюджете </w:t>
      </w:r>
      <w:proofErr w:type="gramStart"/>
      <w:r w:rsidRPr="00AF2F42">
        <w:rPr>
          <w:sz w:val="16"/>
          <w:szCs w:val="16"/>
        </w:rPr>
        <w:t>муниципального</w:t>
      </w:r>
      <w:proofErr w:type="gramEnd"/>
      <w:r w:rsidRPr="00AF2F42">
        <w:rPr>
          <w:sz w:val="16"/>
          <w:szCs w:val="16"/>
        </w:rPr>
        <w:t xml:space="preserve"> </w:t>
      </w:r>
    </w:p>
    <w:p w:rsidR="009E07D1" w:rsidRPr="00AF2F42" w:rsidRDefault="009E07D1" w:rsidP="009E07D1">
      <w:pPr>
        <w:ind w:left="7080"/>
        <w:rPr>
          <w:sz w:val="16"/>
          <w:szCs w:val="16"/>
        </w:rPr>
      </w:pPr>
      <w:r w:rsidRPr="00AF2F42">
        <w:rPr>
          <w:sz w:val="16"/>
          <w:szCs w:val="16"/>
        </w:rPr>
        <w:t xml:space="preserve">образования «Тереньгульский </w:t>
      </w:r>
    </w:p>
    <w:p w:rsidR="009E07D1" w:rsidRPr="00AF2F42" w:rsidRDefault="009E07D1" w:rsidP="009E07D1">
      <w:pPr>
        <w:ind w:left="7080"/>
        <w:rPr>
          <w:sz w:val="16"/>
          <w:szCs w:val="16"/>
        </w:rPr>
      </w:pPr>
      <w:r w:rsidRPr="00AF2F42">
        <w:rPr>
          <w:sz w:val="16"/>
          <w:szCs w:val="16"/>
        </w:rPr>
        <w:t xml:space="preserve">район» на 2024 год и </w:t>
      </w:r>
      <w:proofErr w:type="gramStart"/>
      <w:r w:rsidRPr="00AF2F42">
        <w:rPr>
          <w:sz w:val="16"/>
          <w:szCs w:val="16"/>
        </w:rPr>
        <w:t>на</w:t>
      </w:r>
      <w:proofErr w:type="gramEnd"/>
      <w:r w:rsidRPr="00AF2F42">
        <w:rPr>
          <w:sz w:val="16"/>
          <w:szCs w:val="16"/>
        </w:rPr>
        <w:t xml:space="preserve"> плановый </w:t>
      </w:r>
    </w:p>
    <w:p w:rsidR="009E07D1" w:rsidRPr="00AF2F42" w:rsidRDefault="009E07D1" w:rsidP="009E07D1">
      <w:pPr>
        <w:ind w:left="7080"/>
        <w:rPr>
          <w:sz w:val="16"/>
          <w:szCs w:val="16"/>
        </w:rPr>
      </w:pPr>
      <w:r w:rsidRPr="00AF2F42">
        <w:rPr>
          <w:sz w:val="16"/>
          <w:szCs w:val="16"/>
        </w:rPr>
        <w:t>период 2025 и 2026 годов»</w:t>
      </w:r>
    </w:p>
    <w:p w:rsidR="009E07D1" w:rsidRPr="00AF2F42" w:rsidRDefault="009E07D1" w:rsidP="009E07D1">
      <w:pPr>
        <w:jc w:val="center"/>
        <w:rPr>
          <w:sz w:val="16"/>
          <w:szCs w:val="16"/>
        </w:rPr>
      </w:pPr>
    </w:p>
    <w:p w:rsidR="009E07D1" w:rsidRPr="00AF2F42" w:rsidRDefault="009E07D1" w:rsidP="009E07D1">
      <w:pPr>
        <w:pStyle w:val="8"/>
        <w:rPr>
          <w:sz w:val="16"/>
          <w:szCs w:val="16"/>
        </w:rPr>
      </w:pPr>
      <w:r w:rsidRPr="00AF2F42">
        <w:rPr>
          <w:sz w:val="16"/>
          <w:szCs w:val="16"/>
        </w:rPr>
        <w:t>Источники внутреннего финансирования дефицита</w:t>
      </w:r>
    </w:p>
    <w:p w:rsidR="009E07D1" w:rsidRPr="00AF2F42" w:rsidRDefault="009E07D1" w:rsidP="009E07D1">
      <w:pPr>
        <w:pStyle w:val="8"/>
        <w:rPr>
          <w:sz w:val="16"/>
          <w:szCs w:val="16"/>
        </w:rPr>
      </w:pPr>
      <w:r w:rsidRPr="00AF2F42">
        <w:rPr>
          <w:sz w:val="16"/>
          <w:szCs w:val="16"/>
        </w:rPr>
        <w:t xml:space="preserve"> бюджета муниципального образования </w:t>
      </w:r>
    </w:p>
    <w:p w:rsidR="009E07D1" w:rsidRPr="00AF2F42" w:rsidRDefault="009E07D1" w:rsidP="009E07D1">
      <w:pPr>
        <w:jc w:val="center"/>
        <w:rPr>
          <w:b/>
          <w:sz w:val="16"/>
          <w:szCs w:val="16"/>
        </w:rPr>
      </w:pPr>
      <w:r w:rsidRPr="00AF2F42">
        <w:rPr>
          <w:b/>
          <w:sz w:val="16"/>
          <w:szCs w:val="16"/>
        </w:rPr>
        <w:t>«Тереньгульский район» на плановый период 2025 и 2026 годов</w:t>
      </w:r>
    </w:p>
    <w:p w:rsidR="009E07D1" w:rsidRPr="00AF2F42" w:rsidRDefault="009E07D1" w:rsidP="009E07D1">
      <w:pPr>
        <w:jc w:val="center"/>
        <w:rPr>
          <w:b/>
          <w:sz w:val="16"/>
          <w:szCs w:val="16"/>
        </w:rPr>
      </w:pPr>
    </w:p>
    <w:p w:rsidR="009E07D1" w:rsidRPr="00AF2F42" w:rsidRDefault="009E07D1" w:rsidP="009E07D1">
      <w:pPr>
        <w:ind w:left="9204"/>
        <w:jc w:val="center"/>
        <w:rPr>
          <w:sz w:val="16"/>
          <w:szCs w:val="16"/>
        </w:rPr>
      </w:pPr>
      <w:r w:rsidRPr="00AF2F42">
        <w:rPr>
          <w:sz w:val="16"/>
          <w:szCs w:val="16"/>
        </w:rPr>
        <w:t>Тыс.руб.</w:t>
      </w:r>
    </w:p>
    <w:tbl>
      <w:tblPr>
        <w:tblW w:w="9660" w:type="dxa"/>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4203"/>
        <w:gridCol w:w="1851"/>
        <w:gridCol w:w="1764"/>
      </w:tblGrid>
      <w:tr w:rsidR="009E07D1" w:rsidRPr="00AF2F42" w:rsidTr="009E07D1">
        <w:trPr>
          <w:trHeight w:val="150"/>
          <w:jc w:val="center"/>
        </w:trPr>
        <w:tc>
          <w:tcPr>
            <w:tcW w:w="1842" w:type="dxa"/>
            <w:vMerge w:val="restart"/>
          </w:tcPr>
          <w:p w:rsidR="009E07D1" w:rsidRPr="00AF2F42" w:rsidRDefault="009E07D1" w:rsidP="00941F11">
            <w:pPr>
              <w:jc w:val="center"/>
              <w:rPr>
                <w:sz w:val="16"/>
                <w:szCs w:val="16"/>
              </w:rPr>
            </w:pPr>
            <w:r w:rsidRPr="00AF2F42">
              <w:rPr>
                <w:sz w:val="16"/>
                <w:szCs w:val="16"/>
              </w:rPr>
              <w:t>Код</w:t>
            </w:r>
          </w:p>
          <w:p w:rsidR="009E07D1" w:rsidRPr="00AF2F42" w:rsidRDefault="009E07D1" w:rsidP="00941F11">
            <w:pPr>
              <w:jc w:val="center"/>
              <w:rPr>
                <w:sz w:val="16"/>
                <w:szCs w:val="16"/>
              </w:rPr>
            </w:pPr>
          </w:p>
        </w:tc>
        <w:tc>
          <w:tcPr>
            <w:tcW w:w="4203" w:type="dxa"/>
            <w:vMerge w:val="restart"/>
          </w:tcPr>
          <w:p w:rsidR="009E07D1" w:rsidRPr="00AF2F42" w:rsidRDefault="009E07D1" w:rsidP="00941F11">
            <w:pPr>
              <w:jc w:val="center"/>
              <w:rPr>
                <w:sz w:val="16"/>
                <w:szCs w:val="16"/>
              </w:rPr>
            </w:pPr>
            <w:r w:rsidRPr="00AF2F42">
              <w:rPr>
                <w:sz w:val="16"/>
                <w:szCs w:val="16"/>
              </w:rPr>
              <w:t>Наименование показателей</w:t>
            </w:r>
          </w:p>
          <w:p w:rsidR="009E07D1" w:rsidRPr="00AF2F42" w:rsidRDefault="009E07D1" w:rsidP="00941F11">
            <w:pPr>
              <w:jc w:val="center"/>
              <w:rPr>
                <w:sz w:val="16"/>
                <w:szCs w:val="16"/>
              </w:rPr>
            </w:pPr>
          </w:p>
        </w:tc>
        <w:tc>
          <w:tcPr>
            <w:tcW w:w="3615" w:type="dxa"/>
            <w:gridSpan w:val="2"/>
          </w:tcPr>
          <w:p w:rsidR="009E07D1" w:rsidRPr="00AF2F42" w:rsidRDefault="009E07D1" w:rsidP="00941F11">
            <w:pPr>
              <w:jc w:val="center"/>
              <w:rPr>
                <w:sz w:val="16"/>
                <w:szCs w:val="16"/>
              </w:rPr>
            </w:pPr>
            <w:r w:rsidRPr="00AF2F42">
              <w:rPr>
                <w:sz w:val="16"/>
                <w:szCs w:val="16"/>
              </w:rPr>
              <w:t>Сумма на плановый период</w:t>
            </w:r>
          </w:p>
        </w:tc>
      </w:tr>
      <w:tr w:rsidR="009E07D1" w:rsidRPr="00AF2F42" w:rsidTr="009E07D1">
        <w:trPr>
          <w:trHeight w:val="135"/>
          <w:jc w:val="center"/>
        </w:trPr>
        <w:tc>
          <w:tcPr>
            <w:tcW w:w="1842" w:type="dxa"/>
            <w:vMerge/>
          </w:tcPr>
          <w:p w:rsidR="009E07D1" w:rsidRPr="00AF2F42" w:rsidRDefault="009E07D1" w:rsidP="00941F11">
            <w:pPr>
              <w:jc w:val="center"/>
              <w:rPr>
                <w:b/>
                <w:sz w:val="16"/>
                <w:szCs w:val="16"/>
              </w:rPr>
            </w:pPr>
          </w:p>
        </w:tc>
        <w:tc>
          <w:tcPr>
            <w:tcW w:w="4203" w:type="dxa"/>
            <w:vMerge/>
          </w:tcPr>
          <w:p w:rsidR="009E07D1" w:rsidRPr="00AF2F42" w:rsidRDefault="009E07D1" w:rsidP="00941F11">
            <w:pPr>
              <w:jc w:val="center"/>
              <w:rPr>
                <w:b/>
                <w:sz w:val="16"/>
                <w:szCs w:val="16"/>
              </w:rPr>
            </w:pPr>
          </w:p>
        </w:tc>
        <w:tc>
          <w:tcPr>
            <w:tcW w:w="1851" w:type="dxa"/>
          </w:tcPr>
          <w:p w:rsidR="009E07D1" w:rsidRPr="00AF2F42" w:rsidRDefault="009E07D1" w:rsidP="00941F11">
            <w:pPr>
              <w:jc w:val="center"/>
              <w:rPr>
                <w:b/>
                <w:sz w:val="16"/>
                <w:szCs w:val="16"/>
              </w:rPr>
            </w:pPr>
            <w:r w:rsidRPr="00AF2F42">
              <w:rPr>
                <w:sz w:val="16"/>
                <w:szCs w:val="16"/>
              </w:rPr>
              <w:t>2025 год</w:t>
            </w:r>
          </w:p>
        </w:tc>
        <w:tc>
          <w:tcPr>
            <w:tcW w:w="1764" w:type="dxa"/>
          </w:tcPr>
          <w:p w:rsidR="009E07D1" w:rsidRPr="00AF2F42" w:rsidRDefault="009E07D1" w:rsidP="00941F11">
            <w:pPr>
              <w:jc w:val="center"/>
              <w:rPr>
                <w:b/>
                <w:sz w:val="16"/>
                <w:szCs w:val="16"/>
              </w:rPr>
            </w:pPr>
            <w:r w:rsidRPr="00AF2F42">
              <w:rPr>
                <w:sz w:val="16"/>
                <w:szCs w:val="16"/>
              </w:rPr>
              <w:t>2026 год</w:t>
            </w:r>
          </w:p>
        </w:tc>
      </w:tr>
      <w:tr w:rsidR="009E07D1" w:rsidRPr="00AF2F42" w:rsidTr="009E07D1">
        <w:trPr>
          <w:trHeight w:val="240"/>
          <w:jc w:val="center"/>
        </w:trPr>
        <w:tc>
          <w:tcPr>
            <w:tcW w:w="1842" w:type="dxa"/>
          </w:tcPr>
          <w:p w:rsidR="009E07D1" w:rsidRPr="00AF2F42" w:rsidRDefault="009E07D1" w:rsidP="00941F11">
            <w:pPr>
              <w:jc w:val="center"/>
              <w:rPr>
                <w:sz w:val="16"/>
                <w:szCs w:val="16"/>
              </w:rPr>
            </w:pPr>
            <w:r w:rsidRPr="00AF2F42">
              <w:rPr>
                <w:sz w:val="16"/>
                <w:szCs w:val="16"/>
              </w:rPr>
              <w:t>1</w:t>
            </w:r>
          </w:p>
        </w:tc>
        <w:tc>
          <w:tcPr>
            <w:tcW w:w="4203" w:type="dxa"/>
          </w:tcPr>
          <w:p w:rsidR="009E07D1" w:rsidRPr="00AF2F42" w:rsidRDefault="009E07D1" w:rsidP="00941F11">
            <w:pPr>
              <w:jc w:val="center"/>
              <w:rPr>
                <w:sz w:val="16"/>
                <w:szCs w:val="16"/>
              </w:rPr>
            </w:pPr>
            <w:r w:rsidRPr="00AF2F42">
              <w:rPr>
                <w:sz w:val="16"/>
                <w:szCs w:val="16"/>
              </w:rPr>
              <w:t>2</w:t>
            </w:r>
          </w:p>
        </w:tc>
        <w:tc>
          <w:tcPr>
            <w:tcW w:w="1851" w:type="dxa"/>
          </w:tcPr>
          <w:p w:rsidR="009E07D1" w:rsidRPr="00AF2F42" w:rsidRDefault="009E07D1" w:rsidP="00941F11">
            <w:pPr>
              <w:jc w:val="center"/>
              <w:rPr>
                <w:sz w:val="16"/>
                <w:szCs w:val="16"/>
              </w:rPr>
            </w:pPr>
            <w:r w:rsidRPr="00AF2F42">
              <w:rPr>
                <w:sz w:val="16"/>
                <w:szCs w:val="16"/>
              </w:rPr>
              <w:t>3</w:t>
            </w:r>
          </w:p>
        </w:tc>
        <w:tc>
          <w:tcPr>
            <w:tcW w:w="1764" w:type="dxa"/>
          </w:tcPr>
          <w:p w:rsidR="009E07D1" w:rsidRPr="00AF2F42" w:rsidRDefault="009E07D1" w:rsidP="00941F11">
            <w:pPr>
              <w:jc w:val="center"/>
              <w:rPr>
                <w:sz w:val="16"/>
                <w:szCs w:val="16"/>
              </w:rPr>
            </w:pPr>
            <w:r w:rsidRPr="00AF2F42">
              <w:rPr>
                <w:sz w:val="16"/>
                <w:szCs w:val="16"/>
              </w:rPr>
              <w:t>4</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01 05 00 00 00 0000 500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both"/>
              <w:rPr>
                <w:bCs w:val="0"/>
                <w:snapToGrid w:val="0"/>
                <w:sz w:val="16"/>
                <w:szCs w:val="16"/>
              </w:rPr>
            </w:pPr>
            <w:r w:rsidRPr="00AF2F42">
              <w:rPr>
                <w:b w:val="0"/>
                <w:bCs w:val="0"/>
                <w:snapToGrid w:val="0"/>
                <w:sz w:val="16"/>
                <w:szCs w:val="16"/>
              </w:rPr>
              <w:t xml:space="preserve">Увеличение остатков средств бюджетов </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lang w:val="en-US"/>
              </w:rPr>
              <w:t>-</w:t>
            </w: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01 05 02 00 00 0000 500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both"/>
              <w:rPr>
                <w:bCs w:val="0"/>
                <w:snapToGrid w:val="0"/>
                <w:sz w:val="16"/>
                <w:szCs w:val="16"/>
              </w:rPr>
            </w:pPr>
            <w:r w:rsidRPr="00AF2F42">
              <w:rPr>
                <w:b w:val="0"/>
                <w:bCs w:val="0"/>
                <w:snapToGrid w:val="0"/>
                <w:sz w:val="16"/>
                <w:szCs w:val="16"/>
              </w:rPr>
              <w:t xml:space="preserve">Увеличение прочих остатков  средств бюджетов </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lang w:val="en-US"/>
              </w:rPr>
              <w:t>-</w:t>
            </w: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01 05 02 01 00 0000 510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both"/>
              <w:rPr>
                <w:bCs w:val="0"/>
                <w:snapToGrid w:val="0"/>
                <w:sz w:val="16"/>
                <w:szCs w:val="16"/>
              </w:rPr>
            </w:pPr>
            <w:r w:rsidRPr="00AF2F42">
              <w:rPr>
                <w:b w:val="0"/>
                <w:bCs w:val="0"/>
                <w:snapToGrid w:val="0"/>
                <w:sz w:val="16"/>
                <w:szCs w:val="16"/>
              </w:rPr>
              <w:t xml:space="preserve">Увеличение прочих остатков денежных средств бюджетов </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lang w:val="en-US"/>
              </w:rPr>
              <w:t>-</w:t>
            </w: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01 05 02 01 05 0000 510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Увеличение прочих остатков денежных средств бюджетов муниципальных районов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lang w:val="en-US"/>
              </w:rPr>
              <w:t>-</w:t>
            </w: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01 05 00 00 00 0000 600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Уменьшение остатков средств бюджетов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01 05 02 00 00 0000 600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Уменьшение прочих остатков  средств бюджетов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z w:val="16"/>
                <w:szCs w:val="16"/>
              </w:rPr>
            </w:pP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01 05 02 01 00 0000 610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Уменьшение прочих остатков денежных средств бюджетов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z w:val="16"/>
                <w:szCs w:val="16"/>
              </w:rPr>
            </w:pP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01 05 02 01 05 0000 610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Уменьшение прочих остатков денежных средств бюджетов муниципальных районов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z w:val="16"/>
                <w:szCs w:val="16"/>
              </w:rPr>
            </w:pP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bl>
    <w:p w:rsidR="009E07D1" w:rsidRPr="00AF2F42" w:rsidRDefault="009E07D1" w:rsidP="00221827">
      <w:pPr>
        <w:shd w:val="clear" w:color="auto" w:fill="FFFFFF"/>
        <w:jc w:val="both"/>
        <w:rPr>
          <w:rFonts w:ascii="PT Astra Serif" w:hAnsi="PT Astra Serif"/>
          <w:sz w:val="16"/>
          <w:szCs w:val="16"/>
        </w:rPr>
      </w:pPr>
      <w:r w:rsidRPr="00AF2F42">
        <w:rPr>
          <w:rFonts w:ascii="PT Astra Serif" w:hAnsi="PT Astra Serif"/>
          <w:sz w:val="16"/>
          <w:szCs w:val="16"/>
        </w:rPr>
        <w:t>».</w:t>
      </w:r>
    </w:p>
    <w:p w:rsidR="009E07D1" w:rsidRPr="00AF2F42" w:rsidRDefault="009E07D1" w:rsidP="00221827">
      <w:pPr>
        <w:shd w:val="clear" w:color="auto" w:fill="FFFFFF"/>
        <w:jc w:val="both"/>
        <w:rPr>
          <w:rFonts w:ascii="PT Astra Serif" w:hAnsi="PT Astra Serif"/>
          <w:sz w:val="16"/>
          <w:szCs w:val="16"/>
        </w:rPr>
      </w:pPr>
    </w:p>
    <w:p w:rsidR="00C366DE" w:rsidRPr="00AF2F42" w:rsidRDefault="009E07D1" w:rsidP="00221827">
      <w:pPr>
        <w:shd w:val="clear" w:color="auto" w:fill="FFFFFF"/>
        <w:jc w:val="both"/>
        <w:rPr>
          <w:rFonts w:ascii="PT Astra Serif" w:hAnsi="PT Astra Serif"/>
          <w:sz w:val="16"/>
          <w:szCs w:val="16"/>
        </w:rPr>
      </w:pPr>
      <w:r w:rsidRPr="00AF2F42">
        <w:rPr>
          <w:rFonts w:ascii="PT Astra Serif" w:hAnsi="PT Astra Serif"/>
          <w:sz w:val="16"/>
          <w:szCs w:val="16"/>
        </w:rPr>
        <w:t>6</w:t>
      </w:r>
      <w:r w:rsidR="00C366DE" w:rsidRPr="00AF2F42">
        <w:rPr>
          <w:rFonts w:ascii="PT Astra Serif" w:hAnsi="PT Astra Serif"/>
          <w:sz w:val="16"/>
          <w:szCs w:val="16"/>
        </w:rPr>
        <w:t>. Приложение 6 изложить в следующей редакции:</w:t>
      </w:r>
    </w:p>
    <w:p w:rsidR="00443400" w:rsidRPr="00AF2F42" w:rsidRDefault="00C366DE" w:rsidP="00221827">
      <w:pPr>
        <w:shd w:val="clear" w:color="auto" w:fill="FFFFFF"/>
        <w:jc w:val="both"/>
        <w:rPr>
          <w:rFonts w:ascii="PT Astra Serif" w:hAnsi="PT Astra Serif"/>
          <w:sz w:val="16"/>
          <w:szCs w:val="16"/>
        </w:rPr>
      </w:pPr>
      <w:r w:rsidRPr="00AF2F42">
        <w:rPr>
          <w:rFonts w:ascii="PT Astra Serif" w:hAnsi="PT Astra Serif"/>
          <w:sz w:val="16"/>
          <w:szCs w:val="16"/>
        </w:rPr>
        <w:t>«</w:t>
      </w:r>
    </w:p>
    <w:tbl>
      <w:tblPr>
        <w:tblW w:w="98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519"/>
        <w:gridCol w:w="440"/>
        <w:gridCol w:w="1197"/>
        <w:gridCol w:w="482"/>
        <w:gridCol w:w="1419"/>
      </w:tblGrid>
      <w:tr w:rsidR="00443400" w:rsidRPr="00443400" w:rsidTr="00443400">
        <w:trPr>
          <w:trHeight w:val="20"/>
        </w:trPr>
        <w:tc>
          <w:tcPr>
            <w:tcW w:w="5812" w:type="dxa"/>
            <w:tcBorders>
              <w:top w:val="nil"/>
              <w:left w:val="nil"/>
              <w:bottom w:val="nil"/>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w:t>
            </w:r>
          </w:p>
        </w:tc>
        <w:tc>
          <w:tcPr>
            <w:tcW w:w="520" w:type="dxa"/>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40" w:type="dxa"/>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3080" w:type="dxa"/>
            <w:gridSpan w:val="3"/>
            <w:tcBorders>
              <w:top w:val="nil"/>
              <w:left w:val="nil"/>
              <w:bottom w:val="nil"/>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Приложение 6</w:t>
            </w:r>
          </w:p>
        </w:tc>
      </w:tr>
      <w:tr w:rsidR="00443400" w:rsidRPr="00443400" w:rsidTr="00443400">
        <w:trPr>
          <w:trHeight w:val="20"/>
        </w:trPr>
        <w:tc>
          <w:tcPr>
            <w:tcW w:w="5812" w:type="dxa"/>
            <w:tcBorders>
              <w:top w:val="nil"/>
              <w:left w:val="nil"/>
              <w:bottom w:val="nil"/>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w:t>
            </w:r>
          </w:p>
        </w:tc>
        <w:tc>
          <w:tcPr>
            <w:tcW w:w="520" w:type="dxa"/>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40" w:type="dxa"/>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3080" w:type="dxa"/>
            <w:gridSpan w:val="3"/>
            <w:tcBorders>
              <w:top w:val="nil"/>
              <w:left w:val="nil"/>
              <w:bottom w:val="nil"/>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tc>
      </w:tr>
      <w:tr w:rsidR="00443400" w:rsidRPr="00443400" w:rsidTr="00443400">
        <w:trPr>
          <w:trHeight w:val="20"/>
        </w:trPr>
        <w:tc>
          <w:tcPr>
            <w:tcW w:w="9852" w:type="dxa"/>
            <w:gridSpan w:val="6"/>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Распределение бюджетных ассигнований бюджета муниципального образования «Тереньгульский район» на 2024 год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r>
      <w:tr w:rsidR="00443400" w:rsidRPr="00443400" w:rsidTr="00443400">
        <w:trPr>
          <w:trHeight w:val="20"/>
        </w:trPr>
        <w:tc>
          <w:tcPr>
            <w:tcW w:w="5812"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520"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40"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tcBorders>
              <w:top w:val="nil"/>
              <w:left w:val="nil"/>
              <w:bottom w:val="single" w:sz="4" w:space="0" w:color="auto"/>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w:t>
            </w:r>
          </w:p>
        </w:tc>
        <w:tc>
          <w:tcPr>
            <w:tcW w:w="460"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тыс.руб.</w:t>
            </w:r>
          </w:p>
        </w:tc>
      </w:tr>
      <w:tr w:rsidR="00443400" w:rsidRPr="00443400" w:rsidTr="00443400">
        <w:trPr>
          <w:trHeight w:val="20"/>
        </w:trPr>
        <w:tc>
          <w:tcPr>
            <w:tcW w:w="5812"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Наименования</w:t>
            </w:r>
          </w:p>
        </w:tc>
        <w:tc>
          <w:tcPr>
            <w:tcW w:w="52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РЗ</w:t>
            </w:r>
          </w:p>
        </w:tc>
        <w:tc>
          <w:tcPr>
            <w:tcW w:w="44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proofErr w:type="gramStart"/>
            <w:r w:rsidRPr="00443400">
              <w:rPr>
                <w:rFonts w:ascii="PT Astra Serif" w:hAnsi="PT Astra Serif" w:cs="Arial CYR"/>
                <w:sz w:val="16"/>
                <w:szCs w:val="16"/>
              </w:rPr>
              <w:t>ПР</w:t>
            </w:r>
            <w:proofErr w:type="gramEnd"/>
          </w:p>
        </w:tc>
        <w:tc>
          <w:tcPr>
            <w:tcW w:w="120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ЦС</w:t>
            </w:r>
          </w:p>
        </w:tc>
        <w:tc>
          <w:tcPr>
            <w:tcW w:w="46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ВР</w:t>
            </w:r>
          </w:p>
        </w:tc>
        <w:tc>
          <w:tcPr>
            <w:tcW w:w="142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Сумма</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Общегосударственные вопросы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00</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46248,60838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1019,35000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1010,35000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1010,35000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1010,35000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520,40000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97,95000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68 0 02 21900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68 0 02 21900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18628,92838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18628,92838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17212,72838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17212,72838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11865,10000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4795,92838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156,90000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146,40000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43 0 03 00000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1416,20000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43 0 03 02080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1416,20000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43 0 03 02080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934,10000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Взносы по обязательному социальному страхованию на выплаты </w:t>
            </w:r>
            <w:r w:rsidRPr="00443400">
              <w:rPr>
                <w:rFonts w:ascii="PT Astra Serif" w:hAnsi="PT Astra Serif" w:cs="Arial CYR"/>
                <w:color w:val="000000"/>
                <w:sz w:val="16"/>
                <w:szCs w:val="16"/>
              </w:rPr>
              <w:lastRenderedPageBreak/>
              <w:t>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43 0 03 </w:t>
            </w:r>
            <w:r w:rsidRPr="00443400">
              <w:rPr>
                <w:rFonts w:ascii="PT Astra Serif" w:hAnsi="PT Astra Serif" w:cs="Arial CYR"/>
                <w:sz w:val="16"/>
                <w:szCs w:val="16"/>
              </w:rPr>
              <w:lastRenderedPageBreak/>
              <w:t>02080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482,10000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Судебная система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6559,04500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50 0 00 00000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1038,54500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1035,30000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745,50000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225,10000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3,24500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2,26574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0,68426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0,29500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5506,50000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5506,50000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5506,50000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3949,70000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1192,80000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338,00000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Резервные фонды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Резервные фонды местных администраций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50 0 00 07050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Резервные средства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50 0 00 07050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870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общегосударственные вопросы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19935,53000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1216,18000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50 0 00 </w:t>
            </w:r>
            <w:r w:rsidRPr="00443400">
              <w:rPr>
                <w:rFonts w:ascii="PT Astra Serif" w:hAnsi="PT Astra Serif" w:cs="Arial CYR"/>
                <w:sz w:val="16"/>
                <w:szCs w:val="16"/>
              </w:rPr>
              <w:lastRenderedPageBreak/>
              <w:t>71030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2,76600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51764F" w:rsidP="0051764F">
            <w:pPr>
              <w:jc w:val="center"/>
              <w:rPr>
                <w:rFonts w:ascii="PT Astra Serif" w:hAnsi="PT Astra Serif" w:cs="Arial CYR"/>
                <w:sz w:val="16"/>
                <w:szCs w:val="16"/>
              </w:rPr>
            </w:pPr>
            <w:r>
              <w:rPr>
                <w:rFonts w:ascii="PT Astra Serif" w:hAnsi="PT Astra Serif" w:cs="Arial CYR"/>
                <w:sz w:val="16"/>
                <w:szCs w:val="16"/>
              </w:rPr>
              <w:t>0</w:t>
            </w:r>
            <w:r w:rsidR="00443400" w:rsidRPr="00443400">
              <w:rPr>
                <w:rFonts w:ascii="PT Astra Serif" w:hAnsi="PT Astra Serif" w:cs="Arial CYR"/>
                <w:sz w:val="16"/>
                <w:szCs w:val="16"/>
              </w:rPr>
              <w:t>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0,83400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226,40000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bookmarkStart w:id="1" w:name="_GoBack"/>
            <w:bookmarkEnd w:id="1"/>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156,50000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47,26000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22,64000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978,70000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706,74000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213,40000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58,56000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2,88000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2,07400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0,62600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0,18000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13303,60000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13303,60000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13303,60000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6714,50000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2028,00000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2768,50000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1682,70000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прочих налогов, сборов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Муниципальные программы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5415,75000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3352,30000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2352,30000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2352,30000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1403,10000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423,70000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187,50000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01 </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42 0 02 09020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42 0 02 09020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66 0 00 00000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66 0 01 00000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66 0 01 00000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1063,80000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212,80000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68 0 01 21900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212,80000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68 0 01 21900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212,80000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610,35000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(гранты в форме субсидий), подлежащие казначейскому сопровождению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69 2 00 00000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68,55000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69 2 01 00000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68,55000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69 2 01 00000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68,55000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Подпрограмма «Увековечение памяти погибших при защите Отечества»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69 3 00 00000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69 3 01 00000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69 3 01 00000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71 0 00 00000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71 0 01 00000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71 0 01 21490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71 0 01 21490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Национальная безопасность и правоохранительная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3625,63500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Органы юстиции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624,66000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624,66000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624,66000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24,26570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85,89430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Гражданская оборона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64 0 01 21800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64 0 01 21800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2910,97500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2791,67500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2791,67500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44 0 01 </w:t>
            </w:r>
            <w:r w:rsidRPr="00443400">
              <w:rPr>
                <w:rFonts w:ascii="PT Astra Serif" w:hAnsi="PT Astra Serif" w:cs="Arial CYR"/>
                <w:sz w:val="16"/>
                <w:szCs w:val="16"/>
              </w:rPr>
              <w:lastRenderedPageBreak/>
              <w:t xml:space="preserve">09300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2791,67500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1965,40000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593,40000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232,87500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Национальная  экономика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68288,47612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Сельское хозяйство и рыболовство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Водное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Транспорт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1637,50000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1295,98616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1295,98616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45 0 01 72370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1210,98616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45 0 01 72370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1210,98616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S2370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S2370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341,51384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04 </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341,51384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341,51384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Дорожное хозяйство (дорожные фонды)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65769,37612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Реализация государственных программ Ульяновской области  органами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51549,53000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Средства, предоставляемые в целях софинансирования расходных обязательств, возникающих в связи с проектированием, строительством </w:t>
            </w:r>
            <w:r w:rsidRPr="00443400">
              <w:rPr>
                <w:rFonts w:ascii="PT Astra Serif" w:hAnsi="PT Astra Serif" w:cs="Arial CYR"/>
                <w:sz w:val="16"/>
                <w:szCs w:val="16"/>
              </w:rPr>
              <w:lastRenderedPageBreak/>
              <w:t>(реконструкцией), капитальным ремонтом, ремонтом и содержанием велосипедных дорожек и велосипедных парковок</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50 0 00 70603</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50 0 00 70603</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1336,98239</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50 0 00 70603</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4663,01761</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proofErr w:type="gramStart"/>
            <w:r w:rsidRPr="00443400">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443400">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50 0 00 70604</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45549,53000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50 0 00 70604</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19151,44334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50 0 00 70604</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26398,08666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14219,84612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14219,84612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11613,33064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Содержание и управление дорожным хозяйством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11613,33064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6033,12678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5354,71313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206,49059</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19,00014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2606,51548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Содержание и управление дорожным хозяйством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75 1 02 03150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2606,51548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75 1 02 03150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2597,01847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75 1 02 03150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9,49701</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национальной экономики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67 0 01 21480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67 0 01 21480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(гранты в форме субсидий), не подлежащие казначейскому сопровождению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67 0 01 21480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Жилищно-коммунальное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5039,64428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Жилищное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Капитальный ремонт муниципального жилья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50 0 00 03520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50 0 00 03520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proofErr w:type="gramStart"/>
            <w:r w:rsidRPr="00443400">
              <w:rPr>
                <w:rFonts w:ascii="PT Astra Serif" w:hAnsi="PT Astra Serif" w:cs="Arial CYR"/>
                <w:sz w:val="16"/>
                <w:szCs w:val="16"/>
              </w:rPr>
              <w:t>Финансовое обеспечение расходных обязательств, связанных с проведением экспертизы финансово-экономического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проживающих в домах муниципального жилищного фонда, для собственников жилых помещений, которые не приняли решения о выборе способа управления многоквартирным домом, для собственников помещений в многоквартирном доме, которые</w:t>
            </w:r>
            <w:proofErr w:type="gramEnd"/>
            <w:r w:rsidRPr="00443400">
              <w:rPr>
                <w:rFonts w:ascii="PT Astra Serif" w:hAnsi="PT Astra Serif" w:cs="Arial CYR"/>
                <w:sz w:val="16"/>
                <w:szCs w:val="16"/>
              </w:rPr>
              <w:t xml:space="preserve">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Коммунальное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50 0 00 03550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50 0 00 03550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жилищно-коммунального хозяйства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2006,64428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1188,30000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4,60800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1,39200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43400">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43400">
              <w:rPr>
                <w:rFonts w:ascii="PT Astra Serif" w:hAnsi="PT Astra Serif" w:cs="Arial CYR"/>
                <w:sz w:val="16"/>
                <w:szCs w:val="16"/>
              </w:rPr>
              <w:t xml:space="preserve">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945,65694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945,65694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по техническому обслуживанию  объектов газоснабжения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163,95400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163,95400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Прочие вопросы в сфере ЖКХ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69,68906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19,80429</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9,88477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818,34428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Финансовое обеспечение на ремонтные работы объектов водоснабжения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76 1 01 21410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76 1 01 21410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Подпрограмма «Экология и охрана окружающей среды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418,34428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01 S0070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01 S0070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76 5 02 21460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76 5 02 21460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Образование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320852,61542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Дошкольное образование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49657,49155</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49657,49155</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5,45455</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3,43435</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49112,03700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12754,83700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1969,90000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594,90000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1196,30000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427,00000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8389,73700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прочих налогов, сборов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36357,20000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3965,00000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1192,90000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выплаты персоналу учреждений, за исключением фонда оплаты </w:t>
            </w:r>
            <w:r w:rsidRPr="00443400">
              <w:rPr>
                <w:rFonts w:ascii="PT Astra Serif" w:hAnsi="PT Astra Serif" w:cs="Arial CYR"/>
                <w:color w:val="000000"/>
                <w:sz w:val="16"/>
                <w:szCs w:val="16"/>
              </w:rPr>
              <w:lastRenderedPageBreak/>
              <w:t>труда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w:t>
            </w:r>
            <w:r w:rsidRPr="00443400">
              <w:rPr>
                <w:rFonts w:ascii="PT Astra Serif" w:hAnsi="PT Astra Serif" w:cs="Arial CYR"/>
                <w:sz w:val="16"/>
                <w:szCs w:val="16"/>
              </w:rPr>
              <w:lastRenderedPageBreak/>
              <w:t>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112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432,40000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30763,90000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Общее образование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246303,09067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246153,09067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3014,00000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1944,00000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30,44444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19,63636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10,80808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443400">
              <w:rPr>
                <w:rFonts w:ascii="PT Astra Serif" w:hAnsi="PT Astra Serif" w:cs="Arial CYR"/>
                <w:color w:val="000000"/>
                <w:sz w:val="16"/>
                <w:szCs w:val="16"/>
              </w:rPr>
              <w:t>осуществлением</w:t>
            </w:r>
            <w:proofErr w:type="gramEnd"/>
            <w:r w:rsidRPr="00443400">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86,30000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Иные выплаты населению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360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proofErr w:type="gramStart"/>
            <w:r w:rsidRPr="00443400">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L3040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6278,28283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L3040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1929,79797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L3040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4348,48486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236505,89617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78145,99617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13021,50000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3932,50000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15107,96951</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5536,12876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152,88000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39464,53490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181,70000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прочих налогов, сборов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68,78300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L3030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13363,10000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L3030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5299,00000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L3030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1599,83600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L3030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6464,26400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144205,60000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52064,00000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15693,12800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Иные выплаты персоналу учреждений, за исключением фонда оплаты труда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3263,90000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72894,57200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proofErr w:type="gramStart"/>
            <w:r w:rsidRPr="00443400">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299,30000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137,04800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162,25200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485,50000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221,36208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264,13792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72 0 02 71330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72 0 02 71330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238,16723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Обновление материально-технической базы для организации учебно-</w:t>
            </w:r>
            <w:proofErr w:type="spellStart"/>
            <w:r w:rsidRPr="00443400">
              <w:rPr>
                <w:rFonts w:ascii="PT Astra Serif" w:hAnsi="PT Astra Serif" w:cs="Arial CYR"/>
                <w:sz w:val="16"/>
                <w:szCs w:val="16"/>
              </w:rPr>
              <w:t>исследовательской</w:t>
            </w:r>
            <w:proofErr w:type="gramStart"/>
            <w:r w:rsidRPr="00443400">
              <w:rPr>
                <w:rFonts w:ascii="PT Astra Serif" w:hAnsi="PT Astra Serif" w:cs="Arial CYR"/>
                <w:sz w:val="16"/>
                <w:szCs w:val="16"/>
              </w:rPr>
              <w:t>,н</w:t>
            </w:r>
            <w:proofErr w:type="gramEnd"/>
            <w:r w:rsidRPr="00443400">
              <w:rPr>
                <w:rFonts w:ascii="PT Astra Serif" w:hAnsi="PT Astra Serif" w:cs="Arial CYR"/>
                <w:sz w:val="16"/>
                <w:szCs w:val="16"/>
              </w:rPr>
              <w:t>аучно</w:t>
            </w:r>
            <w:proofErr w:type="spellEnd"/>
            <w:r w:rsidRPr="00443400">
              <w:rPr>
                <w:rFonts w:ascii="PT Astra Serif" w:hAnsi="PT Astra Serif" w:cs="Arial CYR"/>
                <w:sz w:val="16"/>
                <w:szCs w:val="16"/>
              </w:rPr>
              <w:t>-практической, творческой деятельности, занятий физической культурой и спортом в образовательных организациях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E2 50980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238,16723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E2 50980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119,08361</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E2 50980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119,08362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Основное мероприятие «Организационно-правовое обеспечение </w:t>
            </w:r>
            <w:r w:rsidRPr="00443400">
              <w:rPr>
                <w:rFonts w:ascii="PT Astra Serif" w:hAnsi="PT Astra Serif" w:cs="Arial CYR"/>
                <w:color w:val="000000"/>
                <w:sz w:val="16"/>
                <w:szCs w:val="16"/>
              </w:rPr>
              <w:lastRenderedPageBreak/>
              <w:t>антинаркотической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73 0 01 </w:t>
            </w:r>
            <w:r w:rsidRPr="00443400">
              <w:rPr>
                <w:rFonts w:ascii="PT Astra Serif" w:hAnsi="PT Astra Serif" w:cs="Arial CYR"/>
                <w:sz w:val="16"/>
                <w:szCs w:val="16"/>
              </w:rPr>
              <w:lastRenderedPageBreak/>
              <w:t>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Дополнительное образование детей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12273,42020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Учреждения по внешкольной работе с детьми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70 0 01 42300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70 0 01 42300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4040,60000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70 0 01 42300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8202,82020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8000,80000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8000,80000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7940,80000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Молодежная политика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1802,90000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1782,90000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443400">
              <w:rPr>
                <w:rFonts w:ascii="PT Astra Serif" w:hAnsi="PT Astra Serif" w:cs="Arial CYR"/>
                <w:color w:val="000000"/>
                <w:sz w:val="16"/>
                <w:szCs w:val="16"/>
              </w:rPr>
              <w:t>-с</w:t>
            </w:r>
            <w:proofErr w:type="gramEnd"/>
            <w:r w:rsidRPr="00443400">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1782,90000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840,26790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942,63210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Муниципальная программа «Молодёжь»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Основное мероприятие «Реализация механизмов развития молодёжной политики»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Проведение мероприятий для детей и молодёжи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63 0 01 41240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63 0 01 41240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образования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10815,71300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10815,71300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72 0 00 </w:t>
            </w:r>
            <w:r w:rsidRPr="00443400">
              <w:rPr>
                <w:rFonts w:ascii="PT Astra Serif" w:hAnsi="PT Astra Serif" w:cs="Arial CYR"/>
                <w:sz w:val="16"/>
                <w:szCs w:val="16"/>
              </w:rPr>
              <w:lastRenderedPageBreak/>
              <w:t>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1668,90000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 xml:space="preserve">Фонд оплаты труда муниципальных органов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1281,80000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387,10000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8078,20000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8078,20000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4798,90000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1449,30000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844,00000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прочих налогов, сборов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1068,61300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51790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1068,61300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51790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292,14900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51790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88,22900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51790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688,23500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Культура, кинематография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35791,17664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Культура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19725,27500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69 2 00 00000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69 2 01 00000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69 2 01 00000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19525,27500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19373,67500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сфере культуры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12908,97500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11368,97500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1540,00000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сфере библиотечного дела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6464,70000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Субсидии бюджетным учреждениям на финансовое обеспечение муниципального задания на оказание муниципальных услуг (выполнение </w:t>
            </w:r>
            <w:r w:rsidRPr="00443400">
              <w:rPr>
                <w:rFonts w:ascii="PT Astra Serif" w:hAnsi="PT Astra Serif" w:cs="Arial CYR"/>
                <w:sz w:val="16"/>
                <w:szCs w:val="16"/>
              </w:rPr>
              <w:lastRenderedPageBreak/>
              <w:t>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6434,70000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Комплектование книжных фондов библиотек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L5191</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L5191</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78 0 00 61010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78 0 00 61010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Другие вопросы в области культуры, кинематографии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16065,90164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16062,40164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929,10000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571,50000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222,60000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112,50000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15133,30164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15133,30164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11210,60000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7374,00000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2164,10000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1546,70000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Резервный фонд Правительства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70 0 03 80190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3922,70164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70 0 03 80190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3922,70164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Муниципальные программы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  000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Здравоохранение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здравоохранения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47 1 00 </w:t>
            </w:r>
            <w:r w:rsidRPr="00443400">
              <w:rPr>
                <w:rFonts w:ascii="PT Astra Serif" w:hAnsi="PT Astra Serif" w:cs="Arial CYR"/>
                <w:sz w:val="16"/>
                <w:szCs w:val="16"/>
              </w:rPr>
              <w:lastRenderedPageBreak/>
              <w:t>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Социальная политика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19316,13063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Пенсионное обеспечение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3528,30000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3528,30000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Доплаты к пенсиям  муниципальных служащих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43 0 00 49100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3528,30000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43 0 00 49100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Иные пенсии, социальные доплаты к пенсиям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43 0 00 49100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3493,30000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Социальное  обеспечение населения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946,93063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402,87500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190,89000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области социальной политики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43 0 00 05140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190,89000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43 0 00 05140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1,89000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43 0 00 05140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313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189,00000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353,16563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 0 00 L4970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353,16563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гражданам на приобретение жилья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 0 00 L4970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353,16563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Охрана семьи и детства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13845,10000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11281,80000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proofErr w:type="gramStart"/>
            <w:r w:rsidRPr="00443400">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43400">
              <w:rPr>
                <w:rFonts w:ascii="PT Astra Serif" w:hAnsi="PT Astra Serif" w:cs="Arial CYR"/>
                <w:color w:val="000000"/>
                <w:sz w:val="16"/>
                <w:szCs w:val="16"/>
              </w:rPr>
              <w:t xml:space="preserve"> к месту обучения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262,10000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200,00067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60,89933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11019,70000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1447,60000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социальной политики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995,80000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843,30000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843,30000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муниципальных органов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616,30000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186,10000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Муниципальная программа «Забота»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152,50000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«Предоставление мер социальной поддержки»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Оказание социальной поддержки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61 1 01 21310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61 1 01 21310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61 1 01 21310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«Предоставление мер социальной поддержки»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Оказание материальной помощи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61 2 01 21320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61 2 01 21320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61 2 01 21320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61 2 01 21320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Физическая культура и спорт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физической культуры и спорта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области физической культуры и спорта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65 0 01 05120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65 0 01 05120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Межбюджетные трансферты общего характера бюджетам бюджетной системы Российской Федерации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17142,45500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41 0 02 05130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Дотации на выравнивание бюджетной обеспеченности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41 0 02 05130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Прочие межбюджетные трансферты  общего характера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на благоустройство родника </w:t>
            </w:r>
            <w:proofErr w:type="spellStart"/>
            <w:r w:rsidRPr="00443400">
              <w:rPr>
                <w:rFonts w:ascii="PT Astra Serif" w:hAnsi="PT Astra Serif" w:cs="Arial CYR"/>
                <w:color w:val="000000"/>
                <w:sz w:val="16"/>
                <w:szCs w:val="16"/>
              </w:rPr>
              <w:t>с</w:t>
            </w:r>
            <w:proofErr w:type="gramStart"/>
            <w:r w:rsidRPr="00443400">
              <w:rPr>
                <w:rFonts w:ascii="PT Astra Serif" w:hAnsi="PT Astra Serif" w:cs="Arial CYR"/>
                <w:color w:val="000000"/>
                <w:sz w:val="16"/>
                <w:szCs w:val="16"/>
              </w:rPr>
              <w:t>.Б</w:t>
            </w:r>
            <w:proofErr w:type="gramEnd"/>
            <w:r w:rsidRPr="00443400">
              <w:rPr>
                <w:rFonts w:ascii="PT Astra Serif" w:hAnsi="PT Astra Serif" w:cs="Arial CYR"/>
                <w:color w:val="000000"/>
                <w:sz w:val="16"/>
                <w:szCs w:val="16"/>
              </w:rPr>
              <w:t>ольшая</w:t>
            </w:r>
            <w:proofErr w:type="spellEnd"/>
            <w:r w:rsidRPr="00443400">
              <w:rPr>
                <w:rFonts w:ascii="PT Astra Serif" w:hAnsi="PT Astra Serif" w:cs="Arial CYR"/>
                <w:color w:val="000000"/>
                <w:sz w:val="16"/>
                <w:szCs w:val="16"/>
              </w:rPr>
              <w:t xml:space="preserve"> </w:t>
            </w:r>
            <w:proofErr w:type="spellStart"/>
            <w:r w:rsidRPr="00443400">
              <w:rPr>
                <w:rFonts w:ascii="PT Astra Serif" w:hAnsi="PT Astra Serif" w:cs="Arial CYR"/>
                <w:color w:val="000000"/>
                <w:sz w:val="16"/>
                <w:szCs w:val="16"/>
              </w:rPr>
              <w:t>Борла</w:t>
            </w:r>
            <w:proofErr w:type="spellEnd"/>
            <w:r w:rsidRPr="00443400">
              <w:rPr>
                <w:rFonts w:ascii="PT Astra Serif" w:hAnsi="PT Astra Serif" w:cs="Arial CYR"/>
                <w:color w:val="000000"/>
                <w:sz w:val="16"/>
                <w:szCs w:val="16"/>
              </w:rPr>
              <w:t xml:space="preserve"> муниципального образования "</w:t>
            </w:r>
            <w:proofErr w:type="spellStart"/>
            <w:r w:rsidRPr="00443400">
              <w:rPr>
                <w:rFonts w:ascii="PT Astra Serif" w:hAnsi="PT Astra Serif" w:cs="Arial CYR"/>
                <w:color w:val="000000"/>
                <w:sz w:val="16"/>
                <w:szCs w:val="16"/>
              </w:rPr>
              <w:t>Белогорское</w:t>
            </w:r>
            <w:proofErr w:type="spellEnd"/>
            <w:r w:rsidRPr="00443400">
              <w:rPr>
                <w:rFonts w:ascii="PT Astra Serif" w:hAnsi="PT Astra Serif" w:cs="Arial CYR"/>
                <w:color w:val="000000"/>
                <w:sz w:val="16"/>
                <w:szCs w:val="16"/>
              </w:rPr>
              <w:t xml:space="preserve"> сельское поселение"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 на решение прочих вопросов в сфере ЖКХ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50,00000</w:t>
            </w:r>
          </w:p>
        </w:tc>
      </w:tr>
      <w:tr w:rsidR="00443400" w:rsidRPr="00443400" w:rsidTr="0009375C">
        <w:trPr>
          <w:trHeight w:val="20"/>
        </w:trPr>
        <w:tc>
          <w:tcPr>
            <w:tcW w:w="5812" w:type="dxa"/>
            <w:shd w:val="clear" w:color="auto" w:fill="auto"/>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09375C">
        <w:trPr>
          <w:trHeight w:val="20"/>
        </w:trPr>
        <w:tc>
          <w:tcPr>
            <w:tcW w:w="5812" w:type="dxa"/>
            <w:shd w:val="clear" w:color="auto" w:fill="auto"/>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ИТОГО РАСХОДОВ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516510,10147</w:t>
            </w:r>
          </w:p>
        </w:tc>
      </w:tr>
    </w:tbl>
    <w:p w:rsidR="00C366DE" w:rsidRPr="00AF2F42" w:rsidRDefault="00C366DE" w:rsidP="00221827">
      <w:pPr>
        <w:shd w:val="clear" w:color="auto" w:fill="FFFFFF"/>
        <w:jc w:val="both"/>
        <w:rPr>
          <w:rFonts w:ascii="PT Astra Serif" w:hAnsi="PT Astra Serif"/>
          <w:sz w:val="16"/>
          <w:szCs w:val="16"/>
        </w:rPr>
      </w:pPr>
      <w:r w:rsidRPr="00AF2F42">
        <w:rPr>
          <w:rFonts w:ascii="PT Astra Serif" w:hAnsi="PT Astra Serif"/>
          <w:sz w:val="16"/>
          <w:szCs w:val="16"/>
        </w:rPr>
        <w:t>».</w:t>
      </w:r>
    </w:p>
    <w:p w:rsidR="009E07D1" w:rsidRPr="00AF2F42" w:rsidRDefault="009E07D1" w:rsidP="009E07D1">
      <w:pPr>
        <w:shd w:val="clear" w:color="auto" w:fill="FFFFFF"/>
        <w:jc w:val="both"/>
        <w:rPr>
          <w:rFonts w:ascii="PT Astra Serif" w:hAnsi="PT Astra Serif"/>
          <w:sz w:val="16"/>
          <w:szCs w:val="16"/>
        </w:rPr>
      </w:pPr>
    </w:p>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7. Приложение 7 изложить в следующей редакции:</w:t>
      </w:r>
    </w:p>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w:t>
      </w:r>
    </w:p>
    <w:tbl>
      <w:tblPr>
        <w:tblW w:w="100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19"/>
        <w:gridCol w:w="519"/>
        <w:gridCol w:w="1360"/>
        <w:gridCol w:w="659"/>
        <w:gridCol w:w="1319"/>
        <w:gridCol w:w="1224"/>
      </w:tblGrid>
      <w:tr w:rsidR="009E07D1" w:rsidRPr="009E07D1" w:rsidTr="009E07D1">
        <w:trPr>
          <w:trHeight w:val="20"/>
        </w:trPr>
        <w:tc>
          <w:tcPr>
            <w:tcW w:w="441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980" w:type="dxa"/>
            <w:gridSpan w:val="2"/>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Приложение 7</w:t>
            </w:r>
          </w:p>
        </w:tc>
        <w:tc>
          <w:tcPr>
            <w:tcW w:w="122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r>
      <w:tr w:rsidR="009E07D1" w:rsidRPr="009E07D1" w:rsidTr="009E07D1">
        <w:trPr>
          <w:trHeight w:val="20"/>
        </w:trPr>
        <w:tc>
          <w:tcPr>
            <w:tcW w:w="441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0" w:type="dxa"/>
            <w:gridSpan w:val="4"/>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 </w:t>
            </w:r>
          </w:p>
        </w:tc>
      </w:tr>
      <w:tr w:rsidR="009E07D1" w:rsidRPr="009E07D1" w:rsidTr="009E07D1">
        <w:trPr>
          <w:trHeight w:val="20"/>
        </w:trPr>
        <w:tc>
          <w:tcPr>
            <w:tcW w:w="8790" w:type="dxa"/>
            <w:gridSpan w:val="6"/>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Распределение бюджетных ассигнований бюджета муниципального образования "Тереньгульский район" на 2025 и 2026 годы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c>
          <w:tcPr>
            <w:tcW w:w="122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r>
      <w:tr w:rsidR="009E07D1" w:rsidRPr="009E07D1" w:rsidTr="009E07D1">
        <w:trPr>
          <w:trHeight w:val="20"/>
        </w:trPr>
        <w:tc>
          <w:tcPr>
            <w:tcW w:w="441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tcBorders>
              <w:top w:val="nil"/>
              <w:left w:val="nil"/>
              <w:bottom w:val="single" w:sz="4" w:space="0" w:color="auto"/>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66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тыс.руб.</w:t>
            </w:r>
          </w:p>
        </w:tc>
        <w:tc>
          <w:tcPr>
            <w:tcW w:w="1220" w:type="dxa"/>
            <w:tcBorders>
              <w:top w:val="nil"/>
              <w:left w:val="nil"/>
              <w:bottom w:val="single" w:sz="4" w:space="0" w:color="auto"/>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r>
      <w:tr w:rsidR="009E07D1" w:rsidRPr="009E07D1" w:rsidTr="009E07D1">
        <w:trPr>
          <w:trHeight w:val="20"/>
        </w:trPr>
        <w:tc>
          <w:tcPr>
            <w:tcW w:w="441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Наименования</w:t>
            </w:r>
          </w:p>
        </w:tc>
        <w:tc>
          <w:tcPr>
            <w:tcW w:w="52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РЗ</w:t>
            </w:r>
          </w:p>
        </w:tc>
        <w:tc>
          <w:tcPr>
            <w:tcW w:w="52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proofErr w:type="gramStart"/>
            <w:r w:rsidRPr="009E07D1">
              <w:rPr>
                <w:rFonts w:ascii="PT Astra Serif" w:hAnsi="PT Astra Serif" w:cs="Arial CYR"/>
                <w:sz w:val="16"/>
                <w:szCs w:val="16"/>
              </w:rPr>
              <w:t>ПР</w:t>
            </w:r>
            <w:proofErr w:type="gramEnd"/>
          </w:p>
        </w:tc>
        <w:tc>
          <w:tcPr>
            <w:tcW w:w="136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ЦС</w:t>
            </w:r>
          </w:p>
        </w:tc>
        <w:tc>
          <w:tcPr>
            <w:tcW w:w="66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ВР</w:t>
            </w:r>
          </w:p>
        </w:tc>
        <w:tc>
          <w:tcPr>
            <w:tcW w:w="2540" w:type="dxa"/>
            <w:gridSpan w:val="2"/>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Сумма</w:t>
            </w:r>
          </w:p>
        </w:tc>
      </w:tr>
      <w:tr w:rsidR="009E07D1" w:rsidRPr="009E07D1" w:rsidTr="009E07D1">
        <w:trPr>
          <w:trHeight w:val="20"/>
        </w:trPr>
        <w:tc>
          <w:tcPr>
            <w:tcW w:w="4410" w:type="dxa"/>
            <w:vMerge/>
            <w:vAlign w:val="center"/>
            <w:hideMark/>
          </w:tcPr>
          <w:p w:rsidR="009E07D1" w:rsidRPr="009E07D1" w:rsidRDefault="009E07D1" w:rsidP="009E07D1">
            <w:pPr>
              <w:rPr>
                <w:rFonts w:ascii="PT Astra Serif" w:hAnsi="PT Astra Serif" w:cs="Arial CYR"/>
                <w:sz w:val="16"/>
                <w:szCs w:val="16"/>
              </w:rPr>
            </w:pPr>
          </w:p>
        </w:tc>
        <w:tc>
          <w:tcPr>
            <w:tcW w:w="520" w:type="dxa"/>
            <w:vMerge/>
            <w:vAlign w:val="center"/>
            <w:hideMark/>
          </w:tcPr>
          <w:p w:rsidR="009E07D1" w:rsidRPr="009E07D1" w:rsidRDefault="009E07D1" w:rsidP="009E07D1">
            <w:pPr>
              <w:rPr>
                <w:rFonts w:ascii="PT Astra Serif" w:hAnsi="PT Astra Serif" w:cs="Arial CYR"/>
                <w:sz w:val="16"/>
                <w:szCs w:val="16"/>
              </w:rPr>
            </w:pPr>
          </w:p>
        </w:tc>
        <w:tc>
          <w:tcPr>
            <w:tcW w:w="520" w:type="dxa"/>
            <w:vMerge/>
            <w:vAlign w:val="center"/>
            <w:hideMark/>
          </w:tcPr>
          <w:p w:rsidR="009E07D1" w:rsidRPr="009E07D1" w:rsidRDefault="009E07D1" w:rsidP="009E07D1">
            <w:pPr>
              <w:rPr>
                <w:rFonts w:ascii="PT Astra Serif" w:hAnsi="PT Astra Serif" w:cs="Arial CYR"/>
                <w:sz w:val="16"/>
                <w:szCs w:val="16"/>
              </w:rPr>
            </w:pPr>
          </w:p>
        </w:tc>
        <w:tc>
          <w:tcPr>
            <w:tcW w:w="1360" w:type="dxa"/>
            <w:vMerge/>
            <w:vAlign w:val="center"/>
            <w:hideMark/>
          </w:tcPr>
          <w:p w:rsidR="009E07D1" w:rsidRPr="009E07D1" w:rsidRDefault="009E07D1" w:rsidP="009E07D1">
            <w:pPr>
              <w:rPr>
                <w:rFonts w:ascii="PT Astra Serif" w:hAnsi="PT Astra Serif" w:cs="Arial CYR"/>
                <w:sz w:val="16"/>
                <w:szCs w:val="16"/>
              </w:rPr>
            </w:pPr>
          </w:p>
        </w:tc>
        <w:tc>
          <w:tcPr>
            <w:tcW w:w="660" w:type="dxa"/>
            <w:vMerge/>
            <w:vAlign w:val="center"/>
            <w:hideMark/>
          </w:tcPr>
          <w:p w:rsidR="009E07D1" w:rsidRPr="009E07D1" w:rsidRDefault="009E07D1" w:rsidP="009E07D1">
            <w:pPr>
              <w:rPr>
                <w:rFonts w:ascii="PT Astra Serif" w:hAnsi="PT Astra Serif" w:cs="Arial CYR"/>
                <w:sz w:val="16"/>
                <w:szCs w:val="16"/>
              </w:rPr>
            </w:pPr>
          </w:p>
        </w:tc>
        <w:tc>
          <w:tcPr>
            <w:tcW w:w="132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2025 год</w:t>
            </w:r>
          </w:p>
        </w:tc>
        <w:tc>
          <w:tcPr>
            <w:tcW w:w="122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2026 год</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41844,43350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44204,66100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875,60000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909,50000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168,50000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55,30000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w:t>
            </w:r>
            <w:r w:rsidRPr="009E07D1">
              <w:rPr>
                <w:rFonts w:ascii="PT Astra Serif" w:hAnsi="PT Astra Serif" w:cs="Arial CYR"/>
                <w:color w:val="000000"/>
                <w:sz w:val="16"/>
                <w:szCs w:val="16"/>
              </w:rPr>
              <w:lastRenderedPageBreak/>
              <w:t xml:space="preserve">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12604,10000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10507,20000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12604,10000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10507,20000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11799,90000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9833,10000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11799,90000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9833,10000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8874,20000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7432,80000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2652,80000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2217,50000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132,20000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94,30000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674,10000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674,10000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520,10000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154,00000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Судебная система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6706,34500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6938,54500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50 0 00 00000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1047,54500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1090,24500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777,80000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808,80000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231,60000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3,24500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2,26574</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2,26574</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0,68426</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0,68426</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0,29500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0,29500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4107,70000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4272,00000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1240,50000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1290,10000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1240,50000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1290,10000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244,90000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фонды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фонды местных администраций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50 0 00 07050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средства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50 0 00 07050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общегосударственные вопросы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21502,38750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25623,96000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6103,38750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11053,66000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Условно утверждённые расходы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50 0 00 10240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Специальные расходы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50 0 00 10240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2,76600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2,76600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0,83400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0,83400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244,80000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169,20000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49,16000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51,12000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23,54000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24,48000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706,74000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706,74000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5,76000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5804,20000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5487,00000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1734,80000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1643,50000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1686,50000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1384,10000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1820,20000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2832,90000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2808,90000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2332,90000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2408,90000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2332,90000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2408,90000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1459,20000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1517,60000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458,30000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w:t>
            </w:r>
            <w:proofErr w:type="gramStart"/>
            <w:r w:rsidRPr="009E07D1">
              <w:rPr>
                <w:rFonts w:ascii="PT Astra Serif" w:hAnsi="PT Astra Serif" w:cs="Arial CYR"/>
                <w:sz w:val="16"/>
                <w:szCs w:val="16"/>
              </w:rPr>
              <w:t>"П</w:t>
            </w:r>
            <w:proofErr w:type="gramEnd"/>
            <w:r w:rsidRPr="009E07D1">
              <w:rPr>
                <w:rFonts w:ascii="PT Astra Serif" w:hAnsi="PT Astra Serif" w:cs="Arial CYR"/>
                <w:sz w:val="16"/>
                <w:szCs w:val="16"/>
              </w:rPr>
              <w:t>роведение оценки недвижимости, признание прав и регулирование отношений по государственной и муниципальной собственности"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01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42 0 02 09020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42 0 02 09020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w:t>
            </w:r>
            <w:r w:rsidRPr="009E07D1">
              <w:rPr>
                <w:rFonts w:ascii="PT Astra Serif" w:hAnsi="PT Astra Serif" w:cs="Arial CYR"/>
                <w:color w:val="000000"/>
                <w:sz w:val="16"/>
                <w:szCs w:val="16"/>
              </w:rPr>
              <w:lastRenderedPageBreak/>
              <w:t xml:space="preserve">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596,50000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358,80000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подлежащие казначейскому сопровождению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"Увековечение памяти погибших при защите Отечества"</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69 3 00 00000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69 3 01 00000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69 3 01 00000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71 0 01 21490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71 0 01 21490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муниципального </w:t>
            </w:r>
            <w:r w:rsidRPr="009E07D1">
              <w:rPr>
                <w:rFonts w:ascii="PT Astra Serif" w:hAnsi="PT Astra Serif" w:cs="Arial CYR"/>
                <w:color w:val="000000"/>
                <w:sz w:val="16"/>
                <w:szCs w:val="16"/>
              </w:rPr>
              <w:lastRenderedPageBreak/>
              <w:t>управления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159,30000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159,30000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Национальная безопасность и правоохранительная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3011,06000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2864,66000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Органы юстиции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395,20000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Гражданская оборона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64 0 01 21800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64 0 01 21800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2336,40000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2190,00000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44 0 01 09300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1611,00000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w:t>
            </w:r>
            <w:r w:rsidRPr="009E07D1">
              <w:rPr>
                <w:rFonts w:ascii="PT Astra Serif" w:hAnsi="PT Astra Serif" w:cs="Arial CYR"/>
                <w:sz w:val="16"/>
                <w:szCs w:val="16"/>
              </w:rPr>
              <w:lastRenderedPageBreak/>
              <w:t>«Тереньгульский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lastRenderedPageBreak/>
              <w:t>Мероприятия в сфере информационных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Национальная  экономика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38162,40000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31713,90000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Транспорт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45 0 01 72370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45 0 01 72370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1035,00000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S2370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S2370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Дорожное хозяйство (дорожные фонды)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37114,20000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30114,20000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27300,00000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50 0 00 70603</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50 0 00 70603</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9E07D1">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50 0 00 70604</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50 0 00 70604</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Содержание и управление дорожным хозяйством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межбюджетные трансферты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4022,08452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4022,08452</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«Ремонт автомобильных дорог </w:t>
            </w:r>
            <w:r w:rsidRPr="009E07D1">
              <w:rPr>
                <w:rFonts w:ascii="PT Astra Serif" w:hAnsi="PT Astra Serif" w:cs="Arial CYR"/>
                <w:sz w:val="16"/>
                <w:szCs w:val="16"/>
              </w:rPr>
              <w:lastRenderedPageBreak/>
              <w:t>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Содержание и управление дорожным хозяйством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национальной экономики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не подлежащие казначейскому сопровождению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Жилищно-коммунальное хозяйство</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1866,11750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1929,54500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Жилищное хозяйство</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Капитальный ремонт муниципального жилья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50 0 00 03520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50 0 00 03520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жилищно-коммунального хозяйства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1496,77150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1539,49900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1060,32650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1073,05400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на софинансирование расходных обязательств, связанных с подготовкой проектной документации, строительством и модернизацией объектов наружного освещения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E07D1">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9E07D1">
              <w:rPr>
                <w:rFonts w:ascii="PT Astra Serif" w:hAnsi="PT Astra Serif" w:cs="Arial CYR"/>
                <w:sz w:val="16"/>
                <w:szCs w:val="16"/>
              </w:rPr>
              <w:t xml:space="preserve">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50 0 00 05260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межбюджетные трансферты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50 0 00 05260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по техническому обслуживанию  объектов газоснабжения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50 0 00 21440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167,72650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180,45400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50 0 00 21440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167,72650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180,45400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w:t>
            </w:r>
            <w:proofErr w:type="gramStart"/>
            <w:r w:rsidRPr="009E07D1">
              <w:rPr>
                <w:rFonts w:ascii="PT Astra Serif" w:hAnsi="PT Astra Serif" w:cs="Arial CYR"/>
                <w:sz w:val="16"/>
                <w:szCs w:val="16"/>
              </w:rPr>
              <w:t>"Р</w:t>
            </w:r>
            <w:proofErr w:type="gramEnd"/>
            <w:r w:rsidRPr="009E07D1">
              <w:rPr>
                <w:rFonts w:ascii="PT Astra Serif" w:hAnsi="PT Astra Serif" w:cs="Arial CYR"/>
                <w:sz w:val="16"/>
                <w:szCs w:val="16"/>
              </w:rPr>
              <w:t xml:space="preserve">азвитие жилищно-коммунального хозяйства в муниципальном образовании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436,44500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466,44500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Финансовое обеспечение на ремонтные работы </w:t>
            </w:r>
            <w:r w:rsidRPr="009E07D1">
              <w:rPr>
                <w:rFonts w:ascii="PT Astra Serif" w:hAnsi="PT Astra Serif" w:cs="Arial CYR"/>
                <w:sz w:val="16"/>
                <w:szCs w:val="16"/>
              </w:rPr>
              <w:lastRenderedPageBreak/>
              <w:t>объектов водоснабжения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76 1 01 21410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76 1 01 21410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176,44500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175,54500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S0070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S0070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76 5 02 21460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76 5 02 21460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Образование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319976,72500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409428,37151</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Дошкольное образование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14449,73900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14222,43900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3221,00000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972,74200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972,74200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1155,30000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1201,50000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351,60000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407,60000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8737,09700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8407,59700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39763,00000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43256,10000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10339,20000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11912,90000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3117,90000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3593,10000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учреждений, за исключением фонда оплаты труда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545,50000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545,50000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25757,40000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27201,60000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Общее образование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244542,41120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330783,75771</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244372,41120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330593,75771</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proofErr w:type="gramStart"/>
            <w:r w:rsidRPr="009E07D1">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6276,66668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6190,30304</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1928,18182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1902,42425</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4348,48486</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4287,87879</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1126,00000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21,21212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9,83838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11,37374</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9E07D1">
              <w:rPr>
                <w:rFonts w:ascii="PT Astra Serif" w:hAnsi="PT Astra Serif" w:cs="Arial CYR"/>
                <w:color w:val="000000"/>
                <w:sz w:val="16"/>
                <w:szCs w:val="16"/>
              </w:rPr>
              <w:t>осуществлением</w:t>
            </w:r>
            <w:proofErr w:type="gramEnd"/>
            <w:r w:rsidRPr="009E07D1">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Иные выплаты населению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235880,43240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324363,95467</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70210,53240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70656,40816</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10505,30000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3172,60060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3172,60060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13857,33332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12790,69696</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4578,00000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37790,59948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39083,11160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181,69900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181,69900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9E07D1" w:rsidTr="00AF2F42">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roofErr w:type="gramEnd"/>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9374,40000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9374,40000</w:t>
            </w:r>
          </w:p>
        </w:tc>
      </w:tr>
      <w:tr w:rsidR="009E07D1" w:rsidRPr="009E07D1" w:rsidTr="00AF2F42">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3718,00000</w:t>
            </w:r>
          </w:p>
        </w:tc>
      </w:tr>
      <w:tr w:rsidR="009E07D1" w:rsidRPr="009E07D1" w:rsidTr="00AF2F42">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1122,83600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1122,83600</w:t>
            </w:r>
          </w:p>
        </w:tc>
      </w:tr>
      <w:tr w:rsidR="009E07D1" w:rsidRPr="009E07D1" w:rsidTr="00AF2F42">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4533,56400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4533,56400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155688,20000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164089,30000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17214,00000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18422,00000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учреждений, за исключением фонда оплаты труда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3286,80000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3286,80000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Субсидии бюджетным учреждениям на финансовое обеспечение муниципального задания на оказание </w:t>
            </w:r>
            <w:r w:rsidRPr="009E07D1">
              <w:rPr>
                <w:rFonts w:ascii="PT Astra Serif" w:hAnsi="PT Astra Serif" w:cs="Arial CYR"/>
                <w:sz w:val="16"/>
                <w:szCs w:val="16"/>
              </w:rPr>
              <w:lastRenderedPageBreak/>
              <w:t>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77797,40000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80990,50000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132,15000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61,35000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130,85000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60,75000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331,60000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110,70000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166,60000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72 0 02 71330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72 0 02 71330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AF2F42" w:rsidRPr="009E07D1" w:rsidTr="00AF2F42">
        <w:trPr>
          <w:trHeight w:val="20"/>
        </w:trPr>
        <w:tc>
          <w:tcPr>
            <w:tcW w:w="4410" w:type="dxa"/>
            <w:shd w:val="clear" w:color="auto" w:fill="auto"/>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Реализация мероприятий по модернизации школьных систем образования</w:t>
            </w:r>
          </w:p>
        </w:tc>
        <w:tc>
          <w:tcPr>
            <w:tcW w:w="5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L7502</w:t>
            </w:r>
          </w:p>
        </w:tc>
        <w:tc>
          <w:tcPr>
            <w:tcW w:w="6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c>
          <w:tcPr>
            <w:tcW w:w="12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80011,04651</w:t>
            </w:r>
          </w:p>
        </w:tc>
      </w:tr>
      <w:tr w:rsidR="00AF2F42" w:rsidRPr="009E07D1" w:rsidTr="00AF2F42">
        <w:trPr>
          <w:trHeight w:val="20"/>
        </w:trPr>
        <w:tc>
          <w:tcPr>
            <w:tcW w:w="4410" w:type="dxa"/>
            <w:shd w:val="clear" w:color="auto" w:fill="auto"/>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L7502</w:t>
            </w:r>
          </w:p>
        </w:tc>
        <w:tc>
          <w:tcPr>
            <w:tcW w:w="6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c>
          <w:tcPr>
            <w:tcW w:w="12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80011,04651</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Дополнительное образование детей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11500,82660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11482,32660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внешкольной работе с детьми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3658,50000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Молодежная политика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отдыха детей, </w:t>
            </w:r>
            <w:r w:rsidRPr="009E07D1">
              <w:rPr>
                <w:rFonts w:ascii="PT Astra Serif" w:hAnsi="PT Astra Serif" w:cs="Arial CYR"/>
                <w:color w:val="000000"/>
                <w:sz w:val="16"/>
                <w:szCs w:val="16"/>
              </w:rPr>
              <w:lastRenderedPageBreak/>
              <w:t xml:space="preserve">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9E07D1">
              <w:rPr>
                <w:rFonts w:ascii="PT Astra Serif" w:hAnsi="PT Astra Serif" w:cs="Arial CYR"/>
                <w:color w:val="000000"/>
                <w:sz w:val="16"/>
                <w:szCs w:val="16"/>
              </w:rPr>
              <w:t>оздоровления</w:t>
            </w:r>
            <w:proofErr w:type="gramEnd"/>
            <w:r w:rsidRPr="009E07D1">
              <w:rPr>
                <w:rFonts w:ascii="PT Astra Serif" w:hAnsi="PT Astra Serif" w:cs="Arial CYR"/>
                <w:color w:val="000000"/>
                <w:sz w:val="16"/>
                <w:szCs w:val="16"/>
              </w:rPr>
              <w:t xml:space="preserve"> обучающихся в каникулярное время (с дневным пребыванием)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Муниципальная программа "Молодёжь"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«Реализация механизмов развития молодёжной политики»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для детей и молодёжи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63 0 01 41240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63 0 01 41240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образования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8898,74820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8858,74820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8898,74820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8858,74820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6164,20200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6124,20200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6164,20200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6124,20200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3701,00000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1117,70200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1117,70200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502,50000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402,20124</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402,20124</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121,46474</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121,46474</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671,13402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671,13402</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1539,74620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1539,74620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1182,60100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1182,60100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357,14520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357,14520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Культура, кинематография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34410,40000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29945,70000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Культура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23262,40000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18352,40000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69 2 00 00000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w:t>
            </w:r>
            <w:r w:rsidRPr="009E07D1">
              <w:rPr>
                <w:rFonts w:ascii="PT Astra Serif" w:hAnsi="PT Astra Serif" w:cs="Arial CYR"/>
                <w:sz w:val="16"/>
                <w:szCs w:val="16"/>
              </w:rPr>
              <w:lastRenderedPageBreak/>
              <w:t>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69 2 01 00000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69 2 01 00000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23232,40000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18322,40000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L4670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L4670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L5191</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L5191</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17980,70000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17169,50000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сфере культуры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11679,70000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11162,00000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11667,20000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11154,50000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сфере библиотечного дела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6301,00000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6007,50000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6291,00000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Другие вопросы в области культуры, кинематографии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11148,00000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11593,30000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11146,00000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11591,30000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872,50000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901,50000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572,20000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572,20000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10689,80000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10689,80000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7279,70000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7612,80000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2180,30000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2281,00000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690,70000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678,20000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94,80000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Здравоохранение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здравоохранения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5,30000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Социальная политика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17405,80645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20453,99300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Пенсионное обеспечение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Доплаты к пенсиям  муниципальных служащих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Иные пенсии, социальные доплаты к пенсиям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3851,40000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Социальное  обеспечение населения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1316,20645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855,59300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217,10000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области социальной политики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217,10000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525,47500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50,07500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520,60000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L4970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гражданам на приобретение жилья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L4970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Охрана семьи и детства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11409,50000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14718,00000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10732,60000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14314,00000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9E07D1">
              <w:rPr>
                <w:rFonts w:ascii="PT Astra Serif" w:hAnsi="PT Astra Serif" w:cs="Arial CYR"/>
                <w:color w:val="000000"/>
                <w:sz w:val="16"/>
                <w:szCs w:val="16"/>
              </w:rPr>
              <w:t xml:space="preserve"> к месту обучения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10512,20000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14093,60000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5492,50000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6986,60000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социальной политики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975,50000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990,50000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146,77200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146,77200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207,22800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207,22800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w:t>
            </w:r>
            <w:proofErr w:type="gramStart"/>
            <w:r w:rsidRPr="009E07D1">
              <w:rPr>
                <w:rFonts w:ascii="PT Astra Serif" w:hAnsi="PT Astra Serif" w:cs="Arial CYR"/>
                <w:sz w:val="16"/>
                <w:szCs w:val="16"/>
              </w:rPr>
              <w:t>а"</w:t>
            </w:r>
            <w:proofErr w:type="gramEnd"/>
            <w:r w:rsidRPr="009E07D1">
              <w:rPr>
                <w:rFonts w:ascii="PT Astra Serif" w:hAnsi="PT Astra Serif" w:cs="Arial CYR"/>
                <w:sz w:val="16"/>
                <w:szCs w:val="16"/>
              </w:rPr>
              <w:t xml:space="preserve">Забота"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135,50000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«Предоставление мер социальной поддержки»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Оказание социальной поддержки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«Предоставление мер социальной поддержки»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Оказание материальной помощи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Физическая культура и спорт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физической культуры и спорта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w:t>
            </w:r>
            <w:proofErr w:type="gramStart"/>
            <w:r w:rsidRPr="009E07D1">
              <w:rPr>
                <w:rFonts w:ascii="PT Astra Serif" w:hAnsi="PT Astra Serif" w:cs="Arial CYR"/>
                <w:sz w:val="16"/>
                <w:szCs w:val="16"/>
              </w:rPr>
              <w:t>"Р</w:t>
            </w:r>
            <w:proofErr w:type="gramEnd"/>
            <w:r w:rsidRPr="009E07D1">
              <w:rPr>
                <w:rFonts w:ascii="PT Astra Serif" w:hAnsi="PT Astra Serif" w:cs="Arial CYR"/>
                <w:sz w:val="16"/>
                <w:szCs w:val="16"/>
              </w:rPr>
              <w:t>азвитие физической культуры и спорта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Мероприятия в области физической культуры и спорта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65 0 01 05120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65 0 01 05120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41 0 02 05130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Дотации на выравнивание бюджетной обеспеченности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41 0 02 05130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ИТОГО РАСХОДОВ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473270,75145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557051,63951</w:t>
            </w:r>
          </w:p>
        </w:tc>
      </w:tr>
    </w:tbl>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w:t>
      </w:r>
    </w:p>
    <w:p w:rsidR="00C366DE" w:rsidRPr="00AF2F42" w:rsidRDefault="00C366DE" w:rsidP="00221827">
      <w:pPr>
        <w:shd w:val="clear" w:color="auto" w:fill="FFFFFF"/>
        <w:jc w:val="both"/>
        <w:rPr>
          <w:rFonts w:ascii="PT Astra Serif" w:hAnsi="PT Astra Serif"/>
          <w:sz w:val="16"/>
          <w:szCs w:val="16"/>
        </w:rPr>
      </w:pPr>
    </w:p>
    <w:p w:rsidR="00C366DE" w:rsidRPr="00AF2F42" w:rsidRDefault="009E07D1" w:rsidP="00221827">
      <w:pPr>
        <w:pStyle w:val="a5"/>
        <w:shd w:val="clear" w:color="auto" w:fill="FFFFFF"/>
        <w:spacing w:line="240" w:lineRule="exact"/>
        <w:jc w:val="both"/>
        <w:rPr>
          <w:rFonts w:ascii="PT Astra Serif" w:hAnsi="PT Astra Serif"/>
          <w:b w:val="0"/>
          <w:sz w:val="16"/>
          <w:szCs w:val="16"/>
        </w:rPr>
      </w:pPr>
      <w:r w:rsidRPr="00AF2F42">
        <w:rPr>
          <w:rFonts w:ascii="PT Astra Serif" w:hAnsi="PT Astra Serif"/>
          <w:b w:val="0"/>
          <w:sz w:val="16"/>
          <w:szCs w:val="16"/>
        </w:rPr>
        <w:t>8</w:t>
      </w:r>
      <w:r w:rsidR="00C366DE" w:rsidRPr="00AF2F42">
        <w:rPr>
          <w:rFonts w:ascii="PT Astra Serif" w:hAnsi="PT Astra Serif"/>
          <w:b w:val="0"/>
          <w:sz w:val="16"/>
          <w:szCs w:val="16"/>
        </w:rPr>
        <w:t>. Приложение 8 изложить в следующей редакции:</w:t>
      </w:r>
    </w:p>
    <w:p w:rsidR="0009375C" w:rsidRPr="00AF2F42" w:rsidRDefault="00C366DE" w:rsidP="00221827">
      <w:pPr>
        <w:shd w:val="clear" w:color="auto" w:fill="FFFFFF"/>
        <w:jc w:val="both"/>
        <w:rPr>
          <w:rFonts w:ascii="PT Astra Serif" w:hAnsi="PT Astra Serif"/>
          <w:bCs/>
          <w:sz w:val="16"/>
          <w:szCs w:val="16"/>
        </w:rPr>
      </w:pPr>
      <w:r w:rsidRPr="00AF2F42">
        <w:rPr>
          <w:rFonts w:ascii="PT Astra Serif" w:hAnsi="PT Astra Serif"/>
          <w:bCs/>
          <w:sz w:val="16"/>
          <w:szCs w:val="16"/>
        </w:rPr>
        <w:t>«</w:t>
      </w:r>
    </w:p>
    <w:tbl>
      <w:tblPr>
        <w:tblW w:w="98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567"/>
        <w:gridCol w:w="425"/>
        <w:gridCol w:w="426"/>
        <w:gridCol w:w="1275"/>
        <w:gridCol w:w="760"/>
        <w:gridCol w:w="1168"/>
      </w:tblGrid>
      <w:tr w:rsidR="0009375C" w:rsidRPr="0009375C" w:rsidTr="00CA4CA4">
        <w:trPr>
          <w:trHeight w:val="20"/>
        </w:trPr>
        <w:tc>
          <w:tcPr>
            <w:tcW w:w="5260" w:type="dxa"/>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567"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3203" w:type="dxa"/>
            <w:gridSpan w:val="3"/>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Приложение 8</w:t>
            </w:r>
          </w:p>
        </w:tc>
      </w:tr>
      <w:tr w:rsidR="0009375C" w:rsidRPr="0009375C" w:rsidTr="00CA4CA4">
        <w:trPr>
          <w:trHeight w:val="20"/>
        </w:trPr>
        <w:tc>
          <w:tcPr>
            <w:tcW w:w="5260" w:type="dxa"/>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567" w:type="dxa"/>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3203" w:type="dxa"/>
            <w:gridSpan w:val="3"/>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tc>
      </w:tr>
      <w:tr w:rsidR="0009375C" w:rsidRPr="0009375C" w:rsidTr="00CA4CA4">
        <w:trPr>
          <w:trHeight w:val="20"/>
        </w:trPr>
        <w:tc>
          <w:tcPr>
            <w:tcW w:w="9881" w:type="dxa"/>
            <w:gridSpan w:val="7"/>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Ведомственная структура</w:t>
            </w:r>
          </w:p>
        </w:tc>
      </w:tr>
      <w:tr w:rsidR="0009375C" w:rsidRPr="0009375C" w:rsidTr="00CA4CA4">
        <w:trPr>
          <w:trHeight w:val="20"/>
        </w:trPr>
        <w:tc>
          <w:tcPr>
            <w:tcW w:w="9881" w:type="dxa"/>
            <w:gridSpan w:val="7"/>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расходов бюджета муниципального образования «Тереньгульский район»</w:t>
            </w:r>
          </w:p>
        </w:tc>
      </w:tr>
      <w:tr w:rsidR="0009375C" w:rsidRPr="0009375C" w:rsidTr="00CA4CA4">
        <w:trPr>
          <w:trHeight w:val="20"/>
        </w:trPr>
        <w:tc>
          <w:tcPr>
            <w:tcW w:w="9881" w:type="dxa"/>
            <w:gridSpan w:val="7"/>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на 2024 год</w:t>
            </w:r>
          </w:p>
        </w:tc>
      </w:tr>
      <w:tr w:rsidR="0009375C" w:rsidRPr="0009375C" w:rsidTr="00CA4CA4">
        <w:trPr>
          <w:trHeight w:val="20"/>
        </w:trPr>
        <w:tc>
          <w:tcPr>
            <w:tcW w:w="5260" w:type="dxa"/>
            <w:tcBorders>
              <w:top w:val="nil"/>
              <w:left w:val="nil"/>
              <w:bottom w:val="single" w:sz="4" w:space="0" w:color="auto"/>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567"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тыс.руб.</w:t>
            </w:r>
          </w:p>
        </w:tc>
      </w:tr>
      <w:tr w:rsidR="0009375C" w:rsidRPr="0009375C" w:rsidTr="00CA4CA4">
        <w:trPr>
          <w:trHeight w:val="20"/>
        </w:trPr>
        <w:tc>
          <w:tcPr>
            <w:tcW w:w="5260"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Наименования</w:t>
            </w:r>
          </w:p>
        </w:tc>
        <w:tc>
          <w:tcPr>
            <w:tcW w:w="567"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Мин</w:t>
            </w:r>
          </w:p>
        </w:tc>
        <w:tc>
          <w:tcPr>
            <w:tcW w:w="425"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РЗ</w:t>
            </w:r>
          </w:p>
        </w:tc>
        <w:tc>
          <w:tcPr>
            <w:tcW w:w="426"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proofErr w:type="gramStart"/>
            <w:r w:rsidRPr="0009375C">
              <w:rPr>
                <w:rFonts w:ascii="PT Astra Serif" w:hAnsi="PT Astra Serif" w:cs="Arial CYR"/>
                <w:sz w:val="16"/>
                <w:szCs w:val="16"/>
              </w:rPr>
              <w:t>ПР</w:t>
            </w:r>
            <w:proofErr w:type="gramEnd"/>
          </w:p>
        </w:tc>
        <w:tc>
          <w:tcPr>
            <w:tcW w:w="1275"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ЦС</w:t>
            </w:r>
          </w:p>
        </w:tc>
        <w:tc>
          <w:tcPr>
            <w:tcW w:w="760"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ВР</w:t>
            </w:r>
          </w:p>
        </w:tc>
        <w:tc>
          <w:tcPr>
            <w:tcW w:w="1168"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Сумма</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85665,11630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00</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36333,76338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1019,35000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bookmarkStart w:id="2" w:name="RANGE!E11"/>
            <w:r w:rsidRPr="0009375C">
              <w:rPr>
                <w:rFonts w:ascii="PT Astra Serif" w:hAnsi="PT Astra Serif" w:cs="Arial CYR"/>
                <w:sz w:val="16"/>
                <w:szCs w:val="16"/>
              </w:rPr>
              <w:t>43 0 00 00000</w:t>
            </w:r>
            <w:bookmarkEnd w:id="2"/>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1010,35000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1010,35000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1010,35000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520,40000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97,95000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68 0 02 21900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68 0 02 21900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Основное мероприятие «Формирование высококвалифицированного кадрового состава муниципальной </w:t>
            </w:r>
            <w:r w:rsidRPr="0009375C">
              <w:rPr>
                <w:rFonts w:ascii="PT Astra Serif" w:hAnsi="PT Astra Serif" w:cs="Arial CYR"/>
                <w:color w:val="000000"/>
                <w:sz w:val="16"/>
                <w:szCs w:val="16"/>
              </w:rPr>
              <w:lastRenderedPageBreak/>
              <w:t>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18628,92838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18628,92838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17212,72838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17212,72838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11865,10000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4795,92838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156,90000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146,40000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43 0 03 00000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1416,20000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43 0 03 02080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1416,20000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43 0 03 02080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934,10000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43 0 03 02080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482,10000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Судебная система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Резервные фонды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Резервные фонды местных администраций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50 0 00 07050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Резервные средства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50 0 00 07050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870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16579,73000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1216,18000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978,70000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706,74000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213,40000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58,56000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2,88000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2,07400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0,62600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2,76600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Взносы по обязательному социальному страхованию на выплаты денежного содержания и иные выплаты работникам </w:t>
            </w:r>
            <w:r w:rsidRPr="0009375C">
              <w:rPr>
                <w:rFonts w:ascii="PT Astra Serif" w:hAnsi="PT Astra Serif" w:cs="Arial CYR"/>
                <w:sz w:val="16"/>
                <w:szCs w:val="16"/>
              </w:rPr>
              <w:lastRenderedPageBreak/>
              <w:t>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0,83400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226,40000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156,50000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47,26000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22,64000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Муниципальные программы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938,95000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610,35000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(гранты в форме субсидий), подлежащие казначейскому сопровождению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69 2 00 00000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68,55000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69 2 01 00000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68,55000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69 2 01 00000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68,55000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Подпрограмма «Увековечение памяти погибших при защите Отечества»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69 3 00 00000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69 3 01 00000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69 3 01 00000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66 0 00 00000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66 0 01 00000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66 0 01 00000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w:t>
            </w:r>
            <w:r w:rsidRPr="0009375C">
              <w:rPr>
                <w:rFonts w:ascii="PT Astra Serif" w:hAnsi="PT Astra Serif" w:cs="Arial CYR"/>
                <w:color w:val="000000"/>
                <w:sz w:val="16"/>
                <w:szCs w:val="16"/>
              </w:rPr>
              <w:lastRenderedPageBreak/>
              <w:t xml:space="preserve">«Тереньгульский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68 0 01 21900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68 0 01 21900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Муниципальное учреждение «Техническое обслуживание»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14424,60000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13303,60000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13303,60000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13303,60000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6714,50000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2028,00000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2768,50000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1682,70000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Муниципальные программы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71 0 00 00000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71 0 01 00000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71 0 01 21490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71 0 01 21490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Национальная безопасность и правоохранительная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3625,63500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Органы юстиции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624,66000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624,66000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624,66000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24,26570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85,89430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Гражданская оборона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территории муниципального образования «Тереньгульский район» от чрезвычайных ситуаций природного и техногенного характера»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Предупреждение и ликвидация последствий чрезвычайных </w:t>
            </w:r>
            <w:r w:rsidRPr="0009375C">
              <w:rPr>
                <w:rFonts w:ascii="PT Astra Serif" w:hAnsi="PT Astra Serif" w:cs="Arial CYR"/>
                <w:sz w:val="16"/>
                <w:szCs w:val="16"/>
              </w:rPr>
              <w:lastRenderedPageBreak/>
              <w:t>ситуаций и стихийных бедствий природного и техногенного характера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64 0 01 21800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64 0 01 21800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2910,97500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2791,67500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2791,67500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44 0 01 09300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2791,67500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1965,40000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593,40000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232,87500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Национальная  экономика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36610,85801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Сельское хозяйство и рыболовство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Транспорт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1295,98616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1295,98616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1295,98616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45 0 01 72370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1210,98616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45 0 01 72370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1210,98616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S2370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S2370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Дорожное хозяйство (дорожные фонды)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34708,27185</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20488,42573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50 0 00 70603</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1336,98239</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50 0 00 70603</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1336,98239</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proofErr w:type="gramStart"/>
            <w:r w:rsidRPr="0009375C">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09375C">
              <w:rPr>
                <w:rFonts w:ascii="PT Astra Serif" w:hAnsi="PT Astra Serif" w:cs="Arial CYR"/>
                <w:color w:val="000000"/>
                <w:sz w:val="16"/>
                <w:szCs w:val="16"/>
              </w:rPr>
              <w:t xml:space="preserve"> них, в том числе проектированием и строительством (реконструкцией) </w:t>
            </w:r>
            <w:r w:rsidRPr="0009375C">
              <w:rPr>
                <w:rFonts w:ascii="PT Astra Serif" w:hAnsi="PT Astra Serif" w:cs="Arial CYR"/>
                <w:color w:val="000000"/>
                <w:sz w:val="16"/>
                <w:szCs w:val="16"/>
              </w:rP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50 0 00 70604</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19151,44334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50 0 00 70604</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19151,44334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14219,84612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14219,84612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2606,51548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Содержание и управление дорожным хозяйством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75 1 02 03150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2606,51548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75 1 02 03150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2597,01847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75 1 02 03150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9,49701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11613,33064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Содержание и управление дорожным хозяйством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11613,33064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6033,12678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5354,71313</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206,49059</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19,00014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национальной экономики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67 0 01 21480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67 0 01 21480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(гранты в форме субсидий), не подлежащие казначейскому сопровождению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67 0 01 21480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Жилищно-коммунальное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4644,64428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Жилищное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proofErr w:type="gramStart"/>
            <w:r w:rsidRPr="0009375C">
              <w:rPr>
                <w:rFonts w:ascii="PT Astra Serif" w:hAnsi="PT Astra Serif" w:cs="Arial CYR"/>
                <w:sz w:val="16"/>
                <w:szCs w:val="16"/>
              </w:rPr>
              <w:t>Финансовое обеспечение расходных обязательств, связанных с проведением экспертизы финансово-экономического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проживающих в домах муниципального жилищного фонда, для собственников жилых помещений, которые не приняли решения о выборе способа управления многоквартирным домом, для собственников помещений в многоквартирном доме, которые</w:t>
            </w:r>
            <w:proofErr w:type="gramEnd"/>
            <w:r w:rsidRPr="0009375C">
              <w:rPr>
                <w:rFonts w:ascii="PT Astra Serif" w:hAnsi="PT Astra Serif" w:cs="Arial CYR"/>
                <w:sz w:val="16"/>
                <w:szCs w:val="16"/>
              </w:rPr>
              <w:t xml:space="preserve">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Коммунальное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50 0 00 03550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50 0 00 03550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жилищно-коммунального хозяйства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2006,64428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1188,30000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расходного обязательства, связанного с </w:t>
            </w:r>
            <w:r w:rsidRPr="0009375C">
              <w:rPr>
                <w:rFonts w:ascii="PT Astra Serif" w:hAnsi="PT Astra Serif" w:cs="Arial CYR"/>
                <w:color w:val="000000"/>
                <w:sz w:val="16"/>
                <w:szCs w:val="16"/>
              </w:rPr>
              <w:lastRenderedPageBreak/>
              <w:t>установлением нормативов потребления населением твёрдого топлива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4,60800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1,39200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9375C">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09375C">
              <w:rPr>
                <w:rFonts w:ascii="PT Astra Serif" w:hAnsi="PT Astra Serif" w:cs="Arial CYR"/>
                <w:sz w:val="16"/>
                <w:szCs w:val="16"/>
              </w:rPr>
              <w:t xml:space="preserve">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945,65694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945,65694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по техническому обслуживанию  объектов газоснабжения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163,95400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163,95400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Прочие вопросы в сфере ЖКХ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69,68906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19,80429</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9,88477</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818,34428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Финансовое обеспечение на ремонтные работы объектов водоснабжения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76 1 01 21410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76 1 01 21410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418,34428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01 S0070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01 S0070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76 5 02 21460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76 5 02 21460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Молодежная политика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Муниципальная программа "Молодёжь"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Основное мероприятие «Реализация механизмов развития молодёжной политики»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Проведение мероприятий для детей и молодёжи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63 0 01 41240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63 0 01 41240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Социальная политика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4224,85563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Пенсионное обеспечение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3528,30000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3528,30000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Доплаты к пенсиям  муниципальных служащих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43 0 00 49100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3528,30000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43 0 00 49100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Иные пенсии, социальные доплаты к пенсиям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43 0 00 49100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3493,30000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Социальное  обеспечение населения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544,05563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190,89000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области социальной политики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43 0 00 05140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190,89000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43 0 00 05140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1,89000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43 0 00 05140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353,16563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гражданам на приобретение жилья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lastRenderedPageBreak/>
              <w:t>Софинансирование средств на реализацию мероприятий по обеспечению жильем молодых семей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 0 00 L4970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353,16563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гражданам на приобретение жилья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 0 00 L4970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353,16563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социальной политики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Муниципальная программа «Забота»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«Предоставление мер социальной поддержки»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Оказание социальной поддержки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61 1 01 21310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61 1 01 21310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61 1 01 21310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«Предоставление мер социальной поддержки»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Оказание материальной помощи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61 2 01 21320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61 2 01 21320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61 2 01 21320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61 2 01 21320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Физическая культура и спорт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физической культуры и спорта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65 0 00 00000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65 0 01 00000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области физической культуры и спорта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65 0 01 05120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65 0 01 05120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Здравоохранение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здравоохранения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745,50000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225,10000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39861,77664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Дополнительное образование детей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w:t>
            </w:r>
            <w:r w:rsidRPr="0009375C">
              <w:rPr>
                <w:rFonts w:ascii="PT Astra Serif" w:hAnsi="PT Astra Serif" w:cs="Arial CYR"/>
                <w:sz w:val="16"/>
                <w:szCs w:val="16"/>
              </w:rPr>
              <w:lastRenderedPageBreak/>
              <w:t xml:space="preserve">«Тереньгульский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lastRenderedPageBreak/>
              <w:t>Учреждения по внешкольной работе с детьми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70 0 01 42300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70 0 01 42300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4040,60000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70 0 01 42300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Культура, кинематография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35791,17664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Культура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19725,27500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69 2 00 00000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69 2 01 00000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69 2 01 00000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19525,27500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19373,67500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сфере культуры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12908,97500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11368,97500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1540,00000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сфере библиотечного дела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6464,70000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6434,70000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L5191</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L5191</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558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78 0 00 61010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78 0 00 61010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культуры, кинематографии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16065,90164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16062,40164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929,10000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571,50000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222,60000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15133,30164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15133,30164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11210,60000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7374,00000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2164,10000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1546,70000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Резервный фонд Правительства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70 0 03 80190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3922,70164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70 0 03 80190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3922,70164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Муниципальные программы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331853,29042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316762,01542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Дошкольное 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49657,49155</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49657,49155</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5,45455</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3,43435</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49112,03700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12754,83700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1969,90000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594,90000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1196,30000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427,00000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8389,73700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налога на имущество организаций и земельного налога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36357,20000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3965,00000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выплаты персоналу учреждений, за исключением фонда оплаты труда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432,40000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30763,90000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Общее 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246303,09067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246153,09067</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3014,00000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1944,00000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Средства на софинансирование расходных обязательств, связанных </w:t>
            </w:r>
            <w:r w:rsidRPr="0009375C">
              <w:rPr>
                <w:rFonts w:ascii="PT Astra Serif" w:hAnsi="PT Astra Serif" w:cs="Arial CYR"/>
                <w:color w:val="000000"/>
                <w:sz w:val="16"/>
                <w:szCs w:val="16"/>
              </w:rPr>
              <w:lastRenderedPageBreak/>
              <w:t>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30,44444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19,63636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10,80808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09375C">
              <w:rPr>
                <w:rFonts w:ascii="PT Astra Serif" w:hAnsi="PT Astra Serif" w:cs="Arial CYR"/>
                <w:color w:val="000000"/>
                <w:sz w:val="16"/>
                <w:szCs w:val="16"/>
              </w:rPr>
              <w:t>осуществлением</w:t>
            </w:r>
            <w:proofErr w:type="gramEnd"/>
            <w:r w:rsidRPr="0009375C">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86,30000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Иные выплаты населению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proofErr w:type="gramStart"/>
            <w:r w:rsidRPr="0009375C">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L3040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6278,28283</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L3040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1929,79797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L3040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4348,48486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236505,89617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78145,99617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13021,50000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3932,50000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15107,96951</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5536,12876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152,88000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39464,53490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налога на имущество организаций и земельного налога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181,70000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68,78300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72 0 02 L3030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13363,10000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72 0 02 L3030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5299,00000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72 0 02 L3030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1599,83600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72 0 02 L3030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6464,26400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144205,60000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52064,00000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15693,12800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выплаты персоналу учреждений, за исключением фонда оплаты труда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3263,90000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72894,57200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proofErr w:type="gramStart"/>
            <w:r w:rsidRPr="0009375C">
              <w:rPr>
                <w:rFonts w:ascii="PT Astra Serif" w:hAnsi="PT Astra Serif" w:cs="Arial CYR"/>
                <w:color w:val="000000"/>
                <w:sz w:val="16"/>
                <w:szCs w:val="16"/>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w:t>
            </w:r>
            <w:r w:rsidRPr="0009375C">
              <w:rPr>
                <w:rFonts w:ascii="PT Astra Serif" w:hAnsi="PT Astra Serif" w:cs="Arial CYR"/>
                <w:color w:val="000000"/>
                <w:sz w:val="16"/>
                <w:szCs w:val="16"/>
              </w:rPr>
              <w:lastRenderedPageBreak/>
              <w:t>образования в муниципальных образовательных организациях</w:t>
            </w:r>
            <w:proofErr w:type="gramEnd"/>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299,30000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137,04800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162,25200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485,50000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221,36208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264,13792</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72 0 02 71330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72 0 02 71330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238,16723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Обновление материально-технической базы для организации учебно-</w:t>
            </w:r>
            <w:proofErr w:type="spellStart"/>
            <w:r w:rsidRPr="0009375C">
              <w:rPr>
                <w:rFonts w:ascii="PT Astra Serif" w:hAnsi="PT Astra Serif" w:cs="Arial CYR"/>
                <w:sz w:val="16"/>
                <w:szCs w:val="16"/>
              </w:rPr>
              <w:t>исследовательской</w:t>
            </w:r>
            <w:proofErr w:type="gramStart"/>
            <w:r w:rsidRPr="0009375C">
              <w:rPr>
                <w:rFonts w:ascii="PT Astra Serif" w:hAnsi="PT Astra Serif" w:cs="Arial CYR"/>
                <w:sz w:val="16"/>
                <w:szCs w:val="16"/>
              </w:rPr>
              <w:t>,н</w:t>
            </w:r>
            <w:proofErr w:type="gramEnd"/>
            <w:r w:rsidRPr="0009375C">
              <w:rPr>
                <w:rFonts w:ascii="PT Astra Serif" w:hAnsi="PT Astra Serif" w:cs="Arial CYR"/>
                <w:sz w:val="16"/>
                <w:szCs w:val="16"/>
              </w:rPr>
              <w:t>аучно</w:t>
            </w:r>
            <w:proofErr w:type="spellEnd"/>
            <w:r w:rsidRPr="0009375C">
              <w:rPr>
                <w:rFonts w:ascii="PT Astra Serif" w:hAnsi="PT Astra Serif" w:cs="Arial CYR"/>
                <w:sz w:val="16"/>
                <w:szCs w:val="16"/>
              </w:rPr>
              <w:t>-практической, творческой деятельности, занятий физической культурой и спортом в образовательных организациях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E2 50980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238,16723</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E2 50980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119,08361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E2 50980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119,08362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Дополнительное образование детей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8202,82020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8202,82020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100,98000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99,02000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100,98000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99,02000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1,02000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1,02000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8000,80000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8000,80000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5089,80000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2911,00000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7940,80000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5061,80000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2879,00000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lastRenderedPageBreak/>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Молодежная политика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1782,90000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1782,90000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09375C">
              <w:rPr>
                <w:rFonts w:ascii="PT Astra Serif" w:hAnsi="PT Astra Serif" w:cs="Arial CYR"/>
                <w:color w:val="000000"/>
                <w:sz w:val="16"/>
                <w:szCs w:val="16"/>
              </w:rPr>
              <w:t>-с</w:t>
            </w:r>
            <w:proofErr w:type="gramEnd"/>
            <w:r w:rsidRPr="0009375C">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1782,90000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840,26790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942,63210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образования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10815,71300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10815,71300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1668,90000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1281,80000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387,10000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8078,20000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8078,20000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5584,40000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-Бухгалтерия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2493,80000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4798,90000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2782,90000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-Бухгалтерия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2016,00000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1449,30000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1021,50000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-Бухгалтерия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427,80000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-Бухгалтерия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1068,61300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51790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1068,61300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51790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292,14900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51790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88,22900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51790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688,23500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Социальная политика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15091,27500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Социальное  обеспечение населения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402,87500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402,87500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Субсидии (гранты в форме субсидий) на финансовое обеспечение </w:t>
            </w:r>
            <w:r w:rsidRPr="0009375C">
              <w:rPr>
                <w:rFonts w:ascii="PT Astra Serif" w:hAnsi="PT Astra Serif" w:cs="Arial CYR"/>
                <w:sz w:val="16"/>
                <w:szCs w:val="16"/>
              </w:rPr>
              <w:lastRenderedPageBreak/>
              <w:t>затрат в связи с производством (реализацией товаров), выполнением работ, оказанием услуг, подлежащие казначейскому сопровождению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lastRenderedPageBreak/>
              <w:t>Софинансирование организации оздоровления работников бюджетной сферы на территории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Охрана семьи и детства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13845,10000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11281,80000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proofErr w:type="gramStart"/>
            <w:r w:rsidRPr="0009375C">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09375C">
              <w:rPr>
                <w:rFonts w:ascii="PT Astra Serif" w:hAnsi="PT Astra Serif" w:cs="Arial CYR"/>
                <w:color w:val="000000"/>
                <w:sz w:val="16"/>
                <w:szCs w:val="16"/>
              </w:rPr>
              <w:t xml:space="preserve"> к месту обучения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262,10000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200,00067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60,89933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11019,70000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1447,60000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социальной политики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616,30000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186,10000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Финансовый отдел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54343,81811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5523,74500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5523,74500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 xml:space="preserve">Муниципальная программа "Управление муниципальными финансами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5506,50000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5506,50000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5506,50000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3949,70000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3,24500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3,24500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2,26574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0,68426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0,29500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Национальная  экономика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00</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31677,61811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Водное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Транспорт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341,51384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341,51384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341,51384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341,51384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Дорожное хозяйство (дорожные фонды)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31061,10427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31061,10427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50 0 00 70603</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4663,01761</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50 0 00 70603</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4663,01761</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proofErr w:type="gramStart"/>
            <w:r w:rsidRPr="0009375C">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09375C">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rsidRPr="0009375C">
              <w:rPr>
                <w:rFonts w:ascii="PT Astra Serif" w:hAnsi="PT Astra Serif" w:cs="Arial CYR"/>
                <w:color w:val="000000"/>
                <w:sz w:val="16"/>
                <w:szCs w:val="16"/>
              </w:rPr>
              <w:lastRenderedPageBreak/>
              <w:t>пользования.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50 0 00 70604</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26398,08666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50 0 00 70604</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26398,08666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17142,45500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41 0 02 05130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Дотации на выравнивание бюджетной обеспеченности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41 0 02 05130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Прочие межбюджетные трансферты  общего характера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на благоустройство родника </w:t>
            </w:r>
            <w:proofErr w:type="spellStart"/>
            <w:r w:rsidRPr="0009375C">
              <w:rPr>
                <w:rFonts w:ascii="PT Astra Serif" w:hAnsi="PT Astra Serif" w:cs="Arial CYR"/>
                <w:color w:val="000000"/>
                <w:sz w:val="16"/>
                <w:szCs w:val="16"/>
              </w:rPr>
              <w:t>с</w:t>
            </w:r>
            <w:proofErr w:type="gramStart"/>
            <w:r w:rsidRPr="0009375C">
              <w:rPr>
                <w:rFonts w:ascii="PT Astra Serif" w:hAnsi="PT Astra Serif" w:cs="Arial CYR"/>
                <w:color w:val="000000"/>
                <w:sz w:val="16"/>
                <w:szCs w:val="16"/>
              </w:rPr>
              <w:t>.Б</w:t>
            </w:r>
            <w:proofErr w:type="gramEnd"/>
            <w:r w:rsidRPr="0009375C">
              <w:rPr>
                <w:rFonts w:ascii="PT Astra Serif" w:hAnsi="PT Astra Serif" w:cs="Arial CYR"/>
                <w:color w:val="000000"/>
                <w:sz w:val="16"/>
                <w:szCs w:val="16"/>
              </w:rPr>
              <w:t>ольшая</w:t>
            </w:r>
            <w:proofErr w:type="spellEnd"/>
            <w:r w:rsidRPr="0009375C">
              <w:rPr>
                <w:rFonts w:ascii="PT Astra Serif" w:hAnsi="PT Astra Serif" w:cs="Arial CYR"/>
                <w:color w:val="000000"/>
                <w:sz w:val="16"/>
                <w:szCs w:val="16"/>
              </w:rPr>
              <w:t xml:space="preserve"> </w:t>
            </w:r>
            <w:proofErr w:type="spellStart"/>
            <w:r w:rsidRPr="0009375C">
              <w:rPr>
                <w:rFonts w:ascii="PT Astra Serif" w:hAnsi="PT Astra Serif" w:cs="Arial CYR"/>
                <w:color w:val="000000"/>
                <w:sz w:val="16"/>
                <w:szCs w:val="16"/>
              </w:rPr>
              <w:t>Борла</w:t>
            </w:r>
            <w:proofErr w:type="spellEnd"/>
            <w:r w:rsidRPr="0009375C">
              <w:rPr>
                <w:rFonts w:ascii="PT Astra Serif" w:hAnsi="PT Astra Serif" w:cs="Arial CYR"/>
                <w:color w:val="000000"/>
                <w:sz w:val="16"/>
                <w:szCs w:val="16"/>
              </w:rPr>
              <w:t xml:space="preserve"> муниципального образования "</w:t>
            </w:r>
            <w:proofErr w:type="spellStart"/>
            <w:r w:rsidRPr="0009375C">
              <w:rPr>
                <w:rFonts w:ascii="PT Astra Serif" w:hAnsi="PT Astra Serif" w:cs="Arial CYR"/>
                <w:color w:val="000000"/>
                <w:sz w:val="16"/>
                <w:szCs w:val="16"/>
              </w:rPr>
              <w:t>Белогорское</w:t>
            </w:r>
            <w:proofErr w:type="spellEnd"/>
            <w:r w:rsidRPr="0009375C">
              <w:rPr>
                <w:rFonts w:ascii="PT Astra Serif" w:hAnsi="PT Astra Serif" w:cs="Arial CYR"/>
                <w:color w:val="000000"/>
                <w:sz w:val="16"/>
                <w:szCs w:val="16"/>
              </w:rPr>
              <w:t xml:space="preserve"> сельское поселение"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 на решение прочих вопросов в сфере ЖКХ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3750,80000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3355,80000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3355,80000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3352,30000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2352,30000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2352,30000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1403,10000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423,70000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187,50000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01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42 0 02 09020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42 0 02 09020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Жилищно-коммунальное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lang w:val="en-US"/>
              </w:rPr>
            </w:pP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Жилищное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Капитальный ремонт муниципального жилья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50 0 00 03520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50 0 00 03520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ИТОГО РАСХОДОВ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516510,10147</w:t>
            </w:r>
          </w:p>
        </w:tc>
      </w:tr>
    </w:tbl>
    <w:p w:rsidR="00C366DE" w:rsidRPr="00AF2F42" w:rsidRDefault="00C366DE" w:rsidP="00221827">
      <w:pPr>
        <w:shd w:val="clear" w:color="auto" w:fill="FFFFFF"/>
        <w:jc w:val="both"/>
        <w:rPr>
          <w:rFonts w:ascii="PT Astra Serif" w:hAnsi="PT Astra Serif"/>
          <w:bCs/>
          <w:sz w:val="16"/>
          <w:szCs w:val="16"/>
        </w:rPr>
      </w:pPr>
      <w:r w:rsidRPr="00AF2F42">
        <w:rPr>
          <w:rFonts w:ascii="PT Astra Serif" w:hAnsi="PT Astra Serif"/>
          <w:bCs/>
          <w:sz w:val="16"/>
          <w:szCs w:val="16"/>
        </w:rPr>
        <w:t>».</w:t>
      </w:r>
    </w:p>
    <w:p w:rsidR="009E07D1" w:rsidRPr="00AF2F42" w:rsidRDefault="009E07D1" w:rsidP="009E07D1">
      <w:pPr>
        <w:pStyle w:val="a5"/>
        <w:shd w:val="clear" w:color="auto" w:fill="FFFFFF"/>
        <w:spacing w:line="240" w:lineRule="exact"/>
        <w:jc w:val="both"/>
        <w:rPr>
          <w:rFonts w:ascii="PT Astra Serif" w:hAnsi="PT Astra Serif"/>
          <w:b w:val="0"/>
          <w:sz w:val="16"/>
          <w:szCs w:val="16"/>
        </w:rPr>
      </w:pPr>
    </w:p>
    <w:p w:rsidR="009E07D1" w:rsidRPr="00AF2F42" w:rsidRDefault="009E07D1" w:rsidP="009E07D1">
      <w:pPr>
        <w:pStyle w:val="a5"/>
        <w:shd w:val="clear" w:color="auto" w:fill="FFFFFF"/>
        <w:spacing w:line="240" w:lineRule="exact"/>
        <w:jc w:val="both"/>
        <w:rPr>
          <w:rFonts w:ascii="PT Astra Serif" w:hAnsi="PT Astra Serif"/>
          <w:b w:val="0"/>
          <w:sz w:val="16"/>
          <w:szCs w:val="16"/>
        </w:rPr>
      </w:pPr>
      <w:r w:rsidRPr="00AF2F42">
        <w:rPr>
          <w:rFonts w:ascii="PT Astra Serif" w:hAnsi="PT Astra Serif"/>
          <w:b w:val="0"/>
          <w:sz w:val="16"/>
          <w:szCs w:val="16"/>
        </w:rPr>
        <w:t>9. Приложение 9 изложить в следующей редакции:</w:t>
      </w:r>
    </w:p>
    <w:p w:rsidR="009E07D1" w:rsidRPr="00AF2F42" w:rsidRDefault="009E07D1" w:rsidP="009E07D1">
      <w:pPr>
        <w:shd w:val="clear" w:color="auto" w:fill="FFFFFF"/>
        <w:jc w:val="both"/>
        <w:rPr>
          <w:rFonts w:ascii="PT Astra Serif" w:hAnsi="PT Astra Serif"/>
          <w:bCs/>
          <w:sz w:val="16"/>
          <w:szCs w:val="16"/>
        </w:rPr>
      </w:pPr>
      <w:r w:rsidRPr="00AF2F42">
        <w:rPr>
          <w:rFonts w:ascii="PT Astra Serif" w:hAnsi="PT Astra Serif"/>
          <w:bCs/>
          <w:sz w:val="16"/>
          <w:szCs w:val="16"/>
        </w:rPr>
        <w:t>«</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530"/>
        <w:gridCol w:w="429"/>
        <w:gridCol w:w="426"/>
        <w:gridCol w:w="1275"/>
        <w:gridCol w:w="456"/>
        <w:gridCol w:w="1136"/>
        <w:gridCol w:w="1277"/>
      </w:tblGrid>
      <w:tr w:rsidR="009E07D1" w:rsidRPr="00AF2F42" w:rsidTr="009E07D1">
        <w:trPr>
          <w:trHeight w:val="20"/>
        </w:trPr>
        <w:tc>
          <w:tcPr>
            <w:tcW w:w="4551"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3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144" w:type="dxa"/>
            <w:gridSpan w:val="4"/>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Приложение 9</w:t>
            </w:r>
          </w:p>
        </w:tc>
      </w:tr>
      <w:tr w:rsidR="009E07D1" w:rsidRPr="00AF2F42" w:rsidTr="009E07D1">
        <w:trPr>
          <w:trHeight w:val="20"/>
        </w:trPr>
        <w:tc>
          <w:tcPr>
            <w:tcW w:w="4551"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3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429"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144" w:type="dxa"/>
            <w:gridSpan w:val="4"/>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 </w:t>
            </w:r>
          </w:p>
        </w:tc>
      </w:tr>
      <w:tr w:rsidR="009E07D1" w:rsidRPr="00AF2F42" w:rsidTr="009E07D1">
        <w:trPr>
          <w:trHeight w:val="20"/>
        </w:trPr>
        <w:tc>
          <w:tcPr>
            <w:tcW w:w="8803" w:type="dxa"/>
            <w:gridSpan w:val="7"/>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Ведомственная структура</w:t>
            </w:r>
          </w:p>
        </w:tc>
        <w:tc>
          <w:tcPr>
            <w:tcW w:w="1277" w:type="dxa"/>
            <w:tcBorders>
              <w:top w:val="nil"/>
              <w:left w:val="nil"/>
              <w:bottom w:val="nil"/>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r>
      <w:tr w:rsidR="009E07D1" w:rsidRPr="00AF2F42" w:rsidTr="009E07D1">
        <w:trPr>
          <w:trHeight w:val="20"/>
        </w:trPr>
        <w:tc>
          <w:tcPr>
            <w:tcW w:w="8803" w:type="dxa"/>
            <w:gridSpan w:val="7"/>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расходов бюджета муниципального образования "Тереньгульский район"</w:t>
            </w:r>
          </w:p>
        </w:tc>
        <w:tc>
          <w:tcPr>
            <w:tcW w:w="1277" w:type="dxa"/>
            <w:tcBorders>
              <w:top w:val="nil"/>
              <w:left w:val="nil"/>
              <w:bottom w:val="nil"/>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r>
      <w:tr w:rsidR="009E07D1" w:rsidRPr="00AF2F42" w:rsidTr="009E07D1">
        <w:trPr>
          <w:trHeight w:val="20"/>
        </w:trPr>
        <w:tc>
          <w:tcPr>
            <w:tcW w:w="8803" w:type="dxa"/>
            <w:gridSpan w:val="7"/>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на 2025 и 2026 годы</w:t>
            </w:r>
          </w:p>
        </w:tc>
        <w:tc>
          <w:tcPr>
            <w:tcW w:w="1277" w:type="dxa"/>
            <w:tcBorders>
              <w:top w:val="nil"/>
              <w:left w:val="nil"/>
              <w:bottom w:val="nil"/>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r>
      <w:tr w:rsidR="009E07D1" w:rsidRPr="00AF2F42" w:rsidTr="009E07D1">
        <w:trPr>
          <w:trHeight w:val="20"/>
        </w:trPr>
        <w:tc>
          <w:tcPr>
            <w:tcW w:w="4551" w:type="dxa"/>
            <w:tcBorders>
              <w:top w:val="nil"/>
              <w:left w:val="nil"/>
              <w:bottom w:val="single" w:sz="4" w:space="0" w:color="auto"/>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3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тыс.руб.</w:t>
            </w:r>
          </w:p>
        </w:tc>
        <w:tc>
          <w:tcPr>
            <w:tcW w:w="1277"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r>
      <w:tr w:rsidR="009E07D1" w:rsidRPr="00AF2F42" w:rsidTr="009E07D1">
        <w:trPr>
          <w:trHeight w:val="20"/>
        </w:trPr>
        <w:tc>
          <w:tcPr>
            <w:tcW w:w="4551"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Наименования</w:t>
            </w:r>
          </w:p>
        </w:tc>
        <w:tc>
          <w:tcPr>
            <w:tcW w:w="53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Мин</w:t>
            </w:r>
          </w:p>
        </w:tc>
        <w:tc>
          <w:tcPr>
            <w:tcW w:w="429"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РЗ</w:t>
            </w:r>
          </w:p>
        </w:tc>
        <w:tc>
          <w:tcPr>
            <w:tcW w:w="426"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proofErr w:type="gramStart"/>
            <w:r w:rsidRPr="009E07D1">
              <w:rPr>
                <w:rFonts w:ascii="PT Astra Serif" w:hAnsi="PT Astra Serif" w:cs="Arial CYR"/>
                <w:sz w:val="16"/>
                <w:szCs w:val="16"/>
              </w:rPr>
              <w:t>ПР</w:t>
            </w:r>
            <w:proofErr w:type="gramEnd"/>
          </w:p>
        </w:tc>
        <w:tc>
          <w:tcPr>
            <w:tcW w:w="1275"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ЦС</w:t>
            </w:r>
          </w:p>
        </w:tc>
        <w:tc>
          <w:tcPr>
            <w:tcW w:w="456"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ВР</w:t>
            </w:r>
          </w:p>
        </w:tc>
        <w:tc>
          <w:tcPr>
            <w:tcW w:w="2413" w:type="dxa"/>
            <w:gridSpan w:val="2"/>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Сумма</w:t>
            </w:r>
          </w:p>
        </w:tc>
      </w:tr>
      <w:tr w:rsidR="009E07D1" w:rsidRPr="00AF2F42" w:rsidTr="009E07D1">
        <w:trPr>
          <w:trHeight w:val="20"/>
        </w:trPr>
        <w:tc>
          <w:tcPr>
            <w:tcW w:w="4551" w:type="dxa"/>
            <w:vMerge/>
            <w:vAlign w:val="center"/>
            <w:hideMark/>
          </w:tcPr>
          <w:p w:rsidR="009E07D1" w:rsidRPr="009E07D1" w:rsidRDefault="009E07D1" w:rsidP="009E07D1">
            <w:pPr>
              <w:rPr>
                <w:rFonts w:ascii="PT Astra Serif" w:hAnsi="PT Astra Serif" w:cs="Arial CYR"/>
                <w:sz w:val="16"/>
                <w:szCs w:val="16"/>
              </w:rPr>
            </w:pPr>
          </w:p>
        </w:tc>
        <w:tc>
          <w:tcPr>
            <w:tcW w:w="530" w:type="dxa"/>
            <w:vMerge/>
            <w:vAlign w:val="center"/>
            <w:hideMark/>
          </w:tcPr>
          <w:p w:rsidR="009E07D1" w:rsidRPr="009E07D1" w:rsidRDefault="009E07D1" w:rsidP="009E07D1">
            <w:pPr>
              <w:rPr>
                <w:rFonts w:ascii="PT Astra Serif" w:hAnsi="PT Astra Serif" w:cs="Arial CYR"/>
                <w:sz w:val="16"/>
                <w:szCs w:val="16"/>
              </w:rPr>
            </w:pPr>
          </w:p>
        </w:tc>
        <w:tc>
          <w:tcPr>
            <w:tcW w:w="429" w:type="dxa"/>
            <w:vMerge/>
            <w:vAlign w:val="center"/>
            <w:hideMark/>
          </w:tcPr>
          <w:p w:rsidR="009E07D1" w:rsidRPr="009E07D1" w:rsidRDefault="009E07D1" w:rsidP="009E07D1">
            <w:pPr>
              <w:rPr>
                <w:rFonts w:ascii="PT Astra Serif" w:hAnsi="PT Astra Serif" w:cs="Arial CYR"/>
                <w:sz w:val="16"/>
                <w:szCs w:val="16"/>
              </w:rPr>
            </w:pPr>
          </w:p>
        </w:tc>
        <w:tc>
          <w:tcPr>
            <w:tcW w:w="426" w:type="dxa"/>
            <w:vMerge/>
            <w:vAlign w:val="center"/>
            <w:hideMark/>
          </w:tcPr>
          <w:p w:rsidR="009E07D1" w:rsidRPr="009E07D1" w:rsidRDefault="009E07D1" w:rsidP="009E07D1">
            <w:pPr>
              <w:rPr>
                <w:rFonts w:ascii="PT Astra Serif" w:hAnsi="PT Astra Serif" w:cs="Arial CYR"/>
                <w:sz w:val="16"/>
                <w:szCs w:val="16"/>
              </w:rPr>
            </w:pPr>
          </w:p>
        </w:tc>
        <w:tc>
          <w:tcPr>
            <w:tcW w:w="1275" w:type="dxa"/>
            <w:vMerge/>
            <w:vAlign w:val="center"/>
            <w:hideMark/>
          </w:tcPr>
          <w:p w:rsidR="009E07D1" w:rsidRPr="009E07D1" w:rsidRDefault="009E07D1" w:rsidP="009E07D1">
            <w:pPr>
              <w:rPr>
                <w:rFonts w:ascii="PT Astra Serif" w:hAnsi="PT Astra Serif" w:cs="Arial CYR"/>
                <w:sz w:val="16"/>
                <w:szCs w:val="16"/>
              </w:rPr>
            </w:pPr>
          </w:p>
        </w:tc>
        <w:tc>
          <w:tcPr>
            <w:tcW w:w="456" w:type="dxa"/>
            <w:vMerge/>
            <w:vAlign w:val="center"/>
            <w:hideMark/>
          </w:tcPr>
          <w:p w:rsidR="009E07D1" w:rsidRPr="009E07D1" w:rsidRDefault="009E07D1" w:rsidP="009E07D1">
            <w:pPr>
              <w:rPr>
                <w:rFonts w:ascii="PT Astra Serif" w:hAnsi="PT Astra Serif" w:cs="Arial CYR"/>
                <w:sz w:val="16"/>
                <w:szCs w:val="16"/>
              </w:rPr>
            </w:pP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2025 год</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2026 год</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75367,06995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66251,83900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27426,36100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24637,51600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875,60000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909,50000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bookmarkStart w:id="3" w:name="RANGE!E12"/>
            <w:r w:rsidRPr="009E07D1">
              <w:rPr>
                <w:rFonts w:ascii="PT Astra Serif" w:hAnsi="PT Astra Serif" w:cs="Arial CYR"/>
                <w:sz w:val="16"/>
                <w:szCs w:val="16"/>
              </w:rPr>
              <w:t>43 0 00 00000</w:t>
            </w:r>
            <w:bookmarkEnd w:id="3"/>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168,50000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55,30000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12604,10000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10507,20000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12604,10000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10507,20000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Основное мероприятие "Обеспечение деятельности муниципального учреждения Администрация </w:t>
            </w:r>
            <w:r w:rsidRPr="009E07D1">
              <w:rPr>
                <w:rFonts w:ascii="PT Astra Serif" w:hAnsi="PT Astra Serif" w:cs="Arial CYR"/>
                <w:color w:val="000000"/>
                <w:sz w:val="16"/>
                <w:szCs w:val="16"/>
              </w:rPr>
              <w:lastRenderedPageBreak/>
              <w:t>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11799,90000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9833,10000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lastRenderedPageBreak/>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11799,90000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9833,10000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8874,20000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7432,80000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2652,80000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2217,50000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132,20000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94,30000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674,10000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674,10000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520,10000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154,00000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Судебная система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фонды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фонды местных администраций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50 0 00 07050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средства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50 0 00 07050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13790,66000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12995,36000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1228,06000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1237,46000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706,74000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706,74000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2,76600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2,76600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0,83400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0,83400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169,20000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49,16000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51,12000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23,54000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24,48000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358,80000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подлежащие казначейскому сопровождению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"Увековечение памяти погибших при защите Отечества"</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69 3 00 00000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69 3 01 00000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69 3 01 00000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503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5804,20000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5487,00000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1734,80000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1643,50000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1686,50000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1384,10000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1820,20000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71 0 01 21490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71 0 01 21490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lastRenderedPageBreak/>
              <w:t>Мероприятия в сфере информационных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596,50000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Национальная безопасность и правоохранительная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3011,06000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2864,66000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Органы юстиции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395,20000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Гражданская оборона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64 0 01 21800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64 0 01 21800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2336,40000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2190,00000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44 0 01 09300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1611,00000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w:t>
            </w:r>
            <w:r w:rsidRPr="009E07D1">
              <w:rPr>
                <w:rFonts w:ascii="PT Astra Serif" w:hAnsi="PT Astra Serif" w:cs="Arial CYR"/>
                <w:color w:val="000000"/>
                <w:sz w:val="16"/>
                <w:szCs w:val="16"/>
              </w:rPr>
              <w:lastRenderedPageBreak/>
              <w:t>коммуникационных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w:t>
            </w:r>
            <w:r w:rsidRPr="009E07D1">
              <w:rPr>
                <w:rFonts w:ascii="PT Astra Serif" w:hAnsi="PT Astra Serif" w:cs="Arial CYR"/>
                <w:sz w:val="16"/>
                <w:szCs w:val="16"/>
              </w:rPr>
              <w:lastRenderedPageBreak/>
              <w:t>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80,00000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Национальная  экономика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38162,40000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31713,90000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Сельское хозяйство и рыболовство</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Транспорт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45 0 01 72370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45 0 01 72370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1035,00000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S2370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S2370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Дорожное хозяйство (дорожные фонды)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37114,20000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30114,20000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27300,00000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50 0 00 70603</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50 0 00 70603</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9E07D1">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50 0 00 70604</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50 0 00 70604</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Содержание и управление дорожным хозяйством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Содержание и управление дорожным хозяйством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межбюджетные трансферты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4022,08452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4022,08452</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национальной экономики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не подлежащие казначейскому сопровождению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Жилищно-коммунальное хозяйство</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1866,11750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1929,54500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Жилищное хозяйство</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Капитальный ремонт муниципального жилья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50 0 00 03520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50 0 00 03520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жилищно-коммунального хозяйства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1451,31750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1494,04500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1014,87250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E07D1">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9E07D1">
              <w:rPr>
                <w:rFonts w:ascii="PT Astra Serif" w:hAnsi="PT Astra Serif" w:cs="Arial CYR"/>
                <w:sz w:val="16"/>
                <w:szCs w:val="16"/>
              </w:rPr>
              <w:t xml:space="preserve">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50 0 00 05260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межбюджетные трансферты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50 0 00 05260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по техническому обслуживанию  объектов газоснабжения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50 0 00 21440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167,72650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180,45400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50 0 00 21440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167,72650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180,45400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w:t>
            </w:r>
            <w:proofErr w:type="gramStart"/>
            <w:r w:rsidRPr="009E07D1">
              <w:rPr>
                <w:rFonts w:ascii="PT Astra Serif" w:hAnsi="PT Astra Serif" w:cs="Arial CYR"/>
                <w:sz w:val="16"/>
                <w:szCs w:val="16"/>
              </w:rPr>
              <w:t>"Р</w:t>
            </w:r>
            <w:proofErr w:type="gramEnd"/>
            <w:r w:rsidRPr="009E07D1">
              <w:rPr>
                <w:rFonts w:ascii="PT Astra Serif" w:hAnsi="PT Astra Serif" w:cs="Arial CYR"/>
                <w:sz w:val="16"/>
                <w:szCs w:val="16"/>
              </w:rPr>
              <w:t xml:space="preserve">азвитие жилищно-коммунального хозяйства в муниципальном образовании </w:t>
            </w:r>
            <w:r w:rsidRPr="009E07D1">
              <w:rPr>
                <w:rFonts w:ascii="PT Astra Serif" w:hAnsi="PT Astra Serif" w:cs="Arial CYR"/>
                <w:sz w:val="16"/>
                <w:szCs w:val="16"/>
              </w:rPr>
              <w:lastRenderedPageBreak/>
              <w:t xml:space="preserve">"Тереньгульский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436,44500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466,44500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Подпрограмма "Восстановление систем водоснабжения и водоотведения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на ремонтные работы объектов водоснабжения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76 1 01 21410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76 1 01 21410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176,44500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175,54500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S0070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S0070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76 5 02 21460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76 5 02 21460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Молодежная политика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Муниципальная программа "Молодёжь"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«Реализация механизмов развития молодёжной политики»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для детей и молодёжи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63 0 01 41240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63 0 01 41240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Социальная политика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4630,83145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4845,91800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Пенсионное обеспечение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Доплаты к пенсиям  муниципальных служащих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Иные пенсии, социальные доплаты к пенсиям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3851,40000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Социальное  обеспечение населения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790,73145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805,51800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217,10000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области социальной политики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217,10000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503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L4970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гражданам на приобретение жилья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503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L4970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социальной политики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135,50000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w:t>
            </w:r>
            <w:proofErr w:type="gramStart"/>
            <w:r w:rsidRPr="009E07D1">
              <w:rPr>
                <w:rFonts w:ascii="PT Astra Serif" w:hAnsi="PT Astra Serif" w:cs="Arial CYR"/>
                <w:sz w:val="16"/>
                <w:szCs w:val="16"/>
              </w:rPr>
              <w:t>а"</w:t>
            </w:r>
            <w:proofErr w:type="gramEnd"/>
            <w:r w:rsidRPr="009E07D1">
              <w:rPr>
                <w:rFonts w:ascii="PT Astra Serif" w:hAnsi="PT Astra Serif" w:cs="Arial CYR"/>
                <w:sz w:val="16"/>
                <w:szCs w:val="16"/>
              </w:rPr>
              <w:t xml:space="preserve">Забота"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135,50000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«Предоставление мер социальной поддержки»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Оказание социальной поддержки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w:t>
            </w:r>
            <w:r w:rsidRPr="009E07D1">
              <w:rPr>
                <w:rFonts w:ascii="PT Astra Serif" w:hAnsi="PT Astra Serif" w:cs="Arial CYR"/>
                <w:sz w:val="16"/>
                <w:szCs w:val="16"/>
              </w:rPr>
              <w:lastRenderedPageBreak/>
              <w:t xml:space="preserve">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w:t>
            </w:r>
            <w:r w:rsidRPr="009E07D1">
              <w:rPr>
                <w:rFonts w:ascii="PT Astra Serif" w:hAnsi="PT Astra Serif" w:cs="Arial CYR"/>
                <w:sz w:val="16"/>
                <w:szCs w:val="16"/>
              </w:rPr>
              <w:lastRenderedPageBreak/>
              <w:t>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«Предоставление мер социальной поддержки»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Оказание материальной помощи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Физическая культура и спорт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физической культуры и спорта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w:t>
            </w:r>
            <w:proofErr w:type="gramStart"/>
            <w:r w:rsidRPr="009E07D1">
              <w:rPr>
                <w:rFonts w:ascii="PT Astra Serif" w:hAnsi="PT Astra Serif" w:cs="Arial CYR"/>
                <w:sz w:val="16"/>
                <w:szCs w:val="16"/>
              </w:rPr>
              <w:t>"Р</w:t>
            </w:r>
            <w:proofErr w:type="gramEnd"/>
            <w:r w:rsidRPr="009E07D1">
              <w:rPr>
                <w:rFonts w:ascii="PT Astra Serif" w:hAnsi="PT Astra Serif" w:cs="Arial CYR"/>
                <w:sz w:val="16"/>
                <w:szCs w:val="16"/>
              </w:rPr>
              <w:t>азвитие физической культуры и спорта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области физической культуры и спорта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65 0 01 05120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65 0 01 05120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Здравоохранение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здравоохранения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5,30000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06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777,80000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808,80000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231,60000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50 0 00 02040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Муниципальное учреждение Отдел  по делам культуры и организации досуга населения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38078,90000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33605,70000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Дополнительное образование детей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"Культура муниципального </w:t>
            </w:r>
            <w:r w:rsidRPr="009E07D1">
              <w:rPr>
                <w:rFonts w:ascii="PT Astra Serif" w:hAnsi="PT Astra Serif" w:cs="Arial CYR"/>
                <w:sz w:val="16"/>
                <w:szCs w:val="16"/>
              </w:rPr>
              <w:lastRenderedPageBreak/>
              <w:t>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внешкольной работе с детьми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3658,50000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Культура, кинематография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34410,40000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29945,70000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Культура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23262,40000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18352,40000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69 2 00 00000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69 2 01 00000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69 2 01 00000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23232,40000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18322,40000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17980,70000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17169,50000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сфере культуры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11679,70000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11162,00000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11667,20000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11154,50000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сфере библиотечного дела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6301,00000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6007,50000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6291,00000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L5191</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L5191</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L4670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L4670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Другие вопросы в области культуры, кинематографии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11148,00000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11593,30000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11146,00000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11591,30000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872,50000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901,50000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572,20000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572,20000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10689,80000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Учреждения по обеспечению хозяйственного </w:t>
            </w:r>
            <w:r w:rsidRPr="009E07D1">
              <w:rPr>
                <w:rFonts w:ascii="PT Astra Serif" w:hAnsi="PT Astra Serif" w:cs="Arial CYR"/>
                <w:sz w:val="16"/>
                <w:szCs w:val="16"/>
              </w:rPr>
              <w:lastRenderedPageBreak/>
              <w:t>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10689,80000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7279,70000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7612,80000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2180,30000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2281,00000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690,70000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678,20000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94,80000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329043,20000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421336,44651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316268,22500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405728,37151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Дошкольное 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14449,73900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14222,43900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3221,00000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972,74200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972,74200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1155,30000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1201,50000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351,60000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407,60000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8737,09700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8407,59700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налога на имущество организаций и земельного налога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39763,00000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43256,10000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10339,20000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11912,90000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3117,90000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3593,10000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учреждений, за исключением фонда оплаты труда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545,50000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545,50000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25757,40000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27201,60000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Общее 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244542,41120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330783,75771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"Содержание и развитие </w:t>
            </w:r>
            <w:r w:rsidRPr="009E07D1">
              <w:rPr>
                <w:rFonts w:ascii="PT Astra Serif" w:hAnsi="PT Astra Serif" w:cs="Arial CYR"/>
                <w:sz w:val="16"/>
                <w:szCs w:val="16"/>
              </w:rPr>
              <w:lastRenderedPageBreak/>
              <w:t>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244372,4112</w:t>
            </w:r>
            <w:r w:rsidRPr="009E07D1">
              <w:rPr>
                <w:rFonts w:ascii="PT Astra Serif" w:hAnsi="PT Astra Serif" w:cs="Arial CYR"/>
                <w:sz w:val="16"/>
                <w:szCs w:val="16"/>
              </w:rPr>
              <w:lastRenderedPageBreak/>
              <w:t>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330593,75771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proofErr w:type="gramStart"/>
            <w:r w:rsidRPr="009E07D1">
              <w:rPr>
                <w:rFonts w:ascii="PT Astra Serif" w:hAnsi="PT Astra Serif" w:cs="Arial CYR"/>
                <w:sz w:val="16"/>
                <w:szCs w:val="16"/>
              </w:rPr>
              <w:lastRenderedPageBreak/>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6276,66668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6190,30304</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1928,18182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1902,42425</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4348,48486</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4287,87879</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1126,00000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21,21212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9,83838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11,37374</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9E07D1">
              <w:rPr>
                <w:rFonts w:ascii="PT Astra Serif" w:hAnsi="PT Astra Serif" w:cs="Arial CYR"/>
                <w:color w:val="000000"/>
                <w:sz w:val="16"/>
                <w:szCs w:val="16"/>
              </w:rPr>
              <w:t>осуществлением</w:t>
            </w:r>
            <w:proofErr w:type="gramEnd"/>
            <w:r w:rsidRPr="009E07D1">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Иные выплаты населению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235880,43240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324363,95467</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70210,53240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70656,40816</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10505,30000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3172,60060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3172,60060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13857,33332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12790,69696</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4578,00000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37790,59948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39083,11160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налога на имущество организаций и земельного налога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181,69900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181,69900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AF2F42" w:rsidTr="009A5C99">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roofErr w:type="gramEnd"/>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9374,40000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9374,40000</w:t>
            </w:r>
          </w:p>
        </w:tc>
      </w:tr>
      <w:tr w:rsidR="009E07D1" w:rsidRPr="00AF2F42" w:rsidTr="009A5C99">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3718,00000</w:t>
            </w:r>
          </w:p>
        </w:tc>
      </w:tr>
      <w:tr w:rsidR="009E07D1" w:rsidRPr="00AF2F42" w:rsidTr="009A5C99">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1122,83600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1122,83600</w:t>
            </w:r>
          </w:p>
        </w:tc>
      </w:tr>
      <w:tr w:rsidR="009E07D1" w:rsidRPr="00AF2F42" w:rsidTr="009A5C99">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4533,56400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4533,56400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155688,20000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164089,30000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17214,00000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18422,00000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учреждений, за исключением фонда оплаты труда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3286,80000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3286,80000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77797,40000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80990,50000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132,15000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61,35000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130,85000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60,75000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331,60000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166,60000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72 0 02 71330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72 0 02 71330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A5C99" w:rsidTr="009A5C99">
        <w:trPr>
          <w:trHeight w:val="20"/>
        </w:trPr>
        <w:tc>
          <w:tcPr>
            <w:tcW w:w="4551" w:type="dxa"/>
            <w:shd w:val="clear" w:color="auto" w:fill="auto"/>
            <w:vAlign w:val="bottom"/>
            <w:hideMark/>
          </w:tcPr>
          <w:p w:rsidR="009E07D1" w:rsidRPr="009A5C99" w:rsidRDefault="009E07D1" w:rsidP="009E07D1">
            <w:pPr>
              <w:jc w:val="both"/>
              <w:rPr>
                <w:rFonts w:ascii="PT Astra Serif" w:hAnsi="PT Astra Serif" w:cs="Arial CYR"/>
                <w:color w:val="000000"/>
                <w:sz w:val="16"/>
                <w:szCs w:val="16"/>
              </w:rPr>
            </w:pPr>
            <w:r w:rsidRPr="009A5C99">
              <w:rPr>
                <w:rFonts w:ascii="PT Astra Serif" w:hAnsi="PT Astra Serif" w:cs="Arial CYR"/>
                <w:color w:val="000000"/>
                <w:sz w:val="16"/>
                <w:szCs w:val="16"/>
              </w:rPr>
              <w:t>Реализация мероприятий по модернизации школьных систем образования</w:t>
            </w:r>
          </w:p>
        </w:tc>
        <w:tc>
          <w:tcPr>
            <w:tcW w:w="530"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574</w:t>
            </w:r>
          </w:p>
        </w:tc>
        <w:tc>
          <w:tcPr>
            <w:tcW w:w="429"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07</w:t>
            </w:r>
          </w:p>
        </w:tc>
        <w:tc>
          <w:tcPr>
            <w:tcW w:w="42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02</w:t>
            </w:r>
          </w:p>
        </w:tc>
        <w:tc>
          <w:tcPr>
            <w:tcW w:w="1275"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72 0 02 L7502</w:t>
            </w:r>
          </w:p>
        </w:tc>
        <w:tc>
          <w:tcPr>
            <w:tcW w:w="45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 </w:t>
            </w:r>
          </w:p>
        </w:tc>
        <w:tc>
          <w:tcPr>
            <w:tcW w:w="113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0,00000</w:t>
            </w:r>
          </w:p>
        </w:tc>
        <w:tc>
          <w:tcPr>
            <w:tcW w:w="1277"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80011,04651</w:t>
            </w:r>
          </w:p>
        </w:tc>
      </w:tr>
      <w:tr w:rsidR="009E07D1" w:rsidRPr="00AF2F42" w:rsidTr="009A5C99">
        <w:trPr>
          <w:trHeight w:val="20"/>
        </w:trPr>
        <w:tc>
          <w:tcPr>
            <w:tcW w:w="4551" w:type="dxa"/>
            <w:shd w:val="clear" w:color="auto" w:fill="auto"/>
            <w:vAlign w:val="bottom"/>
            <w:hideMark/>
          </w:tcPr>
          <w:p w:rsidR="009E07D1" w:rsidRPr="009A5C99" w:rsidRDefault="009E07D1" w:rsidP="009E07D1">
            <w:pPr>
              <w:jc w:val="both"/>
              <w:rPr>
                <w:rFonts w:ascii="PT Astra Serif" w:hAnsi="PT Astra Serif" w:cs="Arial CYR"/>
                <w:color w:val="000000"/>
                <w:sz w:val="16"/>
                <w:szCs w:val="16"/>
              </w:rPr>
            </w:pPr>
            <w:r w:rsidRPr="009A5C99">
              <w:rPr>
                <w:rFonts w:ascii="PT Astra Serif" w:hAnsi="PT Astra Serif" w:cs="Arial CYR"/>
                <w:color w:val="000000"/>
                <w:sz w:val="16"/>
                <w:szCs w:val="16"/>
              </w:rPr>
              <w:t>Прочая закупка товаров, работ и услуг</w:t>
            </w:r>
          </w:p>
        </w:tc>
        <w:tc>
          <w:tcPr>
            <w:tcW w:w="530"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574</w:t>
            </w:r>
          </w:p>
        </w:tc>
        <w:tc>
          <w:tcPr>
            <w:tcW w:w="429"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07</w:t>
            </w:r>
          </w:p>
        </w:tc>
        <w:tc>
          <w:tcPr>
            <w:tcW w:w="42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02</w:t>
            </w:r>
          </w:p>
        </w:tc>
        <w:tc>
          <w:tcPr>
            <w:tcW w:w="1275"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72 0 02 L7502</w:t>
            </w:r>
          </w:p>
        </w:tc>
        <w:tc>
          <w:tcPr>
            <w:tcW w:w="45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244</w:t>
            </w:r>
          </w:p>
        </w:tc>
        <w:tc>
          <w:tcPr>
            <w:tcW w:w="113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0,00000</w:t>
            </w:r>
          </w:p>
        </w:tc>
        <w:tc>
          <w:tcPr>
            <w:tcW w:w="1277"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A5C99">
              <w:rPr>
                <w:rFonts w:ascii="PT Astra Serif" w:hAnsi="PT Astra Serif" w:cs="Arial CYR"/>
                <w:sz w:val="16"/>
                <w:szCs w:val="16"/>
              </w:rPr>
              <w:t>80011,04651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Дополнительное образование детей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-Центр детского творчества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5173,74200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5168,74200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-Детско-юношеская спортивная школа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2658,58460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2653,58460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-Центр детского творчества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5173,74200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5168,74200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-Детско-юношеская спортивная школа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2658,58460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2653,58460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Молодежная политика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9E07D1">
              <w:rPr>
                <w:rFonts w:ascii="PT Astra Serif" w:hAnsi="PT Astra Serif" w:cs="Arial CYR"/>
                <w:color w:val="000000"/>
                <w:sz w:val="16"/>
                <w:szCs w:val="16"/>
              </w:rPr>
              <w:t>оздоровления</w:t>
            </w:r>
            <w:proofErr w:type="gramEnd"/>
            <w:r w:rsidRPr="009E07D1">
              <w:rPr>
                <w:rFonts w:ascii="PT Astra Serif" w:hAnsi="PT Astra Serif" w:cs="Arial CYR"/>
                <w:color w:val="000000"/>
                <w:sz w:val="16"/>
                <w:szCs w:val="16"/>
              </w:rPr>
              <w:t xml:space="preserve"> обучающихся в каникулярное время (с дневным пребыванием)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образования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8898,74820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8858,74820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8898,74820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8858,74820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1539,74620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1539,74620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1182,60100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1182,60100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357,14520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357,14520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6164,20200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6124,20200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6164,20200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6124,20200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4215,41760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4175,41760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-Бухгалтерия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1948,78440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1948,78440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3701,00000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2238,80000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2238,80000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-Бухгалтерия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1462,20000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1462,20000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1117,70200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1117,70200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676,11760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676,11760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-Бухгалтерия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441,58440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441,58440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502,50000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497,50000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457,50000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-Бухгалтерия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402,20124</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402,20124</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121,46474</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121,46474</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671,13402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671,13402</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Социальная политика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12774,97500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15608,07500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Социальное  обеспечение населения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525,47500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50,07500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525,47500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50,07500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520,60000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Охрана семьи и детства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11409,50000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14718,00000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10732,60000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14314,00000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9E07D1">
              <w:rPr>
                <w:rFonts w:ascii="PT Astra Serif" w:hAnsi="PT Astra Serif" w:cs="Arial CYR"/>
                <w:color w:val="000000"/>
                <w:sz w:val="16"/>
                <w:szCs w:val="16"/>
              </w:rPr>
              <w:t xml:space="preserve"> к месту обучения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приёмным родителям причитающегося им  вознаграждения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10512,20000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14093,60000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5492,50000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6986,60000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социальной политики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146,77200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146,77200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207,22800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207,22800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Финансовый отдел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26900,88150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31958,25400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10537,37250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15667,74500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5662,04500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5851,54500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4107,70000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4272,00000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1240,50000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1290,10000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244,90000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2,26574</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2,26574</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0,68426</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0,68426</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0,29500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0,29500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Другие 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Условно утверждённые расходы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50 0 00 10240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Специальные расходы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50 0 00 10240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жилищно-коммунального хозяйства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на софинансирование расходных обязательств, возникающих в связи с реализацией мероприятий по закупке светильников с высоким классом энергетической эффективности, строительством, реконструкцией и ремонтом объектов наружного освещения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41 0 02 05130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Дотации на выравнивание бюджетной обеспеченности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41 0 02 05130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2836,40000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2812,40000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2836,40000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2812,40000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2836,40000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2812,40000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2832,90000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2808,90000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2332,90000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2408,90000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2332,90000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2408,90000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1459,20000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1517,60000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458,30000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w:t>
            </w:r>
            <w:r w:rsidRPr="009E07D1">
              <w:rPr>
                <w:rFonts w:ascii="PT Astra Serif" w:hAnsi="PT Astra Serif" w:cs="Arial CYR"/>
                <w:sz w:val="16"/>
                <w:szCs w:val="16"/>
              </w:rPr>
              <w:lastRenderedPageBreak/>
              <w:t>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213,00000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01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42 0 02 09020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42 0 02 09020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ИТОГО РАСХОДОВ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473270,75145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557051,63951</w:t>
            </w:r>
          </w:p>
        </w:tc>
      </w:tr>
    </w:tbl>
    <w:p w:rsidR="009E07D1" w:rsidRPr="00AF2F42" w:rsidRDefault="009E07D1" w:rsidP="009E07D1">
      <w:pPr>
        <w:shd w:val="clear" w:color="auto" w:fill="FFFFFF"/>
        <w:jc w:val="both"/>
        <w:rPr>
          <w:rFonts w:ascii="PT Astra Serif" w:hAnsi="PT Astra Serif"/>
          <w:bCs/>
          <w:sz w:val="16"/>
          <w:szCs w:val="16"/>
        </w:rPr>
      </w:pPr>
      <w:r w:rsidRPr="00AF2F42">
        <w:rPr>
          <w:rFonts w:ascii="PT Astra Serif" w:hAnsi="PT Astra Serif"/>
          <w:bCs/>
          <w:sz w:val="16"/>
          <w:szCs w:val="16"/>
        </w:rPr>
        <w:t>».</w:t>
      </w:r>
    </w:p>
    <w:p w:rsidR="00C366DE" w:rsidRPr="00AF2F42" w:rsidRDefault="00C366DE" w:rsidP="00221827">
      <w:pPr>
        <w:shd w:val="clear" w:color="auto" w:fill="FFFFFF"/>
        <w:jc w:val="both"/>
        <w:rPr>
          <w:rFonts w:ascii="PT Astra Serif" w:hAnsi="PT Astra Serif"/>
          <w:bCs/>
          <w:sz w:val="16"/>
          <w:szCs w:val="16"/>
        </w:rPr>
      </w:pPr>
    </w:p>
    <w:p w:rsidR="00C366DE" w:rsidRPr="00AF2F42" w:rsidRDefault="009E07D1" w:rsidP="006A2E2D">
      <w:pPr>
        <w:shd w:val="clear" w:color="auto" w:fill="FFFFFF"/>
        <w:jc w:val="both"/>
        <w:rPr>
          <w:rFonts w:ascii="PT Astra Serif" w:hAnsi="PT Astra Serif"/>
          <w:sz w:val="16"/>
          <w:szCs w:val="16"/>
        </w:rPr>
      </w:pPr>
      <w:r w:rsidRPr="00AF2F42">
        <w:rPr>
          <w:rFonts w:ascii="PT Astra Serif" w:hAnsi="PT Astra Serif"/>
          <w:bCs/>
          <w:sz w:val="16"/>
          <w:szCs w:val="16"/>
        </w:rPr>
        <w:t>10</w:t>
      </w:r>
      <w:r w:rsidR="00C366DE" w:rsidRPr="00AF2F42">
        <w:rPr>
          <w:rFonts w:ascii="PT Astra Serif" w:hAnsi="PT Astra Serif"/>
          <w:bCs/>
          <w:sz w:val="16"/>
          <w:szCs w:val="16"/>
        </w:rPr>
        <w:t>. В п</w:t>
      </w:r>
      <w:r w:rsidR="00C366DE" w:rsidRPr="00AF2F42">
        <w:rPr>
          <w:rFonts w:ascii="PT Astra Serif" w:hAnsi="PT Astra Serif"/>
          <w:sz w:val="16"/>
          <w:szCs w:val="16"/>
        </w:rPr>
        <w:t>риложении 10:</w:t>
      </w:r>
    </w:p>
    <w:p w:rsidR="00C366DE" w:rsidRPr="00AF2F42" w:rsidRDefault="00C366DE" w:rsidP="006A2E2D">
      <w:pPr>
        <w:shd w:val="clear" w:color="auto" w:fill="FFFFFF"/>
        <w:jc w:val="both"/>
        <w:rPr>
          <w:rFonts w:ascii="PT Astra Serif" w:hAnsi="PT Astra Serif"/>
          <w:sz w:val="16"/>
          <w:szCs w:val="16"/>
        </w:rPr>
      </w:pPr>
    </w:p>
    <w:p w:rsidR="00C366DE" w:rsidRPr="00AF2F42" w:rsidRDefault="00C366DE" w:rsidP="006A2E2D">
      <w:pPr>
        <w:shd w:val="clear" w:color="auto" w:fill="FFFFFF"/>
        <w:jc w:val="both"/>
        <w:rPr>
          <w:rFonts w:ascii="PT Astra Serif" w:hAnsi="PT Astra Serif"/>
          <w:sz w:val="16"/>
          <w:szCs w:val="16"/>
        </w:rPr>
      </w:pPr>
      <w:r w:rsidRPr="00AF2F42">
        <w:rPr>
          <w:rFonts w:ascii="PT Astra Serif" w:hAnsi="PT Astra Serif"/>
          <w:sz w:val="16"/>
          <w:szCs w:val="16"/>
        </w:rPr>
        <w:t xml:space="preserve">а) таблицу </w:t>
      </w:r>
      <w:r w:rsidR="00941F11">
        <w:rPr>
          <w:rFonts w:ascii="PT Astra Serif" w:hAnsi="PT Astra Serif"/>
          <w:sz w:val="16"/>
          <w:szCs w:val="16"/>
        </w:rPr>
        <w:t>6</w:t>
      </w:r>
      <w:r w:rsidRPr="00AF2F42">
        <w:rPr>
          <w:rFonts w:ascii="PT Astra Serif" w:hAnsi="PT Astra Serif"/>
          <w:sz w:val="16"/>
          <w:szCs w:val="16"/>
        </w:rPr>
        <w:t xml:space="preserve"> изложить в следующей редакции:</w:t>
      </w:r>
    </w:p>
    <w:p w:rsidR="00941F11" w:rsidRPr="001D21B3" w:rsidRDefault="00C366DE" w:rsidP="00941F11">
      <w:pPr>
        <w:jc w:val="right"/>
        <w:rPr>
          <w:sz w:val="16"/>
          <w:szCs w:val="16"/>
        </w:rPr>
      </w:pPr>
      <w:r w:rsidRPr="001D21B3">
        <w:rPr>
          <w:rFonts w:ascii="PT Astra Serif" w:hAnsi="PT Astra Serif"/>
          <w:sz w:val="16"/>
          <w:szCs w:val="16"/>
        </w:rPr>
        <w:t>«</w:t>
      </w:r>
      <w:r w:rsidR="00941F11" w:rsidRPr="001D21B3">
        <w:rPr>
          <w:sz w:val="16"/>
          <w:szCs w:val="16"/>
        </w:rPr>
        <w:t>Таблица 6</w:t>
      </w:r>
    </w:p>
    <w:p w:rsidR="00941F11" w:rsidRPr="001D21B3" w:rsidRDefault="00941F11" w:rsidP="00941F11">
      <w:pPr>
        <w:jc w:val="center"/>
        <w:rPr>
          <w:b/>
          <w:sz w:val="16"/>
          <w:szCs w:val="16"/>
        </w:rPr>
      </w:pPr>
      <w:r w:rsidRPr="001D21B3">
        <w:rPr>
          <w:b/>
          <w:sz w:val="16"/>
          <w:szCs w:val="16"/>
        </w:rPr>
        <w:t>Распределение субсидий, предоставляемых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p w:rsidR="00941F11" w:rsidRPr="001D21B3" w:rsidRDefault="00941F11" w:rsidP="00941F11">
      <w:pPr>
        <w:rPr>
          <w:sz w:val="16"/>
          <w:szCs w:val="16"/>
        </w:rPr>
      </w:pP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4"/>
        <w:gridCol w:w="5864"/>
        <w:gridCol w:w="1320"/>
      </w:tblGrid>
      <w:tr w:rsidR="00941F11" w:rsidRPr="001D21B3" w:rsidTr="00941F11">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rPr>
                <w:sz w:val="16"/>
                <w:szCs w:val="16"/>
              </w:rPr>
            </w:pPr>
            <w:r w:rsidRPr="001D21B3">
              <w:rPr>
                <w:sz w:val="16"/>
                <w:szCs w:val="16"/>
              </w:rPr>
              <w:t>№</w:t>
            </w:r>
          </w:p>
          <w:p w:rsidR="00941F11" w:rsidRPr="001D21B3" w:rsidRDefault="00941F11" w:rsidP="00941F11">
            <w:pPr>
              <w:rPr>
                <w:sz w:val="16"/>
                <w:szCs w:val="16"/>
              </w:rPr>
            </w:pPr>
            <w:r w:rsidRPr="001D21B3">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center"/>
              <w:rPr>
                <w:sz w:val="16"/>
                <w:szCs w:val="16"/>
              </w:rPr>
            </w:pPr>
            <w:r w:rsidRPr="001D21B3">
              <w:rPr>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center"/>
              <w:rPr>
                <w:sz w:val="16"/>
                <w:szCs w:val="16"/>
              </w:rPr>
            </w:pPr>
            <w:r w:rsidRPr="001D21B3">
              <w:rPr>
                <w:sz w:val="16"/>
                <w:szCs w:val="16"/>
              </w:rPr>
              <w:t>Сумма</w:t>
            </w:r>
          </w:p>
        </w:tc>
      </w:tr>
      <w:tr w:rsidR="00941F11" w:rsidRPr="001D21B3" w:rsidTr="00941F11">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rPr>
                <w:sz w:val="16"/>
                <w:szCs w:val="16"/>
              </w:rPr>
            </w:pPr>
            <w:r w:rsidRPr="001D21B3">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r w:rsidRPr="001D21B3">
              <w:rPr>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right"/>
              <w:rPr>
                <w:sz w:val="16"/>
                <w:szCs w:val="16"/>
              </w:rPr>
            </w:pPr>
            <w:r w:rsidRPr="001D21B3">
              <w:rPr>
                <w:sz w:val="16"/>
                <w:szCs w:val="16"/>
              </w:rPr>
              <w:t>341,51384</w:t>
            </w:r>
          </w:p>
        </w:tc>
      </w:tr>
      <w:tr w:rsidR="00941F11" w:rsidRPr="001D21B3" w:rsidTr="00941F11">
        <w:trPr>
          <w:trHeight w:val="101"/>
        </w:trPr>
        <w:tc>
          <w:tcPr>
            <w:tcW w:w="6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r w:rsidRPr="001D21B3">
              <w:rPr>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jc w:val="right"/>
              <w:rPr>
                <w:sz w:val="16"/>
                <w:szCs w:val="16"/>
              </w:rPr>
            </w:pPr>
            <w:r w:rsidRPr="001D21B3">
              <w:rPr>
                <w:sz w:val="16"/>
                <w:szCs w:val="16"/>
              </w:rPr>
              <w:t>341,51384;</w:t>
            </w:r>
          </w:p>
        </w:tc>
      </w:tr>
    </w:tbl>
    <w:p w:rsidR="00BC048B" w:rsidRPr="001D21B3" w:rsidRDefault="00941F11" w:rsidP="00941F11">
      <w:pPr>
        <w:rPr>
          <w:sz w:val="16"/>
          <w:szCs w:val="16"/>
        </w:rPr>
      </w:pPr>
      <w:r w:rsidRPr="001D21B3">
        <w:rPr>
          <w:sz w:val="16"/>
          <w:szCs w:val="16"/>
        </w:rPr>
        <w:t>».</w:t>
      </w:r>
    </w:p>
    <w:p w:rsidR="00941F11" w:rsidRPr="001D21B3" w:rsidRDefault="00941F11" w:rsidP="006A2E2D">
      <w:pPr>
        <w:shd w:val="clear" w:color="auto" w:fill="FFFFFF"/>
        <w:jc w:val="both"/>
        <w:rPr>
          <w:rFonts w:ascii="PT Astra Serif" w:hAnsi="PT Astra Serif"/>
          <w:sz w:val="16"/>
          <w:szCs w:val="16"/>
        </w:rPr>
      </w:pPr>
    </w:p>
    <w:p w:rsidR="00C366DE" w:rsidRPr="001D21B3" w:rsidRDefault="00941F11" w:rsidP="006A2E2D">
      <w:pPr>
        <w:shd w:val="clear" w:color="auto" w:fill="FFFFFF"/>
        <w:jc w:val="both"/>
        <w:rPr>
          <w:rFonts w:ascii="PT Astra Serif" w:hAnsi="PT Astra Serif"/>
          <w:sz w:val="16"/>
          <w:szCs w:val="16"/>
        </w:rPr>
      </w:pPr>
      <w:r w:rsidRPr="001D21B3">
        <w:rPr>
          <w:rFonts w:ascii="PT Astra Serif" w:hAnsi="PT Astra Serif"/>
          <w:sz w:val="16"/>
          <w:szCs w:val="16"/>
        </w:rPr>
        <w:t>б</w:t>
      </w:r>
      <w:r w:rsidR="00C366DE" w:rsidRPr="001D21B3">
        <w:rPr>
          <w:rFonts w:ascii="PT Astra Serif" w:hAnsi="PT Astra Serif"/>
          <w:sz w:val="16"/>
          <w:szCs w:val="16"/>
        </w:rPr>
        <w:t xml:space="preserve">) дополнить таблицей </w:t>
      </w:r>
      <w:r w:rsidR="0038094F" w:rsidRPr="001D21B3">
        <w:rPr>
          <w:rFonts w:ascii="PT Astra Serif" w:hAnsi="PT Astra Serif"/>
          <w:sz w:val="16"/>
          <w:szCs w:val="16"/>
        </w:rPr>
        <w:t>1</w:t>
      </w:r>
      <w:r w:rsidRPr="001D21B3">
        <w:rPr>
          <w:rFonts w:ascii="PT Astra Serif" w:hAnsi="PT Astra Serif"/>
          <w:sz w:val="16"/>
          <w:szCs w:val="16"/>
        </w:rPr>
        <w:t>3</w:t>
      </w:r>
      <w:r w:rsidR="00C366DE" w:rsidRPr="001D21B3">
        <w:rPr>
          <w:rFonts w:ascii="PT Astra Serif" w:hAnsi="PT Astra Serif"/>
          <w:sz w:val="16"/>
          <w:szCs w:val="16"/>
        </w:rPr>
        <w:t>:</w:t>
      </w:r>
    </w:p>
    <w:p w:rsidR="00941F11" w:rsidRPr="001D21B3" w:rsidRDefault="00C366DE" w:rsidP="00941F11">
      <w:pPr>
        <w:jc w:val="right"/>
        <w:rPr>
          <w:sz w:val="16"/>
          <w:szCs w:val="16"/>
        </w:rPr>
      </w:pPr>
      <w:r w:rsidRPr="001D21B3">
        <w:rPr>
          <w:rFonts w:ascii="PT Astra Serif" w:hAnsi="PT Astra Serif"/>
          <w:sz w:val="16"/>
          <w:szCs w:val="16"/>
        </w:rPr>
        <w:t>«</w:t>
      </w:r>
      <w:r w:rsidR="00941F11" w:rsidRPr="001D21B3">
        <w:rPr>
          <w:sz w:val="16"/>
          <w:szCs w:val="16"/>
        </w:rPr>
        <w:t>Таблица 13</w:t>
      </w:r>
    </w:p>
    <w:p w:rsidR="00941F11" w:rsidRPr="001D21B3" w:rsidRDefault="00941F11" w:rsidP="00941F11">
      <w:pPr>
        <w:jc w:val="center"/>
        <w:rPr>
          <w:b/>
          <w:iCs/>
          <w:sz w:val="16"/>
          <w:szCs w:val="16"/>
        </w:rPr>
      </w:pPr>
      <w:r w:rsidRPr="001D21B3">
        <w:rPr>
          <w:b/>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r w:rsidRPr="001D21B3">
        <w:rPr>
          <w:b/>
          <w:iCs/>
          <w:sz w:val="16"/>
          <w:szCs w:val="16"/>
        </w:rPr>
        <w:t xml:space="preserve">  </w:t>
      </w:r>
    </w:p>
    <w:p w:rsidR="00941F11" w:rsidRPr="001D21B3" w:rsidRDefault="00941F11" w:rsidP="00941F11">
      <w:pPr>
        <w:rPr>
          <w:sz w:val="16"/>
          <w:szCs w:val="16"/>
        </w:rPr>
      </w:pP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t xml:space="preserve">    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4"/>
        <w:gridCol w:w="5864"/>
        <w:gridCol w:w="1416"/>
      </w:tblGrid>
      <w:tr w:rsidR="00941F11" w:rsidRPr="001D21B3" w:rsidTr="00941F11">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rPr>
                <w:sz w:val="16"/>
                <w:szCs w:val="16"/>
              </w:rPr>
            </w:pPr>
            <w:r w:rsidRPr="001D21B3">
              <w:rPr>
                <w:sz w:val="16"/>
                <w:szCs w:val="16"/>
              </w:rPr>
              <w:t>№</w:t>
            </w:r>
          </w:p>
          <w:p w:rsidR="00941F11" w:rsidRPr="001D21B3" w:rsidRDefault="00941F11" w:rsidP="00941F11">
            <w:pPr>
              <w:rPr>
                <w:sz w:val="16"/>
                <w:szCs w:val="16"/>
              </w:rPr>
            </w:pPr>
            <w:r w:rsidRPr="001D21B3">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center"/>
              <w:rPr>
                <w:sz w:val="16"/>
                <w:szCs w:val="16"/>
              </w:rPr>
            </w:pPr>
            <w:r w:rsidRPr="001D21B3">
              <w:rPr>
                <w:sz w:val="16"/>
                <w:szCs w:val="16"/>
              </w:rPr>
              <w:t>Поселение</w:t>
            </w:r>
          </w:p>
        </w:tc>
        <w:tc>
          <w:tcPr>
            <w:tcW w:w="1416"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center"/>
              <w:rPr>
                <w:sz w:val="16"/>
                <w:szCs w:val="16"/>
              </w:rPr>
            </w:pPr>
            <w:r w:rsidRPr="001D21B3">
              <w:rPr>
                <w:sz w:val="16"/>
                <w:szCs w:val="16"/>
              </w:rPr>
              <w:t>Сумма</w:t>
            </w:r>
          </w:p>
        </w:tc>
      </w:tr>
      <w:tr w:rsidR="00941F11" w:rsidRPr="001D21B3" w:rsidTr="00941F11">
        <w:trPr>
          <w:trHeight w:val="159"/>
        </w:trPr>
        <w:tc>
          <w:tcPr>
            <w:tcW w:w="6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rPr>
                <w:sz w:val="16"/>
                <w:szCs w:val="16"/>
              </w:rPr>
            </w:pPr>
            <w:r w:rsidRPr="001D21B3">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r w:rsidRPr="001D21B3">
              <w:rPr>
                <w:sz w:val="16"/>
                <w:szCs w:val="16"/>
              </w:rPr>
              <w:t>Ясашноташлинское сельское поселение</w:t>
            </w:r>
          </w:p>
        </w:tc>
        <w:tc>
          <w:tcPr>
            <w:tcW w:w="1416"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right"/>
              <w:rPr>
                <w:sz w:val="16"/>
                <w:szCs w:val="16"/>
              </w:rPr>
            </w:pPr>
            <w:r w:rsidRPr="001D21B3">
              <w:rPr>
                <w:sz w:val="16"/>
                <w:szCs w:val="16"/>
              </w:rPr>
              <w:t>100,0</w:t>
            </w:r>
          </w:p>
        </w:tc>
      </w:tr>
      <w:tr w:rsidR="00941F11" w:rsidRPr="001D21B3" w:rsidTr="00941F11">
        <w:trPr>
          <w:trHeight w:val="101"/>
        </w:trPr>
        <w:tc>
          <w:tcPr>
            <w:tcW w:w="6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r w:rsidRPr="001D21B3">
              <w:rPr>
                <w:sz w:val="16"/>
                <w:szCs w:val="16"/>
              </w:rPr>
              <w:t>Итого</w:t>
            </w:r>
          </w:p>
        </w:tc>
        <w:tc>
          <w:tcPr>
            <w:tcW w:w="1416"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jc w:val="right"/>
              <w:rPr>
                <w:sz w:val="16"/>
                <w:szCs w:val="16"/>
              </w:rPr>
            </w:pPr>
            <w:r w:rsidRPr="001D21B3">
              <w:rPr>
                <w:sz w:val="16"/>
                <w:szCs w:val="16"/>
              </w:rPr>
              <w:t>100,0.</w:t>
            </w:r>
          </w:p>
        </w:tc>
      </w:tr>
    </w:tbl>
    <w:p w:rsidR="0038094F" w:rsidRPr="00AF2F42" w:rsidRDefault="00941F11" w:rsidP="00941F11">
      <w:pPr>
        <w:rPr>
          <w:sz w:val="16"/>
          <w:szCs w:val="16"/>
        </w:rPr>
      </w:pPr>
      <w:r w:rsidRPr="001D21B3">
        <w:rPr>
          <w:sz w:val="16"/>
          <w:szCs w:val="16"/>
        </w:rPr>
        <w:t>».</w:t>
      </w:r>
    </w:p>
    <w:p w:rsidR="00C366DE" w:rsidRPr="00AF2F42" w:rsidRDefault="00C366DE" w:rsidP="006A2E2D">
      <w:pPr>
        <w:shd w:val="clear" w:color="auto" w:fill="FFFFFF"/>
        <w:jc w:val="both"/>
        <w:rPr>
          <w:rFonts w:ascii="PT Astra Serif" w:hAnsi="PT Astra Serif"/>
          <w:sz w:val="16"/>
          <w:szCs w:val="16"/>
        </w:rPr>
      </w:pPr>
    </w:p>
    <w:p w:rsidR="00C366DE" w:rsidRPr="00AF2F42" w:rsidRDefault="009E07D1" w:rsidP="006A2E2D">
      <w:pPr>
        <w:shd w:val="clear" w:color="auto" w:fill="FFFFFF"/>
        <w:jc w:val="both"/>
        <w:rPr>
          <w:rFonts w:ascii="PT Astra Serif" w:hAnsi="PT Astra Serif"/>
          <w:color w:val="000000"/>
          <w:sz w:val="16"/>
          <w:szCs w:val="16"/>
        </w:rPr>
      </w:pPr>
      <w:r w:rsidRPr="00AF2F42">
        <w:rPr>
          <w:rFonts w:ascii="PT Astra Serif" w:hAnsi="PT Astra Serif"/>
          <w:bCs/>
          <w:sz w:val="16"/>
          <w:szCs w:val="16"/>
        </w:rPr>
        <w:t>11</w:t>
      </w:r>
      <w:r w:rsidR="00C366DE" w:rsidRPr="00AF2F42">
        <w:rPr>
          <w:rFonts w:ascii="PT Astra Serif" w:hAnsi="PT Astra Serif"/>
          <w:bCs/>
          <w:sz w:val="16"/>
          <w:szCs w:val="16"/>
        </w:rPr>
        <w:t xml:space="preserve">. </w:t>
      </w:r>
      <w:r w:rsidR="00C366DE" w:rsidRPr="00AF2F42">
        <w:rPr>
          <w:rFonts w:ascii="PT Astra Serif" w:hAnsi="PT Astra Serif"/>
          <w:sz w:val="16"/>
          <w:szCs w:val="16"/>
        </w:rPr>
        <w:t xml:space="preserve">В п. 10.1. раздела 10 решения слова «на 2024 год в общей сумме </w:t>
      </w:r>
      <w:r w:rsidR="00E01465" w:rsidRPr="00AF2F42">
        <w:rPr>
          <w:rFonts w:ascii="PT Astra Serif" w:hAnsi="PT Astra Serif"/>
          <w:sz w:val="16"/>
          <w:szCs w:val="16"/>
        </w:rPr>
        <w:t>55</w:t>
      </w:r>
      <w:r w:rsidR="00E01465">
        <w:rPr>
          <w:rFonts w:ascii="PT Astra Serif" w:hAnsi="PT Astra Serif"/>
          <w:sz w:val="16"/>
          <w:szCs w:val="16"/>
        </w:rPr>
        <w:t>5</w:t>
      </w:r>
      <w:r w:rsidR="00E01465" w:rsidRPr="00AF2F42">
        <w:rPr>
          <w:rFonts w:ascii="PT Astra Serif" w:hAnsi="PT Astra Serif"/>
          <w:sz w:val="16"/>
          <w:szCs w:val="16"/>
        </w:rPr>
        <w:t>74,99941</w:t>
      </w:r>
      <w:r w:rsidR="00FE02D3" w:rsidRPr="00AF2F42">
        <w:rPr>
          <w:rFonts w:ascii="PT Astra Serif" w:hAnsi="PT Astra Serif"/>
          <w:sz w:val="16"/>
          <w:szCs w:val="16"/>
        </w:rPr>
        <w:t xml:space="preserve"> </w:t>
      </w:r>
      <w:r w:rsidR="00C366DE" w:rsidRPr="00AF2F42">
        <w:rPr>
          <w:rFonts w:ascii="PT Astra Serif" w:hAnsi="PT Astra Serif"/>
          <w:sz w:val="16"/>
          <w:szCs w:val="16"/>
        </w:rPr>
        <w:t xml:space="preserve">тыс. рублей» заменить словами «на 2024 год в общей сумме  </w:t>
      </w:r>
      <w:r w:rsidR="00E01465">
        <w:rPr>
          <w:rFonts w:ascii="PT Astra Serif" w:hAnsi="PT Astra Serif"/>
          <w:sz w:val="16"/>
          <w:szCs w:val="16"/>
        </w:rPr>
        <w:t xml:space="preserve">55798,85683 </w:t>
      </w:r>
      <w:r w:rsidR="00C366DE" w:rsidRPr="00AF2F42">
        <w:rPr>
          <w:rFonts w:ascii="PT Astra Serif" w:hAnsi="PT Astra Serif"/>
          <w:sz w:val="16"/>
          <w:szCs w:val="16"/>
        </w:rPr>
        <w:t>тыс. рублей»</w:t>
      </w:r>
      <w:r w:rsidR="00C366DE" w:rsidRPr="00AF2F42">
        <w:rPr>
          <w:rFonts w:ascii="PT Astra Serif" w:hAnsi="PT Astra Serif"/>
          <w:color w:val="000000"/>
          <w:sz w:val="16"/>
          <w:szCs w:val="16"/>
        </w:rPr>
        <w:t>.</w:t>
      </w:r>
    </w:p>
    <w:p w:rsidR="00C366DE" w:rsidRPr="00AF2F42" w:rsidRDefault="00C366DE" w:rsidP="006A2E2D">
      <w:pPr>
        <w:shd w:val="clear" w:color="auto" w:fill="FFFFFF"/>
        <w:jc w:val="both"/>
        <w:rPr>
          <w:rFonts w:ascii="PT Astra Serif" w:hAnsi="PT Astra Serif"/>
          <w:color w:val="000000"/>
          <w:sz w:val="16"/>
          <w:szCs w:val="16"/>
        </w:rPr>
      </w:pPr>
    </w:p>
    <w:p w:rsidR="00C366DE" w:rsidRPr="00AF2F42" w:rsidRDefault="009E07D1" w:rsidP="006A2E2D">
      <w:pPr>
        <w:shd w:val="clear" w:color="auto" w:fill="FFFFFF"/>
        <w:jc w:val="both"/>
        <w:rPr>
          <w:sz w:val="16"/>
          <w:szCs w:val="16"/>
        </w:rPr>
      </w:pPr>
      <w:bookmarkStart w:id="4" w:name="_Hlk163926529"/>
      <w:r w:rsidRPr="00AF2F42">
        <w:rPr>
          <w:rFonts w:ascii="PT Astra Serif" w:hAnsi="PT Astra Serif"/>
          <w:color w:val="000000"/>
          <w:sz w:val="16"/>
          <w:szCs w:val="16"/>
        </w:rPr>
        <w:t>1</w:t>
      </w:r>
      <w:r w:rsidR="00E01465">
        <w:rPr>
          <w:rFonts w:ascii="PT Astra Serif" w:hAnsi="PT Astra Serif"/>
          <w:color w:val="000000"/>
          <w:sz w:val="16"/>
          <w:szCs w:val="16"/>
        </w:rPr>
        <w:t>2</w:t>
      </w:r>
      <w:r w:rsidR="00C366DE" w:rsidRPr="00AF2F42">
        <w:rPr>
          <w:rFonts w:ascii="PT Astra Serif" w:hAnsi="PT Astra Serif"/>
          <w:color w:val="000000"/>
          <w:sz w:val="16"/>
          <w:szCs w:val="16"/>
        </w:rPr>
        <w:t xml:space="preserve">. В п. 10.1.3. раздела 10 решения слова «на 2024 год в сумме </w:t>
      </w:r>
      <w:r w:rsidR="00E01465" w:rsidRPr="00AF2F42">
        <w:rPr>
          <w:rFonts w:ascii="PT Astra Serif" w:hAnsi="PT Astra Serif"/>
          <w:color w:val="000000"/>
          <w:sz w:val="16"/>
          <w:szCs w:val="16"/>
        </w:rPr>
        <w:t>31553,76069</w:t>
      </w:r>
      <w:r w:rsidR="00E01465">
        <w:rPr>
          <w:rFonts w:ascii="PT Astra Serif" w:hAnsi="PT Astra Serif"/>
          <w:color w:val="000000"/>
          <w:sz w:val="16"/>
          <w:szCs w:val="16"/>
        </w:rPr>
        <w:t xml:space="preserve"> </w:t>
      </w:r>
      <w:r w:rsidR="00C366DE" w:rsidRPr="00AF2F42">
        <w:rPr>
          <w:sz w:val="16"/>
          <w:szCs w:val="16"/>
        </w:rPr>
        <w:t>тыс. рублей» заменить словами «</w:t>
      </w:r>
      <w:r w:rsidR="00C366DE" w:rsidRPr="00AF2F42">
        <w:rPr>
          <w:rFonts w:ascii="PT Astra Serif" w:hAnsi="PT Astra Serif"/>
          <w:color w:val="000000"/>
          <w:sz w:val="16"/>
          <w:szCs w:val="16"/>
        </w:rPr>
        <w:t xml:space="preserve">на 2024 год в сумме </w:t>
      </w:r>
      <w:r w:rsidR="00E01465">
        <w:rPr>
          <w:rFonts w:ascii="PT Astra Serif" w:hAnsi="PT Astra Serif"/>
          <w:color w:val="000000"/>
          <w:sz w:val="16"/>
          <w:szCs w:val="16"/>
        </w:rPr>
        <w:t>31677,61811</w:t>
      </w:r>
      <w:r w:rsidR="00C366DE" w:rsidRPr="00AF2F42">
        <w:rPr>
          <w:sz w:val="16"/>
          <w:szCs w:val="16"/>
        </w:rPr>
        <w:t xml:space="preserve"> тыс. рублей».</w:t>
      </w:r>
    </w:p>
    <w:bookmarkEnd w:id="4"/>
    <w:p w:rsidR="0023238B" w:rsidRPr="00AF2F42" w:rsidRDefault="0023238B" w:rsidP="006A2E2D">
      <w:pPr>
        <w:shd w:val="clear" w:color="auto" w:fill="FFFFFF"/>
        <w:jc w:val="both"/>
        <w:rPr>
          <w:sz w:val="16"/>
          <w:szCs w:val="16"/>
        </w:rPr>
      </w:pPr>
    </w:p>
    <w:p w:rsidR="0023238B" w:rsidRPr="00AF2F42" w:rsidRDefault="009E07D1" w:rsidP="0023238B">
      <w:pPr>
        <w:shd w:val="clear" w:color="auto" w:fill="FFFFFF"/>
        <w:jc w:val="both"/>
        <w:rPr>
          <w:sz w:val="16"/>
          <w:szCs w:val="16"/>
        </w:rPr>
      </w:pPr>
      <w:r w:rsidRPr="00AF2F42">
        <w:rPr>
          <w:rFonts w:ascii="PT Astra Serif" w:hAnsi="PT Astra Serif"/>
          <w:color w:val="000000"/>
          <w:sz w:val="16"/>
          <w:szCs w:val="16"/>
        </w:rPr>
        <w:t>1</w:t>
      </w:r>
      <w:r w:rsidR="00E01465">
        <w:rPr>
          <w:rFonts w:ascii="PT Astra Serif" w:hAnsi="PT Astra Serif"/>
          <w:color w:val="000000"/>
          <w:sz w:val="16"/>
          <w:szCs w:val="16"/>
        </w:rPr>
        <w:t>3</w:t>
      </w:r>
      <w:r w:rsidR="0023238B" w:rsidRPr="00AF2F42">
        <w:rPr>
          <w:rFonts w:ascii="PT Astra Serif" w:hAnsi="PT Astra Serif"/>
          <w:color w:val="000000"/>
          <w:sz w:val="16"/>
          <w:szCs w:val="16"/>
        </w:rPr>
        <w:t>. В п. 10.1.4. раздела 10 решения слова «на 2024 год в сумме 30</w:t>
      </w:r>
      <w:r w:rsidR="00E01465">
        <w:rPr>
          <w:rFonts w:ascii="PT Astra Serif" w:hAnsi="PT Astra Serif"/>
          <w:color w:val="000000"/>
          <w:sz w:val="16"/>
          <w:szCs w:val="16"/>
        </w:rPr>
        <w:t>0,0</w:t>
      </w:r>
      <w:r w:rsidR="0023238B" w:rsidRPr="00AF2F42">
        <w:rPr>
          <w:sz w:val="16"/>
          <w:szCs w:val="16"/>
        </w:rPr>
        <w:t xml:space="preserve"> тыс. рублей» заменить словами «</w:t>
      </w:r>
      <w:r w:rsidR="0023238B" w:rsidRPr="00AF2F42">
        <w:rPr>
          <w:rFonts w:ascii="PT Astra Serif" w:hAnsi="PT Astra Serif"/>
          <w:color w:val="000000"/>
          <w:sz w:val="16"/>
          <w:szCs w:val="16"/>
        </w:rPr>
        <w:t xml:space="preserve">на 2024 год в сумме </w:t>
      </w:r>
      <w:r w:rsidR="00E01465">
        <w:rPr>
          <w:rFonts w:ascii="PT Astra Serif" w:hAnsi="PT Astra Serif"/>
          <w:color w:val="000000"/>
          <w:sz w:val="16"/>
          <w:szCs w:val="16"/>
        </w:rPr>
        <w:t>4</w:t>
      </w:r>
      <w:r w:rsidR="0023238B" w:rsidRPr="00AF2F42">
        <w:rPr>
          <w:rFonts w:ascii="PT Astra Serif" w:hAnsi="PT Astra Serif"/>
          <w:color w:val="000000"/>
          <w:sz w:val="16"/>
          <w:szCs w:val="16"/>
        </w:rPr>
        <w:t>00,0</w:t>
      </w:r>
      <w:r w:rsidR="0023238B" w:rsidRPr="00AF2F42">
        <w:rPr>
          <w:sz w:val="16"/>
          <w:szCs w:val="16"/>
        </w:rPr>
        <w:t xml:space="preserve"> тыс. рублей».</w:t>
      </w:r>
    </w:p>
    <w:p w:rsidR="0023238B" w:rsidRPr="00AF2F42" w:rsidRDefault="0023238B" w:rsidP="006A2E2D">
      <w:pPr>
        <w:shd w:val="clear" w:color="auto" w:fill="FFFFFF"/>
        <w:jc w:val="both"/>
        <w:rPr>
          <w:sz w:val="16"/>
          <w:szCs w:val="16"/>
        </w:rPr>
      </w:pPr>
    </w:p>
    <w:p w:rsidR="00C366DE" w:rsidRPr="00AF2F42" w:rsidRDefault="00DA3280" w:rsidP="00221827">
      <w:pPr>
        <w:shd w:val="clear" w:color="auto" w:fill="FFFFFF"/>
        <w:rPr>
          <w:rFonts w:ascii="PT Astra Serif" w:hAnsi="PT Astra Serif"/>
          <w:sz w:val="16"/>
          <w:szCs w:val="16"/>
        </w:rPr>
      </w:pPr>
      <w:r w:rsidRPr="00AF2F42">
        <w:rPr>
          <w:rFonts w:ascii="PT Astra Serif" w:hAnsi="PT Astra Serif"/>
          <w:sz w:val="16"/>
          <w:szCs w:val="16"/>
        </w:rPr>
        <w:t>1</w:t>
      </w:r>
      <w:r w:rsidR="001D21B3">
        <w:rPr>
          <w:rFonts w:ascii="PT Astra Serif" w:hAnsi="PT Astra Serif"/>
          <w:sz w:val="16"/>
          <w:szCs w:val="16"/>
        </w:rPr>
        <w:t>4</w:t>
      </w:r>
      <w:r w:rsidR="00C366DE" w:rsidRPr="00AF2F42">
        <w:rPr>
          <w:rFonts w:ascii="PT Astra Serif" w:hAnsi="PT Astra Serif"/>
          <w:sz w:val="16"/>
          <w:szCs w:val="16"/>
        </w:rPr>
        <w:t>. Приложение 12 к решению изложить в следующей редакции:</w:t>
      </w:r>
    </w:p>
    <w:p w:rsidR="009E07D1" w:rsidRPr="00AF2F42" w:rsidRDefault="00DA3280" w:rsidP="00221827">
      <w:pPr>
        <w:shd w:val="clear" w:color="auto" w:fill="FFFFFF"/>
        <w:rPr>
          <w:rFonts w:ascii="PT Astra Serif" w:hAnsi="PT Astra Serif"/>
          <w:sz w:val="16"/>
          <w:szCs w:val="16"/>
        </w:rPr>
      </w:pPr>
      <w:r w:rsidRPr="00AF2F42">
        <w:rPr>
          <w:rFonts w:ascii="PT Astra Serif" w:hAnsi="PT Astra Serif"/>
          <w:sz w:val="16"/>
          <w:szCs w:val="16"/>
        </w:rPr>
        <w:t>«</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596"/>
        <w:gridCol w:w="1276"/>
        <w:gridCol w:w="1230"/>
        <w:gridCol w:w="1180"/>
      </w:tblGrid>
      <w:tr w:rsidR="009E07D1" w:rsidRPr="009E07D1" w:rsidTr="009E07D1">
        <w:trPr>
          <w:trHeight w:val="20"/>
        </w:trPr>
        <w:tc>
          <w:tcPr>
            <w:tcW w:w="656" w:type="dxa"/>
            <w:tcBorders>
              <w:top w:val="nil"/>
              <w:left w:val="nil"/>
              <w:bottom w:val="nil"/>
              <w:right w:val="nil"/>
            </w:tcBorders>
            <w:shd w:val="clear" w:color="000000" w:fill="FFFFFF"/>
            <w:noWrap/>
            <w:vAlign w:val="center"/>
            <w:hideMark/>
          </w:tcPr>
          <w:p w:rsidR="009E07D1" w:rsidRPr="009E07D1" w:rsidRDefault="009E07D1" w:rsidP="009E07D1">
            <w:pPr>
              <w:rPr>
                <w:rFonts w:ascii="Arial CYR" w:hAnsi="Arial CYR" w:cs="Arial CYR"/>
                <w:sz w:val="16"/>
                <w:szCs w:val="16"/>
              </w:rPr>
            </w:pPr>
            <w:r w:rsidRPr="009E07D1">
              <w:rPr>
                <w:rFonts w:ascii="Arial CYR" w:hAnsi="Arial CYR" w:cs="Arial CYR"/>
                <w:sz w:val="16"/>
                <w:szCs w:val="16"/>
              </w:rPr>
              <w:t> </w:t>
            </w:r>
          </w:p>
        </w:tc>
        <w:tc>
          <w:tcPr>
            <w:tcW w:w="5596" w:type="dxa"/>
            <w:tcBorders>
              <w:top w:val="nil"/>
              <w:left w:val="nil"/>
              <w:bottom w:val="nil"/>
              <w:right w:val="nil"/>
            </w:tcBorders>
            <w:shd w:val="clear" w:color="000000" w:fill="FFFFFF"/>
            <w:noWrap/>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w:t>
            </w:r>
          </w:p>
        </w:tc>
        <w:tc>
          <w:tcPr>
            <w:tcW w:w="1276" w:type="dxa"/>
            <w:tcBorders>
              <w:top w:val="nil"/>
              <w:left w:val="nil"/>
              <w:bottom w:val="nil"/>
              <w:right w:val="nil"/>
            </w:tcBorders>
            <w:shd w:val="clear" w:color="000000" w:fill="FFFFFF"/>
            <w:noWrap/>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w:t>
            </w:r>
          </w:p>
        </w:tc>
        <w:tc>
          <w:tcPr>
            <w:tcW w:w="2410" w:type="dxa"/>
            <w:gridSpan w:val="2"/>
            <w:tcBorders>
              <w:top w:val="nil"/>
              <w:left w:val="nil"/>
              <w:bottom w:val="nil"/>
              <w:right w:val="nil"/>
            </w:tcBorders>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Приложение 12</w:t>
            </w:r>
            <w:r w:rsidRPr="009E07D1">
              <w:rPr>
                <w:rFonts w:ascii="PT Astra Serif" w:hAnsi="PT Astra Serif" w:cs="Arial CYR"/>
                <w:color w:val="000000"/>
                <w:sz w:val="16"/>
                <w:szCs w:val="16"/>
              </w:rPr>
              <w:br/>
              <w:t>к решению Совета депутатов</w:t>
            </w:r>
            <w:r w:rsidRPr="009E07D1">
              <w:rPr>
                <w:rFonts w:ascii="PT Astra Serif" w:hAnsi="PT Astra Serif" w:cs="Arial CYR"/>
                <w:color w:val="000000"/>
                <w:sz w:val="16"/>
                <w:szCs w:val="16"/>
              </w:rPr>
              <w:br/>
              <w:t xml:space="preserve">муниципального образования </w:t>
            </w:r>
            <w:r w:rsidRPr="009E07D1">
              <w:rPr>
                <w:rFonts w:ascii="PT Astra Serif" w:hAnsi="PT Astra Serif" w:cs="Arial CYR"/>
                <w:color w:val="000000"/>
                <w:sz w:val="16"/>
                <w:szCs w:val="16"/>
              </w:rPr>
              <w:br/>
              <w:t>«Тереньгульский район»</w:t>
            </w:r>
            <w:r w:rsidRPr="009E07D1">
              <w:rPr>
                <w:rFonts w:ascii="PT Astra Serif" w:hAnsi="PT Astra Serif" w:cs="Arial CYR"/>
                <w:color w:val="000000"/>
                <w:sz w:val="16"/>
                <w:szCs w:val="16"/>
              </w:rPr>
              <w:br/>
              <w:t xml:space="preserve">«О бюджете муниципального </w:t>
            </w:r>
            <w:r w:rsidRPr="009E07D1">
              <w:rPr>
                <w:rFonts w:ascii="PT Astra Serif" w:hAnsi="PT Astra Serif" w:cs="Arial CYR"/>
                <w:color w:val="000000"/>
                <w:sz w:val="16"/>
                <w:szCs w:val="16"/>
              </w:rPr>
              <w:br/>
              <w:t xml:space="preserve">образования «Тереньгульский </w:t>
            </w:r>
            <w:r w:rsidRPr="009E07D1">
              <w:rPr>
                <w:rFonts w:ascii="PT Astra Serif" w:hAnsi="PT Astra Serif" w:cs="Arial CYR"/>
                <w:color w:val="000000"/>
                <w:sz w:val="16"/>
                <w:szCs w:val="16"/>
              </w:rPr>
              <w:br/>
            </w:r>
            <w:r w:rsidRPr="009E07D1">
              <w:rPr>
                <w:rFonts w:ascii="PT Astra Serif" w:hAnsi="PT Astra Serif" w:cs="Arial CYR"/>
                <w:color w:val="000000"/>
                <w:sz w:val="16"/>
                <w:szCs w:val="16"/>
              </w:rPr>
              <w:lastRenderedPageBreak/>
              <w:t xml:space="preserve">район» на 2024 год и на плановый </w:t>
            </w:r>
            <w:r w:rsidRPr="009E07D1">
              <w:rPr>
                <w:rFonts w:ascii="PT Astra Serif" w:hAnsi="PT Astra Serif" w:cs="Arial CYR"/>
                <w:color w:val="000000"/>
                <w:sz w:val="16"/>
                <w:szCs w:val="16"/>
              </w:rPr>
              <w:br/>
              <w:t>период 2025 и 2026 годов»</w:t>
            </w:r>
          </w:p>
        </w:tc>
      </w:tr>
      <w:tr w:rsidR="009E07D1" w:rsidRPr="009E07D1" w:rsidTr="009E07D1">
        <w:trPr>
          <w:trHeight w:val="20"/>
        </w:trPr>
        <w:tc>
          <w:tcPr>
            <w:tcW w:w="9938" w:type="dxa"/>
            <w:gridSpan w:val="5"/>
            <w:tcBorders>
              <w:top w:val="nil"/>
              <w:left w:val="nil"/>
              <w:bottom w:val="nil"/>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lastRenderedPageBreak/>
              <w:t xml:space="preserve">Распределение бюджетных ассигнований бюджета муниципального образования "Тереньгульский район" на финансовое обеспечение государственной поддержки семьи и детей, </w:t>
            </w:r>
            <w:r w:rsidRPr="009E07D1">
              <w:rPr>
                <w:rFonts w:ascii="PT Astra Serif" w:hAnsi="PT Astra Serif" w:cs="Arial CYR"/>
                <w:b/>
                <w:bCs/>
                <w:color w:val="000000"/>
                <w:sz w:val="16"/>
                <w:szCs w:val="16"/>
              </w:rPr>
              <w:br/>
              <w:t xml:space="preserve">в том числе развития социальной инфраструктуры для детей, на 2024 год </w:t>
            </w:r>
            <w:r w:rsidRPr="009E07D1">
              <w:rPr>
                <w:rFonts w:ascii="PT Astra Serif" w:hAnsi="PT Astra Serif" w:cs="Arial CYR"/>
                <w:b/>
                <w:bCs/>
                <w:color w:val="000000"/>
                <w:sz w:val="16"/>
                <w:szCs w:val="16"/>
              </w:rPr>
              <w:br/>
              <w:t>и на плановый период 2025 и 2026 годов</w:t>
            </w:r>
          </w:p>
        </w:tc>
      </w:tr>
      <w:tr w:rsidR="009E07D1" w:rsidRPr="00AF2F42" w:rsidTr="009E07D1">
        <w:trPr>
          <w:trHeight w:val="20"/>
        </w:trPr>
        <w:tc>
          <w:tcPr>
            <w:tcW w:w="656"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w:t>
            </w:r>
          </w:p>
        </w:tc>
        <w:tc>
          <w:tcPr>
            <w:tcW w:w="5596"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w:t>
            </w:r>
          </w:p>
        </w:tc>
        <w:tc>
          <w:tcPr>
            <w:tcW w:w="1276"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w:t>
            </w:r>
          </w:p>
        </w:tc>
        <w:tc>
          <w:tcPr>
            <w:tcW w:w="1230"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w:t>
            </w:r>
          </w:p>
        </w:tc>
        <w:tc>
          <w:tcPr>
            <w:tcW w:w="1180"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тыс.руб.</w:t>
            </w:r>
          </w:p>
        </w:tc>
      </w:tr>
      <w:tr w:rsidR="009E07D1" w:rsidRPr="00AF2F42" w:rsidTr="009E07D1">
        <w:trPr>
          <w:trHeight w:val="188"/>
        </w:trPr>
        <w:tc>
          <w:tcPr>
            <w:tcW w:w="656" w:type="dxa"/>
            <w:vMerge w:val="restart"/>
            <w:tcBorders>
              <w:top w:val="single" w:sz="4" w:space="0" w:color="auto"/>
            </w:tcBorders>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п/п</w:t>
            </w:r>
          </w:p>
        </w:tc>
        <w:tc>
          <w:tcPr>
            <w:tcW w:w="5596" w:type="dxa"/>
            <w:vMerge w:val="restart"/>
            <w:tcBorders>
              <w:top w:val="single" w:sz="4" w:space="0" w:color="auto"/>
            </w:tcBorders>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xml:space="preserve">Наименование главного </w:t>
            </w:r>
            <w:r w:rsidRPr="009E07D1">
              <w:rPr>
                <w:rFonts w:ascii="PT Astra Serif" w:hAnsi="PT Astra Serif" w:cs="Arial CYR"/>
                <w:b/>
                <w:bCs/>
                <w:color w:val="000000"/>
                <w:sz w:val="16"/>
                <w:szCs w:val="16"/>
              </w:rPr>
              <w:br/>
              <w:t>распорядителя бюджетных средств/</w:t>
            </w:r>
            <w:r w:rsidRPr="009E07D1">
              <w:rPr>
                <w:rFonts w:ascii="PT Astra Serif" w:hAnsi="PT Astra Serif" w:cs="Arial CYR"/>
                <w:b/>
                <w:bCs/>
                <w:color w:val="000000"/>
                <w:sz w:val="16"/>
                <w:szCs w:val="16"/>
              </w:rPr>
              <w:br/>
              <w:t>наименование мероприятия</w:t>
            </w:r>
          </w:p>
        </w:tc>
        <w:tc>
          <w:tcPr>
            <w:tcW w:w="1276" w:type="dxa"/>
            <w:vMerge w:val="restart"/>
            <w:tcBorders>
              <w:top w:val="single" w:sz="4" w:space="0" w:color="auto"/>
            </w:tcBorders>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2024 год</w:t>
            </w:r>
          </w:p>
        </w:tc>
        <w:tc>
          <w:tcPr>
            <w:tcW w:w="1230" w:type="dxa"/>
            <w:vMerge w:val="restart"/>
            <w:tcBorders>
              <w:top w:val="single" w:sz="4" w:space="0" w:color="auto"/>
            </w:tcBorders>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2025 год</w:t>
            </w:r>
          </w:p>
        </w:tc>
        <w:tc>
          <w:tcPr>
            <w:tcW w:w="1180" w:type="dxa"/>
            <w:vMerge w:val="restart"/>
            <w:tcBorders>
              <w:top w:val="single" w:sz="4" w:space="0" w:color="auto"/>
            </w:tcBorders>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2026 год</w:t>
            </w:r>
          </w:p>
        </w:tc>
      </w:tr>
      <w:tr w:rsidR="009E07D1" w:rsidRPr="009E07D1" w:rsidTr="009E07D1">
        <w:trPr>
          <w:trHeight w:val="188"/>
        </w:trPr>
        <w:tc>
          <w:tcPr>
            <w:tcW w:w="656" w:type="dxa"/>
            <w:vMerge/>
            <w:vAlign w:val="center"/>
            <w:hideMark/>
          </w:tcPr>
          <w:p w:rsidR="009E07D1" w:rsidRPr="009E07D1" w:rsidRDefault="009E07D1" w:rsidP="009E07D1">
            <w:pPr>
              <w:rPr>
                <w:rFonts w:ascii="PT Astra Serif" w:hAnsi="PT Astra Serif" w:cs="Arial CYR"/>
                <w:b/>
                <w:bCs/>
                <w:color w:val="000000"/>
                <w:sz w:val="16"/>
                <w:szCs w:val="16"/>
              </w:rPr>
            </w:pPr>
          </w:p>
        </w:tc>
        <w:tc>
          <w:tcPr>
            <w:tcW w:w="5596" w:type="dxa"/>
            <w:vMerge/>
            <w:vAlign w:val="center"/>
            <w:hideMark/>
          </w:tcPr>
          <w:p w:rsidR="009E07D1" w:rsidRPr="009E07D1" w:rsidRDefault="009E07D1" w:rsidP="009E07D1">
            <w:pPr>
              <w:rPr>
                <w:rFonts w:ascii="PT Astra Serif" w:hAnsi="PT Astra Serif" w:cs="Arial CYR"/>
                <w:b/>
                <w:bCs/>
                <w:color w:val="000000"/>
                <w:sz w:val="16"/>
                <w:szCs w:val="16"/>
              </w:rPr>
            </w:pPr>
          </w:p>
        </w:tc>
        <w:tc>
          <w:tcPr>
            <w:tcW w:w="1276" w:type="dxa"/>
            <w:vMerge/>
            <w:vAlign w:val="center"/>
            <w:hideMark/>
          </w:tcPr>
          <w:p w:rsidR="009E07D1" w:rsidRPr="009E07D1" w:rsidRDefault="009E07D1" w:rsidP="009E07D1">
            <w:pPr>
              <w:rPr>
                <w:rFonts w:ascii="PT Astra Serif" w:hAnsi="PT Astra Serif" w:cs="Arial CYR"/>
                <w:b/>
                <w:bCs/>
                <w:color w:val="000000"/>
                <w:sz w:val="16"/>
                <w:szCs w:val="16"/>
              </w:rPr>
            </w:pPr>
          </w:p>
        </w:tc>
        <w:tc>
          <w:tcPr>
            <w:tcW w:w="1230" w:type="dxa"/>
            <w:vMerge/>
            <w:vAlign w:val="center"/>
            <w:hideMark/>
          </w:tcPr>
          <w:p w:rsidR="009E07D1" w:rsidRPr="009E07D1" w:rsidRDefault="009E07D1" w:rsidP="009E07D1">
            <w:pPr>
              <w:rPr>
                <w:rFonts w:ascii="PT Astra Serif" w:hAnsi="PT Astra Serif" w:cs="Arial CYR"/>
                <w:b/>
                <w:bCs/>
                <w:color w:val="000000"/>
                <w:sz w:val="16"/>
                <w:szCs w:val="16"/>
              </w:rPr>
            </w:pPr>
          </w:p>
        </w:tc>
        <w:tc>
          <w:tcPr>
            <w:tcW w:w="1180" w:type="dxa"/>
            <w:vMerge/>
            <w:vAlign w:val="center"/>
            <w:hideMark/>
          </w:tcPr>
          <w:p w:rsidR="009E07D1" w:rsidRPr="009E07D1" w:rsidRDefault="009E07D1" w:rsidP="009E07D1">
            <w:pPr>
              <w:rPr>
                <w:rFonts w:ascii="PT Astra Serif" w:hAnsi="PT Astra Serif" w:cs="Arial CYR"/>
                <w:b/>
                <w:bCs/>
                <w:color w:val="000000"/>
                <w:sz w:val="16"/>
                <w:szCs w:val="16"/>
              </w:rPr>
            </w:pP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w:t>
            </w:r>
          </w:p>
        </w:tc>
        <w:tc>
          <w:tcPr>
            <w:tcW w:w="559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xml:space="preserve">Муниципальное учреждение Администрация муниципального образования «Тереньгульский район» </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1612,16563</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1865,73145</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1867,41800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1.1.</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 xml:space="preserve">Муниципальная программа "Молодежь" </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20,00000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40,00000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40,00000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Проведение мероприятий для детей и молодежи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1.2.</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Муниципальная программа "Обеспечение жильем молодых семей"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353,16563</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586,73145</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588,41800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1.2.1.</w:t>
            </w:r>
          </w:p>
        </w:tc>
        <w:tc>
          <w:tcPr>
            <w:tcW w:w="5596"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Реализация  мероприятий  по обеспечению  жильём  молодых семей</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353,16563</w:t>
            </w:r>
          </w:p>
        </w:tc>
        <w:tc>
          <w:tcPr>
            <w:tcW w:w="1230" w:type="dxa"/>
            <w:shd w:val="clear" w:color="000000" w:fill="FFFFFF"/>
            <w:noWrap/>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180" w:type="dxa"/>
            <w:shd w:val="clear" w:color="000000" w:fill="FFFFFF"/>
            <w:noWrap/>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1.3.</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Муниципальная программа "Забота"</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100,30000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100,30000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105,30000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1.3.1.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"Повышение качества жизни детей и семей с детьми в муниципальном образовании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100,30000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100,30000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105,30000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1.4.</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sz w:val="16"/>
                <w:szCs w:val="16"/>
              </w:rPr>
            </w:pPr>
            <w:r w:rsidRPr="009E07D1">
              <w:rPr>
                <w:rFonts w:ascii="PT Astra Serif" w:hAnsi="PT Astra Serif" w:cs="Arial CYR"/>
                <w:b/>
                <w:bCs/>
                <w:i/>
                <w:iCs/>
                <w:sz w:val="16"/>
                <w:szCs w:val="16"/>
              </w:rPr>
              <w:t xml:space="preserve">Муниципальная программа "Развитие физической культуры и спорта в муниципальном образовании "Тереньгульский район" </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160,00000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160,00000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155,00000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1.4.1.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области физической культуры и спорта</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160,00000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160,00000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155,00000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1.5.</w:t>
            </w:r>
          </w:p>
        </w:tc>
        <w:tc>
          <w:tcPr>
            <w:tcW w:w="5596" w:type="dxa"/>
            <w:shd w:val="clear" w:color="000000" w:fill="FFFFFF"/>
            <w:vAlign w:val="center"/>
            <w:hideMark/>
          </w:tcPr>
          <w:p w:rsidR="009E07D1" w:rsidRPr="009E07D1" w:rsidRDefault="009E07D1" w:rsidP="009E07D1">
            <w:pPr>
              <w:rPr>
                <w:rFonts w:ascii="PT Astra Serif" w:hAnsi="PT Astra Serif" w:cs="Arial CYR"/>
                <w:b/>
                <w:bCs/>
                <w:sz w:val="16"/>
                <w:szCs w:val="16"/>
              </w:rPr>
            </w:pPr>
            <w:r w:rsidRPr="009E07D1">
              <w:rPr>
                <w:rFonts w:ascii="PT Astra Serif" w:hAnsi="PT Astra Serif" w:cs="Arial CYR"/>
                <w:b/>
                <w:bCs/>
                <w:sz w:val="16"/>
                <w:szCs w:val="16"/>
              </w:rPr>
              <w:t>Мероприятия в рамках непрограммных направлений деятельности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978,70000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978,70000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978,70000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1.5.1.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w:t>
            </w:r>
          </w:p>
        </w:tc>
        <w:tc>
          <w:tcPr>
            <w:tcW w:w="559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4070,60000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3668,50000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3660,00000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2.1.</w:t>
            </w:r>
          </w:p>
        </w:tc>
        <w:tc>
          <w:tcPr>
            <w:tcW w:w="5596" w:type="dxa"/>
            <w:shd w:val="clear" w:color="000000" w:fill="FFFFFF"/>
            <w:vAlign w:val="center"/>
            <w:hideMark/>
          </w:tcPr>
          <w:p w:rsidR="009E07D1" w:rsidRPr="009E07D1" w:rsidRDefault="009E07D1" w:rsidP="009E07D1">
            <w:pPr>
              <w:rPr>
                <w:rFonts w:ascii="PT Astra Serif" w:hAnsi="PT Astra Serif" w:cs="Arial CYR"/>
                <w:b/>
                <w:bCs/>
                <w:sz w:val="16"/>
                <w:szCs w:val="16"/>
              </w:rPr>
            </w:pPr>
            <w:r w:rsidRPr="009E07D1">
              <w:rPr>
                <w:rFonts w:ascii="PT Astra Serif" w:hAnsi="PT Astra Serif" w:cs="Arial CYR"/>
                <w:b/>
                <w:bCs/>
                <w:sz w:val="16"/>
                <w:szCs w:val="16"/>
              </w:rPr>
              <w:t>Муниципальная программа "Культура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4070,60000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3668,50000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3660,00000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2.1.1.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Обеспечение деятельности учреждений по внешкольной работе с детьми</w:t>
            </w:r>
          </w:p>
        </w:tc>
        <w:tc>
          <w:tcPr>
            <w:tcW w:w="1276"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4070,60000</w:t>
            </w:r>
          </w:p>
        </w:tc>
        <w:tc>
          <w:tcPr>
            <w:tcW w:w="123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18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w:t>
            </w:r>
          </w:p>
        </w:tc>
        <w:tc>
          <w:tcPr>
            <w:tcW w:w="559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Муниципальное учреждение Отдел образования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321708,19042</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320818,65180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413627,29831</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3.1.</w:t>
            </w:r>
          </w:p>
        </w:tc>
        <w:tc>
          <w:tcPr>
            <w:tcW w:w="5596" w:type="dxa"/>
            <w:shd w:val="clear" w:color="000000" w:fill="FFFFFF"/>
            <w:vAlign w:val="center"/>
            <w:hideMark/>
          </w:tcPr>
          <w:p w:rsidR="009E07D1" w:rsidRPr="009E07D1" w:rsidRDefault="009E07D1" w:rsidP="009E07D1">
            <w:pPr>
              <w:jc w:val="center"/>
              <w:rPr>
                <w:rFonts w:ascii="PT Astra Serif" w:hAnsi="PT Astra Serif" w:cs="Arial CYR"/>
                <w:b/>
                <w:bCs/>
                <w:sz w:val="16"/>
                <w:szCs w:val="16"/>
              </w:rPr>
            </w:pPr>
            <w:r w:rsidRPr="009E07D1">
              <w:rPr>
                <w:rFonts w:ascii="PT Astra Serif" w:hAnsi="PT Astra Serif" w:cs="Arial CYR"/>
                <w:b/>
                <w:bCs/>
                <w:sz w:val="16"/>
                <w:szCs w:val="16"/>
              </w:rPr>
              <w:t>Мероприятия в рамках непрограммных направлений деятельности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12125,10000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11572,60000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15154,00000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3.1.1.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11019,70000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10512,20000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14093,60000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3.1.2.</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9E07D1">
              <w:rPr>
                <w:rFonts w:ascii="PT Astra Serif" w:hAnsi="PT Astra Serif" w:cs="Arial CYR"/>
                <w:color w:val="000000"/>
                <w:sz w:val="16"/>
                <w:szCs w:val="16"/>
              </w:rPr>
              <w:t xml:space="preserve"> к месту обучения</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262,10000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220,40000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220,40000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3.1.3.</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843,30000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840,00000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840,00000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3.2.</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sz w:val="16"/>
                <w:szCs w:val="16"/>
              </w:rPr>
            </w:pPr>
            <w:r w:rsidRPr="009E07D1">
              <w:rPr>
                <w:rFonts w:ascii="PT Astra Serif" w:hAnsi="PT Astra Serif" w:cs="Arial CYR"/>
                <w:b/>
                <w:bCs/>
                <w:i/>
                <w:iCs/>
                <w:sz w:val="16"/>
                <w:szCs w:val="16"/>
              </w:rPr>
              <w:t>Муниципальная программа "Содержание и развитие системы образования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309433,09042</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309076,05180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398283,29831</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Обеспечение деятельности детских дошкольных учреждений</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12754,83700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14449,73900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14222,43900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3.2.2.</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школ</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78145,99617</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70210,53240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70656,40816</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3.2.3.</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Обеспечение деятельности учреждений по внешкольной работе с детьми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8000,80000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7832,32660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7822,32660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3.2.4.</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13363,10000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9374,40000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9374,40000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3.2.5.</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учреждениях </w:t>
            </w:r>
            <w:proofErr w:type="gramEnd"/>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6278,28283</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6276,66668</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6190,30304</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3.2.6.</w:t>
            </w:r>
          </w:p>
        </w:tc>
        <w:tc>
          <w:tcPr>
            <w:tcW w:w="5596"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Организации оздоровления работников бюджетной сферы на территории Ульяновской области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4,87500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4,87500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4,87500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3.2.7.</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Финансовое обеспечение расходных обязательств, связанных с </w:t>
            </w:r>
            <w:proofErr w:type="gramStart"/>
            <w:r w:rsidRPr="009E07D1">
              <w:rPr>
                <w:rFonts w:ascii="PT Astra Serif" w:hAnsi="PT Astra Serif" w:cs="Arial CYR"/>
                <w:sz w:val="16"/>
                <w:szCs w:val="16"/>
              </w:rPr>
              <w:t>осуществлением</w:t>
            </w:r>
            <w:proofErr w:type="gramEnd"/>
            <w:r w:rsidRPr="009E07D1">
              <w:rPr>
                <w:rFonts w:ascii="PT Astra Serif" w:hAnsi="PT Astra Serif" w:cs="Arial CYR"/>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86,30000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94,10000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39,50000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3.2.8.</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w:t>
            </w:r>
            <w:r w:rsidRPr="009E07D1">
              <w:rPr>
                <w:rFonts w:ascii="PT Astra Serif" w:hAnsi="PT Astra Serif" w:cs="Arial CYR"/>
                <w:color w:val="000000"/>
                <w:sz w:val="16"/>
                <w:szCs w:val="16"/>
              </w:rPr>
              <w:lastRenderedPageBreak/>
              <w:t>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144205,60000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155688,20000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164089,3000</w:t>
            </w:r>
            <w:r w:rsidRPr="009E07D1">
              <w:rPr>
                <w:rFonts w:ascii="PT Astra Serif" w:hAnsi="PT Astra Serif" w:cs="Arial CYR"/>
                <w:color w:val="000000"/>
                <w:sz w:val="16"/>
                <w:szCs w:val="16"/>
              </w:rPr>
              <w:lastRenderedPageBreak/>
              <w:t>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3.2.9.</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2563,30000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676,90000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404,00000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3.2.10.</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485,50000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331,60000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110,70000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299,30000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263,00000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122,10000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3.2.12.</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6,40000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12,70000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3.2.13.</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36357,20000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39763,00000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43256,10000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3.2.14.</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proofErr w:type="gramStart"/>
            <w:r w:rsidRPr="009E07D1">
              <w:rPr>
                <w:rFonts w:ascii="PT Astra Serif" w:hAnsi="PT Astra Serif" w:cs="Arial CYR"/>
                <w:sz w:val="16"/>
                <w:szCs w:val="16"/>
              </w:rPr>
              <w:t>Финансовое обеспечение расходных обязательств,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детей-сирот и детей, оставшихся без попечения родителей,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w:t>
            </w:r>
            <w:proofErr w:type="gramEnd"/>
            <w:r w:rsidRPr="009E07D1">
              <w:rPr>
                <w:rFonts w:ascii="PT Astra Serif" w:hAnsi="PT Astra Serif" w:cs="Arial CYR"/>
                <w:sz w:val="16"/>
                <w:szCs w:val="16"/>
              </w:rPr>
              <w:t xml:space="preserve"> время (с дневным пребыванием), детских лагерях труда и отдыха</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1782,90000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782,00000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785,00000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3.2.15.</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238,16723</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3.2.16.</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1068,61300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1194,80000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1194,80000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3.2.17.</w:t>
            </w:r>
          </w:p>
        </w:tc>
        <w:tc>
          <w:tcPr>
            <w:tcW w:w="5596"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3791,91919</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2121,21212</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3.2.18.</w:t>
            </w:r>
          </w:p>
        </w:tc>
        <w:tc>
          <w:tcPr>
            <w:tcW w:w="5596"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Реализация мероприятий по модернизации школьных систем образования</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80011,04651</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3.3.</w:t>
            </w:r>
          </w:p>
        </w:tc>
        <w:tc>
          <w:tcPr>
            <w:tcW w:w="5596" w:type="dxa"/>
            <w:shd w:val="clear" w:color="000000" w:fill="FFFFFF"/>
            <w:vAlign w:val="center"/>
            <w:hideMark/>
          </w:tcPr>
          <w:p w:rsidR="009E07D1" w:rsidRPr="009E07D1" w:rsidRDefault="009E07D1" w:rsidP="009E07D1">
            <w:pPr>
              <w:jc w:val="both"/>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150,00000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170,00000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190,00000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3.3.1.</w:t>
            </w:r>
          </w:p>
        </w:tc>
        <w:tc>
          <w:tcPr>
            <w:tcW w:w="5596"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Занятость учащихся</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150,00000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170,00000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190,00000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rPr>
                <w:color w:val="000000"/>
                <w:sz w:val="16"/>
                <w:szCs w:val="16"/>
              </w:rPr>
            </w:pPr>
            <w:r w:rsidRPr="009E07D1">
              <w:rPr>
                <w:color w:val="000000"/>
                <w:sz w:val="16"/>
                <w:szCs w:val="16"/>
              </w:rPr>
              <w:t> </w:t>
            </w:r>
          </w:p>
        </w:tc>
        <w:tc>
          <w:tcPr>
            <w:tcW w:w="5596" w:type="dxa"/>
            <w:shd w:val="clear" w:color="000000" w:fill="FFFFFF"/>
            <w:vAlign w:val="center"/>
            <w:hideMark/>
          </w:tcPr>
          <w:p w:rsidR="009E07D1" w:rsidRPr="009E07D1" w:rsidRDefault="009E07D1" w:rsidP="009E07D1">
            <w:pPr>
              <w:rPr>
                <w:rFonts w:ascii="PT Astra Serif" w:hAnsi="PT Astra Serif" w:cs="Arial CYR"/>
                <w:b/>
                <w:bCs/>
                <w:color w:val="000000"/>
                <w:sz w:val="16"/>
                <w:szCs w:val="16"/>
              </w:rPr>
            </w:pPr>
            <w:r w:rsidRPr="009E07D1">
              <w:rPr>
                <w:rFonts w:ascii="PT Astra Serif" w:hAnsi="PT Astra Serif" w:cs="Arial CYR"/>
                <w:b/>
                <w:bCs/>
                <w:color w:val="000000"/>
                <w:sz w:val="16"/>
                <w:szCs w:val="16"/>
              </w:rPr>
              <w:t>ИТОГО</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327390,95605</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326352,88325</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419154,71631</w:t>
            </w:r>
          </w:p>
        </w:tc>
      </w:tr>
    </w:tbl>
    <w:p w:rsidR="00C366DE" w:rsidRPr="00AF2F42" w:rsidRDefault="00C366DE" w:rsidP="00221827">
      <w:pPr>
        <w:shd w:val="clear" w:color="auto" w:fill="FFFFFF"/>
        <w:rPr>
          <w:rFonts w:ascii="PT Astra Serif" w:hAnsi="PT Astra Serif"/>
          <w:sz w:val="16"/>
          <w:szCs w:val="16"/>
        </w:rPr>
      </w:pPr>
      <w:r w:rsidRPr="00AF2F42">
        <w:rPr>
          <w:rFonts w:ascii="PT Astra Serif" w:hAnsi="PT Astra Serif"/>
          <w:sz w:val="16"/>
          <w:szCs w:val="16"/>
        </w:rPr>
        <w:t>».</w:t>
      </w:r>
    </w:p>
    <w:p w:rsidR="00C366DE" w:rsidRPr="00AF2F42" w:rsidRDefault="00C366DE" w:rsidP="00221827">
      <w:pPr>
        <w:shd w:val="clear" w:color="auto" w:fill="FFFFFF"/>
        <w:rPr>
          <w:rFonts w:ascii="PT Astra Serif" w:hAnsi="PT Astra Serif"/>
          <w:sz w:val="16"/>
          <w:szCs w:val="16"/>
        </w:rPr>
      </w:pPr>
    </w:p>
    <w:p w:rsidR="00C366DE" w:rsidRPr="00AF2F42" w:rsidRDefault="00C366DE" w:rsidP="00221827">
      <w:pPr>
        <w:shd w:val="clear" w:color="auto" w:fill="FFFFFF"/>
        <w:autoSpaceDE w:val="0"/>
        <w:autoSpaceDN w:val="0"/>
        <w:adjustRightInd w:val="0"/>
        <w:jc w:val="both"/>
        <w:rPr>
          <w:rFonts w:ascii="PT Astra Serif" w:hAnsi="PT Astra Serif"/>
          <w:sz w:val="16"/>
          <w:szCs w:val="16"/>
        </w:rPr>
      </w:pPr>
      <w:r w:rsidRPr="00AF2F42">
        <w:rPr>
          <w:rFonts w:ascii="PT Astra Serif" w:hAnsi="PT Astra Serif"/>
          <w:color w:val="000000"/>
          <w:sz w:val="16"/>
          <w:szCs w:val="16"/>
        </w:rPr>
        <w:t>1</w:t>
      </w:r>
      <w:r w:rsidR="001D21B3">
        <w:rPr>
          <w:rFonts w:ascii="PT Astra Serif" w:hAnsi="PT Astra Serif"/>
          <w:color w:val="000000"/>
          <w:sz w:val="16"/>
          <w:szCs w:val="16"/>
        </w:rPr>
        <w:t>5</w:t>
      </w:r>
      <w:r w:rsidRPr="00AF2F42">
        <w:rPr>
          <w:rFonts w:ascii="PT Astra Serif" w:hAnsi="PT Astra Serif"/>
          <w:color w:val="000000"/>
          <w:sz w:val="16"/>
          <w:szCs w:val="16"/>
        </w:rPr>
        <w:t>. Настоящее решение вступает в силу на следующий день после дня его опубликования в</w:t>
      </w:r>
      <w:r w:rsidRPr="00AF2F42">
        <w:rPr>
          <w:rStyle w:val="FontStyle14"/>
          <w:rFonts w:ascii="PT Astra Serif" w:hAnsi="PT Astra Serif"/>
          <w:color w:val="000000"/>
          <w:sz w:val="16"/>
          <w:szCs w:val="16"/>
        </w:rPr>
        <w:t xml:space="preserve"> информационном бюллетене «Вестник района».</w:t>
      </w:r>
    </w:p>
    <w:p w:rsidR="00C366DE" w:rsidRPr="00AF2F42" w:rsidRDefault="00C366DE" w:rsidP="00221827">
      <w:pPr>
        <w:shd w:val="clear" w:color="auto" w:fill="FFFFFF"/>
        <w:autoSpaceDE w:val="0"/>
        <w:autoSpaceDN w:val="0"/>
        <w:adjustRightInd w:val="0"/>
        <w:jc w:val="both"/>
        <w:rPr>
          <w:rFonts w:ascii="PT Astra Serif" w:hAnsi="PT Astra Serif"/>
          <w:sz w:val="16"/>
          <w:szCs w:val="16"/>
        </w:rPr>
      </w:pPr>
    </w:p>
    <w:p w:rsidR="00C366DE" w:rsidRPr="00AF2F42" w:rsidRDefault="00C366DE" w:rsidP="00221827">
      <w:pPr>
        <w:shd w:val="clear" w:color="auto" w:fill="FFFFFF"/>
        <w:autoSpaceDE w:val="0"/>
        <w:autoSpaceDN w:val="0"/>
        <w:adjustRightInd w:val="0"/>
        <w:jc w:val="both"/>
        <w:rPr>
          <w:rFonts w:ascii="PT Astra Serif" w:hAnsi="PT Astra Serif"/>
          <w:sz w:val="16"/>
          <w:szCs w:val="16"/>
        </w:rPr>
      </w:pPr>
    </w:p>
    <w:p w:rsidR="00C366DE" w:rsidRPr="00AF2F42" w:rsidRDefault="00C366DE" w:rsidP="00221827">
      <w:pPr>
        <w:shd w:val="clear" w:color="auto" w:fill="FFFFFF"/>
        <w:autoSpaceDE w:val="0"/>
        <w:autoSpaceDN w:val="0"/>
        <w:adjustRightInd w:val="0"/>
        <w:jc w:val="both"/>
        <w:rPr>
          <w:rFonts w:ascii="PT Astra Serif" w:hAnsi="PT Astra Serif"/>
          <w:sz w:val="16"/>
          <w:szCs w:val="16"/>
        </w:rPr>
      </w:pPr>
    </w:p>
    <w:p w:rsidR="00C366DE" w:rsidRPr="00AF2F42" w:rsidRDefault="00C366DE" w:rsidP="00221827">
      <w:pPr>
        <w:shd w:val="clear" w:color="auto" w:fill="FFFFFF"/>
        <w:rPr>
          <w:rFonts w:ascii="PT Astra Serif" w:hAnsi="PT Astra Serif"/>
          <w:color w:val="000000"/>
          <w:sz w:val="16"/>
          <w:szCs w:val="16"/>
        </w:rPr>
      </w:pPr>
      <w:r w:rsidRPr="00AF2F42">
        <w:rPr>
          <w:rFonts w:ascii="PT Astra Serif" w:hAnsi="PT Astra Serif"/>
          <w:color w:val="000000"/>
          <w:sz w:val="16"/>
          <w:szCs w:val="16"/>
        </w:rPr>
        <w:t>Глава муниципального образования</w:t>
      </w:r>
    </w:p>
    <w:p w:rsidR="00C366DE" w:rsidRPr="000C506E" w:rsidRDefault="00C366DE" w:rsidP="000C506E">
      <w:pPr>
        <w:rPr>
          <w:rFonts w:ascii="PT Astra Serif" w:hAnsi="PT Astra Serif"/>
          <w:color w:val="000000"/>
          <w:sz w:val="16"/>
          <w:szCs w:val="16"/>
        </w:rPr>
      </w:pPr>
      <w:r w:rsidRPr="00AF2F42">
        <w:rPr>
          <w:rFonts w:ascii="PT Astra Serif" w:hAnsi="PT Astra Serif"/>
          <w:sz w:val="16"/>
          <w:szCs w:val="16"/>
        </w:rPr>
        <w:t>«Тереньгульский район»</w:t>
      </w:r>
      <w:r w:rsidRPr="00AF2F42">
        <w:rPr>
          <w:rFonts w:ascii="PT Astra Serif" w:hAnsi="PT Astra Serif"/>
          <w:sz w:val="16"/>
          <w:szCs w:val="16"/>
        </w:rPr>
        <w:tab/>
      </w:r>
      <w:r w:rsidR="00316345" w:rsidRPr="00AF2F42">
        <w:rPr>
          <w:rFonts w:ascii="PT Astra Serif" w:hAnsi="PT Astra Serif"/>
          <w:sz w:val="16"/>
          <w:szCs w:val="16"/>
        </w:rPr>
        <w:tab/>
      </w:r>
      <w:r w:rsidR="00316345" w:rsidRPr="00AF2F42">
        <w:rPr>
          <w:rFonts w:ascii="PT Astra Serif" w:hAnsi="PT Astra Serif"/>
          <w:sz w:val="16"/>
          <w:szCs w:val="16"/>
        </w:rPr>
        <w:tab/>
      </w:r>
      <w:r w:rsidR="00316345" w:rsidRPr="00AF2F42">
        <w:rPr>
          <w:rFonts w:ascii="PT Astra Serif" w:hAnsi="PT Astra Serif"/>
          <w:sz w:val="16"/>
          <w:szCs w:val="16"/>
        </w:rPr>
        <w:tab/>
      </w:r>
      <w:r w:rsidR="00316345" w:rsidRPr="00AF2F42">
        <w:rPr>
          <w:rFonts w:ascii="PT Astra Serif" w:hAnsi="PT Astra Serif"/>
          <w:sz w:val="16"/>
          <w:szCs w:val="16"/>
        </w:rPr>
        <w:tab/>
      </w:r>
      <w:r w:rsidR="00316345" w:rsidRPr="00AF2F42">
        <w:rPr>
          <w:rFonts w:ascii="PT Astra Serif" w:hAnsi="PT Astra Serif"/>
          <w:sz w:val="16"/>
          <w:szCs w:val="16"/>
        </w:rPr>
        <w:tab/>
      </w:r>
      <w:r w:rsidRPr="00AF2F42">
        <w:rPr>
          <w:rFonts w:ascii="PT Astra Serif" w:hAnsi="PT Astra Serif"/>
          <w:sz w:val="16"/>
          <w:szCs w:val="16"/>
        </w:rPr>
        <w:tab/>
      </w:r>
      <w:r w:rsidRPr="00AF2F42">
        <w:rPr>
          <w:rFonts w:ascii="PT Astra Serif" w:hAnsi="PT Astra Serif"/>
          <w:sz w:val="16"/>
          <w:szCs w:val="16"/>
        </w:rPr>
        <w:tab/>
      </w:r>
      <w:r w:rsidRPr="00AF2F42">
        <w:rPr>
          <w:rFonts w:ascii="PT Astra Serif" w:hAnsi="PT Astra Serif"/>
          <w:sz w:val="16"/>
          <w:szCs w:val="16"/>
        </w:rPr>
        <w:tab/>
      </w:r>
      <w:r w:rsidRPr="00AF2F42">
        <w:rPr>
          <w:rFonts w:ascii="PT Astra Serif" w:hAnsi="PT Astra Serif"/>
          <w:sz w:val="16"/>
          <w:szCs w:val="16"/>
        </w:rPr>
        <w:tab/>
        <w:t>П.А.Иванов</w:t>
      </w:r>
    </w:p>
    <w:sectPr w:rsidR="00C366DE" w:rsidRPr="000C506E" w:rsidSect="00C613AF">
      <w:footerReference w:type="even" r:id="rId9"/>
      <w:footerReference w:type="default" r:id="rId10"/>
      <w:pgSz w:w="12240" w:h="15840" w:code="1"/>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A4" w:rsidRDefault="00CA4CA4">
      <w:r>
        <w:separator/>
      </w:r>
    </w:p>
  </w:endnote>
  <w:endnote w:type="continuationSeparator" w:id="0">
    <w:p w:rsidR="00CA4CA4" w:rsidRDefault="00CA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A4" w:rsidRDefault="00CA4CA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25</w:t>
    </w:r>
    <w:r>
      <w:rPr>
        <w:rStyle w:val="ab"/>
      </w:rPr>
      <w:fldChar w:fldCharType="end"/>
    </w:r>
  </w:p>
  <w:p w:rsidR="00CA4CA4" w:rsidRDefault="00CA4CA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A4" w:rsidRDefault="00CA4CA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1764F">
      <w:rPr>
        <w:rStyle w:val="ab"/>
        <w:noProof/>
      </w:rPr>
      <w:t>17</w:t>
    </w:r>
    <w:r>
      <w:rPr>
        <w:rStyle w:val="ab"/>
      </w:rPr>
      <w:fldChar w:fldCharType="end"/>
    </w:r>
  </w:p>
  <w:p w:rsidR="00CA4CA4" w:rsidRDefault="00CA4CA4" w:rsidP="00E162E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A4" w:rsidRDefault="00CA4CA4">
      <w:r>
        <w:separator/>
      </w:r>
    </w:p>
  </w:footnote>
  <w:footnote w:type="continuationSeparator" w:id="0">
    <w:p w:rsidR="00CA4CA4" w:rsidRDefault="00CA4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5122"/>
    <w:multiLevelType w:val="hybridMultilevel"/>
    <w:tmpl w:val="AF9A59A8"/>
    <w:lvl w:ilvl="0" w:tplc="04190011">
      <w:start w:val="8"/>
      <w:numFmt w:val="decimal"/>
      <w:lvlText w:val="%1)"/>
      <w:lvlJc w:val="left"/>
      <w:pPr>
        <w:tabs>
          <w:tab w:val="num" w:pos="6560"/>
        </w:tabs>
        <w:ind w:left="6560" w:hanging="360"/>
      </w:pPr>
      <w:rPr>
        <w:rFonts w:cs="Times New Roman" w:hint="default"/>
      </w:rPr>
    </w:lvl>
    <w:lvl w:ilvl="1" w:tplc="04190019" w:tentative="1">
      <w:start w:val="1"/>
      <w:numFmt w:val="lowerLetter"/>
      <w:lvlText w:val="%2."/>
      <w:lvlJc w:val="left"/>
      <w:pPr>
        <w:tabs>
          <w:tab w:val="num" w:pos="7280"/>
        </w:tabs>
        <w:ind w:left="7280" w:hanging="360"/>
      </w:pPr>
      <w:rPr>
        <w:rFonts w:cs="Times New Roman"/>
      </w:rPr>
    </w:lvl>
    <w:lvl w:ilvl="2" w:tplc="0419001B" w:tentative="1">
      <w:start w:val="1"/>
      <w:numFmt w:val="lowerRoman"/>
      <w:lvlText w:val="%3."/>
      <w:lvlJc w:val="right"/>
      <w:pPr>
        <w:tabs>
          <w:tab w:val="num" w:pos="8000"/>
        </w:tabs>
        <w:ind w:left="8000" w:hanging="180"/>
      </w:pPr>
      <w:rPr>
        <w:rFonts w:cs="Times New Roman"/>
      </w:rPr>
    </w:lvl>
    <w:lvl w:ilvl="3" w:tplc="0419000F" w:tentative="1">
      <w:start w:val="1"/>
      <w:numFmt w:val="decimal"/>
      <w:lvlText w:val="%4."/>
      <w:lvlJc w:val="left"/>
      <w:pPr>
        <w:tabs>
          <w:tab w:val="num" w:pos="8720"/>
        </w:tabs>
        <w:ind w:left="8720" w:hanging="360"/>
      </w:pPr>
      <w:rPr>
        <w:rFonts w:cs="Times New Roman"/>
      </w:rPr>
    </w:lvl>
    <w:lvl w:ilvl="4" w:tplc="04190019" w:tentative="1">
      <w:start w:val="1"/>
      <w:numFmt w:val="lowerLetter"/>
      <w:lvlText w:val="%5."/>
      <w:lvlJc w:val="left"/>
      <w:pPr>
        <w:tabs>
          <w:tab w:val="num" w:pos="9440"/>
        </w:tabs>
        <w:ind w:left="9440" w:hanging="360"/>
      </w:pPr>
      <w:rPr>
        <w:rFonts w:cs="Times New Roman"/>
      </w:rPr>
    </w:lvl>
    <w:lvl w:ilvl="5" w:tplc="0419001B" w:tentative="1">
      <w:start w:val="1"/>
      <w:numFmt w:val="lowerRoman"/>
      <w:lvlText w:val="%6."/>
      <w:lvlJc w:val="right"/>
      <w:pPr>
        <w:tabs>
          <w:tab w:val="num" w:pos="10160"/>
        </w:tabs>
        <w:ind w:left="10160" w:hanging="180"/>
      </w:pPr>
      <w:rPr>
        <w:rFonts w:cs="Times New Roman"/>
      </w:rPr>
    </w:lvl>
    <w:lvl w:ilvl="6" w:tplc="0419000F" w:tentative="1">
      <w:start w:val="1"/>
      <w:numFmt w:val="decimal"/>
      <w:lvlText w:val="%7."/>
      <w:lvlJc w:val="left"/>
      <w:pPr>
        <w:tabs>
          <w:tab w:val="num" w:pos="10880"/>
        </w:tabs>
        <w:ind w:left="10880" w:hanging="360"/>
      </w:pPr>
      <w:rPr>
        <w:rFonts w:cs="Times New Roman"/>
      </w:rPr>
    </w:lvl>
    <w:lvl w:ilvl="7" w:tplc="04190019" w:tentative="1">
      <w:start w:val="1"/>
      <w:numFmt w:val="lowerLetter"/>
      <w:lvlText w:val="%8."/>
      <w:lvlJc w:val="left"/>
      <w:pPr>
        <w:tabs>
          <w:tab w:val="num" w:pos="11600"/>
        </w:tabs>
        <w:ind w:left="11600" w:hanging="360"/>
      </w:pPr>
      <w:rPr>
        <w:rFonts w:cs="Times New Roman"/>
      </w:rPr>
    </w:lvl>
    <w:lvl w:ilvl="8" w:tplc="0419001B" w:tentative="1">
      <w:start w:val="1"/>
      <w:numFmt w:val="lowerRoman"/>
      <w:lvlText w:val="%9."/>
      <w:lvlJc w:val="right"/>
      <w:pPr>
        <w:tabs>
          <w:tab w:val="num" w:pos="12320"/>
        </w:tabs>
        <w:ind w:left="12320" w:hanging="180"/>
      </w:pPr>
      <w:rPr>
        <w:rFonts w:cs="Times New Roman"/>
      </w:rPr>
    </w:lvl>
  </w:abstractNum>
  <w:abstractNum w:abstractNumId="1">
    <w:nsid w:val="0C9F740A"/>
    <w:multiLevelType w:val="multilevel"/>
    <w:tmpl w:val="ABE8995C"/>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C07B94"/>
    <w:multiLevelType w:val="hybridMultilevel"/>
    <w:tmpl w:val="30FA370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C1B31"/>
    <w:multiLevelType w:val="hybridMultilevel"/>
    <w:tmpl w:val="E586D180"/>
    <w:lvl w:ilvl="0" w:tplc="A9C69E0C">
      <w:start w:val="2"/>
      <w:numFmt w:val="decimal"/>
      <w:lvlText w:val="%1)"/>
      <w:lvlJc w:val="left"/>
      <w:pPr>
        <w:tabs>
          <w:tab w:val="num" w:pos="786"/>
        </w:tabs>
        <w:ind w:left="786" w:hanging="360"/>
      </w:pPr>
      <w:rPr>
        <w:rFonts w:cs="Times New Roman" w:hint="default"/>
        <w:color w:val="CCFFFF"/>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24DE2239"/>
    <w:multiLevelType w:val="hybridMultilevel"/>
    <w:tmpl w:val="EDBC0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EB3D39"/>
    <w:multiLevelType w:val="hybridMultilevel"/>
    <w:tmpl w:val="ACFE1456"/>
    <w:lvl w:ilvl="0" w:tplc="2C88C3B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9A15C7"/>
    <w:multiLevelType w:val="hybridMultilevel"/>
    <w:tmpl w:val="BC326EEC"/>
    <w:lvl w:ilvl="0" w:tplc="EAE0302E">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385252A1"/>
    <w:multiLevelType w:val="hybridMultilevel"/>
    <w:tmpl w:val="D34E1084"/>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4F382A"/>
    <w:multiLevelType w:val="singleLevel"/>
    <w:tmpl w:val="BC661B2C"/>
    <w:lvl w:ilvl="0">
      <w:numFmt w:val="bullet"/>
      <w:lvlText w:val="-"/>
      <w:lvlJc w:val="left"/>
      <w:pPr>
        <w:tabs>
          <w:tab w:val="num" w:pos="360"/>
        </w:tabs>
        <w:ind w:left="360" w:hanging="360"/>
      </w:pPr>
      <w:rPr>
        <w:rFonts w:ascii="Times New Roman" w:hAnsi="Times New Roman" w:hint="default"/>
      </w:rPr>
    </w:lvl>
  </w:abstractNum>
  <w:abstractNum w:abstractNumId="9">
    <w:nsid w:val="48CF7DB1"/>
    <w:multiLevelType w:val="hybridMultilevel"/>
    <w:tmpl w:val="7638B446"/>
    <w:lvl w:ilvl="0" w:tplc="3606F01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3A05E9"/>
    <w:multiLevelType w:val="hybridMultilevel"/>
    <w:tmpl w:val="0324DAB6"/>
    <w:lvl w:ilvl="0" w:tplc="FEAEFF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971E2A"/>
    <w:multiLevelType w:val="hybridMultilevel"/>
    <w:tmpl w:val="5D4EE81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730972"/>
    <w:multiLevelType w:val="hybridMultilevel"/>
    <w:tmpl w:val="1420784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7104FF"/>
    <w:multiLevelType w:val="hybridMultilevel"/>
    <w:tmpl w:val="08922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5B371F"/>
    <w:multiLevelType w:val="hybridMultilevel"/>
    <w:tmpl w:val="A8FC3E3A"/>
    <w:lvl w:ilvl="0" w:tplc="B0CC320E">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5">
    <w:nsid w:val="5EC16F97"/>
    <w:multiLevelType w:val="hybridMultilevel"/>
    <w:tmpl w:val="A296E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FE0F5C"/>
    <w:multiLevelType w:val="hybridMultilevel"/>
    <w:tmpl w:val="6C06B4B0"/>
    <w:lvl w:ilvl="0" w:tplc="DECE2262">
      <w:start w:val="1"/>
      <w:numFmt w:val="decimal"/>
      <w:lvlText w:val="%1)"/>
      <w:lvlJc w:val="left"/>
      <w:pPr>
        <w:tabs>
          <w:tab w:val="num" w:pos="1080"/>
        </w:tabs>
        <w:ind w:left="1080" w:hanging="360"/>
      </w:pPr>
      <w:rPr>
        <w:rFonts w:cs="Times New Roman"/>
      </w:rPr>
    </w:lvl>
    <w:lvl w:ilvl="1" w:tplc="66B213D8">
      <w:start w:val="1"/>
      <w:numFmt w:val="decimal"/>
      <w:lvlText w:val="%2."/>
      <w:lvlJc w:val="left"/>
      <w:pPr>
        <w:tabs>
          <w:tab w:val="num" w:pos="1440"/>
        </w:tabs>
        <w:ind w:left="1440" w:hanging="360"/>
      </w:pPr>
      <w:rPr>
        <w:rFonts w:cs="Times New Roman"/>
      </w:rPr>
    </w:lvl>
    <w:lvl w:ilvl="2" w:tplc="BF280A96">
      <w:start w:val="1"/>
      <w:numFmt w:val="decimal"/>
      <w:lvlText w:val="%3."/>
      <w:lvlJc w:val="left"/>
      <w:pPr>
        <w:tabs>
          <w:tab w:val="num" w:pos="2160"/>
        </w:tabs>
        <w:ind w:left="2160" w:hanging="360"/>
      </w:pPr>
      <w:rPr>
        <w:rFonts w:cs="Times New Roman"/>
      </w:rPr>
    </w:lvl>
    <w:lvl w:ilvl="3" w:tplc="87A2D4A2">
      <w:start w:val="1"/>
      <w:numFmt w:val="decimal"/>
      <w:lvlText w:val="%4."/>
      <w:lvlJc w:val="left"/>
      <w:pPr>
        <w:tabs>
          <w:tab w:val="num" w:pos="2880"/>
        </w:tabs>
        <w:ind w:left="2880" w:hanging="360"/>
      </w:pPr>
      <w:rPr>
        <w:rFonts w:cs="Times New Roman"/>
      </w:rPr>
    </w:lvl>
    <w:lvl w:ilvl="4" w:tplc="D5C477A2">
      <w:start w:val="1"/>
      <w:numFmt w:val="decimal"/>
      <w:lvlText w:val="%5."/>
      <w:lvlJc w:val="left"/>
      <w:pPr>
        <w:tabs>
          <w:tab w:val="num" w:pos="3600"/>
        </w:tabs>
        <w:ind w:left="3600" w:hanging="360"/>
      </w:pPr>
      <w:rPr>
        <w:rFonts w:cs="Times New Roman"/>
      </w:rPr>
    </w:lvl>
    <w:lvl w:ilvl="5" w:tplc="0862D1B2">
      <w:start w:val="1"/>
      <w:numFmt w:val="decimal"/>
      <w:lvlText w:val="%6."/>
      <w:lvlJc w:val="left"/>
      <w:pPr>
        <w:tabs>
          <w:tab w:val="num" w:pos="4320"/>
        </w:tabs>
        <w:ind w:left="4320" w:hanging="360"/>
      </w:pPr>
      <w:rPr>
        <w:rFonts w:cs="Times New Roman"/>
      </w:rPr>
    </w:lvl>
    <w:lvl w:ilvl="6" w:tplc="14E84DA4">
      <w:start w:val="1"/>
      <w:numFmt w:val="decimal"/>
      <w:lvlText w:val="%7."/>
      <w:lvlJc w:val="left"/>
      <w:pPr>
        <w:tabs>
          <w:tab w:val="num" w:pos="5040"/>
        </w:tabs>
        <w:ind w:left="5040" w:hanging="360"/>
      </w:pPr>
      <w:rPr>
        <w:rFonts w:cs="Times New Roman"/>
      </w:rPr>
    </w:lvl>
    <w:lvl w:ilvl="7" w:tplc="E60ACF9E">
      <w:start w:val="1"/>
      <w:numFmt w:val="decimal"/>
      <w:lvlText w:val="%8."/>
      <w:lvlJc w:val="left"/>
      <w:pPr>
        <w:tabs>
          <w:tab w:val="num" w:pos="5760"/>
        </w:tabs>
        <w:ind w:left="5760" w:hanging="360"/>
      </w:pPr>
      <w:rPr>
        <w:rFonts w:cs="Times New Roman"/>
      </w:rPr>
    </w:lvl>
    <w:lvl w:ilvl="8" w:tplc="921A9984">
      <w:start w:val="1"/>
      <w:numFmt w:val="decimal"/>
      <w:lvlText w:val="%9."/>
      <w:lvlJc w:val="left"/>
      <w:pPr>
        <w:tabs>
          <w:tab w:val="num" w:pos="6480"/>
        </w:tabs>
        <w:ind w:left="6480" w:hanging="360"/>
      </w:pPr>
      <w:rPr>
        <w:rFonts w:cs="Times New Roman"/>
      </w:rPr>
    </w:lvl>
  </w:abstractNum>
  <w:abstractNum w:abstractNumId="17">
    <w:nsid w:val="680256F1"/>
    <w:multiLevelType w:val="hybridMultilevel"/>
    <w:tmpl w:val="4FA83CE6"/>
    <w:lvl w:ilvl="0" w:tplc="00CA7FB8">
      <w:start w:val="28"/>
      <w:numFmt w:val="decimal"/>
      <w:lvlText w:val="%1)"/>
      <w:lvlJc w:val="left"/>
      <w:pPr>
        <w:tabs>
          <w:tab w:val="num" w:pos="750"/>
        </w:tabs>
        <w:ind w:left="750" w:hanging="39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135C35"/>
    <w:multiLevelType w:val="hybridMultilevel"/>
    <w:tmpl w:val="4F502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E0164D"/>
    <w:multiLevelType w:val="hybridMultilevel"/>
    <w:tmpl w:val="2A24367C"/>
    <w:lvl w:ilvl="0" w:tplc="EFE0267E">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0B57FD"/>
    <w:multiLevelType w:val="hybridMultilevel"/>
    <w:tmpl w:val="957EA292"/>
    <w:lvl w:ilvl="0" w:tplc="04190011">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FF7E9C"/>
    <w:multiLevelType w:val="hybridMultilevel"/>
    <w:tmpl w:val="BDB0A008"/>
    <w:lvl w:ilvl="0" w:tplc="3250AA5A">
      <w:start w:val="12"/>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4D3D3B"/>
    <w:multiLevelType w:val="singleLevel"/>
    <w:tmpl w:val="7C309C08"/>
    <w:lvl w:ilvl="0">
      <w:start w:val="3"/>
      <w:numFmt w:val="bullet"/>
      <w:lvlText w:val="-"/>
      <w:lvlJc w:val="left"/>
      <w:pPr>
        <w:tabs>
          <w:tab w:val="num" w:pos="1080"/>
        </w:tabs>
        <w:ind w:left="10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5"/>
  </w:num>
  <w:num w:numId="11">
    <w:abstractNumId w:val="10"/>
  </w:num>
  <w:num w:numId="12">
    <w:abstractNumId w:val="3"/>
  </w:num>
  <w:num w:numId="13">
    <w:abstractNumId w:val="11"/>
  </w:num>
  <w:num w:numId="14">
    <w:abstractNumId w:val="2"/>
  </w:num>
  <w:num w:numId="15">
    <w:abstractNumId w:val="14"/>
  </w:num>
  <w:num w:numId="16">
    <w:abstractNumId w:val="7"/>
  </w:num>
  <w:num w:numId="17">
    <w:abstractNumId w:val="6"/>
  </w:num>
  <w:num w:numId="18">
    <w:abstractNumId w:val="0"/>
  </w:num>
  <w:num w:numId="19">
    <w:abstractNumId w:val="21"/>
  </w:num>
  <w:num w:numId="20">
    <w:abstractNumId w:val="20"/>
  </w:num>
  <w:num w:numId="21">
    <w:abstractNumId w:val="8"/>
  </w:num>
  <w:num w:numId="22">
    <w:abstractNumId w:val="17"/>
  </w:num>
  <w:num w:numId="23">
    <w:abstractNumId w:val="18"/>
  </w:num>
  <w:num w:numId="24">
    <w:abstractNumId w:val="4"/>
  </w:num>
  <w:num w:numId="25">
    <w:abstractNumId w:val="13"/>
  </w:num>
  <w:num w:numId="26">
    <w:abstractNumId w:val="8"/>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4E9F"/>
    <w:rsid w:val="00000FF3"/>
    <w:rsid w:val="000025C9"/>
    <w:rsid w:val="00004F9E"/>
    <w:rsid w:val="00007E97"/>
    <w:rsid w:val="0001075E"/>
    <w:rsid w:val="00011297"/>
    <w:rsid w:val="00011B8C"/>
    <w:rsid w:val="00012BD1"/>
    <w:rsid w:val="00012F14"/>
    <w:rsid w:val="0001462F"/>
    <w:rsid w:val="0001572C"/>
    <w:rsid w:val="00015D88"/>
    <w:rsid w:val="00015E40"/>
    <w:rsid w:val="00017D88"/>
    <w:rsid w:val="00021221"/>
    <w:rsid w:val="0002216C"/>
    <w:rsid w:val="00023316"/>
    <w:rsid w:val="00024196"/>
    <w:rsid w:val="00024973"/>
    <w:rsid w:val="00024EA5"/>
    <w:rsid w:val="00025E80"/>
    <w:rsid w:val="000268D4"/>
    <w:rsid w:val="00026F62"/>
    <w:rsid w:val="0002740B"/>
    <w:rsid w:val="00030AB8"/>
    <w:rsid w:val="00033886"/>
    <w:rsid w:val="00033F09"/>
    <w:rsid w:val="00036350"/>
    <w:rsid w:val="00040CCE"/>
    <w:rsid w:val="00041D16"/>
    <w:rsid w:val="0004203E"/>
    <w:rsid w:val="00042628"/>
    <w:rsid w:val="00042632"/>
    <w:rsid w:val="00042C0B"/>
    <w:rsid w:val="00043E37"/>
    <w:rsid w:val="0004405B"/>
    <w:rsid w:val="000447CD"/>
    <w:rsid w:val="00044CCF"/>
    <w:rsid w:val="00044F87"/>
    <w:rsid w:val="00045025"/>
    <w:rsid w:val="0004536B"/>
    <w:rsid w:val="00046D3E"/>
    <w:rsid w:val="000501D6"/>
    <w:rsid w:val="00054969"/>
    <w:rsid w:val="00055220"/>
    <w:rsid w:val="0005681A"/>
    <w:rsid w:val="00057988"/>
    <w:rsid w:val="00057BAE"/>
    <w:rsid w:val="0006059D"/>
    <w:rsid w:val="000605F7"/>
    <w:rsid w:val="000618A3"/>
    <w:rsid w:val="00061DB7"/>
    <w:rsid w:val="00062213"/>
    <w:rsid w:val="00063247"/>
    <w:rsid w:val="00063DC7"/>
    <w:rsid w:val="00063F5C"/>
    <w:rsid w:val="00064772"/>
    <w:rsid w:val="00065059"/>
    <w:rsid w:val="0006740D"/>
    <w:rsid w:val="0006777E"/>
    <w:rsid w:val="000702E2"/>
    <w:rsid w:val="00071904"/>
    <w:rsid w:val="00072221"/>
    <w:rsid w:val="000732A3"/>
    <w:rsid w:val="000733CB"/>
    <w:rsid w:val="000743F3"/>
    <w:rsid w:val="0007543E"/>
    <w:rsid w:val="00076834"/>
    <w:rsid w:val="00076DDE"/>
    <w:rsid w:val="00077C57"/>
    <w:rsid w:val="00082263"/>
    <w:rsid w:val="00083854"/>
    <w:rsid w:val="00083A06"/>
    <w:rsid w:val="000870F2"/>
    <w:rsid w:val="000904DE"/>
    <w:rsid w:val="000909E6"/>
    <w:rsid w:val="00090C13"/>
    <w:rsid w:val="00091047"/>
    <w:rsid w:val="00091BB1"/>
    <w:rsid w:val="000921E8"/>
    <w:rsid w:val="00092448"/>
    <w:rsid w:val="0009375C"/>
    <w:rsid w:val="00093C75"/>
    <w:rsid w:val="000A0D45"/>
    <w:rsid w:val="000A1AA5"/>
    <w:rsid w:val="000A39AE"/>
    <w:rsid w:val="000A3EC6"/>
    <w:rsid w:val="000A43F2"/>
    <w:rsid w:val="000A5BFD"/>
    <w:rsid w:val="000A5D5C"/>
    <w:rsid w:val="000A764E"/>
    <w:rsid w:val="000A77A1"/>
    <w:rsid w:val="000B319E"/>
    <w:rsid w:val="000B3ACD"/>
    <w:rsid w:val="000B4B9D"/>
    <w:rsid w:val="000B4BE2"/>
    <w:rsid w:val="000B4C64"/>
    <w:rsid w:val="000B7A50"/>
    <w:rsid w:val="000B7DA8"/>
    <w:rsid w:val="000C0317"/>
    <w:rsid w:val="000C091B"/>
    <w:rsid w:val="000C1241"/>
    <w:rsid w:val="000C14AB"/>
    <w:rsid w:val="000C21EA"/>
    <w:rsid w:val="000C45E2"/>
    <w:rsid w:val="000C4B09"/>
    <w:rsid w:val="000C4C4D"/>
    <w:rsid w:val="000C506E"/>
    <w:rsid w:val="000D0D3C"/>
    <w:rsid w:val="000D157F"/>
    <w:rsid w:val="000D2052"/>
    <w:rsid w:val="000D26BD"/>
    <w:rsid w:val="000D2855"/>
    <w:rsid w:val="000D3052"/>
    <w:rsid w:val="000D39D9"/>
    <w:rsid w:val="000D5D31"/>
    <w:rsid w:val="000E52D2"/>
    <w:rsid w:val="000E5D0B"/>
    <w:rsid w:val="000E60F2"/>
    <w:rsid w:val="000E61F0"/>
    <w:rsid w:val="000E6521"/>
    <w:rsid w:val="000F390B"/>
    <w:rsid w:val="000F4883"/>
    <w:rsid w:val="000F49EC"/>
    <w:rsid w:val="000F644D"/>
    <w:rsid w:val="000F6509"/>
    <w:rsid w:val="000F773C"/>
    <w:rsid w:val="001022FA"/>
    <w:rsid w:val="00104E42"/>
    <w:rsid w:val="0010555F"/>
    <w:rsid w:val="001056C1"/>
    <w:rsid w:val="00105A94"/>
    <w:rsid w:val="001066A6"/>
    <w:rsid w:val="001067F1"/>
    <w:rsid w:val="00106996"/>
    <w:rsid w:val="00106A54"/>
    <w:rsid w:val="00106EE9"/>
    <w:rsid w:val="00106FB0"/>
    <w:rsid w:val="001072DA"/>
    <w:rsid w:val="001077BD"/>
    <w:rsid w:val="00107FA7"/>
    <w:rsid w:val="001111A6"/>
    <w:rsid w:val="00114034"/>
    <w:rsid w:val="001148F6"/>
    <w:rsid w:val="00114EC4"/>
    <w:rsid w:val="00115EA4"/>
    <w:rsid w:val="00116122"/>
    <w:rsid w:val="00116CCA"/>
    <w:rsid w:val="00117ABE"/>
    <w:rsid w:val="001209D8"/>
    <w:rsid w:val="001210CB"/>
    <w:rsid w:val="001260B3"/>
    <w:rsid w:val="00127341"/>
    <w:rsid w:val="0013017E"/>
    <w:rsid w:val="00130E85"/>
    <w:rsid w:val="00133694"/>
    <w:rsid w:val="001339B0"/>
    <w:rsid w:val="001347EF"/>
    <w:rsid w:val="001355E8"/>
    <w:rsid w:val="00136668"/>
    <w:rsid w:val="0014137B"/>
    <w:rsid w:val="0014143B"/>
    <w:rsid w:val="001416F2"/>
    <w:rsid w:val="00142242"/>
    <w:rsid w:val="001434A4"/>
    <w:rsid w:val="00143BF2"/>
    <w:rsid w:val="001442D0"/>
    <w:rsid w:val="00144312"/>
    <w:rsid w:val="00144C7F"/>
    <w:rsid w:val="001455C1"/>
    <w:rsid w:val="00146DDF"/>
    <w:rsid w:val="00151A8B"/>
    <w:rsid w:val="00151F8E"/>
    <w:rsid w:val="00152422"/>
    <w:rsid w:val="0015244D"/>
    <w:rsid w:val="00153B1D"/>
    <w:rsid w:val="0015403F"/>
    <w:rsid w:val="00156B36"/>
    <w:rsid w:val="00160918"/>
    <w:rsid w:val="00160C24"/>
    <w:rsid w:val="001610F4"/>
    <w:rsid w:val="00161743"/>
    <w:rsid w:val="00163F31"/>
    <w:rsid w:val="00164680"/>
    <w:rsid w:val="001649A6"/>
    <w:rsid w:val="001649F0"/>
    <w:rsid w:val="00165261"/>
    <w:rsid w:val="00171110"/>
    <w:rsid w:val="001735D2"/>
    <w:rsid w:val="00174AD2"/>
    <w:rsid w:val="001750A1"/>
    <w:rsid w:val="00175C36"/>
    <w:rsid w:val="00177537"/>
    <w:rsid w:val="00177B55"/>
    <w:rsid w:val="00182D6F"/>
    <w:rsid w:val="00183FCA"/>
    <w:rsid w:val="00185779"/>
    <w:rsid w:val="00185A19"/>
    <w:rsid w:val="00185F21"/>
    <w:rsid w:val="00192F15"/>
    <w:rsid w:val="001930E0"/>
    <w:rsid w:val="00194200"/>
    <w:rsid w:val="0019711E"/>
    <w:rsid w:val="00197815"/>
    <w:rsid w:val="00197BAF"/>
    <w:rsid w:val="00197D01"/>
    <w:rsid w:val="001A007B"/>
    <w:rsid w:val="001A169E"/>
    <w:rsid w:val="001A2851"/>
    <w:rsid w:val="001A426C"/>
    <w:rsid w:val="001A5B94"/>
    <w:rsid w:val="001A65B6"/>
    <w:rsid w:val="001B0E86"/>
    <w:rsid w:val="001B1361"/>
    <w:rsid w:val="001B2493"/>
    <w:rsid w:val="001B265C"/>
    <w:rsid w:val="001B2795"/>
    <w:rsid w:val="001B2AD5"/>
    <w:rsid w:val="001B314C"/>
    <w:rsid w:val="001B3DE4"/>
    <w:rsid w:val="001B4ADC"/>
    <w:rsid w:val="001B58A1"/>
    <w:rsid w:val="001B5A06"/>
    <w:rsid w:val="001B7B45"/>
    <w:rsid w:val="001C0FCE"/>
    <w:rsid w:val="001C19EC"/>
    <w:rsid w:val="001C2A8A"/>
    <w:rsid w:val="001C2B62"/>
    <w:rsid w:val="001C37EA"/>
    <w:rsid w:val="001C3CB2"/>
    <w:rsid w:val="001C424D"/>
    <w:rsid w:val="001C69E4"/>
    <w:rsid w:val="001D08B2"/>
    <w:rsid w:val="001D0975"/>
    <w:rsid w:val="001D1A36"/>
    <w:rsid w:val="001D1EE0"/>
    <w:rsid w:val="001D2015"/>
    <w:rsid w:val="001D21B3"/>
    <w:rsid w:val="001D370F"/>
    <w:rsid w:val="001D3B28"/>
    <w:rsid w:val="001D3C1B"/>
    <w:rsid w:val="001D4F36"/>
    <w:rsid w:val="001D67BA"/>
    <w:rsid w:val="001D6915"/>
    <w:rsid w:val="001D6C2C"/>
    <w:rsid w:val="001D7986"/>
    <w:rsid w:val="001E08FB"/>
    <w:rsid w:val="001E1082"/>
    <w:rsid w:val="001E17BA"/>
    <w:rsid w:val="001E17F6"/>
    <w:rsid w:val="001E19E1"/>
    <w:rsid w:val="001E2B2F"/>
    <w:rsid w:val="001E3F17"/>
    <w:rsid w:val="001E4754"/>
    <w:rsid w:val="001E63CE"/>
    <w:rsid w:val="001E6502"/>
    <w:rsid w:val="001E7482"/>
    <w:rsid w:val="001E7FAC"/>
    <w:rsid w:val="001F0594"/>
    <w:rsid w:val="001F2E4E"/>
    <w:rsid w:val="001F3BD6"/>
    <w:rsid w:val="001F3C5A"/>
    <w:rsid w:val="001F4E91"/>
    <w:rsid w:val="00200644"/>
    <w:rsid w:val="00202B56"/>
    <w:rsid w:val="00203F78"/>
    <w:rsid w:val="00203FF7"/>
    <w:rsid w:val="00205B25"/>
    <w:rsid w:val="00206B4E"/>
    <w:rsid w:val="00207D95"/>
    <w:rsid w:val="00210671"/>
    <w:rsid w:val="00210E06"/>
    <w:rsid w:val="002110B6"/>
    <w:rsid w:val="00214CB4"/>
    <w:rsid w:val="0021547E"/>
    <w:rsid w:val="00216D4D"/>
    <w:rsid w:val="00217587"/>
    <w:rsid w:val="00217A19"/>
    <w:rsid w:val="002214B9"/>
    <w:rsid w:val="00221827"/>
    <w:rsid w:val="00222967"/>
    <w:rsid w:val="00223050"/>
    <w:rsid w:val="00223C3B"/>
    <w:rsid w:val="00225AE9"/>
    <w:rsid w:val="00230C5B"/>
    <w:rsid w:val="00231494"/>
    <w:rsid w:val="002315EC"/>
    <w:rsid w:val="00231A26"/>
    <w:rsid w:val="0023238B"/>
    <w:rsid w:val="00232D9D"/>
    <w:rsid w:val="0023373F"/>
    <w:rsid w:val="002344B9"/>
    <w:rsid w:val="0023519D"/>
    <w:rsid w:val="00235E5B"/>
    <w:rsid w:val="00236F17"/>
    <w:rsid w:val="002373AF"/>
    <w:rsid w:val="002378D0"/>
    <w:rsid w:val="002431D3"/>
    <w:rsid w:val="00245E49"/>
    <w:rsid w:val="00246F71"/>
    <w:rsid w:val="00251944"/>
    <w:rsid w:val="00251BE6"/>
    <w:rsid w:val="00251F5B"/>
    <w:rsid w:val="00252502"/>
    <w:rsid w:val="00252F79"/>
    <w:rsid w:val="0025358A"/>
    <w:rsid w:val="00253ECE"/>
    <w:rsid w:val="002541F8"/>
    <w:rsid w:val="00254D70"/>
    <w:rsid w:val="0025593A"/>
    <w:rsid w:val="00255DF4"/>
    <w:rsid w:val="00255E6A"/>
    <w:rsid w:val="00257738"/>
    <w:rsid w:val="00262021"/>
    <w:rsid w:val="00262482"/>
    <w:rsid w:val="002653CF"/>
    <w:rsid w:val="00265609"/>
    <w:rsid w:val="0026684A"/>
    <w:rsid w:val="00266930"/>
    <w:rsid w:val="00266981"/>
    <w:rsid w:val="0026704C"/>
    <w:rsid w:val="0027157C"/>
    <w:rsid w:val="002719AA"/>
    <w:rsid w:val="0027462E"/>
    <w:rsid w:val="002754DA"/>
    <w:rsid w:val="002764FA"/>
    <w:rsid w:val="0028337F"/>
    <w:rsid w:val="00283BD7"/>
    <w:rsid w:val="00283E69"/>
    <w:rsid w:val="00284712"/>
    <w:rsid w:val="00284E35"/>
    <w:rsid w:val="00285592"/>
    <w:rsid w:val="00285A62"/>
    <w:rsid w:val="00285E15"/>
    <w:rsid w:val="0029065C"/>
    <w:rsid w:val="00290A01"/>
    <w:rsid w:val="0029463C"/>
    <w:rsid w:val="0029586A"/>
    <w:rsid w:val="00296216"/>
    <w:rsid w:val="002A05A7"/>
    <w:rsid w:val="002A1068"/>
    <w:rsid w:val="002A278E"/>
    <w:rsid w:val="002A340C"/>
    <w:rsid w:val="002A3D2C"/>
    <w:rsid w:val="002A5952"/>
    <w:rsid w:val="002A665A"/>
    <w:rsid w:val="002B022B"/>
    <w:rsid w:val="002B1211"/>
    <w:rsid w:val="002B154F"/>
    <w:rsid w:val="002B2E72"/>
    <w:rsid w:val="002B3FFD"/>
    <w:rsid w:val="002B6802"/>
    <w:rsid w:val="002B691A"/>
    <w:rsid w:val="002B7207"/>
    <w:rsid w:val="002B75D2"/>
    <w:rsid w:val="002B7607"/>
    <w:rsid w:val="002C0DF6"/>
    <w:rsid w:val="002C3DFA"/>
    <w:rsid w:val="002C4CF1"/>
    <w:rsid w:val="002C5828"/>
    <w:rsid w:val="002C6729"/>
    <w:rsid w:val="002C7830"/>
    <w:rsid w:val="002D0585"/>
    <w:rsid w:val="002D0B50"/>
    <w:rsid w:val="002D1E1C"/>
    <w:rsid w:val="002D2047"/>
    <w:rsid w:val="002D3AF9"/>
    <w:rsid w:val="002D50A6"/>
    <w:rsid w:val="002D68BF"/>
    <w:rsid w:val="002D7A6A"/>
    <w:rsid w:val="002E11C4"/>
    <w:rsid w:val="002E34D7"/>
    <w:rsid w:val="002E3FED"/>
    <w:rsid w:val="002E40E4"/>
    <w:rsid w:val="002E411D"/>
    <w:rsid w:val="002E53DD"/>
    <w:rsid w:val="002E582D"/>
    <w:rsid w:val="002E5908"/>
    <w:rsid w:val="002E7644"/>
    <w:rsid w:val="002F0C26"/>
    <w:rsid w:val="002F3CA1"/>
    <w:rsid w:val="002F50D3"/>
    <w:rsid w:val="002F65DE"/>
    <w:rsid w:val="002F7ED0"/>
    <w:rsid w:val="00300265"/>
    <w:rsid w:val="0030043E"/>
    <w:rsid w:val="0030111F"/>
    <w:rsid w:val="003015B5"/>
    <w:rsid w:val="003031CF"/>
    <w:rsid w:val="0030378A"/>
    <w:rsid w:val="003039A8"/>
    <w:rsid w:val="00303F6C"/>
    <w:rsid w:val="003041AD"/>
    <w:rsid w:val="00305915"/>
    <w:rsid w:val="003060BE"/>
    <w:rsid w:val="0030752F"/>
    <w:rsid w:val="00310038"/>
    <w:rsid w:val="003114D1"/>
    <w:rsid w:val="00311E97"/>
    <w:rsid w:val="00312844"/>
    <w:rsid w:val="00313237"/>
    <w:rsid w:val="00313AA6"/>
    <w:rsid w:val="00313C12"/>
    <w:rsid w:val="00316345"/>
    <w:rsid w:val="003226C0"/>
    <w:rsid w:val="003233E2"/>
    <w:rsid w:val="00323BDE"/>
    <w:rsid w:val="00324312"/>
    <w:rsid w:val="0032457C"/>
    <w:rsid w:val="00325E55"/>
    <w:rsid w:val="00326D8B"/>
    <w:rsid w:val="00332EF1"/>
    <w:rsid w:val="003336DF"/>
    <w:rsid w:val="00335C5E"/>
    <w:rsid w:val="0034057A"/>
    <w:rsid w:val="00340B94"/>
    <w:rsid w:val="00341656"/>
    <w:rsid w:val="00342B1E"/>
    <w:rsid w:val="00344598"/>
    <w:rsid w:val="00344BAA"/>
    <w:rsid w:val="00344DC1"/>
    <w:rsid w:val="00345DFB"/>
    <w:rsid w:val="0034737E"/>
    <w:rsid w:val="0035003C"/>
    <w:rsid w:val="00352350"/>
    <w:rsid w:val="0035245B"/>
    <w:rsid w:val="003545CF"/>
    <w:rsid w:val="00354E2C"/>
    <w:rsid w:val="0035609D"/>
    <w:rsid w:val="00356745"/>
    <w:rsid w:val="003573AE"/>
    <w:rsid w:val="0036056E"/>
    <w:rsid w:val="00362B0D"/>
    <w:rsid w:val="00365250"/>
    <w:rsid w:val="00365550"/>
    <w:rsid w:val="00365D60"/>
    <w:rsid w:val="00366052"/>
    <w:rsid w:val="00366215"/>
    <w:rsid w:val="00366E56"/>
    <w:rsid w:val="00373EB4"/>
    <w:rsid w:val="00374704"/>
    <w:rsid w:val="00374D5A"/>
    <w:rsid w:val="00376449"/>
    <w:rsid w:val="0038094F"/>
    <w:rsid w:val="00381102"/>
    <w:rsid w:val="00381DBD"/>
    <w:rsid w:val="00382A52"/>
    <w:rsid w:val="00382C60"/>
    <w:rsid w:val="003832E1"/>
    <w:rsid w:val="003834F6"/>
    <w:rsid w:val="003842F8"/>
    <w:rsid w:val="00387C16"/>
    <w:rsid w:val="003902B6"/>
    <w:rsid w:val="00391DBA"/>
    <w:rsid w:val="003950EE"/>
    <w:rsid w:val="0039574E"/>
    <w:rsid w:val="0039751D"/>
    <w:rsid w:val="00397EFF"/>
    <w:rsid w:val="003A58C0"/>
    <w:rsid w:val="003B024B"/>
    <w:rsid w:val="003B1605"/>
    <w:rsid w:val="003B1670"/>
    <w:rsid w:val="003B325E"/>
    <w:rsid w:val="003B4114"/>
    <w:rsid w:val="003B5A0F"/>
    <w:rsid w:val="003B657E"/>
    <w:rsid w:val="003B6E01"/>
    <w:rsid w:val="003B7A42"/>
    <w:rsid w:val="003C1437"/>
    <w:rsid w:val="003C1ADD"/>
    <w:rsid w:val="003C22F9"/>
    <w:rsid w:val="003C29C9"/>
    <w:rsid w:val="003C3305"/>
    <w:rsid w:val="003C36DD"/>
    <w:rsid w:val="003C6578"/>
    <w:rsid w:val="003C67C6"/>
    <w:rsid w:val="003C763D"/>
    <w:rsid w:val="003C7964"/>
    <w:rsid w:val="003D0966"/>
    <w:rsid w:val="003D3057"/>
    <w:rsid w:val="003D42E3"/>
    <w:rsid w:val="003D4BD7"/>
    <w:rsid w:val="003D584D"/>
    <w:rsid w:val="003D75FE"/>
    <w:rsid w:val="003E004C"/>
    <w:rsid w:val="003E06A7"/>
    <w:rsid w:val="003E06EF"/>
    <w:rsid w:val="003E09BB"/>
    <w:rsid w:val="003E1196"/>
    <w:rsid w:val="003E11AC"/>
    <w:rsid w:val="003E4A09"/>
    <w:rsid w:val="003E5FB0"/>
    <w:rsid w:val="003E64C2"/>
    <w:rsid w:val="003E7E28"/>
    <w:rsid w:val="003F0B62"/>
    <w:rsid w:val="003F0D36"/>
    <w:rsid w:val="003F2216"/>
    <w:rsid w:val="003F33DF"/>
    <w:rsid w:val="003F572E"/>
    <w:rsid w:val="003F6015"/>
    <w:rsid w:val="003F6959"/>
    <w:rsid w:val="003F7103"/>
    <w:rsid w:val="00400AF9"/>
    <w:rsid w:val="00401086"/>
    <w:rsid w:val="00402DD1"/>
    <w:rsid w:val="00402FCB"/>
    <w:rsid w:val="0040384A"/>
    <w:rsid w:val="0040609E"/>
    <w:rsid w:val="00406808"/>
    <w:rsid w:val="00406DC4"/>
    <w:rsid w:val="00407699"/>
    <w:rsid w:val="0041056B"/>
    <w:rsid w:val="0041091A"/>
    <w:rsid w:val="00411A34"/>
    <w:rsid w:val="00412D5C"/>
    <w:rsid w:val="00415F58"/>
    <w:rsid w:val="00421C8F"/>
    <w:rsid w:val="00423145"/>
    <w:rsid w:val="00423E04"/>
    <w:rsid w:val="00424F44"/>
    <w:rsid w:val="00425045"/>
    <w:rsid w:val="00425103"/>
    <w:rsid w:val="004257B7"/>
    <w:rsid w:val="00425E10"/>
    <w:rsid w:val="00427E1A"/>
    <w:rsid w:val="00430E4E"/>
    <w:rsid w:val="00431494"/>
    <w:rsid w:val="00431F5B"/>
    <w:rsid w:val="00431FC5"/>
    <w:rsid w:val="00434043"/>
    <w:rsid w:val="00434535"/>
    <w:rsid w:val="00434E40"/>
    <w:rsid w:val="00437CCC"/>
    <w:rsid w:val="00440AAA"/>
    <w:rsid w:val="004414D9"/>
    <w:rsid w:val="00443400"/>
    <w:rsid w:val="00443BEF"/>
    <w:rsid w:val="00445F94"/>
    <w:rsid w:val="004461F7"/>
    <w:rsid w:val="0044764A"/>
    <w:rsid w:val="00447922"/>
    <w:rsid w:val="00450909"/>
    <w:rsid w:val="004510D4"/>
    <w:rsid w:val="00452365"/>
    <w:rsid w:val="00453A6A"/>
    <w:rsid w:val="004542B2"/>
    <w:rsid w:val="0045642A"/>
    <w:rsid w:val="00457030"/>
    <w:rsid w:val="00457275"/>
    <w:rsid w:val="00457824"/>
    <w:rsid w:val="004604AF"/>
    <w:rsid w:val="00460AFD"/>
    <w:rsid w:val="00461A2F"/>
    <w:rsid w:val="00461A58"/>
    <w:rsid w:val="004631AF"/>
    <w:rsid w:val="004636E5"/>
    <w:rsid w:val="00464CA9"/>
    <w:rsid w:val="0046541B"/>
    <w:rsid w:val="00465858"/>
    <w:rsid w:val="00465BD1"/>
    <w:rsid w:val="00465CB4"/>
    <w:rsid w:val="004661AD"/>
    <w:rsid w:val="00466817"/>
    <w:rsid w:val="00466EBC"/>
    <w:rsid w:val="00470BCC"/>
    <w:rsid w:val="0047120F"/>
    <w:rsid w:val="00471E97"/>
    <w:rsid w:val="00472220"/>
    <w:rsid w:val="00472D66"/>
    <w:rsid w:val="00473E63"/>
    <w:rsid w:val="00474EC8"/>
    <w:rsid w:val="00474EFF"/>
    <w:rsid w:val="004750AD"/>
    <w:rsid w:val="0047515C"/>
    <w:rsid w:val="0047695D"/>
    <w:rsid w:val="00476E0F"/>
    <w:rsid w:val="00477028"/>
    <w:rsid w:val="004819C5"/>
    <w:rsid w:val="0048490E"/>
    <w:rsid w:val="00485279"/>
    <w:rsid w:val="00485340"/>
    <w:rsid w:val="00485EA1"/>
    <w:rsid w:val="00487125"/>
    <w:rsid w:val="0048778B"/>
    <w:rsid w:val="00487E17"/>
    <w:rsid w:val="00491716"/>
    <w:rsid w:val="00492703"/>
    <w:rsid w:val="00493B13"/>
    <w:rsid w:val="004945BC"/>
    <w:rsid w:val="0049687E"/>
    <w:rsid w:val="004A31B6"/>
    <w:rsid w:val="004A5A31"/>
    <w:rsid w:val="004A765C"/>
    <w:rsid w:val="004B1E71"/>
    <w:rsid w:val="004B4905"/>
    <w:rsid w:val="004B6245"/>
    <w:rsid w:val="004B65C1"/>
    <w:rsid w:val="004B7431"/>
    <w:rsid w:val="004B7821"/>
    <w:rsid w:val="004C1865"/>
    <w:rsid w:val="004C1D42"/>
    <w:rsid w:val="004C539B"/>
    <w:rsid w:val="004C6736"/>
    <w:rsid w:val="004C74EF"/>
    <w:rsid w:val="004D02B8"/>
    <w:rsid w:val="004D08AB"/>
    <w:rsid w:val="004D0E95"/>
    <w:rsid w:val="004D1024"/>
    <w:rsid w:val="004D191D"/>
    <w:rsid w:val="004D22DE"/>
    <w:rsid w:val="004D2FF9"/>
    <w:rsid w:val="004D450B"/>
    <w:rsid w:val="004D4B95"/>
    <w:rsid w:val="004D5AD2"/>
    <w:rsid w:val="004D5E0C"/>
    <w:rsid w:val="004D7EF8"/>
    <w:rsid w:val="004E30C8"/>
    <w:rsid w:val="004E4676"/>
    <w:rsid w:val="004E52DC"/>
    <w:rsid w:val="004E64CE"/>
    <w:rsid w:val="004E6B70"/>
    <w:rsid w:val="004E6E1F"/>
    <w:rsid w:val="004E7CD5"/>
    <w:rsid w:val="004F053C"/>
    <w:rsid w:val="004F0EF9"/>
    <w:rsid w:val="004F1048"/>
    <w:rsid w:val="004F119E"/>
    <w:rsid w:val="004F1655"/>
    <w:rsid w:val="004F2554"/>
    <w:rsid w:val="004F25A5"/>
    <w:rsid w:val="004F2A11"/>
    <w:rsid w:val="004F2CA2"/>
    <w:rsid w:val="004F4111"/>
    <w:rsid w:val="004F5ACD"/>
    <w:rsid w:val="004F77B9"/>
    <w:rsid w:val="00500F80"/>
    <w:rsid w:val="00500FEA"/>
    <w:rsid w:val="0050204E"/>
    <w:rsid w:val="00511732"/>
    <w:rsid w:val="0051196B"/>
    <w:rsid w:val="00512022"/>
    <w:rsid w:val="00513F45"/>
    <w:rsid w:val="0051518D"/>
    <w:rsid w:val="00515584"/>
    <w:rsid w:val="0051764F"/>
    <w:rsid w:val="00520A3A"/>
    <w:rsid w:val="00520BD2"/>
    <w:rsid w:val="00520D61"/>
    <w:rsid w:val="00521813"/>
    <w:rsid w:val="00521A3D"/>
    <w:rsid w:val="00521EFB"/>
    <w:rsid w:val="00523BCD"/>
    <w:rsid w:val="00524065"/>
    <w:rsid w:val="00524376"/>
    <w:rsid w:val="00524630"/>
    <w:rsid w:val="00524C01"/>
    <w:rsid w:val="005258D6"/>
    <w:rsid w:val="00526725"/>
    <w:rsid w:val="005309E7"/>
    <w:rsid w:val="00532F82"/>
    <w:rsid w:val="0053357F"/>
    <w:rsid w:val="005337C9"/>
    <w:rsid w:val="00534739"/>
    <w:rsid w:val="00535FF6"/>
    <w:rsid w:val="005363F5"/>
    <w:rsid w:val="005374F7"/>
    <w:rsid w:val="00537F97"/>
    <w:rsid w:val="0054137F"/>
    <w:rsid w:val="00542505"/>
    <w:rsid w:val="00545C4E"/>
    <w:rsid w:val="00545FAA"/>
    <w:rsid w:val="005464B0"/>
    <w:rsid w:val="00546811"/>
    <w:rsid w:val="005477C5"/>
    <w:rsid w:val="00552DBD"/>
    <w:rsid w:val="00552EC3"/>
    <w:rsid w:val="0055328B"/>
    <w:rsid w:val="00554E90"/>
    <w:rsid w:val="00556AE6"/>
    <w:rsid w:val="00560515"/>
    <w:rsid w:val="00560D70"/>
    <w:rsid w:val="00561AAD"/>
    <w:rsid w:val="0056427E"/>
    <w:rsid w:val="00564817"/>
    <w:rsid w:val="00564EF2"/>
    <w:rsid w:val="00565F53"/>
    <w:rsid w:val="00566733"/>
    <w:rsid w:val="00566A77"/>
    <w:rsid w:val="005670DB"/>
    <w:rsid w:val="005700D4"/>
    <w:rsid w:val="005718BC"/>
    <w:rsid w:val="00572D4D"/>
    <w:rsid w:val="00575609"/>
    <w:rsid w:val="00576800"/>
    <w:rsid w:val="0058279A"/>
    <w:rsid w:val="00582AFC"/>
    <w:rsid w:val="00582E88"/>
    <w:rsid w:val="00585D14"/>
    <w:rsid w:val="00590800"/>
    <w:rsid w:val="00591065"/>
    <w:rsid w:val="0059149E"/>
    <w:rsid w:val="00591719"/>
    <w:rsid w:val="005924CD"/>
    <w:rsid w:val="0059487E"/>
    <w:rsid w:val="005968BD"/>
    <w:rsid w:val="005A0874"/>
    <w:rsid w:val="005A15CA"/>
    <w:rsid w:val="005A1886"/>
    <w:rsid w:val="005A337A"/>
    <w:rsid w:val="005A3CEC"/>
    <w:rsid w:val="005A7781"/>
    <w:rsid w:val="005B0D59"/>
    <w:rsid w:val="005B234B"/>
    <w:rsid w:val="005B2451"/>
    <w:rsid w:val="005B3AED"/>
    <w:rsid w:val="005B4C9E"/>
    <w:rsid w:val="005B7E25"/>
    <w:rsid w:val="005C0C52"/>
    <w:rsid w:val="005C0F34"/>
    <w:rsid w:val="005C1747"/>
    <w:rsid w:val="005C17AF"/>
    <w:rsid w:val="005C1E0C"/>
    <w:rsid w:val="005C23F4"/>
    <w:rsid w:val="005C579C"/>
    <w:rsid w:val="005C5DDE"/>
    <w:rsid w:val="005C6159"/>
    <w:rsid w:val="005C6DD5"/>
    <w:rsid w:val="005D435C"/>
    <w:rsid w:val="005D45E8"/>
    <w:rsid w:val="005D5384"/>
    <w:rsid w:val="005D5A00"/>
    <w:rsid w:val="005D7FD5"/>
    <w:rsid w:val="005E03B9"/>
    <w:rsid w:val="005E19BC"/>
    <w:rsid w:val="005E3F7D"/>
    <w:rsid w:val="005E4C1C"/>
    <w:rsid w:val="005E52AB"/>
    <w:rsid w:val="005E58EA"/>
    <w:rsid w:val="005E6EFA"/>
    <w:rsid w:val="005F1B84"/>
    <w:rsid w:val="005F4D24"/>
    <w:rsid w:val="005F5653"/>
    <w:rsid w:val="005F69E0"/>
    <w:rsid w:val="005F6B8F"/>
    <w:rsid w:val="005F7766"/>
    <w:rsid w:val="005F7C1F"/>
    <w:rsid w:val="005F7C6B"/>
    <w:rsid w:val="00601A10"/>
    <w:rsid w:val="006020D0"/>
    <w:rsid w:val="00603DE5"/>
    <w:rsid w:val="00604AB6"/>
    <w:rsid w:val="00604E9F"/>
    <w:rsid w:val="006050BC"/>
    <w:rsid w:val="00605988"/>
    <w:rsid w:val="00605DFE"/>
    <w:rsid w:val="00606777"/>
    <w:rsid w:val="00606927"/>
    <w:rsid w:val="00607443"/>
    <w:rsid w:val="006075B9"/>
    <w:rsid w:val="00610478"/>
    <w:rsid w:val="006112A1"/>
    <w:rsid w:val="00611775"/>
    <w:rsid w:val="006118D2"/>
    <w:rsid w:val="00612D44"/>
    <w:rsid w:val="00612FC2"/>
    <w:rsid w:val="00613B71"/>
    <w:rsid w:val="0061412D"/>
    <w:rsid w:val="00614374"/>
    <w:rsid w:val="00614EF3"/>
    <w:rsid w:val="00614F56"/>
    <w:rsid w:val="006166BB"/>
    <w:rsid w:val="0062075C"/>
    <w:rsid w:val="00621BF8"/>
    <w:rsid w:val="00623095"/>
    <w:rsid w:val="006262A3"/>
    <w:rsid w:val="006264B3"/>
    <w:rsid w:val="006266A7"/>
    <w:rsid w:val="00626E7B"/>
    <w:rsid w:val="00627FE4"/>
    <w:rsid w:val="00630428"/>
    <w:rsid w:val="00631743"/>
    <w:rsid w:val="00633259"/>
    <w:rsid w:val="00633300"/>
    <w:rsid w:val="006336C5"/>
    <w:rsid w:val="00634C88"/>
    <w:rsid w:val="00634D2C"/>
    <w:rsid w:val="006359EE"/>
    <w:rsid w:val="00635F41"/>
    <w:rsid w:val="00636759"/>
    <w:rsid w:val="00644022"/>
    <w:rsid w:val="006441A8"/>
    <w:rsid w:val="0064462D"/>
    <w:rsid w:val="0064619F"/>
    <w:rsid w:val="0064779E"/>
    <w:rsid w:val="00650676"/>
    <w:rsid w:val="00650842"/>
    <w:rsid w:val="00651D88"/>
    <w:rsid w:val="00653020"/>
    <w:rsid w:val="006569B8"/>
    <w:rsid w:val="0065700B"/>
    <w:rsid w:val="00657EA4"/>
    <w:rsid w:val="00661F02"/>
    <w:rsid w:val="006622D8"/>
    <w:rsid w:val="0066242F"/>
    <w:rsid w:val="006635F4"/>
    <w:rsid w:val="00663AAE"/>
    <w:rsid w:val="00665041"/>
    <w:rsid w:val="00666AC4"/>
    <w:rsid w:val="006676A2"/>
    <w:rsid w:val="00667706"/>
    <w:rsid w:val="00670805"/>
    <w:rsid w:val="00670BF5"/>
    <w:rsid w:val="006713CC"/>
    <w:rsid w:val="006717EC"/>
    <w:rsid w:val="00671C8A"/>
    <w:rsid w:val="00673163"/>
    <w:rsid w:val="006750E5"/>
    <w:rsid w:val="0067544B"/>
    <w:rsid w:val="00676C93"/>
    <w:rsid w:val="006776C0"/>
    <w:rsid w:val="006776FB"/>
    <w:rsid w:val="0068146D"/>
    <w:rsid w:val="00681DF9"/>
    <w:rsid w:val="0068399E"/>
    <w:rsid w:val="00684CCA"/>
    <w:rsid w:val="0068604B"/>
    <w:rsid w:val="00686710"/>
    <w:rsid w:val="00687924"/>
    <w:rsid w:val="00687B30"/>
    <w:rsid w:val="006916F0"/>
    <w:rsid w:val="006932F4"/>
    <w:rsid w:val="00694033"/>
    <w:rsid w:val="006959CD"/>
    <w:rsid w:val="00696C31"/>
    <w:rsid w:val="006A0128"/>
    <w:rsid w:val="006A0B9C"/>
    <w:rsid w:val="006A15B8"/>
    <w:rsid w:val="006A169F"/>
    <w:rsid w:val="006A2E2D"/>
    <w:rsid w:val="006A4616"/>
    <w:rsid w:val="006B0799"/>
    <w:rsid w:val="006B0BB2"/>
    <w:rsid w:val="006B591E"/>
    <w:rsid w:val="006B63DF"/>
    <w:rsid w:val="006B7FEF"/>
    <w:rsid w:val="006C0978"/>
    <w:rsid w:val="006C2EA0"/>
    <w:rsid w:val="006C4DB4"/>
    <w:rsid w:val="006D0692"/>
    <w:rsid w:val="006D07F7"/>
    <w:rsid w:val="006D1153"/>
    <w:rsid w:val="006D1949"/>
    <w:rsid w:val="006D3DB0"/>
    <w:rsid w:val="006D4685"/>
    <w:rsid w:val="006E0CD8"/>
    <w:rsid w:val="006E17CF"/>
    <w:rsid w:val="006E4FB8"/>
    <w:rsid w:val="006E5356"/>
    <w:rsid w:val="006E567B"/>
    <w:rsid w:val="006E5D6E"/>
    <w:rsid w:val="006E65DC"/>
    <w:rsid w:val="006E6CF9"/>
    <w:rsid w:val="006E7643"/>
    <w:rsid w:val="006F05A9"/>
    <w:rsid w:val="006F062D"/>
    <w:rsid w:val="006F098D"/>
    <w:rsid w:val="006F18A0"/>
    <w:rsid w:val="006F63E3"/>
    <w:rsid w:val="006F71FA"/>
    <w:rsid w:val="0070101A"/>
    <w:rsid w:val="007017EC"/>
    <w:rsid w:val="00701C93"/>
    <w:rsid w:val="00702F76"/>
    <w:rsid w:val="00702FEB"/>
    <w:rsid w:val="00703181"/>
    <w:rsid w:val="007033BD"/>
    <w:rsid w:val="0070378D"/>
    <w:rsid w:val="0070523C"/>
    <w:rsid w:val="0070557C"/>
    <w:rsid w:val="007074C3"/>
    <w:rsid w:val="00707BD6"/>
    <w:rsid w:val="0071303F"/>
    <w:rsid w:val="00714ADE"/>
    <w:rsid w:val="00714C35"/>
    <w:rsid w:val="00716AFE"/>
    <w:rsid w:val="0071797C"/>
    <w:rsid w:val="007179E4"/>
    <w:rsid w:val="00717ADA"/>
    <w:rsid w:val="00717B3B"/>
    <w:rsid w:val="0072025D"/>
    <w:rsid w:val="007256D1"/>
    <w:rsid w:val="00726430"/>
    <w:rsid w:val="00730B58"/>
    <w:rsid w:val="00730E5A"/>
    <w:rsid w:val="007314F8"/>
    <w:rsid w:val="0073267D"/>
    <w:rsid w:val="007327BE"/>
    <w:rsid w:val="0073358C"/>
    <w:rsid w:val="00734F42"/>
    <w:rsid w:val="00736AA8"/>
    <w:rsid w:val="00736D84"/>
    <w:rsid w:val="0074055B"/>
    <w:rsid w:val="007413E5"/>
    <w:rsid w:val="00742E8F"/>
    <w:rsid w:val="0074479B"/>
    <w:rsid w:val="00747077"/>
    <w:rsid w:val="00747702"/>
    <w:rsid w:val="007510EC"/>
    <w:rsid w:val="00751C08"/>
    <w:rsid w:val="0075212D"/>
    <w:rsid w:val="0075243C"/>
    <w:rsid w:val="007565CC"/>
    <w:rsid w:val="00756E19"/>
    <w:rsid w:val="0075773E"/>
    <w:rsid w:val="00760B4C"/>
    <w:rsid w:val="0076402B"/>
    <w:rsid w:val="00764531"/>
    <w:rsid w:val="007659B8"/>
    <w:rsid w:val="00766478"/>
    <w:rsid w:val="00767767"/>
    <w:rsid w:val="00771B22"/>
    <w:rsid w:val="00772207"/>
    <w:rsid w:val="0077336B"/>
    <w:rsid w:val="0077363E"/>
    <w:rsid w:val="00774AB9"/>
    <w:rsid w:val="0077603E"/>
    <w:rsid w:val="00776A4C"/>
    <w:rsid w:val="007777FB"/>
    <w:rsid w:val="00781906"/>
    <w:rsid w:val="00782B47"/>
    <w:rsid w:val="00783230"/>
    <w:rsid w:val="007856BC"/>
    <w:rsid w:val="0078704A"/>
    <w:rsid w:val="00787254"/>
    <w:rsid w:val="00787EEA"/>
    <w:rsid w:val="00787F73"/>
    <w:rsid w:val="00791507"/>
    <w:rsid w:val="00793787"/>
    <w:rsid w:val="00794C9B"/>
    <w:rsid w:val="00795C7D"/>
    <w:rsid w:val="00795DF3"/>
    <w:rsid w:val="007968D6"/>
    <w:rsid w:val="00796A05"/>
    <w:rsid w:val="007A0207"/>
    <w:rsid w:val="007A0C67"/>
    <w:rsid w:val="007A0DA7"/>
    <w:rsid w:val="007A1B42"/>
    <w:rsid w:val="007A240F"/>
    <w:rsid w:val="007A2FE1"/>
    <w:rsid w:val="007A5874"/>
    <w:rsid w:val="007B0B67"/>
    <w:rsid w:val="007B62E5"/>
    <w:rsid w:val="007B6754"/>
    <w:rsid w:val="007B69D1"/>
    <w:rsid w:val="007B69E0"/>
    <w:rsid w:val="007B6BB8"/>
    <w:rsid w:val="007B70AF"/>
    <w:rsid w:val="007C007B"/>
    <w:rsid w:val="007C16E3"/>
    <w:rsid w:val="007C17D5"/>
    <w:rsid w:val="007C25D1"/>
    <w:rsid w:val="007C3A02"/>
    <w:rsid w:val="007C42AC"/>
    <w:rsid w:val="007C534A"/>
    <w:rsid w:val="007C62DC"/>
    <w:rsid w:val="007C6FAB"/>
    <w:rsid w:val="007C735B"/>
    <w:rsid w:val="007C7597"/>
    <w:rsid w:val="007D359D"/>
    <w:rsid w:val="007D3E04"/>
    <w:rsid w:val="007D6190"/>
    <w:rsid w:val="007D6DE5"/>
    <w:rsid w:val="007E03C3"/>
    <w:rsid w:val="007E0CB2"/>
    <w:rsid w:val="007E1A5B"/>
    <w:rsid w:val="007E1AFB"/>
    <w:rsid w:val="007E22E7"/>
    <w:rsid w:val="007E2461"/>
    <w:rsid w:val="007E29B0"/>
    <w:rsid w:val="007E4487"/>
    <w:rsid w:val="007E461A"/>
    <w:rsid w:val="007E470C"/>
    <w:rsid w:val="007E4C39"/>
    <w:rsid w:val="007E5A51"/>
    <w:rsid w:val="007E5BCB"/>
    <w:rsid w:val="007F0E22"/>
    <w:rsid w:val="007F1818"/>
    <w:rsid w:val="007F45E2"/>
    <w:rsid w:val="007F59B3"/>
    <w:rsid w:val="007F6248"/>
    <w:rsid w:val="007F6EA4"/>
    <w:rsid w:val="00800385"/>
    <w:rsid w:val="0080040A"/>
    <w:rsid w:val="00801445"/>
    <w:rsid w:val="00801B0A"/>
    <w:rsid w:val="0080215F"/>
    <w:rsid w:val="00802CAA"/>
    <w:rsid w:val="00802E0E"/>
    <w:rsid w:val="0080374E"/>
    <w:rsid w:val="008037E8"/>
    <w:rsid w:val="00803AF4"/>
    <w:rsid w:val="008049E4"/>
    <w:rsid w:val="0081147B"/>
    <w:rsid w:val="00811BEF"/>
    <w:rsid w:val="0081205F"/>
    <w:rsid w:val="00812818"/>
    <w:rsid w:val="00813381"/>
    <w:rsid w:val="0081349D"/>
    <w:rsid w:val="00813A4C"/>
    <w:rsid w:val="008145FF"/>
    <w:rsid w:val="0081587C"/>
    <w:rsid w:val="00817413"/>
    <w:rsid w:val="008205D5"/>
    <w:rsid w:val="008209AD"/>
    <w:rsid w:val="00820C05"/>
    <w:rsid w:val="0082294C"/>
    <w:rsid w:val="0082650E"/>
    <w:rsid w:val="00827FBE"/>
    <w:rsid w:val="008312E2"/>
    <w:rsid w:val="00831F8D"/>
    <w:rsid w:val="008332D2"/>
    <w:rsid w:val="00833553"/>
    <w:rsid w:val="00833758"/>
    <w:rsid w:val="00835A58"/>
    <w:rsid w:val="00837298"/>
    <w:rsid w:val="00840D93"/>
    <w:rsid w:val="00840EFD"/>
    <w:rsid w:val="00841C5B"/>
    <w:rsid w:val="00842E64"/>
    <w:rsid w:val="00844813"/>
    <w:rsid w:val="00845888"/>
    <w:rsid w:val="008478D7"/>
    <w:rsid w:val="00847A53"/>
    <w:rsid w:val="008505BE"/>
    <w:rsid w:val="008521C7"/>
    <w:rsid w:val="0085324F"/>
    <w:rsid w:val="008539CC"/>
    <w:rsid w:val="00854459"/>
    <w:rsid w:val="00855626"/>
    <w:rsid w:val="00861376"/>
    <w:rsid w:val="00862345"/>
    <w:rsid w:val="00862384"/>
    <w:rsid w:val="0086287F"/>
    <w:rsid w:val="008633CE"/>
    <w:rsid w:val="0086353C"/>
    <w:rsid w:val="00864EF1"/>
    <w:rsid w:val="008653D1"/>
    <w:rsid w:val="00867CE0"/>
    <w:rsid w:val="00867E09"/>
    <w:rsid w:val="00870612"/>
    <w:rsid w:val="008709F3"/>
    <w:rsid w:val="00871855"/>
    <w:rsid w:val="008734E2"/>
    <w:rsid w:val="00873EF5"/>
    <w:rsid w:val="0087533C"/>
    <w:rsid w:val="0087651F"/>
    <w:rsid w:val="00876B9A"/>
    <w:rsid w:val="00876B9C"/>
    <w:rsid w:val="00876E5F"/>
    <w:rsid w:val="008804CD"/>
    <w:rsid w:val="00881CC5"/>
    <w:rsid w:val="00883F68"/>
    <w:rsid w:val="008862BA"/>
    <w:rsid w:val="0088694E"/>
    <w:rsid w:val="00893E97"/>
    <w:rsid w:val="0089449E"/>
    <w:rsid w:val="008946FA"/>
    <w:rsid w:val="00895F14"/>
    <w:rsid w:val="008A0049"/>
    <w:rsid w:val="008A06EA"/>
    <w:rsid w:val="008A116A"/>
    <w:rsid w:val="008A118F"/>
    <w:rsid w:val="008A1753"/>
    <w:rsid w:val="008A3056"/>
    <w:rsid w:val="008A7A8E"/>
    <w:rsid w:val="008B08F1"/>
    <w:rsid w:val="008B2A14"/>
    <w:rsid w:val="008B35EF"/>
    <w:rsid w:val="008B52A7"/>
    <w:rsid w:val="008B58AB"/>
    <w:rsid w:val="008B71CB"/>
    <w:rsid w:val="008B741C"/>
    <w:rsid w:val="008B7ED3"/>
    <w:rsid w:val="008C08FC"/>
    <w:rsid w:val="008C3C6E"/>
    <w:rsid w:val="008C571E"/>
    <w:rsid w:val="008C6C12"/>
    <w:rsid w:val="008C7FBF"/>
    <w:rsid w:val="008D0B44"/>
    <w:rsid w:val="008D1CEA"/>
    <w:rsid w:val="008D246D"/>
    <w:rsid w:val="008D34DB"/>
    <w:rsid w:val="008D55D7"/>
    <w:rsid w:val="008D5CEE"/>
    <w:rsid w:val="008D6600"/>
    <w:rsid w:val="008D6A00"/>
    <w:rsid w:val="008D79B4"/>
    <w:rsid w:val="008E0FD7"/>
    <w:rsid w:val="008E10EC"/>
    <w:rsid w:val="008E1F5D"/>
    <w:rsid w:val="008E22D8"/>
    <w:rsid w:val="008E2A44"/>
    <w:rsid w:val="008E58D7"/>
    <w:rsid w:val="008E5CAC"/>
    <w:rsid w:val="008E7E1A"/>
    <w:rsid w:val="008F02F3"/>
    <w:rsid w:val="008F1962"/>
    <w:rsid w:val="008F2321"/>
    <w:rsid w:val="008F315B"/>
    <w:rsid w:val="008F3A0D"/>
    <w:rsid w:val="008F3F54"/>
    <w:rsid w:val="008F407C"/>
    <w:rsid w:val="008F40B3"/>
    <w:rsid w:val="008F4AA5"/>
    <w:rsid w:val="008F5DE0"/>
    <w:rsid w:val="00903856"/>
    <w:rsid w:val="009038A3"/>
    <w:rsid w:val="009041C8"/>
    <w:rsid w:val="00905695"/>
    <w:rsid w:val="009057E0"/>
    <w:rsid w:val="00905BA2"/>
    <w:rsid w:val="00906D69"/>
    <w:rsid w:val="00906F8D"/>
    <w:rsid w:val="009076F5"/>
    <w:rsid w:val="009100B7"/>
    <w:rsid w:val="00910659"/>
    <w:rsid w:val="00910EFB"/>
    <w:rsid w:val="00911297"/>
    <w:rsid w:val="00911BF6"/>
    <w:rsid w:val="00911F14"/>
    <w:rsid w:val="00913F08"/>
    <w:rsid w:val="009164FB"/>
    <w:rsid w:val="00920661"/>
    <w:rsid w:val="00920ED1"/>
    <w:rsid w:val="00921402"/>
    <w:rsid w:val="00921B74"/>
    <w:rsid w:val="00923A2B"/>
    <w:rsid w:val="00924011"/>
    <w:rsid w:val="009249F6"/>
    <w:rsid w:val="00925258"/>
    <w:rsid w:val="0092549A"/>
    <w:rsid w:val="00925830"/>
    <w:rsid w:val="00930015"/>
    <w:rsid w:val="00930591"/>
    <w:rsid w:val="0093166F"/>
    <w:rsid w:val="00932219"/>
    <w:rsid w:val="00932F57"/>
    <w:rsid w:val="00934D4D"/>
    <w:rsid w:val="00935934"/>
    <w:rsid w:val="00937A8F"/>
    <w:rsid w:val="0094021F"/>
    <w:rsid w:val="00940404"/>
    <w:rsid w:val="00940475"/>
    <w:rsid w:val="0094056E"/>
    <w:rsid w:val="00940C74"/>
    <w:rsid w:val="00941F11"/>
    <w:rsid w:val="00942D42"/>
    <w:rsid w:val="009432DD"/>
    <w:rsid w:val="009435F0"/>
    <w:rsid w:val="00943BDC"/>
    <w:rsid w:val="009458B3"/>
    <w:rsid w:val="00945C62"/>
    <w:rsid w:val="0095391A"/>
    <w:rsid w:val="00954622"/>
    <w:rsid w:val="0095485F"/>
    <w:rsid w:val="00954DFD"/>
    <w:rsid w:val="00954EDF"/>
    <w:rsid w:val="00956667"/>
    <w:rsid w:val="009606DB"/>
    <w:rsid w:val="00965A9E"/>
    <w:rsid w:val="00966676"/>
    <w:rsid w:val="0097264A"/>
    <w:rsid w:val="00972ABB"/>
    <w:rsid w:val="00972DA1"/>
    <w:rsid w:val="009735F6"/>
    <w:rsid w:val="00981E55"/>
    <w:rsid w:val="00982DD1"/>
    <w:rsid w:val="00983796"/>
    <w:rsid w:val="00983FDD"/>
    <w:rsid w:val="009855D7"/>
    <w:rsid w:val="00986493"/>
    <w:rsid w:val="009865A4"/>
    <w:rsid w:val="00991119"/>
    <w:rsid w:val="00992F8F"/>
    <w:rsid w:val="00993BA5"/>
    <w:rsid w:val="00993D61"/>
    <w:rsid w:val="00994CE1"/>
    <w:rsid w:val="00995F0A"/>
    <w:rsid w:val="0099637C"/>
    <w:rsid w:val="00996711"/>
    <w:rsid w:val="009A2714"/>
    <w:rsid w:val="009A43E6"/>
    <w:rsid w:val="009A5C99"/>
    <w:rsid w:val="009A6B70"/>
    <w:rsid w:val="009A7EE8"/>
    <w:rsid w:val="009B0A44"/>
    <w:rsid w:val="009B0AB2"/>
    <w:rsid w:val="009B12F3"/>
    <w:rsid w:val="009B28CA"/>
    <w:rsid w:val="009B3AD6"/>
    <w:rsid w:val="009B509A"/>
    <w:rsid w:val="009B5287"/>
    <w:rsid w:val="009B5FEA"/>
    <w:rsid w:val="009B66D2"/>
    <w:rsid w:val="009B6731"/>
    <w:rsid w:val="009B700C"/>
    <w:rsid w:val="009B72D7"/>
    <w:rsid w:val="009B7D44"/>
    <w:rsid w:val="009C03A3"/>
    <w:rsid w:val="009C39B7"/>
    <w:rsid w:val="009C4599"/>
    <w:rsid w:val="009C4BA4"/>
    <w:rsid w:val="009C4D12"/>
    <w:rsid w:val="009C5825"/>
    <w:rsid w:val="009C5B6C"/>
    <w:rsid w:val="009C735F"/>
    <w:rsid w:val="009D1603"/>
    <w:rsid w:val="009D27AB"/>
    <w:rsid w:val="009D2CBE"/>
    <w:rsid w:val="009D3368"/>
    <w:rsid w:val="009D33D7"/>
    <w:rsid w:val="009D50EB"/>
    <w:rsid w:val="009D7C76"/>
    <w:rsid w:val="009D7FA6"/>
    <w:rsid w:val="009E07D1"/>
    <w:rsid w:val="009E2027"/>
    <w:rsid w:val="009E2090"/>
    <w:rsid w:val="009E2832"/>
    <w:rsid w:val="009E36D0"/>
    <w:rsid w:val="009E3C1B"/>
    <w:rsid w:val="009E408B"/>
    <w:rsid w:val="009E4658"/>
    <w:rsid w:val="009E4D19"/>
    <w:rsid w:val="009E63CA"/>
    <w:rsid w:val="009E7189"/>
    <w:rsid w:val="009E721D"/>
    <w:rsid w:val="009F2608"/>
    <w:rsid w:val="009F303D"/>
    <w:rsid w:val="009F4CFD"/>
    <w:rsid w:val="009F573A"/>
    <w:rsid w:val="009F5DEA"/>
    <w:rsid w:val="009F6FEA"/>
    <w:rsid w:val="009F7F74"/>
    <w:rsid w:val="00A022D3"/>
    <w:rsid w:val="00A03AA1"/>
    <w:rsid w:val="00A043F9"/>
    <w:rsid w:val="00A04416"/>
    <w:rsid w:val="00A058AF"/>
    <w:rsid w:val="00A05F2A"/>
    <w:rsid w:val="00A05F3C"/>
    <w:rsid w:val="00A066DE"/>
    <w:rsid w:val="00A06C2D"/>
    <w:rsid w:val="00A06DEF"/>
    <w:rsid w:val="00A0750F"/>
    <w:rsid w:val="00A12A64"/>
    <w:rsid w:val="00A12B07"/>
    <w:rsid w:val="00A148FB"/>
    <w:rsid w:val="00A15FF8"/>
    <w:rsid w:val="00A16795"/>
    <w:rsid w:val="00A20843"/>
    <w:rsid w:val="00A20A29"/>
    <w:rsid w:val="00A221E9"/>
    <w:rsid w:val="00A2274F"/>
    <w:rsid w:val="00A23A58"/>
    <w:rsid w:val="00A2443B"/>
    <w:rsid w:val="00A265F5"/>
    <w:rsid w:val="00A269D5"/>
    <w:rsid w:val="00A31138"/>
    <w:rsid w:val="00A3144A"/>
    <w:rsid w:val="00A31470"/>
    <w:rsid w:val="00A32314"/>
    <w:rsid w:val="00A325C2"/>
    <w:rsid w:val="00A32B43"/>
    <w:rsid w:val="00A33593"/>
    <w:rsid w:val="00A35D96"/>
    <w:rsid w:val="00A362F8"/>
    <w:rsid w:val="00A3795B"/>
    <w:rsid w:val="00A41A50"/>
    <w:rsid w:val="00A41E9D"/>
    <w:rsid w:val="00A43C35"/>
    <w:rsid w:val="00A448DB"/>
    <w:rsid w:val="00A4542E"/>
    <w:rsid w:val="00A4648E"/>
    <w:rsid w:val="00A46869"/>
    <w:rsid w:val="00A46AD8"/>
    <w:rsid w:val="00A474FA"/>
    <w:rsid w:val="00A47C9F"/>
    <w:rsid w:val="00A50941"/>
    <w:rsid w:val="00A5315C"/>
    <w:rsid w:val="00A56780"/>
    <w:rsid w:val="00A607BD"/>
    <w:rsid w:val="00A6207B"/>
    <w:rsid w:val="00A62D01"/>
    <w:rsid w:val="00A64B5C"/>
    <w:rsid w:val="00A65B9A"/>
    <w:rsid w:val="00A66147"/>
    <w:rsid w:val="00A67E6D"/>
    <w:rsid w:val="00A71009"/>
    <w:rsid w:val="00A738B0"/>
    <w:rsid w:val="00A73C9B"/>
    <w:rsid w:val="00A74DE8"/>
    <w:rsid w:val="00A7538F"/>
    <w:rsid w:val="00A76C1A"/>
    <w:rsid w:val="00A80B1B"/>
    <w:rsid w:val="00A81ADF"/>
    <w:rsid w:val="00A828CD"/>
    <w:rsid w:val="00A82EB5"/>
    <w:rsid w:val="00A831E2"/>
    <w:rsid w:val="00A8459F"/>
    <w:rsid w:val="00A84661"/>
    <w:rsid w:val="00A84727"/>
    <w:rsid w:val="00A852DC"/>
    <w:rsid w:val="00A8588A"/>
    <w:rsid w:val="00A87601"/>
    <w:rsid w:val="00A87CBF"/>
    <w:rsid w:val="00A90D7C"/>
    <w:rsid w:val="00A91738"/>
    <w:rsid w:val="00A91A27"/>
    <w:rsid w:val="00A927B5"/>
    <w:rsid w:val="00A9567A"/>
    <w:rsid w:val="00AA038D"/>
    <w:rsid w:val="00AA1086"/>
    <w:rsid w:val="00AA1394"/>
    <w:rsid w:val="00AA1652"/>
    <w:rsid w:val="00AA25A8"/>
    <w:rsid w:val="00AA2CFD"/>
    <w:rsid w:val="00AA2EC4"/>
    <w:rsid w:val="00AA3293"/>
    <w:rsid w:val="00AA39F1"/>
    <w:rsid w:val="00AA3D1C"/>
    <w:rsid w:val="00AA4898"/>
    <w:rsid w:val="00AA515C"/>
    <w:rsid w:val="00AA5619"/>
    <w:rsid w:val="00AB00EE"/>
    <w:rsid w:val="00AB0864"/>
    <w:rsid w:val="00AB1394"/>
    <w:rsid w:val="00AB17AC"/>
    <w:rsid w:val="00AB3B97"/>
    <w:rsid w:val="00AB5E51"/>
    <w:rsid w:val="00AB63C5"/>
    <w:rsid w:val="00AB6B95"/>
    <w:rsid w:val="00AB7277"/>
    <w:rsid w:val="00AB7AFD"/>
    <w:rsid w:val="00AB7DA7"/>
    <w:rsid w:val="00AC0296"/>
    <w:rsid w:val="00AC2327"/>
    <w:rsid w:val="00AC28AC"/>
    <w:rsid w:val="00AC361A"/>
    <w:rsid w:val="00AC5F5E"/>
    <w:rsid w:val="00AC5FE2"/>
    <w:rsid w:val="00AC745E"/>
    <w:rsid w:val="00AC79BC"/>
    <w:rsid w:val="00AD058C"/>
    <w:rsid w:val="00AD091D"/>
    <w:rsid w:val="00AD1A07"/>
    <w:rsid w:val="00AD3530"/>
    <w:rsid w:val="00AD4CEF"/>
    <w:rsid w:val="00AD55EC"/>
    <w:rsid w:val="00AD577A"/>
    <w:rsid w:val="00AD6A33"/>
    <w:rsid w:val="00AD719D"/>
    <w:rsid w:val="00AE0460"/>
    <w:rsid w:val="00AE244C"/>
    <w:rsid w:val="00AE3CE2"/>
    <w:rsid w:val="00AE593B"/>
    <w:rsid w:val="00AE5DB9"/>
    <w:rsid w:val="00AF00F5"/>
    <w:rsid w:val="00AF1FE5"/>
    <w:rsid w:val="00AF22B8"/>
    <w:rsid w:val="00AF2F42"/>
    <w:rsid w:val="00AF4E6B"/>
    <w:rsid w:val="00AF7196"/>
    <w:rsid w:val="00B00888"/>
    <w:rsid w:val="00B0196E"/>
    <w:rsid w:val="00B01E40"/>
    <w:rsid w:val="00B0287D"/>
    <w:rsid w:val="00B04906"/>
    <w:rsid w:val="00B050C3"/>
    <w:rsid w:val="00B06760"/>
    <w:rsid w:val="00B11E49"/>
    <w:rsid w:val="00B1246B"/>
    <w:rsid w:val="00B12C13"/>
    <w:rsid w:val="00B12ECF"/>
    <w:rsid w:val="00B139CA"/>
    <w:rsid w:val="00B15FCE"/>
    <w:rsid w:val="00B167C0"/>
    <w:rsid w:val="00B16A52"/>
    <w:rsid w:val="00B16C29"/>
    <w:rsid w:val="00B21887"/>
    <w:rsid w:val="00B21FCD"/>
    <w:rsid w:val="00B24FFE"/>
    <w:rsid w:val="00B257A2"/>
    <w:rsid w:val="00B25DAA"/>
    <w:rsid w:val="00B312B5"/>
    <w:rsid w:val="00B31905"/>
    <w:rsid w:val="00B31BC4"/>
    <w:rsid w:val="00B32825"/>
    <w:rsid w:val="00B33268"/>
    <w:rsid w:val="00B34331"/>
    <w:rsid w:val="00B3440E"/>
    <w:rsid w:val="00B357AA"/>
    <w:rsid w:val="00B360CB"/>
    <w:rsid w:val="00B41C8D"/>
    <w:rsid w:val="00B425B6"/>
    <w:rsid w:val="00B47273"/>
    <w:rsid w:val="00B479CC"/>
    <w:rsid w:val="00B50785"/>
    <w:rsid w:val="00B52909"/>
    <w:rsid w:val="00B52B0D"/>
    <w:rsid w:val="00B52E40"/>
    <w:rsid w:val="00B533BA"/>
    <w:rsid w:val="00B535FB"/>
    <w:rsid w:val="00B55740"/>
    <w:rsid w:val="00B55953"/>
    <w:rsid w:val="00B60A5C"/>
    <w:rsid w:val="00B62B0A"/>
    <w:rsid w:val="00B63323"/>
    <w:rsid w:val="00B651AF"/>
    <w:rsid w:val="00B65612"/>
    <w:rsid w:val="00B672D1"/>
    <w:rsid w:val="00B67B0B"/>
    <w:rsid w:val="00B70827"/>
    <w:rsid w:val="00B716C4"/>
    <w:rsid w:val="00B72618"/>
    <w:rsid w:val="00B72CE4"/>
    <w:rsid w:val="00B72D40"/>
    <w:rsid w:val="00B7311D"/>
    <w:rsid w:val="00B74235"/>
    <w:rsid w:val="00B74384"/>
    <w:rsid w:val="00B74F56"/>
    <w:rsid w:val="00B77075"/>
    <w:rsid w:val="00B770E6"/>
    <w:rsid w:val="00B77ED5"/>
    <w:rsid w:val="00B82339"/>
    <w:rsid w:val="00B82A0D"/>
    <w:rsid w:val="00B853A9"/>
    <w:rsid w:val="00B866C3"/>
    <w:rsid w:val="00B87218"/>
    <w:rsid w:val="00B87BF5"/>
    <w:rsid w:val="00B90E0D"/>
    <w:rsid w:val="00B90E86"/>
    <w:rsid w:val="00B954D1"/>
    <w:rsid w:val="00B9697E"/>
    <w:rsid w:val="00B96E65"/>
    <w:rsid w:val="00B970F0"/>
    <w:rsid w:val="00B97B0F"/>
    <w:rsid w:val="00B97C91"/>
    <w:rsid w:val="00BA0C1A"/>
    <w:rsid w:val="00BA20FB"/>
    <w:rsid w:val="00BA22B7"/>
    <w:rsid w:val="00BA582F"/>
    <w:rsid w:val="00BA6068"/>
    <w:rsid w:val="00BA6208"/>
    <w:rsid w:val="00BA6AB5"/>
    <w:rsid w:val="00BA72D8"/>
    <w:rsid w:val="00BA749A"/>
    <w:rsid w:val="00BA78D3"/>
    <w:rsid w:val="00BB113A"/>
    <w:rsid w:val="00BB198B"/>
    <w:rsid w:val="00BB2848"/>
    <w:rsid w:val="00BB35C9"/>
    <w:rsid w:val="00BB4A0D"/>
    <w:rsid w:val="00BB5346"/>
    <w:rsid w:val="00BB64D0"/>
    <w:rsid w:val="00BB79D5"/>
    <w:rsid w:val="00BB7D1B"/>
    <w:rsid w:val="00BB7DF8"/>
    <w:rsid w:val="00BB7EDD"/>
    <w:rsid w:val="00BC048B"/>
    <w:rsid w:val="00BC1051"/>
    <w:rsid w:val="00BC1CBF"/>
    <w:rsid w:val="00BC2FDD"/>
    <w:rsid w:val="00BC35FA"/>
    <w:rsid w:val="00BC384D"/>
    <w:rsid w:val="00BC4922"/>
    <w:rsid w:val="00BC6332"/>
    <w:rsid w:val="00BC6F66"/>
    <w:rsid w:val="00BC7FD9"/>
    <w:rsid w:val="00BD0698"/>
    <w:rsid w:val="00BD19CD"/>
    <w:rsid w:val="00BD19F3"/>
    <w:rsid w:val="00BD5E6F"/>
    <w:rsid w:val="00BE205F"/>
    <w:rsid w:val="00BE6BA1"/>
    <w:rsid w:val="00BE74F5"/>
    <w:rsid w:val="00BF2DCB"/>
    <w:rsid w:val="00BF2F20"/>
    <w:rsid w:val="00BF441C"/>
    <w:rsid w:val="00BF49C2"/>
    <w:rsid w:val="00C00AC9"/>
    <w:rsid w:val="00C00F8B"/>
    <w:rsid w:val="00C0189F"/>
    <w:rsid w:val="00C01BD0"/>
    <w:rsid w:val="00C021E5"/>
    <w:rsid w:val="00C023C8"/>
    <w:rsid w:val="00C02A65"/>
    <w:rsid w:val="00C04FE0"/>
    <w:rsid w:val="00C051AA"/>
    <w:rsid w:val="00C05333"/>
    <w:rsid w:val="00C057C4"/>
    <w:rsid w:val="00C05EC6"/>
    <w:rsid w:val="00C06355"/>
    <w:rsid w:val="00C06E69"/>
    <w:rsid w:val="00C079F8"/>
    <w:rsid w:val="00C10DAC"/>
    <w:rsid w:val="00C11F5F"/>
    <w:rsid w:val="00C1225E"/>
    <w:rsid w:val="00C12B21"/>
    <w:rsid w:val="00C12E80"/>
    <w:rsid w:val="00C13BAE"/>
    <w:rsid w:val="00C1487A"/>
    <w:rsid w:val="00C149E3"/>
    <w:rsid w:val="00C16724"/>
    <w:rsid w:val="00C16771"/>
    <w:rsid w:val="00C20D1B"/>
    <w:rsid w:val="00C210C6"/>
    <w:rsid w:val="00C228E7"/>
    <w:rsid w:val="00C25CF0"/>
    <w:rsid w:val="00C26CA6"/>
    <w:rsid w:val="00C30181"/>
    <w:rsid w:val="00C306ED"/>
    <w:rsid w:val="00C32104"/>
    <w:rsid w:val="00C366DE"/>
    <w:rsid w:val="00C37ADF"/>
    <w:rsid w:val="00C37F97"/>
    <w:rsid w:val="00C41E48"/>
    <w:rsid w:val="00C4288A"/>
    <w:rsid w:val="00C450DC"/>
    <w:rsid w:val="00C461A1"/>
    <w:rsid w:val="00C503C8"/>
    <w:rsid w:val="00C517CB"/>
    <w:rsid w:val="00C5222B"/>
    <w:rsid w:val="00C5270C"/>
    <w:rsid w:val="00C52C16"/>
    <w:rsid w:val="00C54015"/>
    <w:rsid w:val="00C54380"/>
    <w:rsid w:val="00C5492F"/>
    <w:rsid w:val="00C57DBD"/>
    <w:rsid w:val="00C613AF"/>
    <w:rsid w:val="00C61523"/>
    <w:rsid w:val="00C642B2"/>
    <w:rsid w:val="00C64375"/>
    <w:rsid w:val="00C65ECC"/>
    <w:rsid w:val="00C70685"/>
    <w:rsid w:val="00C717EA"/>
    <w:rsid w:val="00C735BE"/>
    <w:rsid w:val="00C739A2"/>
    <w:rsid w:val="00C746FE"/>
    <w:rsid w:val="00C76C7F"/>
    <w:rsid w:val="00C772DF"/>
    <w:rsid w:val="00C80B73"/>
    <w:rsid w:val="00C80C19"/>
    <w:rsid w:val="00C823D2"/>
    <w:rsid w:val="00C8257B"/>
    <w:rsid w:val="00C8343C"/>
    <w:rsid w:val="00C84040"/>
    <w:rsid w:val="00C8419C"/>
    <w:rsid w:val="00C847D2"/>
    <w:rsid w:val="00C84928"/>
    <w:rsid w:val="00C85EDF"/>
    <w:rsid w:val="00C8702C"/>
    <w:rsid w:val="00C87103"/>
    <w:rsid w:val="00C91387"/>
    <w:rsid w:val="00C916B2"/>
    <w:rsid w:val="00C920D9"/>
    <w:rsid w:val="00C922DA"/>
    <w:rsid w:val="00C94730"/>
    <w:rsid w:val="00C9764F"/>
    <w:rsid w:val="00CA1615"/>
    <w:rsid w:val="00CA2C1E"/>
    <w:rsid w:val="00CA2E97"/>
    <w:rsid w:val="00CA30A6"/>
    <w:rsid w:val="00CA3529"/>
    <w:rsid w:val="00CA4CA4"/>
    <w:rsid w:val="00CA4D16"/>
    <w:rsid w:val="00CA4EE8"/>
    <w:rsid w:val="00CA5D57"/>
    <w:rsid w:val="00CA5F47"/>
    <w:rsid w:val="00CA622E"/>
    <w:rsid w:val="00CA67AB"/>
    <w:rsid w:val="00CA6D54"/>
    <w:rsid w:val="00CB030C"/>
    <w:rsid w:val="00CB0BFD"/>
    <w:rsid w:val="00CB232B"/>
    <w:rsid w:val="00CB454A"/>
    <w:rsid w:val="00CB67FA"/>
    <w:rsid w:val="00CC0EFF"/>
    <w:rsid w:val="00CC228B"/>
    <w:rsid w:val="00CC36D3"/>
    <w:rsid w:val="00CC43C7"/>
    <w:rsid w:val="00CC45E3"/>
    <w:rsid w:val="00CC4670"/>
    <w:rsid w:val="00CD1187"/>
    <w:rsid w:val="00CD1C4C"/>
    <w:rsid w:val="00CD2179"/>
    <w:rsid w:val="00CD2818"/>
    <w:rsid w:val="00CD2F57"/>
    <w:rsid w:val="00CD4D23"/>
    <w:rsid w:val="00CD4F3B"/>
    <w:rsid w:val="00CD53C9"/>
    <w:rsid w:val="00CE1372"/>
    <w:rsid w:val="00CE1A4B"/>
    <w:rsid w:val="00CE1B1A"/>
    <w:rsid w:val="00CE211B"/>
    <w:rsid w:val="00CE3A63"/>
    <w:rsid w:val="00CE3DE0"/>
    <w:rsid w:val="00CE4A36"/>
    <w:rsid w:val="00CE6F42"/>
    <w:rsid w:val="00CE780A"/>
    <w:rsid w:val="00CF00C8"/>
    <w:rsid w:val="00CF0951"/>
    <w:rsid w:val="00CF0DCB"/>
    <w:rsid w:val="00CF2FFB"/>
    <w:rsid w:val="00CF4D64"/>
    <w:rsid w:val="00CF502E"/>
    <w:rsid w:val="00CF5242"/>
    <w:rsid w:val="00CF6632"/>
    <w:rsid w:val="00D00108"/>
    <w:rsid w:val="00D00650"/>
    <w:rsid w:val="00D05AC0"/>
    <w:rsid w:val="00D06605"/>
    <w:rsid w:val="00D06789"/>
    <w:rsid w:val="00D07059"/>
    <w:rsid w:val="00D07516"/>
    <w:rsid w:val="00D109E7"/>
    <w:rsid w:val="00D11A54"/>
    <w:rsid w:val="00D17341"/>
    <w:rsid w:val="00D20E22"/>
    <w:rsid w:val="00D20EDA"/>
    <w:rsid w:val="00D22D22"/>
    <w:rsid w:val="00D2372A"/>
    <w:rsid w:val="00D25B69"/>
    <w:rsid w:val="00D3078C"/>
    <w:rsid w:val="00D31306"/>
    <w:rsid w:val="00D317C4"/>
    <w:rsid w:val="00D3353B"/>
    <w:rsid w:val="00D33C73"/>
    <w:rsid w:val="00D340A0"/>
    <w:rsid w:val="00D345FE"/>
    <w:rsid w:val="00D3469D"/>
    <w:rsid w:val="00D34930"/>
    <w:rsid w:val="00D35394"/>
    <w:rsid w:val="00D37ADD"/>
    <w:rsid w:val="00D41ABA"/>
    <w:rsid w:val="00D41AD6"/>
    <w:rsid w:val="00D42BE8"/>
    <w:rsid w:val="00D43FE8"/>
    <w:rsid w:val="00D457E1"/>
    <w:rsid w:val="00D46E38"/>
    <w:rsid w:val="00D476C8"/>
    <w:rsid w:val="00D47D6D"/>
    <w:rsid w:val="00D50812"/>
    <w:rsid w:val="00D527BC"/>
    <w:rsid w:val="00D53598"/>
    <w:rsid w:val="00D564C1"/>
    <w:rsid w:val="00D57574"/>
    <w:rsid w:val="00D5788E"/>
    <w:rsid w:val="00D60969"/>
    <w:rsid w:val="00D624E5"/>
    <w:rsid w:val="00D634B1"/>
    <w:rsid w:val="00D70FA6"/>
    <w:rsid w:val="00D75909"/>
    <w:rsid w:val="00D76191"/>
    <w:rsid w:val="00D81ED5"/>
    <w:rsid w:val="00D82D09"/>
    <w:rsid w:val="00D83354"/>
    <w:rsid w:val="00D8358D"/>
    <w:rsid w:val="00D84CB8"/>
    <w:rsid w:val="00D85BBC"/>
    <w:rsid w:val="00D86B03"/>
    <w:rsid w:val="00D877AD"/>
    <w:rsid w:val="00D90170"/>
    <w:rsid w:val="00D90DB3"/>
    <w:rsid w:val="00D916E1"/>
    <w:rsid w:val="00D92904"/>
    <w:rsid w:val="00D96548"/>
    <w:rsid w:val="00D97824"/>
    <w:rsid w:val="00D9795B"/>
    <w:rsid w:val="00DA07D4"/>
    <w:rsid w:val="00DA265B"/>
    <w:rsid w:val="00DA29AA"/>
    <w:rsid w:val="00DA3280"/>
    <w:rsid w:val="00DA5ABB"/>
    <w:rsid w:val="00DA5E0E"/>
    <w:rsid w:val="00DA5FA4"/>
    <w:rsid w:val="00DB0E1E"/>
    <w:rsid w:val="00DB1072"/>
    <w:rsid w:val="00DB2E12"/>
    <w:rsid w:val="00DB4D3E"/>
    <w:rsid w:val="00DB783D"/>
    <w:rsid w:val="00DC13BB"/>
    <w:rsid w:val="00DC1461"/>
    <w:rsid w:val="00DC5413"/>
    <w:rsid w:val="00DC6057"/>
    <w:rsid w:val="00DD06D9"/>
    <w:rsid w:val="00DD072A"/>
    <w:rsid w:val="00DD0BCA"/>
    <w:rsid w:val="00DD1ED2"/>
    <w:rsid w:val="00DD2D51"/>
    <w:rsid w:val="00DD2D97"/>
    <w:rsid w:val="00DD3688"/>
    <w:rsid w:val="00DD368C"/>
    <w:rsid w:val="00DD49B5"/>
    <w:rsid w:val="00DD49DF"/>
    <w:rsid w:val="00DD54DF"/>
    <w:rsid w:val="00DD579C"/>
    <w:rsid w:val="00DD698C"/>
    <w:rsid w:val="00DD6C02"/>
    <w:rsid w:val="00DD7023"/>
    <w:rsid w:val="00DE0418"/>
    <w:rsid w:val="00DE0B34"/>
    <w:rsid w:val="00DE0DB3"/>
    <w:rsid w:val="00DE26F4"/>
    <w:rsid w:val="00DE4010"/>
    <w:rsid w:val="00DE4B45"/>
    <w:rsid w:val="00DE566B"/>
    <w:rsid w:val="00DE6006"/>
    <w:rsid w:val="00DE63C2"/>
    <w:rsid w:val="00DE6DB1"/>
    <w:rsid w:val="00DE7EBE"/>
    <w:rsid w:val="00DF07EF"/>
    <w:rsid w:val="00DF1BAD"/>
    <w:rsid w:val="00DF1D61"/>
    <w:rsid w:val="00DF258D"/>
    <w:rsid w:val="00DF3802"/>
    <w:rsid w:val="00DF3BB5"/>
    <w:rsid w:val="00DF6D79"/>
    <w:rsid w:val="00DF72BB"/>
    <w:rsid w:val="00DF7774"/>
    <w:rsid w:val="00E00076"/>
    <w:rsid w:val="00E01465"/>
    <w:rsid w:val="00E02177"/>
    <w:rsid w:val="00E02ADF"/>
    <w:rsid w:val="00E03D21"/>
    <w:rsid w:val="00E07133"/>
    <w:rsid w:val="00E07BDA"/>
    <w:rsid w:val="00E07D4E"/>
    <w:rsid w:val="00E11F8E"/>
    <w:rsid w:val="00E1218A"/>
    <w:rsid w:val="00E1278F"/>
    <w:rsid w:val="00E12E9B"/>
    <w:rsid w:val="00E134DA"/>
    <w:rsid w:val="00E13A88"/>
    <w:rsid w:val="00E13D4A"/>
    <w:rsid w:val="00E145E6"/>
    <w:rsid w:val="00E16205"/>
    <w:rsid w:val="00E162E9"/>
    <w:rsid w:val="00E1655F"/>
    <w:rsid w:val="00E1698B"/>
    <w:rsid w:val="00E20CBA"/>
    <w:rsid w:val="00E22899"/>
    <w:rsid w:val="00E24B99"/>
    <w:rsid w:val="00E2599A"/>
    <w:rsid w:val="00E262B3"/>
    <w:rsid w:val="00E30165"/>
    <w:rsid w:val="00E320F4"/>
    <w:rsid w:val="00E329E3"/>
    <w:rsid w:val="00E33B44"/>
    <w:rsid w:val="00E36841"/>
    <w:rsid w:val="00E37697"/>
    <w:rsid w:val="00E37E6A"/>
    <w:rsid w:val="00E4116F"/>
    <w:rsid w:val="00E418E0"/>
    <w:rsid w:val="00E41B23"/>
    <w:rsid w:val="00E420C7"/>
    <w:rsid w:val="00E4254A"/>
    <w:rsid w:val="00E44AE3"/>
    <w:rsid w:val="00E44B85"/>
    <w:rsid w:val="00E464CD"/>
    <w:rsid w:val="00E46FBB"/>
    <w:rsid w:val="00E46FF9"/>
    <w:rsid w:val="00E4753F"/>
    <w:rsid w:val="00E5209B"/>
    <w:rsid w:val="00E521A3"/>
    <w:rsid w:val="00E5260B"/>
    <w:rsid w:val="00E52888"/>
    <w:rsid w:val="00E569B2"/>
    <w:rsid w:val="00E5737F"/>
    <w:rsid w:val="00E5748F"/>
    <w:rsid w:val="00E578AD"/>
    <w:rsid w:val="00E6433B"/>
    <w:rsid w:val="00E650C3"/>
    <w:rsid w:val="00E66546"/>
    <w:rsid w:val="00E67932"/>
    <w:rsid w:val="00E70282"/>
    <w:rsid w:val="00E71A91"/>
    <w:rsid w:val="00E734D3"/>
    <w:rsid w:val="00E758DC"/>
    <w:rsid w:val="00E774F8"/>
    <w:rsid w:val="00E80F2F"/>
    <w:rsid w:val="00E814C5"/>
    <w:rsid w:val="00E81560"/>
    <w:rsid w:val="00E83A8C"/>
    <w:rsid w:val="00E83D54"/>
    <w:rsid w:val="00E84891"/>
    <w:rsid w:val="00E850DE"/>
    <w:rsid w:val="00E8553F"/>
    <w:rsid w:val="00E87573"/>
    <w:rsid w:val="00E87DC0"/>
    <w:rsid w:val="00E90B8A"/>
    <w:rsid w:val="00E90E8B"/>
    <w:rsid w:val="00E91762"/>
    <w:rsid w:val="00E919E8"/>
    <w:rsid w:val="00E91B8F"/>
    <w:rsid w:val="00E93332"/>
    <w:rsid w:val="00E952E7"/>
    <w:rsid w:val="00E95E24"/>
    <w:rsid w:val="00E967A1"/>
    <w:rsid w:val="00E96C8E"/>
    <w:rsid w:val="00EA1A51"/>
    <w:rsid w:val="00EA319F"/>
    <w:rsid w:val="00EA364F"/>
    <w:rsid w:val="00EA3D17"/>
    <w:rsid w:val="00EA59B8"/>
    <w:rsid w:val="00EA6024"/>
    <w:rsid w:val="00EA79E3"/>
    <w:rsid w:val="00EB0FE8"/>
    <w:rsid w:val="00EB1800"/>
    <w:rsid w:val="00EB19F2"/>
    <w:rsid w:val="00EB1CDE"/>
    <w:rsid w:val="00EB304B"/>
    <w:rsid w:val="00EB3DD8"/>
    <w:rsid w:val="00EB44CF"/>
    <w:rsid w:val="00EB63A4"/>
    <w:rsid w:val="00EB65B7"/>
    <w:rsid w:val="00EB7BF1"/>
    <w:rsid w:val="00EC069F"/>
    <w:rsid w:val="00EC1DD3"/>
    <w:rsid w:val="00EC379A"/>
    <w:rsid w:val="00EC56F0"/>
    <w:rsid w:val="00EC67F1"/>
    <w:rsid w:val="00EC6E86"/>
    <w:rsid w:val="00EC7A85"/>
    <w:rsid w:val="00EC7B5D"/>
    <w:rsid w:val="00ED0204"/>
    <w:rsid w:val="00ED0368"/>
    <w:rsid w:val="00ED0562"/>
    <w:rsid w:val="00ED09A3"/>
    <w:rsid w:val="00ED11EE"/>
    <w:rsid w:val="00ED1E91"/>
    <w:rsid w:val="00ED35C9"/>
    <w:rsid w:val="00ED3C55"/>
    <w:rsid w:val="00ED6AD9"/>
    <w:rsid w:val="00EE07A4"/>
    <w:rsid w:val="00EE4A69"/>
    <w:rsid w:val="00EE5A4A"/>
    <w:rsid w:val="00EE6131"/>
    <w:rsid w:val="00EE6650"/>
    <w:rsid w:val="00EE7F46"/>
    <w:rsid w:val="00EF098B"/>
    <w:rsid w:val="00EF0A1E"/>
    <w:rsid w:val="00EF19B9"/>
    <w:rsid w:val="00EF32DF"/>
    <w:rsid w:val="00EF3A68"/>
    <w:rsid w:val="00EF3C72"/>
    <w:rsid w:val="00EF3E03"/>
    <w:rsid w:val="00F018C5"/>
    <w:rsid w:val="00F01C07"/>
    <w:rsid w:val="00F02439"/>
    <w:rsid w:val="00F03369"/>
    <w:rsid w:val="00F03A2F"/>
    <w:rsid w:val="00F04C8C"/>
    <w:rsid w:val="00F04D75"/>
    <w:rsid w:val="00F07091"/>
    <w:rsid w:val="00F07F24"/>
    <w:rsid w:val="00F117F8"/>
    <w:rsid w:val="00F12DF6"/>
    <w:rsid w:val="00F13EC1"/>
    <w:rsid w:val="00F169C2"/>
    <w:rsid w:val="00F225C9"/>
    <w:rsid w:val="00F22780"/>
    <w:rsid w:val="00F24198"/>
    <w:rsid w:val="00F2592A"/>
    <w:rsid w:val="00F336BD"/>
    <w:rsid w:val="00F33939"/>
    <w:rsid w:val="00F34690"/>
    <w:rsid w:val="00F35703"/>
    <w:rsid w:val="00F36C5A"/>
    <w:rsid w:val="00F37B54"/>
    <w:rsid w:val="00F40317"/>
    <w:rsid w:val="00F4104B"/>
    <w:rsid w:val="00F41894"/>
    <w:rsid w:val="00F4227C"/>
    <w:rsid w:val="00F450DC"/>
    <w:rsid w:val="00F4642C"/>
    <w:rsid w:val="00F466BC"/>
    <w:rsid w:val="00F46EC0"/>
    <w:rsid w:val="00F46F9E"/>
    <w:rsid w:val="00F5043D"/>
    <w:rsid w:val="00F51C20"/>
    <w:rsid w:val="00F51E08"/>
    <w:rsid w:val="00F539EB"/>
    <w:rsid w:val="00F53ADD"/>
    <w:rsid w:val="00F54F76"/>
    <w:rsid w:val="00F55226"/>
    <w:rsid w:val="00F57076"/>
    <w:rsid w:val="00F605E1"/>
    <w:rsid w:val="00F60934"/>
    <w:rsid w:val="00F61108"/>
    <w:rsid w:val="00F61367"/>
    <w:rsid w:val="00F61973"/>
    <w:rsid w:val="00F62404"/>
    <w:rsid w:val="00F63413"/>
    <w:rsid w:val="00F63E66"/>
    <w:rsid w:val="00F646D0"/>
    <w:rsid w:val="00F646FF"/>
    <w:rsid w:val="00F65819"/>
    <w:rsid w:val="00F6589C"/>
    <w:rsid w:val="00F668A2"/>
    <w:rsid w:val="00F66C90"/>
    <w:rsid w:val="00F70C6F"/>
    <w:rsid w:val="00F7121F"/>
    <w:rsid w:val="00F7381C"/>
    <w:rsid w:val="00F74AAD"/>
    <w:rsid w:val="00F74ECE"/>
    <w:rsid w:val="00F76049"/>
    <w:rsid w:val="00F76D24"/>
    <w:rsid w:val="00F77052"/>
    <w:rsid w:val="00F806AA"/>
    <w:rsid w:val="00F807CA"/>
    <w:rsid w:val="00F80ED3"/>
    <w:rsid w:val="00F81F59"/>
    <w:rsid w:val="00F83134"/>
    <w:rsid w:val="00F84293"/>
    <w:rsid w:val="00F8519F"/>
    <w:rsid w:val="00F86049"/>
    <w:rsid w:val="00F86249"/>
    <w:rsid w:val="00F86336"/>
    <w:rsid w:val="00F8772F"/>
    <w:rsid w:val="00F90648"/>
    <w:rsid w:val="00F90BF6"/>
    <w:rsid w:val="00F92E80"/>
    <w:rsid w:val="00F9332F"/>
    <w:rsid w:val="00F93387"/>
    <w:rsid w:val="00F934BA"/>
    <w:rsid w:val="00F946C6"/>
    <w:rsid w:val="00F94E87"/>
    <w:rsid w:val="00F959DC"/>
    <w:rsid w:val="00F979CE"/>
    <w:rsid w:val="00F97C9E"/>
    <w:rsid w:val="00F97F8B"/>
    <w:rsid w:val="00FA1580"/>
    <w:rsid w:val="00FA2CC6"/>
    <w:rsid w:val="00FA3C43"/>
    <w:rsid w:val="00FA4683"/>
    <w:rsid w:val="00FA54E6"/>
    <w:rsid w:val="00FA7C9F"/>
    <w:rsid w:val="00FB2082"/>
    <w:rsid w:val="00FB22AD"/>
    <w:rsid w:val="00FB3522"/>
    <w:rsid w:val="00FB4142"/>
    <w:rsid w:val="00FB4395"/>
    <w:rsid w:val="00FB47D4"/>
    <w:rsid w:val="00FB668F"/>
    <w:rsid w:val="00FB7E54"/>
    <w:rsid w:val="00FC006F"/>
    <w:rsid w:val="00FC047D"/>
    <w:rsid w:val="00FC0F6C"/>
    <w:rsid w:val="00FC24C4"/>
    <w:rsid w:val="00FC425E"/>
    <w:rsid w:val="00FC5595"/>
    <w:rsid w:val="00FC631A"/>
    <w:rsid w:val="00FC6B5D"/>
    <w:rsid w:val="00FD0BB1"/>
    <w:rsid w:val="00FD0D2F"/>
    <w:rsid w:val="00FD1611"/>
    <w:rsid w:val="00FD3ED8"/>
    <w:rsid w:val="00FD43EA"/>
    <w:rsid w:val="00FD476A"/>
    <w:rsid w:val="00FD5E86"/>
    <w:rsid w:val="00FE02D3"/>
    <w:rsid w:val="00FE0303"/>
    <w:rsid w:val="00FE16AD"/>
    <w:rsid w:val="00FE31CD"/>
    <w:rsid w:val="00FE3A76"/>
    <w:rsid w:val="00FE5FBE"/>
    <w:rsid w:val="00FE600F"/>
    <w:rsid w:val="00FE63C1"/>
    <w:rsid w:val="00FE7C37"/>
    <w:rsid w:val="00FF1775"/>
    <w:rsid w:val="00FF1BAD"/>
    <w:rsid w:val="00FF1C2F"/>
    <w:rsid w:val="00FF1E5A"/>
    <w:rsid w:val="00FF22D3"/>
    <w:rsid w:val="00FF31AA"/>
    <w:rsid w:val="00FF3619"/>
    <w:rsid w:val="00FF6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425E"/>
  </w:style>
  <w:style w:type="paragraph" w:styleId="1">
    <w:name w:val="heading 1"/>
    <w:basedOn w:val="a"/>
    <w:next w:val="a"/>
    <w:link w:val="10"/>
    <w:uiPriority w:val="99"/>
    <w:qFormat/>
    <w:rsid w:val="00FC425E"/>
    <w:pPr>
      <w:keepNext/>
      <w:jc w:val="both"/>
      <w:outlineLvl w:val="0"/>
    </w:pPr>
    <w:rPr>
      <w:b/>
      <w:sz w:val="24"/>
    </w:rPr>
  </w:style>
  <w:style w:type="paragraph" w:styleId="2">
    <w:name w:val="heading 2"/>
    <w:basedOn w:val="a"/>
    <w:next w:val="a"/>
    <w:link w:val="20"/>
    <w:uiPriority w:val="99"/>
    <w:qFormat/>
    <w:rsid w:val="00FC425E"/>
    <w:pPr>
      <w:keepNext/>
      <w:jc w:val="center"/>
      <w:outlineLvl w:val="1"/>
    </w:pPr>
    <w:rPr>
      <w:rFonts w:ascii="Arial" w:hAnsi="Arial"/>
      <w:b/>
    </w:rPr>
  </w:style>
  <w:style w:type="paragraph" w:styleId="3">
    <w:name w:val="heading 3"/>
    <w:basedOn w:val="a"/>
    <w:next w:val="a"/>
    <w:link w:val="30"/>
    <w:uiPriority w:val="99"/>
    <w:qFormat/>
    <w:rsid w:val="00FC425E"/>
    <w:pPr>
      <w:keepNext/>
      <w:spacing w:before="240" w:after="60"/>
      <w:outlineLvl w:val="2"/>
    </w:pPr>
    <w:rPr>
      <w:rFonts w:ascii="Arial" w:hAnsi="Arial"/>
      <w:b/>
      <w:sz w:val="26"/>
    </w:rPr>
  </w:style>
  <w:style w:type="paragraph" w:styleId="4">
    <w:name w:val="heading 4"/>
    <w:basedOn w:val="a"/>
    <w:next w:val="a"/>
    <w:link w:val="40"/>
    <w:uiPriority w:val="99"/>
    <w:qFormat/>
    <w:rsid w:val="00FC425E"/>
    <w:pPr>
      <w:keepNext/>
      <w:spacing w:before="240" w:after="60"/>
      <w:outlineLvl w:val="3"/>
    </w:pPr>
    <w:rPr>
      <w:b/>
      <w:sz w:val="28"/>
    </w:rPr>
  </w:style>
  <w:style w:type="paragraph" w:styleId="5">
    <w:name w:val="heading 5"/>
    <w:basedOn w:val="a"/>
    <w:next w:val="a"/>
    <w:link w:val="50"/>
    <w:uiPriority w:val="99"/>
    <w:qFormat/>
    <w:rsid w:val="00FC425E"/>
    <w:pPr>
      <w:spacing w:before="240" w:after="60"/>
      <w:outlineLvl w:val="4"/>
    </w:pPr>
    <w:rPr>
      <w:b/>
      <w:i/>
      <w:sz w:val="26"/>
    </w:rPr>
  </w:style>
  <w:style w:type="paragraph" w:styleId="6">
    <w:name w:val="heading 6"/>
    <w:basedOn w:val="a"/>
    <w:next w:val="a"/>
    <w:link w:val="60"/>
    <w:uiPriority w:val="99"/>
    <w:qFormat/>
    <w:rsid w:val="00FC425E"/>
    <w:pPr>
      <w:spacing w:before="240" w:after="60"/>
      <w:outlineLvl w:val="5"/>
    </w:pPr>
    <w:rPr>
      <w:b/>
      <w:sz w:val="22"/>
    </w:rPr>
  </w:style>
  <w:style w:type="paragraph" w:styleId="7">
    <w:name w:val="heading 7"/>
    <w:basedOn w:val="a"/>
    <w:next w:val="a"/>
    <w:link w:val="70"/>
    <w:uiPriority w:val="99"/>
    <w:qFormat/>
    <w:rsid w:val="00FC425E"/>
    <w:pPr>
      <w:keepNext/>
      <w:jc w:val="center"/>
      <w:outlineLvl w:val="6"/>
    </w:pPr>
    <w:rPr>
      <w:b/>
      <w:color w:val="000000"/>
      <w:sz w:val="24"/>
    </w:rPr>
  </w:style>
  <w:style w:type="paragraph" w:styleId="8">
    <w:name w:val="heading 8"/>
    <w:basedOn w:val="a"/>
    <w:next w:val="a"/>
    <w:link w:val="80"/>
    <w:qFormat/>
    <w:rsid w:val="00FC425E"/>
    <w:pPr>
      <w:keepNext/>
      <w:jc w:val="center"/>
      <w:outlineLvl w:val="7"/>
    </w:pPr>
    <w:rPr>
      <w:b/>
      <w:sz w:val="24"/>
    </w:rPr>
  </w:style>
  <w:style w:type="paragraph" w:styleId="9">
    <w:name w:val="heading 9"/>
    <w:basedOn w:val="a"/>
    <w:next w:val="a"/>
    <w:link w:val="90"/>
    <w:uiPriority w:val="99"/>
    <w:qFormat/>
    <w:rsid w:val="00FC425E"/>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4487"/>
    <w:rPr>
      <w:rFonts w:ascii="Cambria" w:hAnsi="Cambria" w:cs="Times New Roman"/>
      <w:b/>
      <w:bCs/>
      <w:kern w:val="32"/>
      <w:sz w:val="32"/>
      <w:szCs w:val="32"/>
    </w:rPr>
  </w:style>
  <w:style w:type="character" w:customStyle="1" w:styleId="20">
    <w:name w:val="Заголовок 2 Знак"/>
    <w:link w:val="2"/>
    <w:uiPriority w:val="99"/>
    <w:semiHidden/>
    <w:locked/>
    <w:rsid w:val="007E4487"/>
    <w:rPr>
      <w:rFonts w:ascii="Cambria" w:hAnsi="Cambria" w:cs="Times New Roman"/>
      <w:b/>
      <w:bCs/>
      <w:i/>
      <w:iCs/>
      <w:sz w:val="28"/>
      <w:szCs w:val="28"/>
    </w:rPr>
  </w:style>
  <w:style w:type="character" w:customStyle="1" w:styleId="30">
    <w:name w:val="Заголовок 3 Знак"/>
    <w:link w:val="3"/>
    <w:uiPriority w:val="99"/>
    <w:semiHidden/>
    <w:locked/>
    <w:rsid w:val="007E4487"/>
    <w:rPr>
      <w:rFonts w:ascii="Cambria" w:hAnsi="Cambria" w:cs="Times New Roman"/>
      <w:b/>
      <w:bCs/>
      <w:sz w:val="26"/>
      <w:szCs w:val="26"/>
    </w:rPr>
  </w:style>
  <w:style w:type="character" w:customStyle="1" w:styleId="40">
    <w:name w:val="Заголовок 4 Знак"/>
    <w:link w:val="4"/>
    <w:uiPriority w:val="99"/>
    <w:semiHidden/>
    <w:locked/>
    <w:rsid w:val="007E4487"/>
    <w:rPr>
      <w:rFonts w:ascii="Calibri" w:hAnsi="Calibri" w:cs="Times New Roman"/>
      <w:b/>
      <w:bCs/>
      <w:sz w:val="28"/>
      <w:szCs w:val="28"/>
    </w:rPr>
  </w:style>
  <w:style w:type="character" w:customStyle="1" w:styleId="50">
    <w:name w:val="Заголовок 5 Знак"/>
    <w:link w:val="5"/>
    <w:uiPriority w:val="99"/>
    <w:semiHidden/>
    <w:locked/>
    <w:rsid w:val="007E4487"/>
    <w:rPr>
      <w:rFonts w:ascii="Calibri" w:hAnsi="Calibri" w:cs="Times New Roman"/>
      <w:b/>
      <w:bCs/>
      <w:i/>
      <w:iCs/>
      <w:sz w:val="26"/>
      <w:szCs w:val="26"/>
    </w:rPr>
  </w:style>
  <w:style w:type="character" w:customStyle="1" w:styleId="60">
    <w:name w:val="Заголовок 6 Знак"/>
    <w:link w:val="6"/>
    <w:uiPriority w:val="99"/>
    <w:semiHidden/>
    <w:locked/>
    <w:rsid w:val="007E4487"/>
    <w:rPr>
      <w:rFonts w:ascii="Calibri" w:hAnsi="Calibri" w:cs="Times New Roman"/>
      <w:b/>
      <w:bCs/>
    </w:rPr>
  </w:style>
  <w:style w:type="character" w:customStyle="1" w:styleId="70">
    <w:name w:val="Заголовок 7 Знак"/>
    <w:link w:val="7"/>
    <w:uiPriority w:val="99"/>
    <w:semiHidden/>
    <w:locked/>
    <w:rsid w:val="007E4487"/>
    <w:rPr>
      <w:rFonts w:ascii="Calibri" w:hAnsi="Calibri" w:cs="Times New Roman"/>
      <w:sz w:val="24"/>
      <w:szCs w:val="24"/>
    </w:rPr>
  </w:style>
  <w:style w:type="character" w:customStyle="1" w:styleId="80">
    <w:name w:val="Заголовок 8 Знак"/>
    <w:link w:val="8"/>
    <w:locked/>
    <w:rsid w:val="007E4487"/>
    <w:rPr>
      <w:rFonts w:ascii="Calibri" w:hAnsi="Calibri" w:cs="Times New Roman"/>
      <w:i/>
      <w:iCs/>
      <w:sz w:val="24"/>
      <w:szCs w:val="24"/>
    </w:rPr>
  </w:style>
  <w:style w:type="character" w:customStyle="1" w:styleId="90">
    <w:name w:val="Заголовок 9 Знак"/>
    <w:link w:val="9"/>
    <w:uiPriority w:val="99"/>
    <w:semiHidden/>
    <w:locked/>
    <w:rsid w:val="007E4487"/>
    <w:rPr>
      <w:rFonts w:ascii="Cambria" w:hAnsi="Cambria" w:cs="Times New Roman"/>
    </w:rPr>
  </w:style>
  <w:style w:type="paragraph" w:styleId="a3">
    <w:name w:val="Title"/>
    <w:basedOn w:val="a"/>
    <w:link w:val="a4"/>
    <w:uiPriority w:val="99"/>
    <w:qFormat/>
    <w:rsid w:val="00FC425E"/>
    <w:pPr>
      <w:jc w:val="center"/>
    </w:pPr>
    <w:rPr>
      <w:rFonts w:ascii="Arial" w:hAnsi="Arial"/>
      <w:b/>
      <w:color w:val="000000"/>
      <w:sz w:val="22"/>
    </w:rPr>
  </w:style>
  <w:style w:type="character" w:customStyle="1" w:styleId="a4">
    <w:name w:val="Название Знак"/>
    <w:link w:val="a3"/>
    <w:uiPriority w:val="99"/>
    <w:locked/>
    <w:rsid w:val="007E4487"/>
    <w:rPr>
      <w:rFonts w:ascii="Cambria" w:hAnsi="Cambria" w:cs="Times New Roman"/>
      <w:b/>
      <w:bCs/>
      <w:kern w:val="28"/>
      <w:sz w:val="32"/>
      <w:szCs w:val="32"/>
    </w:rPr>
  </w:style>
  <w:style w:type="paragraph" w:customStyle="1" w:styleId="ConsPlusNonformat">
    <w:name w:val="ConsPlusNonformat"/>
    <w:uiPriority w:val="99"/>
    <w:rsid w:val="00FC425E"/>
    <w:pPr>
      <w:widowControl w:val="0"/>
      <w:autoSpaceDE w:val="0"/>
      <w:autoSpaceDN w:val="0"/>
      <w:adjustRightInd w:val="0"/>
    </w:pPr>
    <w:rPr>
      <w:rFonts w:ascii="Courier New" w:hAnsi="Courier New" w:cs="Courier New"/>
    </w:rPr>
  </w:style>
  <w:style w:type="paragraph" w:styleId="a5">
    <w:name w:val="Body Text"/>
    <w:basedOn w:val="a"/>
    <w:link w:val="a6"/>
    <w:rsid w:val="00FC425E"/>
    <w:pPr>
      <w:jc w:val="center"/>
    </w:pPr>
    <w:rPr>
      <w:b/>
      <w:bCs/>
      <w:color w:val="000000"/>
      <w:sz w:val="28"/>
    </w:rPr>
  </w:style>
  <w:style w:type="character" w:customStyle="1" w:styleId="a6">
    <w:name w:val="Основной текст Знак"/>
    <w:link w:val="a5"/>
    <w:locked/>
    <w:rsid w:val="00726430"/>
    <w:rPr>
      <w:rFonts w:cs="Times New Roman"/>
      <w:b/>
      <w:color w:val="000000"/>
      <w:sz w:val="28"/>
      <w:lang w:val="ru-RU" w:eastAsia="ru-RU"/>
    </w:rPr>
  </w:style>
  <w:style w:type="paragraph" w:styleId="a7">
    <w:name w:val="Body Text Indent"/>
    <w:basedOn w:val="a"/>
    <w:link w:val="a8"/>
    <w:rsid w:val="00FC425E"/>
    <w:pPr>
      <w:ind w:firstLine="720"/>
      <w:jc w:val="both"/>
    </w:pPr>
    <w:rPr>
      <w:rFonts w:ascii="Arial" w:hAnsi="Arial"/>
      <w:color w:val="000000"/>
      <w:sz w:val="22"/>
    </w:rPr>
  </w:style>
  <w:style w:type="character" w:customStyle="1" w:styleId="a8">
    <w:name w:val="Основной текст с отступом Знак"/>
    <w:link w:val="a7"/>
    <w:uiPriority w:val="99"/>
    <w:locked/>
    <w:rsid w:val="008734E2"/>
    <w:rPr>
      <w:rFonts w:ascii="Arial" w:hAnsi="Arial" w:cs="Times New Roman"/>
      <w:color w:val="000000"/>
      <w:sz w:val="22"/>
      <w:lang w:val="ru-RU" w:eastAsia="ru-RU"/>
    </w:rPr>
  </w:style>
  <w:style w:type="paragraph" w:styleId="21">
    <w:name w:val="Body Text Indent 2"/>
    <w:basedOn w:val="a"/>
    <w:link w:val="22"/>
    <w:uiPriority w:val="99"/>
    <w:rsid w:val="00FC425E"/>
    <w:pPr>
      <w:ind w:left="709"/>
      <w:jc w:val="both"/>
    </w:pPr>
    <w:rPr>
      <w:rFonts w:ascii="Arial" w:hAnsi="Arial"/>
      <w:color w:val="000000"/>
      <w:sz w:val="22"/>
    </w:rPr>
  </w:style>
  <w:style w:type="character" w:customStyle="1" w:styleId="22">
    <w:name w:val="Основной текст с отступом 2 Знак"/>
    <w:link w:val="21"/>
    <w:uiPriority w:val="99"/>
    <w:semiHidden/>
    <w:locked/>
    <w:rsid w:val="007E4487"/>
    <w:rPr>
      <w:rFonts w:cs="Times New Roman"/>
      <w:sz w:val="20"/>
      <w:szCs w:val="20"/>
    </w:rPr>
  </w:style>
  <w:style w:type="paragraph" w:styleId="23">
    <w:name w:val="Body Text 2"/>
    <w:basedOn w:val="a"/>
    <w:link w:val="24"/>
    <w:uiPriority w:val="99"/>
    <w:rsid w:val="00FC425E"/>
    <w:pPr>
      <w:jc w:val="right"/>
    </w:pPr>
    <w:rPr>
      <w:rFonts w:ascii="Arial" w:hAnsi="Arial"/>
    </w:rPr>
  </w:style>
  <w:style w:type="character" w:customStyle="1" w:styleId="24">
    <w:name w:val="Основной текст 2 Знак"/>
    <w:link w:val="23"/>
    <w:uiPriority w:val="99"/>
    <w:semiHidden/>
    <w:locked/>
    <w:rsid w:val="007E4487"/>
    <w:rPr>
      <w:rFonts w:cs="Times New Roman"/>
      <w:sz w:val="20"/>
      <w:szCs w:val="20"/>
    </w:rPr>
  </w:style>
  <w:style w:type="paragraph" w:styleId="a9">
    <w:name w:val="footer"/>
    <w:basedOn w:val="a"/>
    <w:link w:val="aa"/>
    <w:uiPriority w:val="99"/>
    <w:rsid w:val="00FC425E"/>
    <w:pPr>
      <w:tabs>
        <w:tab w:val="center" w:pos="4677"/>
        <w:tab w:val="right" w:pos="9355"/>
      </w:tabs>
    </w:pPr>
  </w:style>
  <w:style w:type="character" w:customStyle="1" w:styleId="aa">
    <w:name w:val="Нижний колонтитул Знак"/>
    <w:link w:val="a9"/>
    <w:uiPriority w:val="99"/>
    <w:semiHidden/>
    <w:locked/>
    <w:rsid w:val="007E4487"/>
    <w:rPr>
      <w:rFonts w:cs="Times New Roman"/>
      <w:sz w:val="20"/>
      <w:szCs w:val="20"/>
    </w:rPr>
  </w:style>
  <w:style w:type="character" w:styleId="ab">
    <w:name w:val="page number"/>
    <w:uiPriority w:val="99"/>
    <w:rsid w:val="00FC425E"/>
    <w:rPr>
      <w:rFonts w:cs="Times New Roman"/>
    </w:rPr>
  </w:style>
  <w:style w:type="paragraph" w:styleId="ac">
    <w:name w:val="header"/>
    <w:basedOn w:val="a"/>
    <w:link w:val="ad"/>
    <w:uiPriority w:val="99"/>
    <w:rsid w:val="00FC425E"/>
    <w:pPr>
      <w:tabs>
        <w:tab w:val="center" w:pos="4677"/>
        <w:tab w:val="right" w:pos="9355"/>
      </w:tabs>
    </w:pPr>
  </w:style>
  <w:style w:type="character" w:customStyle="1" w:styleId="ad">
    <w:name w:val="Верхний колонтитул Знак"/>
    <w:link w:val="ac"/>
    <w:uiPriority w:val="99"/>
    <w:semiHidden/>
    <w:locked/>
    <w:rsid w:val="007E4487"/>
    <w:rPr>
      <w:rFonts w:cs="Times New Roman"/>
      <w:sz w:val="20"/>
      <w:szCs w:val="20"/>
    </w:rPr>
  </w:style>
  <w:style w:type="paragraph" w:styleId="ae">
    <w:name w:val="List"/>
    <w:basedOn w:val="a"/>
    <w:uiPriority w:val="99"/>
    <w:rsid w:val="00FC425E"/>
    <w:pPr>
      <w:ind w:left="283" w:hanging="283"/>
    </w:pPr>
    <w:rPr>
      <w:sz w:val="24"/>
      <w:szCs w:val="24"/>
    </w:rPr>
  </w:style>
  <w:style w:type="paragraph" w:styleId="31">
    <w:name w:val="Body Text 3"/>
    <w:basedOn w:val="a"/>
    <w:link w:val="32"/>
    <w:uiPriority w:val="99"/>
    <w:rsid w:val="00FC425E"/>
    <w:pPr>
      <w:jc w:val="both"/>
    </w:pPr>
    <w:rPr>
      <w:rFonts w:ascii="Arial" w:hAnsi="Arial"/>
      <w:color w:val="000000"/>
      <w:sz w:val="24"/>
      <w:szCs w:val="24"/>
    </w:rPr>
  </w:style>
  <w:style w:type="character" w:customStyle="1" w:styleId="32">
    <w:name w:val="Основной текст 3 Знак"/>
    <w:link w:val="31"/>
    <w:uiPriority w:val="99"/>
    <w:semiHidden/>
    <w:locked/>
    <w:rsid w:val="007E4487"/>
    <w:rPr>
      <w:rFonts w:cs="Times New Roman"/>
      <w:sz w:val="16"/>
      <w:szCs w:val="16"/>
    </w:rPr>
  </w:style>
  <w:style w:type="paragraph" w:styleId="af">
    <w:name w:val="Plain Text"/>
    <w:basedOn w:val="a"/>
    <w:link w:val="af0"/>
    <w:uiPriority w:val="99"/>
    <w:rsid w:val="00FC425E"/>
    <w:rPr>
      <w:rFonts w:ascii="Courier New" w:hAnsi="Courier New" w:cs="Courier New"/>
    </w:rPr>
  </w:style>
  <w:style w:type="character" w:customStyle="1" w:styleId="af0">
    <w:name w:val="Текст Знак"/>
    <w:link w:val="af"/>
    <w:uiPriority w:val="99"/>
    <w:semiHidden/>
    <w:locked/>
    <w:rsid w:val="007E4487"/>
    <w:rPr>
      <w:rFonts w:ascii="Courier New" w:hAnsi="Courier New" w:cs="Courier New"/>
      <w:sz w:val="20"/>
      <w:szCs w:val="20"/>
    </w:rPr>
  </w:style>
  <w:style w:type="paragraph" w:styleId="af1">
    <w:name w:val="footnote text"/>
    <w:basedOn w:val="a"/>
    <w:link w:val="af2"/>
    <w:uiPriority w:val="99"/>
    <w:semiHidden/>
    <w:rsid w:val="00FC425E"/>
    <w:rPr>
      <w:szCs w:val="24"/>
    </w:rPr>
  </w:style>
  <w:style w:type="character" w:customStyle="1" w:styleId="af2">
    <w:name w:val="Текст сноски Знак"/>
    <w:link w:val="af1"/>
    <w:uiPriority w:val="99"/>
    <w:semiHidden/>
    <w:locked/>
    <w:rsid w:val="007E4487"/>
    <w:rPr>
      <w:rFonts w:cs="Times New Roman"/>
      <w:sz w:val="20"/>
      <w:szCs w:val="20"/>
    </w:rPr>
  </w:style>
  <w:style w:type="table" w:styleId="af3">
    <w:name w:val="Table Grid"/>
    <w:basedOn w:val="a1"/>
    <w:uiPriority w:val="99"/>
    <w:rsid w:val="005F4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3545CF"/>
    <w:rPr>
      <w:rFonts w:ascii="Tahoma" w:hAnsi="Tahoma" w:cs="Tahoma"/>
      <w:sz w:val="16"/>
      <w:szCs w:val="16"/>
    </w:rPr>
  </w:style>
  <w:style w:type="character" w:customStyle="1" w:styleId="af5">
    <w:name w:val="Текст выноски Знак"/>
    <w:link w:val="af4"/>
    <w:uiPriority w:val="99"/>
    <w:semiHidden/>
    <w:locked/>
    <w:rsid w:val="007E4487"/>
    <w:rPr>
      <w:rFonts w:cs="Times New Roman"/>
      <w:sz w:val="2"/>
    </w:rPr>
  </w:style>
  <w:style w:type="character" w:customStyle="1" w:styleId="FontStyle14">
    <w:name w:val="Font Style14"/>
    <w:uiPriority w:val="99"/>
    <w:rsid w:val="009D7C76"/>
    <w:rPr>
      <w:rFonts w:ascii="Arial" w:hAnsi="Arial"/>
      <w:sz w:val="24"/>
    </w:rPr>
  </w:style>
  <w:style w:type="paragraph" w:customStyle="1" w:styleId="ConsPlusNormal">
    <w:name w:val="ConsPlusNormal"/>
    <w:rsid w:val="00BB35C9"/>
    <w:pPr>
      <w:widowControl w:val="0"/>
      <w:autoSpaceDE w:val="0"/>
      <w:autoSpaceDN w:val="0"/>
      <w:adjustRightInd w:val="0"/>
      <w:ind w:firstLine="720"/>
    </w:pPr>
    <w:rPr>
      <w:rFonts w:ascii="Arial" w:hAnsi="Arial" w:cs="Arial"/>
    </w:rPr>
  </w:style>
  <w:style w:type="character" w:styleId="af6">
    <w:name w:val="Hyperlink"/>
    <w:uiPriority w:val="99"/>
    <w:rsid w:val="009A6B70"/>
    <w:rPr>
      <w:rFonts w:cs="Times New Roman"/>
      <w:color w:val="0000FF"/>
      <w:u w:val="single"/>
    </w:rPr>
  </w:style>
  <w:style w:type="character" w:styleId="af7">
    <w:name w:val="FollowedHyperlink"/>
    <w:uiPriority w:val="99"/>
    <w:rsid w:val="009A6B70"/>
    <w:rPr>
      <w:rFonts w:cs="Times New Roman"/>
      <w:color w:val="800080"/>
      <w:u w:val="single"/>
    </w:rPr>
  </w:style>
  <w:style w:type="paragraph" w:customStyle="1" w:styleId="font5">
    <w:name w:val="font5"/>
    <w:basedOn w:val="a"/>
    <w:rsid w:val="009A6B70"/>
    <w:pPr>
      <w:spacing w:before="100" w:beforeAutospacing="1" w:after="100" w:afterAutospacing="1"/>
    </w:pPr>
    <w:rPr>
      <w:rFonts w:ascii="Arial" w:hAnsi="Arial" w:cs="Arial"/>
    </w:rPr>
  </w:style>
  <w:style w:type="paragraph" w:customStyle="1" w:styleId="font6">
    <w:name w:val="font6"/>
    <w:basedOn w:val="a"/>
    <w:uiPriority w:val="99"/>
    <w:rsid w:val="009A6B70"/>
    <w:pPr>
      <w:spacing w:before="100" w:beforeAutospacing="1" w:after="100" w:afterAutospacing="1"/>
    </w:pPr>
    <w:rPr>
      <w:rFonts w:ascii="Arial" w:hAnsi="Arial" w:cs="Arial"/>
      <w:i/>
      <w:iCs/>
      <w:color w:val="000000"/>
      <w:sz w:val="16"/>
      <w:szCs w:val="16"/>
    </w:rPr>
  </w:style>
  <w:style w:type="paragraph" w:customStyle="1" w:styleId="font7">
    <w:name w:val="font7"/>
    <w:basedOn w:val="a"/>
    <w:uiPriority w:val="99"/>
    <w:rsid w:val="009A6B70"/>
    <w:pPr>
      <w:spacing w:before="100" w:beforeAutospacing="1" w:after="100" w:afterAutospacing="1"/>
    </w:pPr>
    <w:rPr>
      <w:rFonts w:ascii="Arial" w:hAnsi="Arial" w:cs="Arial"/>
      <w:sz w:val="24"/>
      <w:szCs w:val="24"/>
    </w:rPr>
  </w:style>
  <w:style w:type="paragraph" w:customStyle="1" w:styleId="xl65">
    <w:name w:val="xl6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4"/>
      <w:szCs w:val="24"/>
    </w:rPr>
  </w:style>
  <w:style w:type="paragraph" w:customStyle="1" w:styleId="xl66">
    <w:name w:val="xl6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67">
    <w:name w:val="xl6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9">
    <w:name w:val="xl6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71">
    <w:name w:val="xl7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24"/>
      <w:szCs w:val="24"/>
    </w:rPr>
  </w:style>
  <w:style w:type="paragraph" w:customStyle="1" w:styleId="xl72">
    <w:name w:val="xl7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76">
    <w:name w:val="xl7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77">
    <w:name w:val="xl7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24"/>
      <w:szCs w:val="24"/>
    </w:rPr>
  </w:style>
  <w:style w:type="paragraph" w:customStyle="1" w:styleId="xl78">
    <w:name w:val="xl7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9">
    <w:name w:val="xl7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0">
    <w:name w:val="xl8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82">
    <w:name w:val="xl8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3">
    <w:name w:val="xl8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85">
    <w:name w:val="xl8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86">
    <w:name w:val="xl8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87">
    <w:name w:val="xl8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89">
    <w:name w:val="xl8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rPr>
  </w:style>
  <w:style w:type="paragraph" w:customStyle="1" w:styleId="xl90">
    <w:name w:val="xl9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16"/>
      <w:szCs w:val="16"/>
    </w:rPr>
  </w:style>
  <w:style w:type="paragraph" w:customStyle="1" w:styleId="xl91">
    <w:name w:val="xl9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93">
    <w:name w:val="xl9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4">
    <w:name w:val="xl9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i/>
      <w:iCs/>
      <w:sz w:val="16"/>
      <w:szCs w:val="16"/>
    </w:rPr>
  </w:style>
  <w:style w:type="paragraph" w:customStyle="1" w:styleId="xl96">
    <w:name w:val="xl9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7">
    <w:name w:val="xl9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8">
    <w:name w:val="xl9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00">
    <w:name w:val="xl10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2">
    <w:name w:val="xl10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4">
    <w:name w:val="xl10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05">
    <w:name w:val="xl10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6">
    <w:name w:val="xl10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7">
    <w:name w:val="xl10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10">
    <w:name w:val="xl11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xl111">
    <w:name w:val="xl11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i/>
      <w:iCs/>
      <w:color w:val="000000"/>
      <w:sz w:val="16"/>
      <w:szCs w:val="16"/>
    </w:rPr>
  </w:style>
  <w:style w:type="paragraph" w:customStyle="1" w:styleId="xl112">
    <w:name w:val="xl11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13">
    <w:name w:val="xl11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5">
    <w:name w:val="xl11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7">
    <w:name w:val="xl11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19">
    <w:name w:val="xl11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20">
    <w:name w:val="xl12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4"/>
      <w:szCs w:val="24"/>
    </w:rPr>
  </w:style>
  <w:style w:type="paragraph" w:customStyle="1" w:styleId="xl121">
    <w:name w:val="xl12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2">
    <w:name w:val="xl12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23">
    <w:name w:val="xl12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24">
    <w:name w:val="xl12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6">
    <w:name w:val="xl126"/>
    <w:basedOn w:val="a"/>
    <w:uiPriority w:val="99"/>
    <w:rsid w:val="009A6B70"/>
    <w:pPr>
      <w:spacing w:before="100" w:beforeAutospacing="1" w:after="100" w:afterAutospacing="1"/>
    </w:pPr>
    <w:rPr>
      <w:rFonts w:ascii="Arial" w:hAnsi="Arial" w:cs="Arial"/>
      <w:sz w:val="24"/>
      <w:szCs w:val="24"/>
    </w:rPr>
  </w:style>
  <w:style w:type="paragraph" w:customStyle="1" w:styleId="xl127">
    <w:name w:val="xl127"/>
    <w:basedOn w:val="a"/>
    <w:uiPriority w:val="99"/>
    <w:rsid w:val="009A6B70"/>
    <w:pPr>
      <w:spacing w:before="100" w:beforeAutospacing="1" w:after="100" w:afterAutospacing="1"/>
    </w:pPr>
    <w:rPr>
      <w:rFonts w:ascii="Arial" w:hAnsi="Arial" w:cs="Arial"/>
      <w:sz w:val="16"/>
      <w:szCs w:val="16"/>
    </w:rPr>
  </w:style>
  <w:style w:type="paragraph" w:customStyle="1" w:styleId="xl128">
    <w:name w:val="xl128"/>
    <w:basedOn w:val="a"/>
    <w:uiPriority w:val="99"/>
    <w:rsid w:val="009A6B70"/>
    <w:pPr>
      <w:spacing w:before="100" w:beforeAutospacing="1" w:after="100" w:afterAutospacing="1"/>
    </w:pPr>
    <w:rPr>
      <w:rFonts w:ascii="Arial" w:hAnsi="Arial" w:cs="Arial"/>
      <w:i/>
      <w:iCs/>
      <w:sz w:val="16"/>
      <w:szCs w:val="16"/>
    </w:rPr>
  </w:style>
  <w:style w:type="paragraph" w:customStyle="1" w:styleId="xl129">
    <w:name w:val="xl129"/>
    <w:basedOn w:val="a"/>
    <w:uiPriority w:val="99"/>
    <w:rsid w:val="009A6B70"/>
    <w:pPr>
      <w:spacing w:before="100" w:beforeAutospacing="1" w:after="100" w:afterAutospacing="1"/>
      <w:jc w:val="center"/>
    </w:pPr>
    <w:rPr>
      <w:rFonts w:ascii="Arial" w:hAnsi="Arial" w:cs="Arial"/>
      <w:sz w:val="16"/>
      <w:szCs w:val="16"/>
    </w:rPr>
  </w:style>
  <w:style w:type="paragraph" w:customStyle="1" w:styleId="xl130">
    <w:name w:val="xl13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31">
    <w:name w:val="xl13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3">
    <w:name w:val="xl13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4">
    <w:name w:val="xl134"/>
    <w:basedOn w:val="a"/>
    <w:uiPriority w:val="99"/>
    <w:rsid w:val="009A6B70"/>
    <w:pPr>
      <w:spacing w:before="100" w:beforeAutospacing="1" w:after="100" w:afterAutospacing="1"/>
    </w:pPr>
    <w:rPr>
      <w:rFonts w:ascii="Arial" w:hAnsi="Arial" w:cs="Arial"/>
      <w:sz w:val="16"/>
      <w:szCs w:val="16"/>
    </w:rPr>
  </w:style>
  <w:style w:type="paragraph" w:customStyle="1" w:styleId="xl135">
    <w:name w:val="xl13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6">
    <w:name w:val="xl13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7">
    <w:name w:val="xl13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rPr>
  </w:style>
  <w:style w:type="paragraph" w:customStyle="1" w:styleId="xl138">
    <w:name w:val="xl13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39">
    <w:name w:val="xl13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0">
    <w:name w:val="xl14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42">
    <w:name w:val="xl14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000000"/>
      <w:sz w:val="16"/>
      <w:szCs w:val="16"/>
    </w:rPr>
  </w:style>
  <w:style w:type="paragraph" w:customStyle="1" w:styleId="xl143">
    <w:name w:val="xl143"/>
    <w:basedOn w:val="a"/>
    <w:uiPriority w:val="99"/>
    <w:rsid w:val="009A6B7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i/>
      <w:iCs/>
      <w:sz w:val="16"/>
      <w:szCs w:val="16"/>
    </w:rPr>
  </w:style>
  <w:style w:type="paragraph" w:customStyle="1" w:styleId="xl144">
    <w:name w:val="xl14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5">
    <w:name w:val="xl14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46">
    <w:name w:val="xl14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47">
    <w:name w:val="xl14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16"/>
      <w:szCs w:val="16"/>
    </w:rPr>
  </w:style>
  <w:style w:type="paragraph" w:customStyle="1" w:styleId="xl150">
    <w:name w:val="xl15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51">
    <w:name w:val="xl151"/>
    <w:basedOn w:val="a"/>
    <w:uiPriority w:val="99"/>
    <w:rsid w:val="009A6B70"/>
    <w:pPr>
      <w:pBdr>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55">
    <w:name w:val="xl15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56">
    <w:name w:val="xl15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color w:val="000000"/>
      <w:sz w:val="16"/>
      <w:szCs w:val="16"/>
    </w:rPr>
  </w:style>
  <w:style w:type="paragraph" w:customStyle="1" w:styleId="xl157">
    <w:name w:val="xl15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58">
    <w:name w:val="xl15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font8">
    <w:name w:val="font8"/>
    <w:basedOn w:val="a"/>
    <w:uiPriority w:val="99"/>
    <w:rsid w:val="009A6B70"/>
    <w:pPr>
      <w:spacing w:before="100" w:beforeAutospacing="1" w:after="100" w:afterAutospacing="1"/>
    </w:pPr>
    <w:rPr>
      <w:rFonts w:ascii="Arial" w:hAnsi="Arial" w:cs="Arial"/>
    </w:rPr>
  </w:style>
  <w:style w:type="paragraph" w:customStyle="1" w:styleId="font9">
    <w:name w:val="font9"/>
    <w:basedOn w:val="a"/>
    <w:uiPriority w:val="99"/>
    <w:rsid w:val="009A6B70"/>
    <w:pPr>
      <w:spacing w:before="100" w:beforeAutospacing="1" w:after="100" w:afterAutospacing="1"/>
    </w:pPr>
    <w:rPr>
      <w:rFonts w:ascii="Arial" w:hAnsi="Arial" w:cs="Arial"/>
      <w:sz w:val="24"/>
      <w:szCs w:val="24"/>
    </w:rPr>
  </w:style>
  <w:style w:type="paragraph" w:customStyle="1" w:styleId="xl159">
    <w:name w:val="xl159"/>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60">
    <w:name w:val="xl160"/>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1">
    <w:name w:val="xl161"/>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a"/>
    <w:uiPriority w:val="99"/>
    <w:rsid w:val="00C825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63">
    <w:name w:val="xl163"/>
    <w:basedOn w:val="a"/>
    <w:uiPriority w:val="99"/>
    <w:rsid w:val="00C8257B"/>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64">
    <w:name w:val="xl164"/>
    <w:basedOn w:val="a"/>
    <w:uiPriority w:val="99"/>
    <w:rsid w:val="00C8257B"/>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5">
    <w:name w:val="xl165"/>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6">
    <w:name w:val="xl166"/>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7">
    <w:name w:val="xl167"/>
    <w:basedOn w:val="a"/>
    <w:uiPriority w:val="99"/>
    <w:rsid w:val="00C8257B"/>
    <w:pPr>
      <w:spacing w:before="100" w:beforeAutospacing="1" w:after="100" w:afterAutospacing="1"/>
      <w:textAlignment w:val="top"/>
    </w:pPr>
    <w:rPr>
      <w:sz w:val="16"/>
      <w:szCs w:val="16"/>
    </w:rPr>
  </w:style>
  <w:style w:type="paragraph" w:customStyle="1" w:styleId="xl168">
    <w:name w:val="xl168"/>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9">
    <w:name w:val="xl169"/>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msonormalcxspmiddle">
    <w:name w:val="msonormalcxspmiddle"/>
    <w:basedOn w:val="a"/>
    <w:uiPriority w:val="99"/>
    <w:rsid w:val="00552DBD"/>
    <w:pPr>
      <w:spacing w:before="100" w:beforeAutospacing="1" w:after="100" w:afterAutospacing="1"/>
    </w:pPr>
    <w:rPr>
      <w:sz w:val="24"/>
      <w:szCs w:val="24"/>
    </w:rPr>
  </w:style>
  <w:style w:type="character" w:customStyle="1" w:styleId="11">
    <w:name w:val="Знак Знак1"/>
    <w:uiPriority w:val="99"/>
    <w:rsid w:val="00D35394"/>
    <w:rPr>
      <w:lang w:val="ru-RU" w:eastAsia="ru-RU"/>
    </w:rPr>
  </w:style>
  <w:style w:type="character" w:customStyle="1" w:styleId="af8">
    <w:name w:val="Знак Знак"/>
    <w:uiPriority w:val="99"/>
    <w:rsid w:val="00D35394"/>
    <w:rPr>
      <w:rFonts w:ascii="Arial" w:hAnsi="Arial"/>
      <w:color w:val="000000"/>
      <w:sz w:val="22"/>
      <w:lang w:val="ru-RU" w:eastAsia="ru-RU"/>
    </w:rPr>
  </w:style>
  <w:style w:type="character" w:customStyle="1" w:styleId="110">
    <w:name w:val="Знак Знак11"/>
    <w:uiPriority w:val="99"/>
    <w:rsid w:val="00966676"/>
    <w:rPr>
      <w:lang w:val="ru-RU" w:eastAsia="ru-RU"/>
    </w:rPr>
  </w:style>
  <w:style w:type="character" w:customStyle="1" w:styleId="25">
    <w:name w:val="Знак Знак2"/>
    <w:uiPriority w:val="99"/>
    <w:rsid w:val="00966676"/>
    <w:rPr>
      <w:rFonts w:ascii="Arial" w:hAnsi="Arial"/>
      <w:color w:val="000000"/>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06">
      <w:bodyDiv w:val="1"/>
      <w:marLeft w:val="0"/>
      <w:marRight w:val="0"/>
      <w:marTop w:val="0"/>
      <w:marBottom w:val="0"/>
      <w:divBdr>
        <w:top w:val="none" w:sz="0" w:space="0" w:color="auto"/>
        <w:left w:val="none" w:sz="0" w:space="0" w:color="auto"/>
        <w:bottom w:val="none" w:sz="0" w:space="0" w:color="auto"/>
        <w:right w:val="none" w:sz="0" w:space="0" w:color="auto"/>
      </w:divBdr>
    </w:div>
    <w:div w:id="594947104">
      <w:bodyDiv w:val="1"/>
      <w:marLeft w:val="0"/>
      <w:marRight w:val="0"/>
      <w:marTop w:val="0"/>
      <w:marBottom w:val="0"/>
      <w:divBdr>
        <w:top w:val="none" w:sz="0" w:space="0" w:color="auto"/>
        <w:left w:val="none" w:sz="0" w:space="0" w:color="auto"/>
        <w:bottom w:val="none" w:sz="0" w:space="0" w:color="auto"/>
        <w:right w:val="none" w:sz="0" w:space="0" w:color="auto"/>
      </w:divBdr>
    </w:div>
    <w:div w:id="787629414">
      <w:bodyDiv w:val="1"/>
      <w:marLeft w:val="0"/>
      <w:marRight w:val="0"/>
      <w:marTop w:val="0"/>
      <w:marBottom w:val="0"/>
      <w:divBdr>
        <w:top w:val="none" w:sz="0" w:space="0" w:color="auto"/>
        <w:left w:val="none" w:sz="0" w:space="0" w:color="auto"/>
        <w:bottom w:val="none" w:sz="0" w:space="0" w:color="auto"/>
        <w:right w:val="none" w:sz="0" w:space="0" w:color="auto"/>
      </w:divBdr>
    </w:div>
    <w:div w:id="906303523">
      <w:marLeft w:val="0"/>
      <w:marRight w:val="0"/>
      <w:marTop w:val="0"/>
      <w:marBottom w:val="0"/>
      <w:divBdr>
        <w:top w:val="none" w:sz="0" w:space="0" w:color="auto"/>
        <w:left w:val="none" w:sz="0" w:space="0" w:color="auto"/>
        <w:bottom w:val="none" w:sz="0" w:space="0" w:color="auto"/>
        <w:right w:val="none" w:sz="0" w:space="0" w:color="auto"/>
      </w:divBdr>
    </w:div>
    <w:div w:id="906303524">
      <w:marLeft w:val="0"/>
      <w:marRight w:val="0"/>
      <w:marTop w:val="0"/>
      <w:marBottom w:val="0"/>
      <w:divBdr>
        <w:top w:val="none" w:sz="0" w:space="0" w:color="auto"/>
        <w:left w:val="none" w:sz="0" w:space="0" w:color="auto"/>
        <w:bottom w:val="none" w:sz="0" w:space="0" w:color="auto"/>
        <w:right w:val="none" w:sz="0" w:space="0" w:color="auto"/>
      </w:divBdr>
    </w:div>
    <w:div w:id="906303525">
      <w:marLeft w:val="0"/>
      <w:marRight w:val="0"/>
      <w:marTop w:val="0"/>
      <w:marBottom w:val="0"/>
      <w:divBdr>
        <w:top w:val="none" w:sz="0" w:space="0" w:color="auto"/>
        <w:left w:val="none" w:sz="0" w:space="0" w:color="auto"/>
        <w:bottom w:val="none" w:sz="0" w:space="0" w:color="auto"/>
        <w:right w:val="none" w:sz="0" w:space="0" w:color="auto"/>
      </w:divBdr>
    </w:div>
    <w:div w:id="906303526">
      <w:marLeft w:val="0"/>
      <w:marRight w:val="0"/>
      <w:marTop w:val="0"/>
      <w:marBottom w:val="0"/>
      <w:divBdr>
        <w:top w:val="none" w:sz="0" w:space="0" w:color="auto"/>
        <w:left w:val="none" w:sz="0" w:space="0" w:color="auto"/>
        <w:bottom w:val="none" w:sz="0" w:space="0" w:color="auto"/>
        <w:right w:val="none" w:sz="0" w:space="0" w:color="auto"/>
      </w:divBdr>
    </w:div>
    <w:div w:id="906303527">
      <w:marLeft w:val="0"/>
      <w:marRight w:val="0"/>
      <w:marTop w:val="0"/>
      <w:marBottom w:val="0"/>
      <w:divBdr>
        <w:top w:val="none" w:sz="0" w:space="0" w:color="auto"/>
        <w:left w:val="none" w:sz="0" w:space="0" w:color="auto"/>
        <w:bottom w:val="none" w:sz="0" w:space="0" w:color="auto"/>
        <w:right w:val="none" w:sz="0" w:space="0" w:color="auto"/>
      </w:divBdr>
    </w:div>
    <w:div w:id="906303528">
      <w:marLeft w:val="0"/>
      <w:marRight w:val="0"/>
      <w:marTop w:val="0"/>
      <w:marBottom w:val="0"/>
      <w:divBdr>
        <w:top w:val="none" w:sz="0" w:space="0" w:color="auto"/>
        <w:left w:val="none" w:sz="0" w:space="0" w:color="auto"/>
        <w:bottom w:val="none" w:sz="0" w:space="0" w:color="auto"/>
        <w:right w:val="none" w:sz="0" w:space="0" w:color="auto"/>
      </w:divBdr>
    </w:div>
    <w:div w:id="906303529">
      <w:marLeft w:val="0"/>
      <w:marRight w:val="0"/>
      <w:marTop w:val="0"/>
      <w:marBottom w:val="0"/>
      <w:divBdr>
        <w:top w:val="none" w:sz="0" w:space="0" w:color="auto"/>
        <w:left w:val="none" w:sz="0" w:space="0" w:color="auto"/>
        <w:bottom w:val="none" w:sz="0" w:space="0" w:color="auto"/>
        <w:right w:val="none" w:sz="0" w:space="0" w:color="auto"/>
      </w:divBdr>
    </w:div>
    <w:div w:id="906303530">
      <w:marLeft w:val="0"/>
      <w:marRight w:val="0"/>
      <w:marTop w:val="0"/>
      <w:marBottom w:val="0"/>
      <w:divBdr>
        <w:top w:val="none" w:sz="0" w:space="0" w:color="auto"/>
        <w:left w:val="none" w:sz="0" w:space="0" w:color="auto"/>
        <w:bottom w:val="none" w:sz="0" w:space="0" w:color="auto"/>
        <w:right w:val="none" w:sz="0" w:space="0" w:color="auto"/>
      </w:divBdr>
    </w:div>
    <w:div w:id="906303531">
      <w:marLeft w:val="0"/>
      <w:marRight w:val="0"/>
      <w:marTop w:val="0"/>
      <w:marBottom w:val="0"/>
      <w:divBdr>
        <w:top w:val="none" w:sz="0" w:space="0" w:color="auto"/>
        <w:left w:val="none" w:sz="0" w:space="0" w:color="auto"/>
        <w:bottom w:val="none" w:sz="0" w:space="0" w:color="auto"/>
        <w:right w:val="none" w:sz="0" w:space="0" w:color="auto"/>
      </w:divBdr>
    </w:div>
    <w:div w:id="906303532">
      <w:marLeft w:val="0"/>
      <w:marRight w:val="0"/>
      <w:marTop w:val="0"/>
      <w:marBottom w:val="0"/>
      <w:divBdr>
        <w:top w:val="none" w:sz="0" w:space="0" w:color="auto"/>
        <w:left w:val="none" w:sz="0" w:space="0" w:color="auto"/>
        <w:bottom w:val="none" w:sz="0" w:space="0" w:color="auto"/>
        <w:right w:val="none" w:sz="0" w:space="0" w:color="auto"/>
      </w:divBdr>
    </w:div>
    <w:div w:id="906303533">
      <w:marLeft w:val="0"/>
      <w:marRight w:val="0"/>
      <w:marTop w:val="0"/>
      <w:marBottom w:val="0"/>
      <w:divBdr>
        <w:top w:val="none" w:sz="0" w:space="0" w:color="auto"/>
        <w:left w:val="none" w:sz="0" w:space="0" w:color="auto"/>
        <w:bottom w:val="none" w:sz="0" w:space="0" w:color="auto"/>
        <w:right w:val="none" w:sz="0" w:space="0" w:color="auto"/>
      </w:divBdr>
    </w:div>
    <w:div w:id="906303534">
      <w:marLeft w:val="0"/>
      <w:marRight w:val="0"/>
      <w:marTop w:val="0"/>
      <w:marBottom w:val="0"/>
      <w:divBdr>
        <w:top w:val="none" w:sz="0" w:space="0" w:color="auto"/>
        <w:left w:val="none" w:sz="0" w:space="0" w:color="auto"/>
        <w:bottom w:val="none" w:sz="0" w:space="0" w:color="auto"/>
        <w:right w:val="none" w:sz="0" w:space="0" w:color="auto"/>
      </w:divBdr>
    </w:div>
    <w:div w:id="906303535">
      <w:marLeft w:val="0"/>
      <w:marRight w:val="0"/>
      <w:marTop w:val="0"/>
      <w:marBottom w:val="0"/>
      <w:divBdr>
        <w:top w:val="none" w:sz="0" w:space="0" w:color="auto"/>
        <w:left w:val="none" w:sz="0" w:space="0" w:color="auto"/>
        <w:bottom w:val="none" w:sz="0" w:space="0" w:color="auto"/>
        <w:right w:val="none" w:sz="0" w:space="0" w:color="auto"/>
      </w:divBdr>
    </w:div>
    <w:div w:id="906303536">
      <w:marLeft w:val="0"/>
      <w:marRight w:val="0"/>
      <w:marTop w:val="0"/>
      <w:marBottom w:val="0"/>
      <w:divBdr>
        <w:top w:val="none" w:sz="0" w:space="0" w:color="auto"/>
        <w:left w:val="none" w:sz="0" w:space="0" w:color="auto"/>
        <w:bottom w:val="none" w:sz="0" w:space="0" w:color="auto"/>
        <w:right w:val="none" w:sz="0" w:space="0" w:color="auto"/>
      </w:divBdr>
    </w:div>
    <w:div w:id="906303537">
      <w:marLeft w:val="0"/>
      <w:marRight w:val="0"/>
      <w:marTop w:val="0"/>
      <w:marBottom w:val="0"/>
      <w:divBdr>
        <w:top w:val="none" w:sz="0" w:space="0" w:color="auto"/>
        <w:left w:val="none" w:sz="0" w:space="0" w:color="auto"/>
        <w:bottom w:val="none" w:sz="0" w:space="0" w:color="auto"/>
        <w:right w:val="none" w:sz="0" w:space="0" w:color="auto"/>
      </w:divBdr>
    </w:div>
    <w:div w:id="906303538">
      <w:marLeft w:val="0"/>
      <w:marRight w:val="0"/>
      <w:marTop w:val="0"/>
      <w:marBottom w:val="0"/>
      <w:divBdr>
        <w:top w:val="none" w:sz="0" w:space="0" w:color="auto"/>
        <w:left w:val="none" w:sz="0" w:space="0" w:color="auto"/>
        <w:bottom w:val="none" w:sz="0" w:space="0" w:color="auto"/>
        <w:right w:val="none" w:sz="0" w:space="0" w:color="auto"/>
      </w:divBdr>
    </w:div>
    <w:div w:id="906303539">
      <w:marLeft w:val="0"/>
      <w:marRight w:val="0"/>
      <w:marTop w:val="0"/>
      <w:marBottom w:val="0"/>
      <w:divBdr>
        <w:top w:val="none" w:sz="0" w:space="0" w:color="auto"/>
        <w:left w:val="none" w:sz="0" w:space="0" w:color="auto"/>
        <w:bottom w:val="none" w:sz="0" w:space="0" w:color="auto"/>
        <w:right w:val="none" w:sz="0" w:space="0" w:color="auto"/>
      </w:divBdr>
    </w:div>
    <w:div w:id="906303540">
      <w:marLeft w:val="0"/>
      <w:marRight w:val="0"/>
      <w:marTop w:val="0"/>
      <w:marBottom w:val="0"/>
      <w:divBdr>
        <w:top w:val="none" w:sz="0" w:space="0" w:color="auto"/>
        <w:left w:val="none" w:sz="0" w:space="0" w:color="auto"/>
        <w:bottom w:val="none" w:sz="0" w:space="0" w:color="auto"/>
        <w:right w:val="none" w:sz="0" w:space="0" w:color="auto"/>
      </w:divBdr>
    </w:div>
    <w:div w:id="906303541">
      <w:marLeft w:val="0"/>
      <w:marRight w:val="0"/>
      <w:marTop w:val="0"/>
      <w:marBottom w:val="0"/>
      <w:divBdr>
        <w:top w:val="none" w:sz="0" w:space="0" w:color="auto"/>
        <w:left w:val="none" w:sz="0" w:space="0" w:color="auto"/>
        <w:bottom w:val="none" w:sz="0" w:space="0" w:color="auto"/>
        <w:right w:val="none" w:sz="0" w:space="0" w:color="auto"/>
      </w:divBdr>
    </w:div>
    <w:div w:id="906303542">
      <w:marLeft w:val="0"/>
      <w:marRight w:val="0"/>
      <w:marTop w:val="0"/>
      <w:marBottom w:val="0"/>
      <w:divBdr>
        <w:top w:val="none" w:sz="0" w:space="0" w:color="auto"/>
        <w:left w:val="none" w:sz="0" w:space="0" w:color="auto"/>
        <w:bottom w:val="none" w:sz="0" w:space="0" w:color="auto"/>
        <w:right w:val="none" w:sz="0" w:space="0" w:color="auto"/>
      </w:divBdr>
    </w:div>
    <w:div w:id="906303543">
      <w:marLeft w:val="0"/>
      <w:marRight w:val="0"/>
      <w:marTop w:val="0"/>
      <w:marBottom w:val="0"/>
      <w:divBdr>
        <w:top w:val="none" w:sz="0" w:space="0" w:color="auto"/>
        <w:left w:val="none" w:sz="0" w:space="0" w:color="auto"/>
        <w:bottom w:val="none" w:sz="0" w:space="0" w:color="auto"/>
        <w:right w:val="none" w:sz="0" w:space="0" w:color="auto"/>
      </w:divBdr>
    </w:div>
    <w:div w:id="906303544">
      <w:marLeft w:val="0"/>
      <w:marRight w:val="0"/>
      <w:marTop w:val="0"/>
      <w:marBottom w:val="0"/>
      <w:divBdr>
        <w:top w:val="none" w:sz="0" w:space="0" w:color="auto"/>
        <w:left w:val="none" w:sz="0" w:space="0" w:color="auto"/>
        <w:bottom w:val="none" w:sz="0" w:space="0" w:color="auto"/>
        <w:right w:val="none" w:sz="0" w:space="0" w:color="auto"/>
      </w:divBdr>
    </w:div>
    <w:div w:id="906303545">
      <w:marLeft w:val="0"/>
      <w:marRight w:val="0"/>
      <w:marTop w:val="0"/>
      <w:marBottom w:val="0"/>
      <w:divBdr>
        <w:top w:val="none" w:sz="0" w:space="0" w:color="auto"/>
        <w:left w:val="none" w:sz="0" w:space="0" w:color="auto"/>
        <w:bottom w:val="none" w:sz="0" w:space="0" w:color="auto"/>
        <w:right w:val="none" w:sz="0" w:space="0" w:color="auto"/>
      </w:divBdr>
    </w:div>
    <w:div w:id="906303546">
      <w:marLeft w:val="0"/>
      <w:marRight w:val="0"/>
      <w:marTop w:val="0"/>
      <w:marBottom w:val="0"/>
      <w:divBdr>
        <w:top w:val="none" w:sz="0" w:space="0" w:color="auto"/>
        <w:left w:val="none" w:sz="0" w:space="0" w:color="auto"/>
        <w:bottom w:val="none" w:sz="0" w:space="0" w:color="auto"/>
        <w:right w:val="none" w:sz="0" w:space="0" w:color="auto"/>
      </w:divBdr>
    </w:div>
    <w:div w:id="906303547">
      <w:marLeft w:val="0"/>
      <w:marRight w:val="0"/>
      <w:marTop w:val="0"/>
      <w:marBottom w:val="0"/>
      <w:divBdr>
        <w:top w:val="none" w:sz="0" w:space="0" w:color="auto"/>
        <w:left w:val="none" w:sz="0" w:space="0" w:color="auto"/>
        <w:bottom w:val="none" w:sz="0" w:space="0" w:color="auto"/>
        <w:right w:val="none" w:sz="0" w:space="0" w:color="auto"/>
      </w:divBdr>
    </w:div>
    <w:div w:id="906303548">
      <w:marLeft w:val="0"/>
      <w:marRight w:val="0"/>
      <w:marTop w:val="0"/>
      <w:marBottom w:val="0"/>
      <w:divBdr>
        <w:top w:val="none" w:sz="0" w:space="0" w:color="auto"/>
        <w:left w:val="none" w:sz="0" w:space="0" w:color="auto"/>
        <w:bottom w:val="none" w:sz="0" w:space="0" w:color="auto"/>
        <w:right w:val="none" w:sz="0" w:space="0" w:color="auto"/>
      </w:divBdr>
    </w:div>
    <w:div w:id="906303549">
      <w:marLeft w:val="0"/>
      <w:marRight w:val="0"/>
      <w:marTop w:val="0"/>
      <w:marBottom w:val="0"/>
      <w:divBdr>
        <w:top w:val="none" w:sz="0" w:space="0" w:color="auto"/>
        <w:left w:val="none" w:sz="0" w:space="0" w:color="auto"/>
        <w:bottom w:val="none" w:sz="0" w:space="0" w:color="auto"/>
        <w:right w:val="none" w:sz="0" w:space="0" w:color="auto"/>
      </w:divBdr>
    </w:div>
    <w:div w:id="906303550">
      <w:marLeft w:val="0"/>
      <w:marRight w:val="0"/>
      <w:marTop w:val="0"/>
      <w:marBottom w:val="0"/>
      <w:divBdr>
        <w:top w:val="none" w:sz="0" w:space="0" w:color="auto"/>
        <w:left w:val="none" w:sz="0" w:space="0" w:color="auto"/>
        <w:bottom w:val="none" w:sz="0" w:space="0" w:color="auto"/>
        <w:right w:val="none" w:sz="0" w:space="0" w:color="auto"/>
      </w:divBdr>
    </w:div>
    <w:div w:id="906303551">
      <w:marLeft w:val="0"/>
      <w:marRight w:val="0"/>
      <w:marTop w:val="0"/>
      <w:marBottom w:val="0"/>
      <w:divBdr>
        <w:top w:val="none" w:sz="0" w:space="0" w:color="auto"/>
        <w:left w:val="none" w:sz="0" w:space="0" w:color="auto"/>
        <w:bottom w:val="none" w:sz="0" w:space="0" w:color="auto"/>
        <w:right w:val="none" w:sz="0" w:space="0" w:color="auto"/>
      </w:divBdr>
    </w:div>
    <w:div w:id="906303552">
      <w:marLeft w:val="0"/>
      <w:marRight w:val="0"/>
      <w:marTop w:val="0"/>
      <w:marBottom w:val="0"/>
      <w:divBdr>
        <w:top w:val="none" w:sz="0" w:space="0" w:color="auto"/>
        <w:left w:val="none" w:sz="0" w:space="0" w:color="auto"/>
        <w:bottom w:val="none" w:sz="0" w:space="0" w:color="auto"/>
        <w:right w:val="none" w:sz="0" w:space="0" w:color="auto"/>
      </w:divBdr>
    </w:div>
    <w:div w:id="906303553">
      <w:marLeft w:val="0"/>
      <w:marRight w:val="0"/>
      <w:marTop w:val="0"/>
      <w:marBottom w:val="0"/>
      <w:divBdr>
        <w:top w:val="none" w:sz="0" w:space="0" w:color="auto"/>
        <w:left w:val="none" w:sz="0" w:space="0" w:color="auto"/>
        <w:bottom w:val="none" w:sz="0" w:space="0" w:color="auto"/>
        <w:right w:val="none" w:sz="0" w:space="0" w:color="auto"/>
      </w:divBdr>
    </w:div>
    <w:div w:id="906303554">
      <w:marLeft w:val="0"/>
      <w:marRight w:val="0"/>
      <w:marTop w:val="0"/>
      <w:marBottom w:val="0"/>
      <w:divBdr>
        <w:top w:val="none" w:sz="0" w:space="0" w:color="auto"/>
        <w:left w:val="none" w:sz="0" w:space="0" w:color="auto"/>
        <w:bottom w:val="none" w:sz="0" w:space="0" w:color="auto"/>
        <w:right w:val="none" w:sz="0" w:space="0" w:color="auto"/>
      </w:divBdr>
    </w:div>
    <w:div w:id="906303555">
      <w:marLeft w:val="0"/>
      <w:marRight w:val="0"/>
      <w:marTop w:val="0"/>
      <w:marBottom w:val="0"/>
      <w:divBdr>
        <w:top w:val="none" w:sz="0" w:space="0" w:color="auto"/>
        <w:left w:val="none" w:sz="0" w:space="0" w:color="auto"/>
        <w:bottom w:val="none" w:sz="0" w:space="0" w:color="auto"/>
        <w:right w:val="none" w:sz="0" w:space="0" w:color="auto"/>
      </w:divBdr>
    </w:div>
    <w:div w:id="906303556">
      <w:marLeft w:val="0"/>
      <w:marRight w:val="0"/>
      <w:marTop w:val="0"/>
      <w:marBottom w:val="0"/>
      <w:divBdr>
        <w:top w:val="none" w:sz="0" w:space="0" w:color="auto"/>
        <w:left w:val="none" w:sz="0" w:space="0" w:color="auto"/>
        <w:bottom w:val="none" w:sz="0" w:space="0" w:color="auto"/>
        <w:right w:val="none" w:sz="0" w:space="0" w:color="auto"/>
      </w:divBdr>
    </w:div>
    <w:div w:id="906303557">
      <w:marLeft w:val="0"/>
      <w:marRight w:val="0"/>
      <w:marTop w:val="0"/>
      <w:marBottom w:val="0"/>
      <w:divBdr>
        <w:top w:val="none" w:sz="0" w:space="0" w:color="auto"/>
        <w:left w:val="none" w:sz="0" w:space="0" w:color="auto"/>
        <w:bottom w:val="none" w:sz="0" w:space="0" w:color="auto"/>
        <w:right w:val="none" w:sz="0" w:space="0" w:color="auto"/>
      </w:divBdr>
    </w:div>
    <w:div w:id="906303558">
      <w:marLeft w:val="0"/>
      <w:marRight w:val="0"/>
      <w:marTop w:val="0"/>
      <w:marBottom w:val="0"/>
      <w:divBdr>
        <w:top w:val="none" w:sz="0" w:space="0" w:color="auto"/>
        <w:left w:val="none" w:sz="0" w:space="0" w:color="auto"/>
        <w:bottom w:val="none" w:sz="0" w:space="0" w:color="auto"/>
        <w:right w:val="none" w:sz="0" w:space="0" w:color="auto"/>
      </w:divBdr>
    </w:div>
    <w:div w:id="906303559">
      <w:marLeft w:val="0"/>
      <w:marRight w:val="0"/>
      <w:marTop w:val="0"/>
      <w:marBottom w:val="0"/>
      <w:divBdr>
        <w:top w:val="none" w:sz="0" w:space="0" w:color="auto"/>
        <w:left w:val="none" w:sz="0" w:space="0" w:color="auto"/>
        <w:bottom w:val="none" w:sz="0" w:space="0" w:color="auto"/>
        <w:right w:val="none" w:sz="0" w:space="0" w:color="auto"/>
      </w:divBdr>
    </w:div>
    <w:div w:id="906303560">
      <w:marLeft w:val="0"/>
      <w:marRight w:val="0"/>
      <w:marTop w:val="0"/>
      <w:marBottom w:val="0"/>
      <w:divBdr>
        <w:top w:val="none" w:sz="0" w:space="0" w:color="auto"/>
        <w:left w:val="none" w:sz="0" w:space="0" w:color="auto"/>
        <w:bottom w:val="none" w:sz="0" w:space="0" w:color="auto"/>
        <w:right w:val="none" w:sz="0" w:space="0" w:color="auto"/>
      </w:divBdr>
    </w:div>
    <w:div w:id="906303561">
      <w:marLeft w:val="0"/>
      <w:marRight w:val="0"/>
      <w:marTop w:val="0"/>
      <w:marBottom w:val="0"/>
      <w:divBdr>
        <w:top w:val="none" w:sz="0" w:space="0" w:color="auto"/>
        <w:left w:val="none" w:sz="0" w:space="0" w:color="auto"/>
        <w:bottom w:val="none" w:sz="0" w:space="0" w:color="auto"/>
        <w:right w:val="none" w:sz="0" w:space="0" w:color="auto"/>
      </w:divBdr>
    </w:div>
    <w:div w:id="906303562">
      <w:marLeft w:val="0"/>
      <w:marRight w:val="0"/>
      <w:marTop w:val="0"/>
      <w:marBottom w:val="0"/>
      <w:divBdr>
        <w:top w:val="none" w:sz="0" w:space="0" w:color="auto"/>
        <w:left w:val="none" w:sz="0" w:space="0" w:color="auto"/>
        <w:bottom w:val="none" w:sz="0" w:space="0" w:color="auto"/>
        <w:right w:val="none" w:sz="0" w:space="0" w:color="auto"/>
      </w:divBdr>
    </w:div>
    <w:div w:id="906303563">
      <w:marLeft w:val="0"/>
      <w:marRight w:val="0"/>
      <w:marTop w:val="0"/>
      <w:marBottom w:val="0"/>
      <w:divBdr>
        <w:top w:val="none" w:sz="0" w:space="0" w:color="auto"/>
        <w:left w:val="none" w:sz="0" w:space="0" w:color="auto"/>
        <w:bottom w:val="none" w:sz="0" w:space="0" w:color="auto"/>
        <w:right w:val="none" w:sz="0" w:space="0" w:color="auto"/>
      </w:divBdr>
    </w:div>
    <w:div w:id="906303564">
      <w:marLeft w:val="0"/>
      <w:marRight w:val="0"/>
      <w:marTop w:val="0"/>
      <w:marBottom w:val="0"/>
      <w:divBdr>
        <w:top w:val="none" w:sz="0" w:space="0" w:color="auto"/>
        <w:left w:val="none" w:sz="0" w:space="0" w:color="auto"/>
        <w:bottom w:val="none" w:sz="0" w:space="0" w:color="auto"/>
        <w:right w:val="none" w:sz="0" w:space="0" w:color="auto"/>
      </w:divBdr>
    </w:div>
    <w:div w:id="906303565">
      <w:marLeft w:val="0"/>
      <w:marRight w:val="0"/>
      <w:marTop w:val="0"/>
      <w:marBottom w:val="0"/>
      <w:divBdr>
        <w:top w:val="none" w:sz="0" w:space="0" w:color="auto"/>
        <w:left w:val="none" w:sz="0" w:space="0" w:color="auto"/>
        <w:bottom w:val="none" w:sz="0" w:space="0" w:color="auto"/>
        <w:right w:val="none" w:sz="0" w:space="0" w:color="auto"/>
      </w:divBdr>
    </w:div>
    <w:div w:id="906303566">
      <w:marLeft w:val="0"/>
      <w:marRight w:val="0"/>
      <w:marTop w:val="0"/>
      <w:marBottom w:val="0"/>
      <w:divBdr>
        <w:top w:val="none" w:sz="0" w:space="0" w:color="auto"/>
        <w:left w:val="none" w:sz="0" w:space="0" w:color="auto"/>
        <w:bottom w:val="none" w:sz="0" w:space="0" w:color="auto"/>
        <w:right w:val="none" w:sz="0" w:space="0" w:color="auto"/>
      </w:divBdr>
    </w:div>
    <w:div w:id="906303567">
      <w:marLeft w:val="0"/>
      <w:marRight w:val="0"/>
      <w:marTop w:val="0"/>
      <w:marBottom w:val="0"/>
      <w:divBdr>
        <w:top w:val="none" w:sz="0" w:space="0" w:color="auto"/>
        <w:left w:val="none" w:sz="0" w:space="0" w:color="auto"/>
        <w:bottom w:val="none" w:sz="0" w:space="0" w:color="auto"/>
        <w:right w:val="none" w:sz="0" w:space="0" w:color="auto"/>
      </w:divBdr>
    </w:div>
    <w:div w:id="906303568">
      <w:marLeft w:val="0"/>
      <w:marRight w:val="0"/>
      <w:marTop w:val="0"/>
      <w:marBottom w:val="0"/>
      <w:divBdr>
        <w:top w:val="none" w:sz="0" w:space="0" w:color="auto"/>
        <w:left w:val="none" w:sz="0" w:space="0" w:color="auto"/>
        <w:bottom w:val="none" w:sz="0" w:space="0" w:color="auto"/>
        <w:right w:val="none" w:sz="0" w:space="0" w:color="auto"/>
      </w:divBdr>
    </w:div>
    <w:div w:id="906303569">
      <w:marLeft w:val="0"/>
      <w:marRight w:val="0"/>
      <w:marTop w:val="0"/>
      <w:marBottom w:val="0"/>
      <w:divBdr>
        <w:top w:val="none" w:sz="0" w:space="0" w:color="auto"/>
        <w:left w:val="none" w:sz="0" w:space="0" w:color="auto"/>
        <w:bottom w:val="none" w:sz="0" w:space="0" w:color="auto"/>
        <w:right w:val="none" w:sz="0" w:space="0" w:color="auto"/>
      </w:divBdr>
    </w:div>
    <w:div w:id="906303570">
      <w:marLeft w:val="0"/>
      <w:marRight w:val="0"/>
      <w:marTop w:val="0"/>
      <w:marBottom w:val="0"/>
      <w:divBdr>
        <w:top w:val="none" w:sz="0" w:space="0" w:color="auto"/>
        <w:left w:val="none" w:sz="0" w:space="0" w:color="auto"/>
        <w:bottom w:val="none" w:sz="0" w:space="0" w:color="auto"/>
        <w:right w:val="none" w:sz="0" w:space="0" w:color="auto"/>
      </w:divBdr>
    </w:div>
    <w:div w:id="906303571">
      <w:marLeft w:val="0"/>
      <w:marRight w:val="0"/>
      <w:marTop w:val="0"/>
      <w:marBottom w:val="0"/>
      <w:divBdr>
        <w:top w:val="none" w:sz="0" w:space="0" w:color="auto"/>
        <w:left w:val="none" w:sz="0" w:space="0" w:color="auto"/>
        <w:bottom w:val="none" w:sz="0" w:space="0" w:color="auto"/>
        <w:right w:val="none" w:sz="0" w:space="0" w:color="auto"/>
      </w:divBdr>
    </w:div>
    <w:div w:id="906303572">
      <w:marLeft w:val="0"/>
      <w:marRight w:val="0"/>
      <w:marTop w:val="0"/>
      <w:marBottom w:val="0"/>
      <w:divBdr>
        <w:top w:val="none" w:sz="0" w:space="0" w:color="auto"/>
        <w:left w:val="none" w:sz="0" w:space="0" w:color="auto"/>
        <w:bottom w:val="none" w:sz="0" w:space="0" w:color="auto"/>
        <w:right w:val="none" w:sz="0" w:space="0" w:color="auto"/>
      </w:divBdr>
    </w:div>
    <w:div w:id="906303573">
      <w:marLeft w:val="0"/>
      <w:marRight w:val="0"/>
      <w:marTop w:val="0"/>
      <w:marBottom w:val="0"/>
      <w:divBdr>
        <w:top w:val="none" w:sz="0" w:space="0" w:color="auto"/>
        <w:left w:val="none" w:sz="0" w:space="0" w:color="auto"/>
        <w:bottom w:val="none" w:sz="0" w:space="0" w:color="auto"/>
        <w:right w:val="none" w:sz="0" w:space="0" w:color="auto"/>
      </w:divBdr>
    </w:div>
    <w:div w:id="906303574">
      <w:marLeft w:val="0"/>
      <w:marRight w:val="0"/>
      <w:marTop w:val="0"/>
      <w:marBottom w:val="0"/>
      <w:divBdr>
        <w:top w:val="none" w:sz="0" w:space="0" w:color="auto"/>
        <w:left w:val="none" w:sz="0" w:space="0" w:color="auto"/>
        <w:bottom w:val="none" w:sz="0" w:space="0" w:color="auto"/>
        <w:right w:val="none" w:sz="0" w:space="0" w:color="auto"/>
      </w:divBdr>
    </w:div>
    <w:div w:id="906303575">
      <w:marLeft w:val="0"/>
      <w:marRight w:val="0"/>
      <w:marTop w:val="0"/>
      <w:marBottom w:val="0"/>
      <w:divBdr>
        <w:top w:val="none" w:sz="0" w:space="0" w:color="auto"/>
        <w:left w:val="none" w:sz="0" w:space="0" w:color="auto"/>
        <w:bottom w:val="none" w:sz="0" w:space="0" w:color="auto"/>
        <w:right w:val="none" w:sz="0" w:space="0" w:color="auto"/>
      </w:divBdr>
    </w:div>
    <w:div w:id="906303576">
      <w:marLeft w:val="0"/>
      <w:marRight w:val="0"/>
      <w:marTop w:val="0"/>
      <w:marBottom w:val="0"/>
      <w:divBdr>
        <w:top w:val="none" w:sz="0" w:space="0" w:color="auto"/>
        <w:left w:val="none" w:sz="0" w:space="0" w:color="auto"/>
        <w:bottom w:val="none" w:sz="0" w:space="0" w:color="auto"/>
        <w:right w:val="none" w:sz="0" w:space="0" w:color="auto"/>
      </w:divBdr>
    </w:div>
    <w:div w:id="906303577">
      <w:marLeft w:val="0"/>
      <w:marRight w:val="0"/>
      <w:marTop w:val="0"/>
      <w:marBottom w:val="0"/>
      <w:divBdr>
        <w:top w:val="none" w:sz="0" w:space="0" w:color="auto"/>
        <w:left w:val="none" w:sz="0" w:space="0" w:color="auto"/>
        <w:bottom w:val="none" w:sz="0" w:space="0" w:color="auto"/>
        <w:right w:val="none" w:sz="0" w:space="0" w:color="auto"/>
      </w:divBdr>
    </w:div>
    <w:div w:id="906303578">
      <w:marLeft w:val="0"/>
      <w:marRight w:val="0"/>
      <w:marTop w:val="0"/>
      <w:marBottom w:val="0"/>
      <w:divBdr>
        <w:top w:val="none" w:sz="0" w:space="0" w:color="auto"/>
        <w:left w:val="none" w:sz="0" w:space="0" w:color="auto"/>
        <w:bottom w:val="none" w:sz="0" w:space="0" w:color="auto"/>
        <w:right w:val="none" w:sz="0" w:space="0" w:color="auto"/>
      </w:divBdr>
    </w:div>
    <w:div w:id="906303579">
      <w:marLeft w:val="0"/>
      <w:marRight w:val="0"/>
      <w:marTop w:val="0"/>
      <w:marBottom w:val="0"/>
      <w:divBdr>
        <w:top w:val="none" w:sz="0" w:space="0" w:color="auto"/>
        <w:left w:val="none" w:sz="0" w:space="0" w:color="auto"/>
        <w:bottom w:val="none" w:sz="0" w:space="0" w:color="auto"/>
        <w:right w:val="none" w:sz="0" w:space="0" w:color="auto"/>
      </w:divBdr>
    </w:div>
    <w:div w:id="906303580">
      <w:marLeft w:val="0"/>
      <w:marRight w:val="0"/>
      <w:marTop w:val="0"/>
      <w:marBottom w:val="0"/>
      <w:divBdr>
        <w:top w:val="none" w:sz="0" w:space="0" w:color="auto"/>
        <w:left w:val="none" w:sz="0" w:space="0" w:color="auto"/>
        <w:bottom w:val="none" w:sz="0" w:space="0" w:color="auto"/>
        <w:right w:val="none" w:sz="0" w:space="0" w:color="auto"/>
      </w:divBdr>
    </w:div>
    <w:div w:id="906303581">
      <w:marLeft w:val="0"/>
      <w:marRight w:val="0"/>
      <w:marTop w:val="0"/>
      <w:marBottom w:val="0"/>
      <w:divBdr>
        <w:top w:val="none" w:sz="0" w:space="0" w:color="auto"/>
        <w:left w:val="none" w:sz="0" w:space="0" w:color="auto"/>
        <w:bottom w:val="none" w:sz="0" w:space="0" w:color="auto"/>
        <w:right w:val="none" w:sz="0" w:space="0" w:color="auto"/>
      </w:divBdr>
    </w:div>
    <w:div w:id="906303582">
      <w:marLeft w:val="0"/>
      <w:marRight w:val="0"/>
      <w:marTop w:val="0"/>
      <w:marBottom w:val="0"/>
      <w:divBdr>
        <w:top w:val="none" w:sz="0" w:space="0" w:color="auto"/>
        <w:left w:val="none" w:sz="0" w:space="0" w:color="auto"/>
        <w:bottom w:val="none" w:sz="0" w:space="0" w:color="auto"/>
        <w:right w:val="none" w:sz="0" w:space="0" w:color="auto"/>
      </w:divBdr>
    </w:div>
    <w:div w:id="906303583">
      <w:marLeft w:val="0"/>
      <w:marRight w:val="0"/>
      <w:marTop w:val="0"/>
      <w:marBottom w:val="0"/>
      <w:divBdr>
        <w:top w:val="none" w:sz="0" w:space="0" w:color="auto"/>
        <w:left w:val="none" w:sz="0" w:space="0" w:color="auto"/>
        <w:bottom w:val="none" w:sz="0" w:space="0" w:color="auto"/>
        <w:right w:val="none" w:sz="0" w:space="0" w:color="auto"/>
      </w:divBdr>
    </w:div>
    <w:div w:id="906303584">
      <w:marLeft w:val="0"/>
      <w:marRight w:val="0"/>
      <w:marTop w:val="0"/>
      <w:marBottom w:val="0"/>
      <w:divBdr>
        <w:top w:val="none" w:sz="0" w:space="0" w:color="auto"/>
        <w:left w:val="none" w:sz="0" w:space="0" w:color="auto"/>
        <w:bottom w:val="none" w:sz="0" w:space="0" w:color="auto"/>
        <w:right w:val="none" w:sz="0" w:space="0" w:color="auto"/>
      </w:divBdr>
    </w:div>
    <w:div w:id="906303585">
      <w:marLeft w:val="0"/>
      <w:marRight w:val="0"/>
      <w:marTop w:val="0"/>
      <w:marBottom w:val="0"/>
      <w:divBdr>
        <w:top w:val="none" w:sz="0" w:space="0" w:color="auto"/>
        <w:left w:val="none" w:sz="0" w:space="0" w:color="auto"/>
        <w:bottom w:val="none" w:sz="0" w:space="0" w:color="auto"/>
        <w:right w:val="none" w:sz="0" w:space="0" w:color="auto"/>
      </w:divBdr>
    </w:div>
    <w:div w:id="906303586">
      <w:marLeft w:val="0"/>
      <w:marRight w:val="0"/>
      <w:marTop w:val="0"/>
      <w:marBottom w:val="0"/>
      <w:divBdr>
        <w:top w:val="none" w:sz="0" w:space="0" w:color="auto"/>
        <w:left w:val="none" w:sz="0" w:space="0" w:color="auto"/>
        <w:bottom w:val="none" w:sz="0" w:space="0" w:color="auto"/>
        <w:right w:val="none" w:sz="0" w:space="0" w:color="auto"/>
      </w:divBdr>
    </w:div>
    <w:div w:id="906303587">
      <w:marLeft w:val="0"/>
      <w:marRight w:val="0"/>
      <w:marTop w:val="0"/>
      <w:marBottom w:val="0"/>
      <w:divBdr>
        <w:top w:val="none" w:sz="0" w:space="0" w:color="auto"/>
        <w:left w:val="none" w:sz="0" w:space="0" w:color="auto"/>
        <w:bottom w:val="none" w:sz="0" w:space="0" w:color="auto"/>
        <w:right w:val="none" w:sz="0" w:space="0" w:color="auto"/>
      </w:divBdr>
    </w:div>
    <w:div w:id="906303588">
      <w:marLeft w:val="0"/>
      <w:marRight w:val="0"/>
      <w:marTop w:val="0"/>
      <w:marBottom w:val="0"/>
      <w:divBdr>
        <w:top w:val="none" w:sz="0" w:space="0" w:color="auto"/>
        <w:left w:val="none" w:sz="0" w:space="0" w:color="auto"/>
        <w:bottom w:val="none" w:sz="0" w:space="0" w:color="auto"/>
        <w:right w:val="none" w:sz="0" w:space="0" w:color="auto"/>
      </w:divBdr>
    </w:div>
    <w:div w:id="906303589">
      <w:marLeft w:val="0"/>
      <w:marRight w:val="0"/>
      <w:marTop w:val="0"/>
      <w:marBottom w:val="0"/>
      <w:divBdr>
        <w:top w:val="none" w:sz="0" w:space="0" w:color="auto"/>
        <w:left w:val="none" w:sz="0" w:space="0" w:color="auto"/>
        <w:bottom w:val="none" w:sz="0" w:space="0" w:color="auto"/>
        <w:right w:val="none" w:sz="0" w:space="0" w:color="auto"/>
      </w:divBdr>
    </w:div>
    <w:div w:id="906303590">
      <w:marLeft w:val="0"/>
      <w:marRight w:val="0"/>
      <w:marTop w:val="0"/>
      <w:marBottom w:val="0"/>
      <w:divBdr>
        <w:top w:val="none" w:sz="0" w:space="0" w:color="auto"/>
        <w:left w:val="none" w:sz="0" w:space="0" w:color="auto"/>
        <w:bottom w:val="none" w:sz="0" w:space="0" w:color="auto"/>
        <w:right w:val="none" w:sz="0" w:space="0" w:color="auto"/>
      </w:divBdr>
    </w:div>
    <w:div w:id="906303591">
      <w:marLeft w:val="0"/>
      <w:marRight w:val="0"/>
      <w:marTop w:val="0"/>
      <w:marBottom w:val="0"/>
      <w:divBdr>
        <w:top w:val="none" w:sz="0" w:space="0" w:color="auto"/>
        <w:left w:val="none" w:sz="0" w:space="0" w:color="auto"/>
        <w:bottom w:val="none" w:sz="0" w:space="0" w:color="auto"/>
        <w:right w:val="none" w:sz="0" w:space="0" w:color="auto"/>
      </w:divBdr>
    </w:div>
    <w:div w:id="906303592">
      <w:marLeft w:val="0"/>
      <w:marRight w:val="0"/>
      <w:marTop w:val="0"/>
      <w:marBottom w:val="0"/>
      <w:divBdr>
        <w:top w:val="none" w:sz="0" w:space="0" w:color="auto"/>
        <w:left w:val="none" w:sz="0" w:space="0" w:color="auto"/>
        <w:bottom w:val="none" w:sz="0" w:space="0" w:color="auto"/>
        <w:right w:val="none" w:sz="0" w:space="0" w:color="auto"/>
      </w:divBdr>
    </w:div>
    <w:div w:id="906303593">
      <w:marLeft w:val="0"/>
      <w:marRight w:val="0"/>
      <w:marTop w:val="0"/>
      <w:marBottom w:val="0"/>
      <w:divBdr>
        <w:top w:val="none" w:sz="0" w:space="0" w:color="auto"/>
        <w:left w:val="none" w:sz="0" w:space="0" w:color="auto"/>
        <w:bottom w:val="none" w:sz="0" w:space="0" w:color="auto"/>
        <w:right w:val="none" w:sz="0" w:space="0" w:color="auto"/>
      </w:divBdr>
    </w:div>
    <w:div w:id="906303594">
      <w:marLeft w:val="0"/>
      <w:marRight w:val="0"/>
      <w:marTop w:val="0"/>
      <w:marBottom w:val="0"/>
      <w:divBdr>
        <w:top w:val="none" w:sz="0" w:space="0" w:color="auto"/>
        <w:left w:val="none" w:sz="0" w:space="0" w:color="auto"/>
        <w:bottom w:val="none" w:sz="0" w:space="0" w:color="auto"/>
        <w:right w:val="none" w:sz="0" w:space="0" w:color="auto"/>
      </w:divBdr>
    </w:div>
    <w:div w:id="906303595">
      <w:marLeft w:val="0"/>
      <w:marRight w:val="0"/>
      <w:marTop w:val="0"/>
      <w:marBottom w:val="0"/>
      <w:divBdr>
        <w:top w:val="none" w:sz="0" w:space="0" w:color="auto"/>
        <w:left w:val="none" w:sz="0" w:space="0" w:color="auto"/>
        <w:bottom w:val="none" w:sz="0" w:space="0" w:color="auto"/>
        <w:right w:val="none" w:sz="0" w:space="0" w:color="auto"/>
      </w:divBdr>
    </w:div>
    <w:div w:id="906303596">
      <w:marLeft w:val="0"/>
      <w:marRight w:val="0"/>
      <w:marTop w:val="0"/>
      <w:marBottom w:val="0"/>
      <w:divBdr>
        <w:top w:val="none" w:sz="0" w:space="0" w:color="auto"/>
        <w:left w:val="none" w:sz="0" w:space="0" w:color="auto"/>
        <w:bottom w:val="none" w:sz="0" w:space="0" w:color="auto"/>
        <w:right w:val="none" w:sz="0" w:space="0" w:color="auto"/>
      </w:divBdr>
    </w:div>
    <w:div w:id="906303597">
      <w:marLeft w:val="0"/>
      <w:marRight w:val="0"/>
      <w:marTop w:val="0"/>
      <w:marBottom w:val="0"/>
      <w:divBdr>
        <w:top w:val="none" w:sz="0" w:space="0" w:color="auto"/>
        <w:left w:val="none" w:sz="0" w:space="0" w:color="auto"/>
        <w:bottom w:val="none" w:sz="0" w:space="0" w:color="auto"/>
        <w:right w:val="none" w:sz="0" w:space="0" w:color="auto"/>
      </w:divBdr>
    </w:div>
    <w:div w:id="906303598">
      <w:marLeft w:val="0"/>
      <w:marRight w:val="0"/>
      <w:marTop w:val="0"/>
      <w:marBottom w:val="0"/>
      <w:divBdr>
        <w:top w:val="none" w:sz="0" w:space="0" w:color="auto"/>
        <w:left w:val="none" w:sz="0" w:space="0" w:color="auto"/>
        <w:bottom w:val="none" w:sz="0" w:space="0" w:color="auto"/>
        <w:right w:val="none" w:sz="0" w:space="0" w:color="auto"/>
      </w:divBdr>
    </w:div>
    <w:div w:id="906303599">
      <w:marLeft w:val="0"/>
      <w:marRight w:val="0"/>
      <w:marTop w:val="0"/>
      <w:marBottom w:val="0"/>
      <w:divBdr>
        <w:top w:val="none" w:sz="0" w:space="0" w:color="auto"/>
        <w:left w:val="none" w:sz="0" w:space="0" w:color="auto"/>
        <w:bottom w:val="none" w:sz="0" w:space="0" w:color="auto"/>
        <w:right w:val="none" w:sz="0" w:space="0" w:color="auto"/>
      </w:divBdr>
    </w:div>
    <w:div w:id="906303600">
      <w:marLeft w:val="0"/>
      <w:marRight w:val="0"/>
      <w:marTop w:val="0"/>
      <w:marBottom w:val="0"/>
      <w:divBdr>
        <w:top w:val="none" w:sz="0" w:space="0" w:color="auto"/>
        <w:left w:val="none" w:sz="0" w:space="0" w:color="auto"/>
        <w:bottom w:val="none" w:sz="0" w:space="0" w:color="auto"/>
        <w:right w:val="none" w:sz="0" w:space="0" w:color="auto"/>
      </w:divBdr>
    </w:div>
    <w:div w:id="906303601">
      <w:marLeft w:val="0"/>
      <w:marRight w:val="0"/>
      <w:marTop w:val="0"/>
      <w:marBottom w:val="0"/>
      <w:divBdr>
        <w:top w:val="none" w:sz="0" w:space="0" w:color="auto"/>
        <w:left w:val="none" w:sz="0" w:space="0" w:color="auto"/>
        <w:bottom w:val="none" w:sz="0" w:space="0" w:color="auto"/>
        <w:right w:val="none" w:sz="0" w:space="0" w:color="auto"/>
      </w:divBdr>
    </w:div>
    <w:div w:id="906303602">
      <w:marLeft w:val="0"/>
      <w:marRight w:val="0"/>
      <w:marTop w:val="0"/>
      <w:marBottom w:val="0"/>
      <w:divBdr>
        <w:top w:val="none" w:sz="0" w:space="0" w:color="auto"/>
        <w:left w:val="none" w:sz="0" w:space="0" w:color="auto"/>
        <w:bottom w:val="none" w:sz="0" w:space="0" w:color="auto"/>
        <w:right w:val="none" w:sz="0" w:space="0" w:color="auto"/>
      </w:divBdr>
    </w:div>
    <w:div w:id="906303603">
      <w:marLeft w:val="0"/>
      <w:marRight w:val="0"/>
      <w:marTop w:val="0"/>
      <w:marBottom w:val="0"/>
      <w:divBdr>
        <w:top w:val="none" w:sz="0" w:space="0" w:color="auto"/>
        <w:left w:val="none" w:sz="0" w:space="0" w:color="auto"/>
        <w:bottom w:val="none" w:sz="0" w:space="0" w:color="auto"/>
        <w:right w:val="none" w:sz="0" w:space="0" w:color="auto"/>
      </w:divBdr>
    </w:div>
    <w:div w:id="906303604">
      <w:marLeft w:val="0"/>
      <w:marRight w:val="0"/>
      <w:marTop w:val="0"/>
      <w:marBottom w:val="0"/>
      <w:divBdr>
        <w:top w:val="none" w:sz="0" w:space="0" w:color="auto"/>
        <w:left w:val="none" w:sz="0" w:space="0" w:color="auto"/>
        <w:bottom w:val="none" w:sz="0" w:space="0" w:color="auto"/>
        <w:right w:val="none" w:sz="0" w:space="0" w:color="auto"/>
      </w:divBdr>
    </w:div>
    <w:div w:id="906303605">
      <w:marLeft w:val="0"/>
      <w:marRight w:val="0"/>
      <w:marTop w:val="0"/>
      <w:marBottom w:val="0"/>
      <w:divBdr>
        <w:top w:val="none" w:sz="0" w:space="0" w:color="auto"/>
        <w:left w:val="none" w:sz="0" w:space="0" w:color="auto"/>
        <w:bottom w:val="none" w:sz="0" w:space="0" w:color="auto"/>
        <w:right w:val="none" w:sz="0" w:space="0" w:color="auto"/>
      </w:divBdr>
    </w:div>
    <w:div w:id="906303606">
      <w:marLeft w:val="0"/>
      <w:marRight w:val="0"/>
      <w:marTop w:val="0"/>
      <w:marBottom w:val="0"/>
      <w:divBdr>
        <w:top w:val="none" w:sz="0" w:space="0" w:color="auto"/>
        <w:left w:val="none" w:sz="0" w:space="0" w:color="auto"/>
        <w:bottom w:val="none" w:sz="0" w:space="0" w:color="auto"/>
        <w:right w:val="none" w:sz="0" w:space="0" w:color="auto"/>
      </w:divBdr>
    </w:div>
    <w:div w:id="906303607">
      <w:marLeft w:val="0"/>
      <w:marRight w:val="0"/>
      <w:marTop w:val="0"/>
      <w:marBottom w:val="0"/>
      <w:divBdr>
        <w:top w:val="none" w:sz="0" w:space="0" w:color="auto"/>
        <w:left w:val="none" w:sz="0" w:space="0" w:color="auto"/>
        <w:bottom w:val="none" w:sz="0" w:space="0" w:color="auto"/>
        <w:right w:val="none" w:sz="0" w:space="0" w:color="auto"/>
      </w:divBdr>
    </w:div>
    <w:div w:id="906303608">
      <w:marLeft w:val="0"/>
      <w:marRight w:val="0"/>
      <w:marTop w:val="0"/>
      <w:marBottom w:val="0"/>
      <w:divBdr>
        <w:top w:val="none" w:sz="0" w:space="0" w:color="auto"/>
        <w:left w:val="none" w:sz="0" w:space="0" w:color="auto"/>
        <w:bottom w:val="none" w:sz="0" w:space="0" w:color="auto"/>
        <w:right w:val="none" w:sz="0" w:space="0" w:color="auto"/>
      </w:divBdr>
    </w:div>
    <w:div w:id="906303609">
      <w:marLeft w:val="0"/>
      <w:marRight w:val="0"/>
      <w:marTop w:val="0"/>
      <w:marBottom w:val="0"/>
      <w:divBdr>
        <w:top w:val="none" w:sz="0" w:space="0" w:color="auto"/>
        <w:left w:val="none" w:sz="0" w:space="0" w:color="auto"/>
        <w:bottom w:val="none" w:sz="0" w:space="0" w:color="auto"/>
        <w:right w:val="none" w:sz="0" w:space="0" w:color="auto"/>
      </w:divBdr>
    </w:div>
    <w:div w:id="906303610">
      <w:marLeft w:val="0"/>
      <w:marRight w:val="0"/>
      <w:marTop w:val="0"/>
      <w:marBottom w:val="0"/>
      <w:divBdr>
        <w:top w:val="none" w:sz="0" w:space="0" w:color="auto"/>
        <w:left w:val="none" w:sz="0" w:space="0" w:color="auto"/>
        <w:bottom w:val="none" w:sz="0" w:space="0" w:color="auto"/>
        <w:right w:val="none" w:sz="0" w:space="0" w:color="auto"/>
      </w:divBdr>
    </w:div>
    <w:div w:id="906303611">
      <w:marLeft w:val="0"/>
      <w:marRight w:val="0"/>
      <w:marTop w:val="0"/>
      <w:marBottom w:val="0"/>
      <w:divBdr>
        <w:top w:val="none" w:sz="0" w:space="0" w:color="auto"/>
        <w:left w:val="none" w:sz="0" w:space="0" w:color="auto"/>
        <w:bottom w:val="none" w:sz="0" w:space="0" w:color="auto"/>
        <w:right w:val="none" w:sz="0" w:space="0" w:color="auto"/>
      </w:divBdr>
    </w:div>
    <w:div w:id="906303612">
      <w:marLeft w:val="0"/>
      <w:marRight w:val="0"/>
      <w:marTop w:val="0"/>
      <w:marBottom w:val="0"/>
      <w:divBdr>
        <w:top w:val="none" w:sz="0" w:space="0" w:color="auto"/>
        <w:left w:val="none" w:sz="0" w:space="0" w:color="auto"/>
        <w:bottom w:val="none" w:sz="0" w:space="0" w:color="auto"/>
        <w:right w:val="none" w:sz="0" w:space="0" w:color="auto"/>
      </w:divBdr>
    </w:div>
    <w:div w:id="906303613">
      <w:marLeft w:val="0"/>
      <w:marRight w:val="0"/>
      <w:marTop w:val="0"/>
      <w:marBottom w:val="0"/>
      <w:divBdr>
        <w:top w:val="none" w:sz="0" w:space="0" w:color="auto"/>
        <w:left w:val="none" w:sz="0" w:space="0" w:color="auto"/>
        <w:bottom w:val="none" w:sz="0" w:space="0" w:color="auto"/>
        <w:right w:val="none" w:sz="0" w:space="0" w:color="auto"/>
      </w:divBdr>
    </w:div>
    <w:div w:id="906303614">
      <w:marLeft w:val="0"/>
      <w:marRight w:val="0"/>
      <w:marTop w:val="0"/>
      <w:marBottom w:val="0"/>
      <w:divBdr>
        <w:top w:val="none" w:sz="0" w:space="0" w:color="auto"/>
        <w:left w:val="none" w:sz="0" w:space="0" w:color="auto"/>
        <w:bottom w:val="none" w:sz="0" w:space="0" w:color="auto"/>
        <w:right w:val="none" w:sz="0" w:space="0" w:color="auto"/>
      </w:divBdr>
    </w:div>
    <w:div w:id="906303615">
      <w:marLeft w:val="0"/>
      <w:marRight w:val="0"/>
      <w:marTop w:val="0"/>
      <w:marBottom w:val="0"/>
      <w:divBdr>
        <w:top w:val="none" w:sz="0" w:space="0" w:color="auto"/>
        <w:left w:val="none" w:sz="0" w:space="0" w:color="auto"/>
        <w:bottom w:val="none" w:sz="0" w:space="0" w:color="auto"/>
        <w:right w:val="none" w:sz="0" w:space="0" w:color="auto"/>
      </w:divBdr>
    </w:div>
    <w:div w:id="906303616">
      <w:marLeft w:val="0"/>
      <w:marRight w:val="0"/>
      <w:marTop w:val="0"/>
      <w:marBottom w:val="0"/>
      <w:divBdr>
        <w:top w:val="none" w:sz="0" w:space="0" w:color="auto"/>
        <w:left w:val="none" w:sz="0" w:space="0" w:color="auto"/>
        <w:bottom w:val="none" w:sz="0" w:space="0" w:color="auto"/>
        <w:right w:val="none" w:sz="0" w:space="0" w:color="auto"/>
      </w:divBdr>
    </w:div>
    <w:div w:id="906303617">
      <w:marLeft w:val="0"/>
      <w:marRight w:val="0"/>
      <w:marTop w:val="0"/>
      <w:marBottom w:val="0"/>
      <w:divBdr>
        <w:top w:val="none" w:sz="0" w:space="0" w:color="auto"/>
        <w:left w:val="none" w:sz="0" w:space="0" w:color="auto"/>
        <w:bottom w:val="none" w:sz="0" w:space="0" w:color="auto"/>
        <w:right w:val="none" w:sz="0" w:space="0" w:color="auto"/>
      </w:divBdr>
    </w:div>
    <w:div w:id="906303618">
      <w:marLeft w:val="0"/>
      <w:marRight w:val="0"/>
      <w:marTop w:val="0"/>
      <w:marBottom w:val="0"/>
      <w:divBdr>
        <w:top w:val="none" w:sz="0" w:space="0" w:color="auto"/>
        <w:left w:val="none" w:sz="0" w:space="0" w:color="auto"/>
        <w:bottom w:val="none" w:sz="0" w:space="0" w:color="auto"/>
        <w:right w:val="none" w:sz="0" w:space="0" w:color="auto"/>
      </w:divBdr>
    </w:div>
    <w:div w:id="906303619">
      <w:marLeft w:val="0"/>
      <w:marRight w:val="0"/>
      <w:marTop w:val="0"/>
      <w:marBottom w:val="0"/>
      <w:divBdr>
        <w:top w:val="none" w:sz="0" w:space="0" w:color="auto"/>
        <w:left w:val="none" w:sz="0" w:space="0" w:color="auto"/>
        <w:bottom w:val="none" w:sz="0" w:space="0" w:color="auto"/>
        <w:right w:val="none" w:sz="0" w:space="0" w:color="auto"/>
      </w:divBdr>
    </w:div>
    <w:div w:id="906303620">
      <w:marLeft w:val="0"/>
      <w:marRight w:val="0"/>
      <w:marTop w:val="0"/>
      <w:marBottom w:val="0"/>
      <w:divBdr>
        <w:top w:val="none" w:sz="0" w:space="0" w:color="auto"/>
        <w:left w:val="none" w:sz="0" w:space="0" w:color="auto"/>
        <w:bottom w:val="none" w:sz="0" w:space="0" w:color="auto"/>
        <w:right w:val="none" w:sz="0" w:space="0" w:color="auto"/>
      </w:divBdr>
    </w:div>
    <w:div w:id="906303621">
      <w:marLeft w:val="0"/>
      <w:marRight w:val="0"/>
      <w:marTop w:val="0"/>
      <w:marBottom w:val="0"/>
      <w:divBdr>
        <w:top w:val="none" w:sz="0" w:space="0" w:color="auto"/>
        <w:left w:val="none" w:sz="0" w:space="0" w:color="auto"/>
        <w:bottom w:val="none" w:sz="0" w:space="0" w:color="auto"/>
        <w:right w:val="none" w:sz="0" w:space="0" w:color="auto"/>
      </w:divBdr>
    </w:div>
    <w:div w:id="906303622">
      <w:marLeft w:val="0"/>
      <w:marRight w:val="0"/>
      <w:marTop w:val="0"/>
      <w:marBottom w:val="0"/>
      <w:divBdr>
        <w:top w:val="none" w:sz="0" w:space="0" w:color="auto"/>
        <w:left w:val="none" w:sz="0" w:space="0" w:color="auto"/>
        <w:bottom w:val="none" w:sz="0" w:space="0" w:color="auto"/>
        <w:right w:val="none" w:sz="0" w:space="0" w:color="auto"/>
      </w:divBdr>
    </w:div>
    <w:div w:id="906303623">
      <w:marLeft w:val="0"/>
      <w:marRight w:val="0"/>
      <w:marTop w:val="0"/>
      <w:marBottom w:val="0"/>
      <w:divBdr>
        <w:top w:val="none" w:sz="0" w:space="0" w:color="auto"/>
        <w:left w:val="none" w:sz="0" w:space="0" w:color="auto"/>
        <w:bottom w:val="none" w:sz="0" w:space="0" w:color="auto"/>
        <w:right w:val="none" w:sz="0" w:space="0" w:color="auto"/>
      </w:divBdr>
    </w:div>
    <w:div w:id="906303624">
      <w:marLeft w:val="0"/>
      <w:marRight w:val="0"/>
      <w:marTop w:val="0"/>
      <w:marBottom w:val="0"/>
      <w:divBdr>
        <w:top w:val="none" w:sz="0" w:space="0" w:color="auto"/>
        <w:left w:val="none" w:sz="0" w:space="0" w:color="auto"/>
        <w:bottom w:val="none" w:sz="0" w:space="0" w:color="auto"/>
        <w:right w:val="none" w:sz="0" w:space="0" w:color="auto"/>
      </w:divBdr>
    </w:div>
    <w:div w:id="906303625">
      <w:marLeft w:val="0"/>
      <w:marRight w:val="0"/>
      <w:marTop w:val="0"/>
      <w:marBottom w:val="0"/>
      <w:divBdr>
        <w:top w:val="none" w:sz="0" w:space="0" w:color="auto"/>
        <w:left w:val="none" w:sz="0" w:space="0" w:color="auto"/>
        <w:bottom w:val="none" w:sz="0" w:space="0" w:color="auto"/>
        <w:right w:val="none" w:sz="0" w:space="0" w:color="auto"/>
      </w:divBdr>
    </w:div>
    <w:div w:id="906303626">
      <w:marLeft w:val="0"/>
      <w:marRight w:val="0"/>
      <w:marTop w:val="0"/>
      <w:marBottom w:val="0"/>
      <w:divBdr>
        <w:top w:val="none" w:sz="0" w:space="0" w:color="auto"/>
        <w:left w:val="none" w:sz="0" w:space="0" w:color="auto"/>
        <w:bottom w:val="none" w:sz="0" w:space="0" w:color="auto"/>
        <w:right w:val="none" w:sz="0" w:space="0" w:color="auto"/>
      </w:divBdr>
    </w:div>
    <w:div w:id="906303627">
      <w:marLeft w:val="0"/>
      <w:marRight w:val="0"/>
      <w:marTop w:val="0"/>
      <w:marBottom w:val="0"/>
      <w:divBdr>
        <w:top w:val="none" w:sz="0" w:space="0" w:color="auto"/>
        <w:left w:val="none" w:sz="0" w:space="0" w:color="auto"/>
        <w:bottom w:val="none" w:sz="0" w:space="0" w:color="auto"/>
        <w:right w:val="none" w:sz="0" w:space="0" w:color="auto"/>
      </w:divBdr>
    </w:div>
    <w:div w:id="906303628">
      <w:marLeft w:val="0"/>
      <w:marRight w:val="0"/>
      <w:marTop w:val="0"/>
      <w:marBottom w:val="0"/>
      <w:divBdr>
        <w:top w:val="none" w:sz="0" w:space="0" w:color="auto"/>
        <w:left w:val="none" w:sz="0" w:space="0" w:color="auto"/>
        <w:bottom w:val="none" w:sz="0" w:space="0" w:color="auto"/>
        <w:right w:val="none" w:sz="0" w:space="0" w:color="auto"/>
      </w:divBdr>
    </w:div>
    <w:div w:id="906303629">
      <w:marLeft w:val="0"/>
      <w:marRight w:val="0"/>
      <w:marTop w:val="0"/>
      <w:marBottom w:val="0"/>
      <w:divBdr>
        <w:top w:val="none" w:sz="0" w:space="0" w:color="auto"/>
        <w:left w:val="none" w:sz="0" w:space="0" w:color="auto"/>
        <w:bottom w:val="none" w:sz="0" w:space="0" w:color="auto"/>
        <w:right w:val="none" w:sz="0" w:space="0" w:color="auto"/>
      </w:divBdr>
    </w:div>
    <w:div w:id="906303630">
      <w:marLeft w:val="0"/>
      <w:marRight w:val="0"/>
      <w:marTop w:val="0"/>
      <w:marBottom w:val="0"/>
      <w:divBdr>
        <w:top w:val="none" w:sz="0" w:space="0" w:color="auto"/>
        <w:left w:val="none" w:sz="0" w:space="0" w:color="auto"/>
        <w:bottom w:val="none" w:sz="0" w:space="0" w:color="auto"/>
        <w:right w:val="none" w:sz="0" w:space="0" w:color="auto"/>
      </w:divBdr>
    </w:div>
    <w:div w:id="906303631">
      <w:marLeft w:val="0"/>
      <w:marRight w:val="0"/>
      <w:marTop w:val="0"/>
      <w:marBottom w:val="0"/>
      <w:divBdr>
        <w:top w:val="none" w:sz="0" w:space="0" w:color="auto"/>
        <w:left w:val="none" w:sz="0" w:space="0" w:color="auto"/>
        <w:bottom w:val="none" w:sz="0" w:space="0" w:color="auto"/>
        <w:right w:val="none" w:sz="0" w:space="0" w:color="auto"/>
      </w:divBdr>
    </w:div>
    <w:div w:id="906303632">
      <w:marLeft w:val="0"/>
      <w:marRight w:val="0"/>
      <w:marTop w:val="0"/>
      <w:marBottom w:val="0"/>
      <w:divBdr>
        <w:top w:val="none" w:sz="0" w:space="0" w:color="auto"/>
        <w:left w:val="none" w:sz="0" w:space="0" w:color="auto"/>
        <w:bottom w:val="none" w:sz="0" w:space="0" w:color="auto"/>
        <w:right w:val="none" w:sz="0" w:space="0" w:color="auto"/>
      </w:divBdr>
    </w:div>
    <w:div w:id="906303633">
      <w:marLeft w:val="0"/>
      <w:marRight w:val="0"/>
      <w:marTop w:val="0"/>
      <w:marBottom w:val="0"/>
      <w:divBdr>
        <w:top w:val="none" w:sz="0" w:space="0" w:color="auto"/>
        <w:left w:val="none" w:sz="0" w:space="0" w:color="auto"/>
        <w:bottom w:val="none" w:sz="0" w:space="0" w:color="auto"/>
        <w:right w:val="none" w:sz="0" w:space="0" w:color="auto"/>
      </w:divBdr>
    </w:div>
    <w:div w:id="906303634">
      <w:marLeft w:val="0"/>
      <w:marRight w:val="0"/>
      <w:marTop w:val="0"/>
      <w:marBottom w:val="0"/>
      <w:divBdr>
        <w:top w:val="none" w:sz="0" w:space="0" w:color="auto"/>
        <w:left w:val="none" w:sz="0" w:space="0" w:color="auto"/>
        <w:bottom w:val="none" w:sz="0" w:space="0" w:color="auto"/>
        <w:right w:val="none" w:sz="0" w:space="0" w:color="auto"/>
      </w:divBdr>
    </w:div>
    <w:div w:id="906303635">
      <w:marLeft w:val="0"/>
      <w:marRight w:val="0"/>
      <w:marTop w:val="0"/>
      <w:marBottom w:val="0"/>
      <w:divBdr>
        <w:top w:val="none" w:sz="0" w:space="0" w:color="auto"/>
        <w:left w:val="none" w:sz="0" w:space="0" w:color="auto"/>
        <w:bottom w:val="none" w:sz="0" w:space="0" w:color="auto"/>
        <w:right w:val="none" w:sz="0" w:space="0" w:color="auto"/>
      </w:divBdr>
    </w:div>
    <w:div w:id="906303636">
      <w:marLeft w:val="0"/>
      <w:marRight w:val="0"/>
      <w:marTop w:val="0"/>
      <w:marBottom w:val="0"/>
      <w:divBdr>
        <w:top w:val="none" w:sz="0" w:space="0" w:color="auto"/>
        <w:left w:val="none" w:sz="0" w:space="0" w:color="auto"/>
        <w:bottom w:val="none" w:sz="0" w:space="0" w:color="auto"/>
        <w:right w:val="none" w:sz="0" w:space="0" w:color="auto"/>
      </w:divBdr>
    </w:div>
    <w:div w:id="906303637">
      <w:marLeft w:val="0"/>
      <w:marRight w:val="0"/>
      <w:marTop w:val="0"/>
      <w:marBottom w:val="0"/>
      <w:divBdr>
        <w:top w:val="none" w:sz="0" w:space="0" w:color="auto"/>
        <w:left w:val="none" w:sz="0" w:space="0" w:color="auto"/>
        <w:bottom w:val="none" w:sz="0" w:space="0" w:color="auto"/>
        <w:right w:val="none" w:sz="0" w:space="0" w:color="auto"/>
      </w:divBdr>
    </w:div>
    <w:div w:id="906303638">
      <w:marLeft w:val="0"/>
      <w:marRight w:val="0"/>
      <w:marTop w:val="0"/>
      <w:marBottom w:val="0"/>
      <w:divBdr>
        <w:top w:val="none" w:sz="0" w:space="0" w:color="auto"/>
        <w:left w:val="none" w:sz="0" w:space="0" w:color="auto"/>
        <w:bottom w:val="none" w:sz="0" w:space="0" w:color="auto"/>
        <w:right w:val="none" w:sz="0" w:space="0" w:color="auto"/>
      </w:divBdr>
    </w:div>
    <w:div w:id="906303639">
      <w:marLeft w:val="0"/>
      <w:marRight w:val="0"/>
      <w:marTop w:val="0"/>
      <w:marBottom w:val="0"/>
      <w:divBdr>
        <w:top w:val="none" w:sz="0" w:space="0" w:color="auto"/>
        <w:left w:val="none" w:sz="0" w:space="0" w:color="auto"/>
        <w:bottom w:val="none" w:sz="0" w:space="0" w:color="auto"/>
        <w:right w:val="none" w:sz="0" w:space="0" w:color="auto"/>
      </w:divBdr>
    </w:div>
    <w:div w:id="906303640">
      <w:marLeft w:val="0"/>
      <w:marRight w:val="0"/>
      <w:marTop w:val="0"/>
      <w:marBottom w:val="0"/>
      <w:divBdr>
        <w:top w:val="none" w:sz="0" w:space="0" w:color="auto"/>
        <w:left w:val="none" w:sz="0" w:space="0" w:color="auto"/>
        <w:bottom w:val="none" w:sz="0" w:space="0" w:color="auto"/>
        <w:right w:val="none" w:sz="0" w:space="0" w:color="auto"/>
      </w:divBdr>
    </w:div>
    <w:div w:id="906303641">
      <w:marLeft w:val="0"/>
      <w:marRight w:val="0"/>
      <w:marTop w:val="0"/>
      <w:marBottom w:val="0"/>
      <w:divBdr>
        <w:top w:val="none" w:sz="0" w:space="0" w:color="auto"/>
        <w:left w:val="none" w:sz="0" w:space="0" w:color="auto"/>
        <w:bottom w:val="none" w:sz="0" w:space="0" w:color="auto"/>
        <w:right w:val="none" w:sz="0" w:space="0" w:color="auto"/>
      </w:divBdr>
    </w:div>
    <w:div w:id="906303642">
      <w:marLeft w:val="0"/>
      <w:marRight w:val="0"/>
      <w:marTop w:val="0"/>
      <w:marBottom w:val="0"/>
      <w:divBdr>
        <w:top w:val="none" w:sz="0" w:space="0" w:color="auto"/>
        <w:left w:val="none" w:sz="0" w:space="0" w:color="auto"/>
        <w:bottom w:val="none" w:sz="0" w:space="0" w:color="auto"/>
        <w:right w:val="none" w:sz="0" w:space="0" w:color="auto"/>
      </w:divBdr>
    </w:div>
    <w:div w:id="906303643">
      <w:marLeft w:val="0"/>
      <w:marRight w:val="0"/>
      <w:marTop w:val="0"/>
      <w:marBottom w:val="0"/>
      <w:divBdr>
        <w:top w:val="none" w:sz="0" w:space="0" w:color="auto"/>
        <w:left w:val="none" w:sz="0" w:space="0" w:color="auto"/>
        <w:bottom w:val="none" w:sz="0" w:space="0" w:color="auto"/>
        <w:right w:val="none" w:sz="0" w:space="0" w:color="auto"/>
      </w:divBdr>
    </w:div>
    <w:div w:id="906303644">
      <w:marLeft w:val="0"/>
      <w:marRight w:val="0"/>
      <w:marTop w:val="0"/>
      <w:marBottom w:val="0"/>
      <w:divBdr>
        <w:top w:val="none" w:sz="0" w:space="0" w:color="auto"/>
        <w:left w:val="none" w:sz="0" w:space="0" w:color="auto"/>
        <w:bottom w:val="none" w:sz="0" w:space="0" w:color="auto"/>
        <w:right w:val="none" w:sz="0" w:space="0" w:color="auto"/>
      </w:divBdr>
    </w:div>
    <w:div w:id="906303645">
      <w:marLeft w:val="0"/>
      <w:marRight w:val="0"/>
      <w:marTop w:val="0"/>
      <w:marBottom w:val="0"/>
      <w:divBdr>
        <w:top w:val="none" w:sz="0" w:space="0" w:color="auto"/>
        <w:left w:val="none" w:sz="0" w:space="0" w:color="auto"/>
        <w:bottom w:val="none" w:sz="0" w:space="0" w:color="auto"/>
        <w:right w:val="none" w:sz="0" w:space="0" w:color="auto"/>
      </w:divBdr>
    </w:div>
    <w:div w:id="906303646">
      <w:marLeft w:val="0"/>
      <w:marRight w:val="0"/>
      <w:marTop w:val="0"/>
      <w:marBottom w:val="0"/>
      <w:divBdr>
        <w:top w:val="none" w:sz="0" w:space="0" w:color="auto"/>
        <w:left w:val="none" w:sz="0" w:space="0" w:color="auto"/>
        <w:bottom w:val="none" w:sz="0" w:space="0" w:color="auto"/>
        <w:right w:val="none" w:sz="0" w:space="0" w:color="auto"/>
      </w:divBdr>
    </w:div>
    <w:div w:id="906303647">
      <w:marLeft w:val="0"/>
      <w:marRight w:val="0"/>
      <w:marTop w:val="0"/>
      <w:marBottom w:val="0"/>
      <w:divBdr>
        <w:top w:val="none" w:sz="0" w:space="0" w:color="auto"/>
        <w:left w:val="none" w:sz="0" w:space="0" w:color="auto"/>
        <w:bottom w:val="none" w:sz="0" w:space="0" w:color="auto"/>
        <w:right w:val="none" w:sz="0" w:space="0" w:color="auto"/>
      </w:divBdr>
    </w:div>
    <w:div w:id="906303648">
      <w:marLeft w:val="0"/>
      <w:marRight w:val="0"/>
      <w:marTop w:val="0"/>
      <w:marBottom w:val="0"/>
      <w:divBdr>
        <w:top w:val="none" w:sz="0" w:space="0" w:color="auto"/>
        <w:left w:val="none" w:sz="0" w:space="0" w:color="auto"/>
        <w:bottom w:val="none" w:sz="0" w:space="0" w:color="auto"/>
        <w:right w:val="none" w:sz="0" w:space="0" w:color="auto"/>
      </w:divBdr>
    </w:div>
    <w:div w:id="906303649">
      <w:marLeft w:val="0"/>
      <w:marRight w:val="0"/>
      <w:marTop w:val="0"/>
      <w:marBottom w:val="0"/>
      <w:divBdr>
        <w:top w:val="none" w:sz="0" w:space="0" w:color="auto"/>
        <w:left w:val="none" w:sz="0" w:space="0" w:color="auto"/>
        <w:bottom w:val="none" w:sz="0" w:space="0" w:color="auto"/>
        <w:right w:val="none" w:sz="0" w:space="0" w:color="auto"/>
      </w:divBdr>
    </w:div>
    <w:div w:id="906303650">
      <w:marLeft w:val="0"/>
      <w:marRight w:val="0"/>
      <w:marTop w:val="0"/>
      <w:marBottom w:val="0"/>
      <w:divBdr>
        <w:top w:val="none" w:sz="0" w:space="0" w:color="auto"/>
        <w:left w:val="none" w:sz="0" w:space="0" w:color="auto"/>
        <w:bottom w:val="none" w:sz="0" w:space="0" w:color="auto"/>
        <w:right w:val="none" w:sz="0" w:space="0" w:color="auto"/>
      </w:divBdr>
    </w:div>
    <w:div w:id="906303651">
      <w:marLeft w:val="0"/>
      <w:marRight w:val="0"/>
      <w:marTop w:val="0"/>
      <w:marBottom w:val="0"/>
      <w:divBdr>
        <w:top w:val="none" w:sz="0" w:space="0" w:color="auto"/>
        <w:left w:val="none" w:sz="0" w:space="0" w:color="auto"/>
        <w:bottom w:val="none" w:sz="0" w:space="0" w:color="auto"/>
        <w:right w:val="none" w:sz="0" w:space="0" w:color="auto"/>
      </w:divBdr>
    </w:div>
    <w:div w:id="906303652">
      <w:marLeft w:val="0"/>
      <w:marRight w:val="0"/>
      <w:marTop w:val="0"/>
      <w:marBottom w:val="0"/>
      <w:divBdr>
        <w:top w:val="none" w:sz="0" w:space="0" w:color="auto"/>
        <w:left w:val="none" w:sz="0" w:space="0" w:color="auto"/>
        <w:bottom w:val="none" w:sz="0" w:space="0" w:color="auto"/>
        <w:right w:val="none" w:sz="0" w:space="0" w:color="auto"/>
      </w:divBdr>
    </w:div>
    <w:div w:id="906303653">
      <w:marLeft w:val="0"/>
      <w:marRight w:val="0"/>
      <w:marTop w:val="0"/>
      <w:marBottom w:val="0"/>
      <w:divBdr>
        <w:top w:val="none" w:sz="0" w:space="0" w:color="auto"/>
        <w:left w:val="none" w:sz="0" w:space="0" w:color="auto"/>
        <w:bottom w:val="none" w:sz="0" w:space="0" w:color="auto"/>
        <w:right w:val="none" w:sz="0" w:space="0" w:color="auto"/>
      </w:divBdr>
    </w:div>
    <w:div w:id="906303654">
      <w:marLeft w:val="0"/>
      <w:marRight w:val="0"/>
      <w:marTop w:val="0"/>
      <w:marBottom w:val="0"/>
      <w:divBdr>
        <w:top w:val="none" w:sz="0" w:space="0" w:color="auto"/>
        <w:left w:val="none" w:sz="0" w:space="0" w:color="auto"/>
        <w:bottom w:val="none" w:sz="0" w:space="0" w:color="auto"/>
        <w:right w:val="none" w:sz="0" w:space="0" w:color="auto"/>
      </w:divBdr>
    </w:div>
    <w:div w:id="906303655">
      <w:marLeft w:val="0"/>
      <w:marRight w:val="0"/>
      <w:marTop w:val="0"/>
      <w:marBottom w:val="0"/>
      <w:divBdr>
        <w:top w:val="none" w:sz="0" w:space="0" w:color="auto"/>
        <w:left w:val="none" w:sz="0" w:space="0" w:color="auto"/>
        <w:bottom w:val="none" w:sz="0" w:space="0" w:color="auto"/>
        <w:right w:val="none" w:sz="0" w:space="0" w:color="auto"/>
      </w:divBdr>
    </w:div>
    <w:div w:id="906303656">
      <w:marLeft w:val="0"/>
      <w:marRight w:val="0"/>
      <w:marTop w:val="0"/>
      <w:marBottom w:val="0"/>
      <w:divBdr>
        <w:top w:val="none" w:sz="0" w:space="0" w:color="auto"/>
        <w:left w:val="none" w:sz="0" w:space="0" w:color="auto"/>
        <w:bottom w:val="none" w:sz="0" w:space="0" w:color="auto"/>
        <w:right w:val="none" w:sz="0" w:space="0" w:color="auto"/>
      </w:divBdr>
    </w:div>
    <w:div w:id="906303657">
      <w:marLeft w:val="0"/>
      <w:marRight w:val="0"/>
      <w:marTop w:val="0"/>
      <w:marBottom w:val="0"/>
      <w:divBdr>
        <w:top w:val="none" w:sz="0" w:space="0" w:color="auto"/>
        <w:left w:val="none" w:sz="0" w:space="0" w:color="auto"/>
        <w:bottom w:val="none" w:sz="0" w:space="0" w:color="auto"/>
        <w:right w:val="none" w:sz="0" w:space="0" w:color="auto"/>
      </w:divBdr>
    </w:div>
    <w:div w:id="906303658">
      <w:marLeft w:val="0"/>
      <w:marRight w:val="0"/>
      <w:marTop w:val="0"/>
      <w:marBottom w:val="0"/>
      <w:divBdr>
        <w:top w:val="none" w:sz="0" w:space="0" w:color="auto"/>
        <w:left w:val="none" w:sz="0" w:space="0" w:color="auto"/>
        <w:bottom w:val="none" w:sz="0" w:space="0" w:color="auto"/>
        <w:right w:val="none" w:sz="0" w:space="0" w:color="auto"/>
      </w:divBdr>
    </w:div>
    <w:div w:id="906303659">
      <w:marLeft w:val="0"/>
      <w:marRight w:val="0"/>
      <w:marTop w:val="0"/>
      <w:marBottom w:val="0"/>
      <w:divBdr>
        <w:top w:val="none" w:sz="0" w:space="0" w:color="auto"/>
        <w:left w:val="none" w:sz="0" w:space="0" w:color="auto"/>
        <w:bottom w:val="none" w:sz="0" w:space="0" w:color="auto"/>
        <w:right w:val="none" w:sz="0" w:space="0" w:color="auto"/>
      </w:divBdr>
    </w:div>
    <w:div w:id="906303660">
      <w:marLeft w:val="0"/>
      <w:marRight w:val="0"/>
      <w:marTop w:val="0"/>
      <w:marBottom w:val="0"/>
      <w:divBdr>
        <w:top w:val="none" w:sz="0" w:space="0" w:color="auto"/>
        <w:left w:val="none" w:sz="0" w:space="0" w:color="auto"/>
        <w:bottom w:val="none" w:sz="0" w:space="0" w:color="auto"/>
        <w:right w:val="none" w:sz="0" w:space="0" w:color="auto"/>
      </w:divBdr>
    </w:div>
    <w:div w:id="906303661">
      <w:marLeft w:val="0"/>
      <w:marRight w:val="0"/>
      <w:marTop w:val="0"/>
      <w:marBottom w:val="0"/>
      <w:divBdr>
        <w:top w:val="none" w:sz="0" w:space="0" w:color="auto"/>
        <w:left w:val="none" w:sz="0" w:space="0" w:color="auto"/>
        <w:bottom w:val="none" w:sz="0" w:space="0" w:color="auto"/>
        <w:right w:val="none" w:sz="0" w:space="0" w:color="auto"/>
      </w:divBdr>
    </w:div>
    <w:div w:id="906303662">
      <w:marLeft w:val="0"/>
      <w:marRight w:val="0"/>
      <w:marTop w:val="0"/>
      <w:marBottom w:val="0"/>
      <w:divBdr>
        <w:top w:val="none" w:sz="0" w:space="0" w:color="auto"/>
        <w:left w:val="none" w:sz="0" w:space="0" w:color="auto"/>
        <w:bottom w:val="none" w:sz="0" w:space="0" w:color="auto"/>
        <w:right w:val="none" w:sz="0" w:space="0" w:color="auto"/>
      </w:divBdr>
    </w:div>
    <w:div w:id="906303663">
      <w:marLeft w:val="0"/>
      <w:marRight w:val="0"/>
      <w:marTop w:val="0"/>
      <w:marBottom w:val="0"/>
      <w:divBdr>
        <w:top w:val="none" w:sz="0" w:space="0" w:color="auto"/>
        <w:left w:val="none" w:sz="0" w:space="0" w:color="auto"/>
        <w:bottom w:val="none" w:sz="0" w:space="0" w:color="auto"/>
        <w:right w:val="none" w:sz="0" w:space="0" w:color="auto"/>
      </w:divBdr>
    </w:div>
    <w:div w:id="906303664">
      <w:marLeft w:val="0"/>
      <w:marRight w:val="0"/>
      <w:marTop w:val="0"/>
      <w:marBottom w:val="0"/>
      <w:divBdr>
        <w:top w:val="none" w:sz="0" w:space="0" w:color="auto"/>
        <w:left w:val="none" w:sz="0" w:space="0" w:color="auto"/>
        <w:bottom w:val="none" w:sz="0" w:space="0" w:color="auto"/>
        <w:right w:val="none" w:sz="0" w:space="0" w:color="auto"/>
      </w:divBdr>
    </w:div>
    <w:div w:id="906303665">
      <w:marLeft w:val="0"/>
      <w:marRight w:val="0"/>
      <w:marTop w:val="0"/>
      <w:marBottom w:val="0"/>
      <w:divBdr>
        <w:top w:val="none" w:sz="0" w:space="0" w:color="auto"/>
        <w:left w:val="none" w:sz="0" w:space="0" w:color="auto"/>
        <w:bottom w:val="none" w:sz="0" w:space="0" w:color="auto"/>
        <w:right w:val="none" w:sz="0" w:space="0" w:color="auto"/>
      </w:divBdr>
    </w:div>
    <w:div w:id="906303666">
      <w:marLeft w:val="0"/>
      <w:marRight w:val="0"/>
      <w:marTop w:val="0"/>
      <w:marBottom w:val="0"/>
      <w:divBdr>
        <w:top w:val="none" w:sz="0" w:space="0" w:color="auto"/>
        <w:left w:val="none" w:sz="0" w:space="0" w:color="auto"/>
        <w:bottom w:val="none" w:sz="0" w:space="0" w:color="auto"/>
        <w:right w:val="none" w:sz="0" w:space="0" w:color="auto"/>
      </w:divBdr>
    </w:div>
    <w:div w:id="906303667">
      <w:marLeft w:val="0"/>
      <w:marRight w:val="0"/>
      <w:marTop w:val="0"/>
      <w:marBottom w:val="0"/>
      <w:divBdr>
        <w:top w:val="none" w:sz="0" w:space="0" w:color="auto"/>
        <w:left w:val="none" w:sz="0" w:space="0" w:color="auto"/>
        <w:bottom w:val="none" w:sz="0" w:space="0" w:color="auto"/>
        <w:right w:val="none" w:sz="0" w:space="0" w:color="auto"/>
      </w:divBdr>
    </w:div>
    <w:div w:id="906303668">
      <w:marLeft w:val="0"/>
      <w:marRight w:val="0"/>
      <w:marTop w:val="0"/>
      <w:marBottom w:val="0"/>
      <w:divBdr>
        <w:top w:val="none" w:sz="0" w:space="0" w:color="auto"/>
        <w:left w:val="none" w:sz="0" w:space="0" w:color="auto"/>
        <w:bottom w:val="none" w:sz="0" w:space="0" w:color="auto"/>
        <w:right w:val="none" w:sz="0" w:space="0" w:color="auto"/>
      </w:divBdr>
    </w:div>
    <w:div w:id="906303669">
      <w:marLeft w:val="0"/>
      <w:marRight w:val="0"/>
      <w:marTop w:val="0"/>
      <w:marBottom w:val="0"/>
      <w:divBdr>
        <w:top w:val="none" w:sz="0" w:space="0" w:color="auto"/>
        <w:left w:val="none" w:sz="0" w:space="0" w:color="auto"/>
        <w:bottom w:val="none" w:sz="0" w:space="0" w:color="auto"/>
        <w:right w:val="none" w:sz="0" w:space="0" w:color="auto"/>
      </w:divBdr>
    </w:div>
    <w:div w:id="906303670">
      <w:marLeft w:val="0"/>
      <w:marRight w:val="0"/>
      <w:marTop w:val="0"/>
      <w:marBottom w:val="0"/>
      <w:divBdr>
        <w:top w:val="none" w:sz="0" w:space="0" w:color="auto"/>
        <w:left w:val="none" w:sz="0" w:space="0" w:color="auto"/>
        <w:bottom w:val="none" w:sz="0" w:space="0" w:color="auto"/>
        <w:right w:val="none" w:sz="0" w:space="0" w:color="auto"/>
      </w:divBdr>
    </w:div>
    <w:div w:id="906303671">
      <w:marLeft w:val="0"/>
      <w:marRight w:val="0"/>
      <w:marTop w:val="0"/>
      <w:marBottom w:val="0"/>
      <w:divBdr>
        <w:top w:val="none" w:sz="0" w:space="0" w:color="auto"/>
        <w:left w:val="none" w:sz="0" w:space="0" w:color="auto"/>
        <w:bottom w:val="none" w:sz="0" w:space="0" w:color="auto"/>
        <w:right w:val="none" w:sz="0" w:space="0" w:color="auto"/>
      </w:divBdr>
    </w:div>
    <w:div w:id="906303672">
      <w:marLeft w:val="0"/>
      <w:marRight w:val="0"/>
      <w:marTop w:val="0"/>
      <w:marBottom w:val="0"/>
      <w:divBdr>
        <w:top w:val="none" w:sz="0" w:space="0" w:color="auto"/>
        <w:left w:val="none" w:sz="0" w:space="0" w:color="auto"/>
        <w:bottom w:val="none" w:sz="0" w:space="0" w:color="auto"/>
        <w:right w:val="none" w:sz="0" w:space="0" w:color="auto"/>
      </w:divBdr>
    </w:div>
    <w:div w:id="906303673">
      <w:marLeft w:val="0"/>
      <w:marRight w:val="0"/>
      <w:marTop w:val="0"/>
      <w:marBottom w:val="0"/>
      <w:divBdr>
        <w:top w:val="none" w:sz="0" w:space="0" w:color="auto"/>
        <w:left w:val="none" w:sz="0" w:space="0" w:color="auto"/>
        <w:bottom w:val="none" w:sz="0" w:space="0" w:color="auto"/>
        <w:right w:val="none" w:sz="0" w:space="0" w:color="auto"/>
      </w:divBdr>
    </w:div>
    <w:div w:id="906303674">
      <w:marLeft w:val="0"/>
      <w:marRight w:val="0"/>
      <w:marTop w:val="0"/>
      <w:marBottom w:val="0"/>
      <w:divBdr>
        <w:top w:val="none" w:sz="0" w:space="0" w:color="auto"/>
        <w:left w:val="none" w:sz="0" w:space="0" w:color="auto"/>
        <w:bottom w:val="none" w:sz="0" w:space="0" w:color="auto"/>
        <w:right w:val="none" w:sz="0" w:space="0" w:color="auto"/>
      </w:divBdr>
    </w:div>
    <w:div w:id="906303675">
      <w:marLeft w:val="0"/>
      <w:marRight w:val="0"/>
      <w:marTop w:val="0"/>
      <w:marBottom w:val="0"/>
      <w:divBdr>
        <w:top w:val="none" w:sz="0" w:space="0" w:color="auto"/>
        <w:left w:val="none" w:sz="0" w:space="0" w:color="auto"/>
        <w:bottom w:val="none" w:sz="0" w:space="0" w:color="auto"/>
        <w:right w:val="none" w:sz="0" w:space="0" w:color="auto"/>
      </w:divBdr>
    </w:div>
    <w:div w:id="906303676">
      <w:marLeft w:val="0"/>
      <w:marRight w:val="0"/>
      <w:marTop w:val="0"/>
      <w:marBottom w:val="0"/>
      <w:divBdr>
        <w:top w:val="none" w:sz="0" w:space="0" w:color="auto"/>
        <w:left w:val="none" w:sz="0" w:space="0" w:color="auto"/>
        <w:bottom w:val="none" w:sz="0" w:space="0" w:color="auto"/>
        <w:right w:val="none" w:sz="0" w:space="0" w:color="auto"/>
      </w:divBdr>
    </w:div>
    <w:div w:id="906303677">
      <w:marLeft w:val="0"/>
      <w:marRight w:val="0"/>
      <w:marTop w:val="0"/>
      <w:marBottom w:val="0"/>
      <w:divBdr>
        <w:top w:val="none" w:sz="0" w:space="0" w:color="auto"/>
        <w:left w:val="none" w:sz="0" w:space="0" w:color="auto"/>
        <w:bottom w:val="none" w:sz="0" w:space="0" w:color="auto"/>
        <w:right w:val="none" w:sz="0" w:space="0" w:color="auto"/>
      </w:divBdr>
    </w:div>
    <w:div w:id="906303678">
      <w:marLeft w:val="0"/>
      <w:marRight w:val="0"/>
      <w:marTop w:val="0"/>
      <w:marBottom w:val="0"/>
      <w:divBdr>
        <w:top w:val="none" w:sz="0" w:space="0" w:color="auto"/>
        <w:left w:val="none" w:sz="0" w:space="0" w:color="auto"/>
        <w:bottom w:val="none" w:sz="0" w:space="0" w:color="auto"/>
        <w:right w:val="none" w:sz="0" w:space="0" w:color="auto"/>
      </w:divBdr>
    </w:div>
    <w:div w:id="906303679">
      <w:marLeft w:val="0"/>
      <w:marRight w:val="0"/>
      <w:marTop w:val="0"/>
      <w:marBottom w:val="0"/>
      <w:divBdr>
        <w:top w:val="none" w:sz="0" w:space="0" w:color="auto"/>
        <w:left w:val="none" w:sz="0" w:space="0" w:color="auto"/>
        <w:bottom w:val="none" w:sz="0" w:space="0" w:color="auto"/>
        <w:right w:val="none" w:sz="0" w:space="0" w:color="auto"/>
      </w:divBdr>
    </w:div>
    <w:div w:id="906303680">
      <w:marLeft w:val="0"/>
      <w:marRight w:val="0"/>
      <w:marTop w:val="0"/>
      <w:marBottom w:val="0"/>
      <w:divBdr>
        <w:top w:val="none" w:sz="0" w:space="0" w:color="auto"/>
        <w:left w:val="none" w:sz="0" w:space="0" w:color="auto"/>
        <w:bottom w:val="none" w:sz="0" w:space="0" w:color="auto"/>
        <w:right w:val="none" w:sz="0" w:space="0" w:color="auto"/>
      </w:divBdr>
    </w:div>
    <w:div w:id="906303681">
      <w:marLeft w:val="0"/>
      <w:marRight w:val="0"/>
      <w:marTop w:val="0"/>
      <w:marBottom w:val="0"/>
      <w:divBdr>
        <w:top w:val="none" w:sz="0" w:space="0" w:color="auto"/>
        <w:left w:val="none" w:sz="0" w:space="0" w:color="auto"/>
        <w:bottom w:val="none" w:sz="0" w:space="0" w:color="auto"/>
        <w:right w:val="none" w:sz="0" w:space="0" w:color="auto"/>
      </w:divBdr>
    </w:div>
    <w:div w:id="906303682">
      <w:marLeft w:val="0"/>
      <w:marRight w:val="0"/>
      <w:marTop w:val="0"/>
      <w:marBottom w:val="0"/>
      <w:divBdr>
        <w:top w:val="none" w:sz="0" w:space="0" w:color="auto"/>
        <w:left w:val="none" w:sz="0" w:space="0" w:color="auto"/>
        <w:bottom w:val="none" w:sz="0" w:space="0" w:color="auto"/>
        <w:right w:val="none" w:sz="0" w:space="0" w:color="auto"/>
      </w:divBdr>
    </w:div>
    <w:div w:id="906303683">
      <w:marLeft w:val="0"/>
      <w:marRight w:val="0"/>
      <w:marTop w:val="0"/>
      <w:marBottom w:val="0"/>
      <w:divBdr>
        <w:top w:val="none" w:sz="0" w:space="0" w:color="auto"/>
        <w:left w:val="none" w:sz="0" w:space="0" w:color="auto"/>
        <w:bottom w:val="none" w:sz="0" w:space="0" w:color="auto"/>
        <w:right w:val="none" w:sz="0" w:space="0" w:color="auto"/>
      </w:divBdr>
    </w:div>
    <w:div w:id="906303684">
      <w:marLeft w:val="0"/>
      <w:marRight w:val="0"/>
      <w:marTop w:val="0"/>
      <w:marBottom w:val="0"/>
      <w:divBdr>
        <w:top w:val="none" w:sz="0" w:space="0" w:color="auto"/>
        <w:left w:val="none" w:sz="0" w:space="0" w:color="auto"/>
        <w:bottom w:val="none" w:sz="0" w:space="0" w:color="auto"/>
        <w:right w:val="none" w:sz="0" w:space="0" w:color="auto"/>
      </w:divBdr>
    </w:div>
    <w:div w:id="906303685">
      <w:marLeft w:val="0"/>
      <w:marRight w:val="0"/>
      <w:marTop w:val="0"/>
      <w:marBottom w:val="0"/>
      <w:divBdr>
        <w:top w:val="none" w:sz="0" w:space="0" w:color="auto"/>
        <w:left w:val="none" w:sz="0" w:space="0" w:color="auto"/>
        <w:bottom w:val="none" w:sz="0" w:space="0" w:color="auto"/>
        <w:right w:val="none" w:sz="0" w:space="0" w:color="auto"/>
      </w:divBdr>
    </w:div>
    <w:div w:id="906303686">
      <w:marLeft w:val="0"/>
      <w:marRight w:val="0"/>
      <w:marTop w:val="0"/>
      <w:marBottom w:val="0"/>
      <w:divBdr>
        <w:top w:val="none" w:sz="0" w:space="0" w:color="auto"/>
        <w:left w:val="none" w:sz="0" w:space="0" w:color="auto"/>
        <w:bottom w:val="none" w:sz="0" w:space="0" w:color="auto"/>
        <w:right w:val="none" w:sz="0" w:space="0" w:color="auto"/>
      </w:divBdr>
    </w:div>
    <w:div w:id="906303687">
      <w:marLeft w:val="0"/>
      <w:marRight w:val="0"/>
      <w:marTop w:val="0"/>
      <w:marBottom w:val="0"/>
      <w:divBdr>
        <w:top w:val="none" w:sz="0" w:space="0" w:color="auto"/>
        <w:left w:val="none" w:sz="0" w:space="0" w:color="auto"/>
        <w:bottom w:val="none" w:sz="0" w:space="0" w:color="auto"/>
        <w:right w:val="none" w:sz="0" w:space="0" w:color="auto"/>
      </w:divBdr>
    </w:div>
    <w:div w:id="906303688">
      <w:marLeft w:val="0"/>
      <w:marRight w:val="0"/>
      <w:marTop w:val="0"/>
      <w:marBottom w:val="0"/>
      <w:divBdr>
        <w:top w:val="none" w:sz="0" w:space="0" w:color="auto"/>
        <w:left w:val="none" w:sz="0" w:space="0" w:color="auto"/>
        <w:bottom w:val="none" w:sz="0" w:space="0" w:color="auto"/>
        <w:right w:val="none" w:sz="0" w:space="0" w:color="auto"/>
      </w:divBdr>
    </w:div>
    <w:div w:id="906303689">
      <w:marLeft w:val="0"/>
      <w:marRight w:val="0"/>
      <w:marTop w:val="0"/>
      <w:marBottom w:val="0"/>
      <w:divBdr>
        <w:top w:val="none" w:sz="0" w:space="0" w:color="auto"/>
        <w:left w:val="none" w:sz="0" w:space="0" w:color="auto"/>
        <w:bottom w:val="none" w:sz="0" w:space="0" w:color="auto"/>
        <w:right w:val="none" w:sz="0" w:space="0" w:color="auto"/>
      </w:divBdr>
    </w:div>
    <w:div w:id="906303690">
      <w:marLeft w:val="0"/>
      <w:marRight w:val="0"/>
      <w:marTop w:val="0"/>
      <w:marBottom w:val="0"/>
      <w:divBdr>
        <w:top w:val="none" w:sz="0" w:space="0" w:color="auto"/>
        <w:left w:val="none" w:sz="0" w:space="0" w:color="auto"/>
        <w:bottom w:val="none" w:sz="0" w:space="0" w:color="auto"/>
        <w:right w:val="none" w:sz="0" w:space="0" w:color="auto"/>
      </w:divBdr>
    </w:div>
    <w:div w:id="906303691">
      <w:marLeft w:val="0"/>
      <w:marRight w:val="0"/>
      <w:marTop w:val="0"/>
      <w:marBottom w:val="0"/>
      <w:divBdr>
        <w:top w:val="none" w:sz="0" w:space="0" w:color="auto"/>
        <w:left w:val="none" w:sz="0" w:space="0" w:color="auto"/>
        <w:bottom w:val="none" w:sz="0" w:space="0" w:color="auto"/>
        <w:right w:val="none" w:sz="0" w:space="0" w:color="auto"/>
      </w:divBdr>
    </w:div>
    <w:div w:id="906303692">
      <w:marLeft w:val="0"/>
      <w:marRight w:val="0"/>
      <w:marTop w:val="0"/>
      <w:marBottom w:val="0"/>
      <w:divBdr>
        <w:top w:val="none" w:sz="0" w:space="0" w:color="auto"/>
        <w:left w:val="none" w:sz="0" w:space="0" w:color="auto"/>
        <w:bottom w:val="none" w:sz="0" w:space="0" w:color="auto"/>
        <w:right w:val="none" w:sz="0" w:space="0" w:color="auto"/>
      </w:divBdr>
    </w:div>
    <w:div w:id="906303693">
      <w:marLeft w:val="0"/>
      <w:marRight w:val="0"/>
      <w:marTop w:val="0"/>
      <w:marBottom w:val="0"/>
      <w:divBdr>
        <w:top w:val="none" w:sz="0" w:space="0" w:color="auto"/>
        <w:left w:val="none" w:sz="0" w:space="0" w:color="auto"/>
        <w:bottom w:val="none" w:sz="0" w:space="0" w:color="auto"/>
        <w:right w:val="none" w:sz="0" w:space="0" w:color="auto"/>
      </w:divBdr>
    </w:div>
    <w:div w:id="906303694">
      <w:marLeft w:val="0"/>
      <w:marRight w:val="0"/>
      <w:marTop w:val="0"/>
      <w:marBottom w:val="0"/>
      <w:divBdr>
        <w:top w:val="none" w:sz="0" w:space="0" w:color="auto"/>
        <w:left w:val="none" w:sz="0" w:space="0" w:color="auto"/>
        <w:bottom w:val="none" w:sz="0" w:space="0" w:color="auto"/>
        <w:right w:val="none" w:sz="0" w:space="0" w:color="auto"/>
      </w:divBdr>
    </w:div>
    <w:div w:id="906303695">
      <w:marLeft w:val="0"/>
      <w:marRight w:val="0"/>
      <w:marTop w:val="0"/>
      <w:marBottom w:val="0"/>
      <w:divBdr>
        <w:top w:val="none" w:sz="0" w:space="0" w:color="auto"/>
        <w:left w:val="none" w:sz="0" w:space="0" w:color="auto"/>
        <w:bottom w:val="none" w:sz="0" w:space="0" w:color="auto"/>
        <w:right w:val="none" w:sz="0" w:space="0" w:color="auto"/>
      </w:divBdr>
    </w:div>
    <w:div w:id="906303696">
      <w:marLeft w:val="0"/>
      <w:marRight w:val="0"/>
      <w:marTop w:val="0"/>
      <w:marBottom w:val="0"/>
      <w:divBdr>
        <w:top w:val="none" w:sz="0" w:space="0" w:color="auto"/>
        <w:left w:val="none" w:sz="0" w:space="0" w:color="auto"/>
        <w:bottom w:val="none" w:sz="0" w:space="0" w:color="auto"/>
        <w:right w:val="none" w:sz="0" w:space="0" w:color="auto"/>
      </w:divBdr>
    </w:div>
    <w:div w:id="906303697">
      <w:marLeft w:val="0"/>
      <w:marRight w:val="0"/>
      <w:marTop w:val="0"/>
      <w:marBottom w:val="0"/>
      <w:divBdr>
        <w:top w:val="none" w:sz="0" w:space="0" w:color="auto"/>
        <w:left w:val="none" w:sz="0" w:space="0" w:color="auto"/>
        <w:bottom w:val="none" w:sz="0" w:space="0" w:color="auto"/>
        <w:right w:val="none" w:sz="0" w:space="0" w:color="auto"/>
      </w:divBdr>
    </w:div>
    <w:div w:id="906303698">
      <w:marLeft w:val="0"/>
      <w:marRight w:val="0"/>
      <w:marTop w:val="0"/>
      <w:marBottom w:val="0"/>
      <w:divBdr>
        <w:top w:val="none" w:sz="0" w:space="0" w:color="auto"/>
        <w:left w:val="none" w:sz="0" w:space="0" w:color="auto"/>
        <w:bottom w:val="none" w:sz="0" w:space="0" w:color="auto"/>
        <w:right w:val="none" w:sz="0" w:space="0" w:color="auto"/>
      </w:divBdr>
    </w:div>
    <w:div w:id="906303699">
      <w:marLeft w:val="0"/>
      <w:marRight w:val="0"/>
      <w:marTop w:val="0"/>
      <w:marBottom w:val="0"/>
      <w:divBdr>
        <w:top w:val="none" w:sz="0" w:space="0" w:color="auto"/>
        <w:left w:val="none" w:sz="0" w:space="0" w:color="auto"/>
        <w:bottom w:val="none" w:sz="0" w:space="0" w:color="auto"/>
        <w:right w:val="none" w:sz="0" w:space="0" w:color="auto"/>
      </w:divBdr>
    </w:div>
    <w:div w:id="906303700">
      <w:marLeft w:val="0"/>
      <w:marRight w:val="0"/>
      <w:marTop w:val="0"/>
      <w:marBottom w:val="0"/>
      <w:divBdr>
        <w:top w:val="none" w:sz="0" w:space="0" w:color="auto"/>
        <w:left w:val="none" w:sz="0" w:space="0" w:color="auto"/>
        <w:bottom w:val="none" w:sz="0" w:space="0" w:color="auto"/>
        <w:right w:val="none" w:sz="0" w:space="0" w:color="auto"/>
      </w:divBdr>
    </w:div>
    <w:div w:id="906303701">
      <w:marLeft w:val="0"/>
      <w:marRight w:val="0"/>
      <w:marTop w:val="0"/>
      <w:marBottom w:val="0"/>
      <w:divBdr>
        <w:top w:val="none" w:sz="0" w:space="0" w:color="auto"/>
        <w:left w:val="none" w:sz="0" w:space="0" w:color="auto"/>
        <w:bottom w:val="none" w:sz="0" w:space="0" w:color="auto"/>
        <w:right w:val="none" w:sz="0" w:space="0" w:color="auto"/>
      </w:divBdr>
    </w:div>
    <w:div w:id="906303702">
      <w:marLeft w:val="0"/>
      <w:marRight w:val="0"/>
      <w:marTop w:val="0"/>
      <w:marBottom w:val="0"/>
      <w:divBdr>
        <w:top w:val="none" w:sz="0" w:space="0" w:color="auto"/>
        <w:left w:val="none" w:sz="0" w:space="0" w:color="auto"/>
        <w:bottom w:val="none" w:sz="0" w:space="0" w:color="auto"/>
        <w:right w:val="none" w:sz="0" w:space="0" w:color="auto"/>
      </w:divBdr>
    </w:div>
    <w:div w:id="906303703">
      <w:marLeft w:val="0"/>
      <w:marRight w:val="0"/>
      <w:marTop w:val="0"/>
      <w:marBottom w:val="0"/>
      <w:divBdr>
        <w:top w:val="none" w:sz="0" w:space="0" w:color="auto"/>
        <w:left w:val="none" w:sz="0" w:space="0" w:color="auto"/>
        <w:bottom w:val="none" w:sz="0" w:space="0" w:color="auto"/>
        <w:right w:val="none" w:sz="0" w:space="0" w:color="auto"/>
      </w:divBdr>
    </w:div>
    <w:div w:id="906303704">
      <w:marLeft w:val="0"/>
      <w:marRight w:val="0"/>
      <w:marTop w:val="0"/>
      <w:marBottom w:val="0"/>
      <w:divBdr>
        <w:top w:val="none" w:sz="0" w:space="0" w:color="auto"/>
        <w:left w:val="none" w:sz="0" w:space="0" w:color="auto"/>
        <w:bottom w:val="none" w:sz="0" w:space="0" w:color="auto"/>
        <w:right w:val="none" w:sz="0" w:space="0" w:color="auto"/>
      </w:divBdr>
    </w:div>
    <w:div w:id="906303705">
      <w:marLeft w:val="0"/>
      <w:marRight w:val="0"/>
      <w:marTop w:val="0"/>
      <w:marBottom w:val="0"/>
      <w:divBdr>
        <w:top w:val="none" w:sz="0" w:space="0" w:color="auto"/>
        <w:left w:val="none" w:sz="0" w:space="0" w:color="auto"/>
        <w:bottom w:val="none" w:sz="0" w:space="0" w:color="auto"/>
        <w:right w:val="none" w:sz="0" w:space="0" w:color="auto"/>
      </w:divBdr>
    </w:div>
    <w:div w:id="1204556737">
      <w:bodyDiv w:val="1"/>
      <w:marLeft w:val="0"/>
      <w:marRight w:val="0"/>
      <w:marTop w:val="0"/>
      <w:marBottom w:val="0"/>
      <w:divBdr>
        <w:top w:val="none" w:sz="0" w:space="0" w:color="auto"/>
        <w:left w:val="none" w:sz="0" w:space="0" w:color="auto"/>
        <w:bottom w:val="none" w:sz="0" w:space="0" w:color="auto"/>
        <w:right w:val="none" w:sz="0" w:space="0" w:color="auto"/>
      </w:divBdr>
    </w:div>
    <w:div w:id="1390760852">
      <w:bodyDiv w:val="1"/>
      <w:marLeft w:val="0"/>
      <w:marRight w:val="0"/>
      <w:marTop w:val="0"/>
      <w:marBottom w:val="0"/>
      <w:divBdr>
        <w:top w:val="none" w:sz="0" w:space="0" w:color="auto"/>
        <w:left w:val="none" w:sz="0" w:space="0" w:color="auto"/>
        <w:bottom w:val="none" w:sz="0" w:space="0" w:color="auto"/>
        <w:right w:val="none" w:sz="0" w:space="0" w:color="auto"/>
      </w:divBdr>
    </w:div>
    <w:div w:id="1700858024">
      <w:bodyDiv w:val="1"/>
      <w:marLeft w:val="0"/>
      <w:marRight w:val="0"/>
      <w:marTop w:val="0"/>
      <w:marBottom w:val="0"/>
      <w:divBdr>
        <w:top w:val="none" w:sz="0" w:space="0" w:color="auto"/>
        <w:left w:val="none" w:sz="0" w:space="0" w:color="auto"/>
        <w:bottom w:val="none" w:sz="0" w:space="0" w:color="auto"/>
        <w:right w:val="none" w:sz="0" w:space="0" w:color="auto"/>
      </w:divBdr>
    </w:div>
    <w:div w:id="1779182317">
      <w:bodyDiv w:val="1"/>
      <w:marLeft w:val="0"/>
      <w:marRight w:val="0"/>
      <w:marTop w:val="0"/>
      <w:marBottom w:val="0"/>
      <w:divBdr>
        <w:top w:val="none" w:sz="0" w:space="0" w:color="auto"/>
        <w:left w:val="none" w:sz="0" w:space="0" w:color="auto"/>
        <w:bottom w:val="none" w:sz="0" w:space="0" w:color="auto"/>
        <w:right w:val="none" w:sz="0" w:space="0" w:color="auto"/>
      </w:divBdr>
    </w:div>
    <w:div w:id="1818375493">
      <w:bodyDiv w:val="1"/>
      <w:marLeft w:val="0"/>
      <w:marRight w:val="0"/>
      <w:marTop w:val="0"/>
      <w:marBottom w:val="0"/>
      <w:divBdr>
        <w:top w:val="none" w:sz="0" w:space="0" w:color="auto"/>
        <w:left w:val="none" w:sz="0" w:space="0" w:color="auto"/>
        <w:bottom w:val="none" w:sz="0" w:space="0" w:color="auto"/>
        <w:right w:val="none" w:sz="0" w:space="0" w:color="auto"/>
      </w:divBdr>
    </w:div>
    <w:div w:id="1825509052">
      <w:bodyDiv w:val="1"/>
      <w:marLeft w:val="0"/>
      <w:marRight w:val="0"/>
      <w:marTop w:val="0"/>
      <w:marBottom w:val="0"/>
      <w:divBdr>
        <w:top w:val="none" w:sz="0" w:space="0" w:color="auto"/>
        <w:left w:val="none" w:sz="0" w:space="0" w:color="auto"/>
        <w:bottom w:val="none" w:sz="0" w:space="0" w:color="auto"/>
        <w:right w:val="none" w:sz="0" w:space="0" w:color="auto"/>
      </w:divBdr>
    </w:div>
    <w:div w:id="1989238550">
      <w:bodyDiv w:val="1"/>
      <w:marLeft w:val="0"/>
      <w:marRight w:val="0"/>
      <w:marTop w:val="0"/>
      <w:marBottom w:val="0"/>
      <w:divBdr>
        <w:top w:val="none" w:sz="0" w:space="0" w:color="auto"/>
        <w:left w:val="none" w:sz="0" w:space="0" w:color="auto"/>
        <w:bottom w:val="none" w:sz="0" w:space="0" w:color="auto"/>
        <w:right w:val="none" w:sz="0" w:space="0" w:color="auto"/>
      </w:divBdr>
    </w:div>
    <w:div w:id="20545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5201-41B3-48B1-9F9F-DB01EAC3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8338</TotalTime>
  <Pages>81</Pages>
  <Words>49837</Words>
  <Characters>284075</Characters>
  <Application>Microsoft Office Word</Application>
  <DocSecurity>0</DocSecurity>
  <Lines>2367</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gufo</Company>
  <LinksUpToDate>false</LinksUpToDate>
  <CharactersWithSpaces>333246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terenga</dc:creator>
  <cp:keywords/>
  <dc:description/>
  <cp:lastModifiedBy>user</cp:lastModifiedBy>
  <cp:revision>337</cp:revision>
  <cp:lastPrinted>2024-04-15T10:46:00Z</cp:lastPrinted>
  <dcterms:created xsi:type="dcterms:W3CDTF">2014-10-28T18:21:00Z</dcterms:created>
  <dcterms:modified xsi:type="dcterms:W3CDTF">2024-07-17T07:10:00Z</dcterms:modified>
</cp:coreProperties>
</file>