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УТВЕРЖДАЮ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Глава администрации  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муниципального образования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«Тереньгульский район»</w:t>
      </w:r>
    </w:p>
    <w:p w:rsidR="00A0530B" w:rsidRPr="004F17F5" w:rsidRDefault="00A0530B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____________ Г.А. </w:t>
      </w:r>
      <w:proofErr w:type="spellStart"/>
      <w:r w:rsidRPr="004F17F5">
        <w:rPr>
          <w:rFonts w:ascii="PT Astra Serif" w:hAnsi="PT Astra Serif"/>
          <w:b/>
          <w:sz w:val="28"/>
          <w:szCs w:val="28"/>
        </w:rPr>
        <w:t>Шерстнев</w:t>
      </w:r>
      <w:proofErr w:type="spellEnd"/>
    </w:p>
    <w:p w:rsidR="00A0530B" w:rsidRPr="004F17F5" w:rsidRDefault="00A0530B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</w:t>
      </w:r>
      <w:r w:rsidR="004F17F5" w:rsidRPr="004F17F5">
        <w:rPr>
          <w:rFonts w:ascii="PT Astra Serif" w:hAnsi="PT Astra Serif"/>
          <w:b/>
          <w:sz w:val="28"/>
          <w:szCs w:val="28"/>
        </w:rPr>
        <w:t xml:space="preserve">                </w:t>
      </w:r>
      <w:r w:rsidR="00F26163">
        <w:rPr>
          <w:rFonts w:ascii="PT Astra Serif" w:hAnsi="PT Astra Serif"/>
          <w:b/>
          <w:sz w:val="28"/>
          <w:szCs w:val="28"/>
        </w:rPr>
        <w:t xml:space="preserve">               _____________2023</w:t>
      </w:r>
      <w:r w:rsidR="004F17F5" w:rsidRPr="004F17F5">
        <w:rPr>
          <w:rFonts w:ascii="PT Astra Serif" w:hAnsi="PT Astra Serif"/>
          <w:b/>
          <w:sz w:val="28"/>
          <w:szCs w:val="28"/>
        </w:rPr>
        <w:t xml:space="preserve"> год</w:t>
      </w:r>
    </w:p>
    <w:p w:rsidR="00A0530B" w:rsidRPr="004F17F5" w:rsidRDefault="00A0530B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A0530B" w:rsidRPr="004F17F5" w:rsidRDefault="00A0530B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A0530B" w:rsidRPr="004F17F5" w:rsidRDefault="00A0530B" w:rsidP="00B66E9C">
      <w:pPr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ПРОГРАММА</w:t>
      </w: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проведения </w:t>
      </w:r>
      <w:r w:rsidR="005F1BD8">
        <w:rPr>
          <w:rFonts w:ascii="PT Astra Serif" w:hAnsi="PT Astra Serif"/>
          <w:b/>
          <w:sz w:val="28"/>
          <w:szCs w:val="28"/>
        </w:rPr>
        <w:t>второй</w:t>
      </w:r>
      <w:r w:rsidRPr="004F17F5">
        <w:rPr>
          <w:rFonts w:ascii="PT Astra Serif" w:hAnsi="PT Astra Serif"/>
          <w:b/>
          <w:sz w:val="28"/>
          <w:szCs w:val="28"/>
        </w:rPr>
        <w:t xml:space="preserve"> недели региональной акции</w:t>
      </w: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«Развитие финансовой грамотности и налоговой культуры в Ульяновской области»</w:t>
      </w: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в муниципальном образовании «Тереньгульский район» </w:t>
      </w:r>
      <w:r w:rsidRPr="004F17F5">
        <w:rPr>
          <w:rFonts w:ascii="PT Astra Serif" w:hAnsi="PT Astra Serif"/>
          <w:sz w:val="28"/>
          <w:szCs w:val="28"/>
        </w:rPr>
        <w:br/>
      </w:r>
      <w:r w:rsidRPr="004F17F5">
        <w:rPr>
          <w:rFonts w:ascii="PT Astra Serif" w:hAnsi="PT Astra Serif"/>
          <w:b/>
          <w:sz w:val="28"/>
          <w:szCs w:val="28"/>
          <w:u w:val="single"/>
        </w:rPr>
        <w:t xml:space="preserve">с </w:t>
      </w:r>
      <w:r w:rsidR="005F1BD8">
        <w:rPr>
          <w:rFonts w:ascii="PT Astra Serif" w:hAnsi="PT Astra Serif"/>
          <w:b/>
          <w:sz w:val="28"/>
          <w:szCs w:val="28"/>
          <w:u w:val="single"/>
        </w:rPr>
        <w:t>20.02</w:t>
      </w:r>
      <w:r w:rsidR="00187B4D">
        <w:rPr>
          <w:rFonts w:ascii="PT Astra Serif" w:hAnsi="PT Astra Serif"/>
          <w:b/>
          <w:sz w:val="28"/>
          <w:szCs w:val="28"/>
          <w:u w:val="single"/>
        </w:rPr>
        <w:t>.</w:t>
      </w:r>
      <w:r w:rsidRPr="004F17F5">
        <w:rPr>
          <w:rFonts w:ascii="PT Astra Serif" w:hAnsi="PT Astra Serif"/>
          <w:b/>
          <w:sz w:val="28"/>
          <w:szCs w:val="28"/>
          <w:u w:val="single"/>
        </w:rPr>
        <w:t xml:space="preserve"> по</w:t>
      </w:r>
      <w:r w:rsidR="00D25F94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5F1BD8">
        <w:rPr>
          <w:rFonts w:ascii="PT Astra Serif" w:hAnsi="PT Astra Serif"/>
          <w:b/>
          <w:sz w:val="28"/>
          <w:szCs w:val="28"/>
          <w:u w:val="single"/>
        </w:rPr>
        <w:t>22.02</w:t>
      </w:r>
      <w:r w:rsidR="000F74BE">
        <w:rPr>
          <w:rFonts w:ascii="PT Astra Serif" w:hAnsi="PT Astra Serif"/>
          <w:b/>
          <w:sz w:val="28"/>
          <w:szCs w:val="28"/>
          <w:u w:val="single"/>
        </w:rPr>
        <w:t>.2023</w:t>
      </w:r>
      <w:r w:rsidRPr="004F17F5">
        <w:rPr>
          <w:rFonts w:ascii="PT Astra Serif" w:hAnsi="PT Astra Serif"/>
          <w:b/>
          <w:sz w:val="28"/>
          <w:szCs w:val="28"/>
          <w:u w:val="single"/>
        </w:rPr>
        <w:t xml:space="preserve"> года</w:t>
      </w: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843"/>
        <w:gridCol w:w="2976"/>
        <w:gridCol w:w="7230"/>
      </w:tblGrid>
      <w:tr w:rsidR="00A0530B" w:rsidRPr="004F17F5" w:rsidTr="00766787">
        <w:trPr>
          <w:trHeight w:val="671"/>
        </w:trPr>
        <w:tc>
          <w:tcPr>
            <w:tcW w:w="2660" w:type="dxa"/>
          </w:tcPr>
          <w:p w:rsidR="00A0530B" w:rsidRPr="000F74BE" w:rsidRDefault="00A0530B" w:rsidP="004E2C0F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Целевая аудитория </w:t>
            </w:r>
          </w:p>
        </w:tc>
        <w:tc>
          <w:tcPr>
            <w:tcW w:w="1843" w:type="dxa"/>
          </w:tcPr>
          <w:p w:rsidR="00A0530B" w:rsidRPr="000F74BE" w:rsidRDefault="00A0530B" w:rsidP="007F350A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Дата проведения</w:t>
            </w:r>
          </w:p>
        </w:tc>
        <w:tc>
          <w:tcPr>
            <w:tcW w:w="2976" w:type="dxa"/>
          </w:tcPr>
          <w:p w:rsidR="00A0530B" w:rsidRPr="000F74BE" w:rsidRDefault="00A0530B" w:rsidP="00DC2209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Место проведения</w:t>
            </w:r>
          </w:p>
        </w:tc>
        <w:tc>
          <w:tcPr>
            <w:tcW w:w="7230" w:type="dxa"/>
          </w:tcPr>
          <w:p w:rsidR="00A0530B" w:rsidRPr="000F74BE" w:rsidRDefault="00A0530B" w:rsidP="00DC2209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Тема мероприятия, формат проведения. </w:t>
            </w:r>
          </w:p>
        </w:tc>
      </w:tr>
      <w:tr w:rsidR="00A0530B" w:rsidRPr="004F17F5" w:rsidTr="00766787">
        <w:trPr>
          <w:trHeight w:val="671"/>
        </w:trPr>
        <w:tc>
          <w:tcPr>
            <w:tcW w:w="2660" w:type="dxa"/>
          </w:tcPr>
          <w:p w:rsidR="00A0530B" w:rsidRPr="000F74BE" w:rsidRDefault="00A0530B" w:rsidP="007F350A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Граждане  пенсионного возраста </w:t>
            </w:r>
          </w:p>
        </w:tc>
        <w:tc>
          <w:tcPr>
            <w:tcW w:w="1843" w:type="dxa"/>
          </w:tcPr>
          <w:p w:rsidR="00A0530B" w:rsidRPr="000F74BE" w:rsidRDefault="00A2079D" w:rsidP="005F1BD8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с </w:t>
            </w:r>
            <w:r w:rsidR="005F1BD8">
              <w:rPr>
                <w:rFonts w:ascii="PT Astra Serif" w:hAnsi="PT Astra Serif" w:cs="PT Astra Serif"/>
                <w:sz w:val="26"/>
                <w:szCs w:val="26"/>
              </w:rPr>
              <w:t>20</w:t>
            </w:r>
            <w:r w:rsidR="000F74BE"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 по 2</w:t>
            </w:r>
            <w:r w:rsidR="005F1BD8">
              <w:rPr>
                <w:rFonts w:ascii="PT Astra Serif" w:hAnsi="PT Astra Serif" w:cs="PT Astra Serif"/>
                <w:sz w:val="26"/>
                <w:szCs w:val="26"/>
              </w:rPr>
              <w:t>2 февраля 2023</w:t>
            </w:r>
            <w:r w:rsidR="00A0530B"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 г.</w:t>
            </w:r>
          </w:p>
        </w:tc>
        <w:tc>
          <w:tcPr>
            <w:tcW w:w="2976" w:type="dxa"/>
          </w:tcPr>
          <w:p w:rsidR="00A0530B" w:rsidRPr="000F74BE" w:rsidRDefault="00A0530B" w:rsidP="00EA7086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с. </w:t>
            </w: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Белогорское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, </w:t>
            </w:r>
          </w:p>
          <w:p w:rsidR="00A0530B" w:rsidRPr="000F74BE" w:rsidRDefault="00A0530B" w:rsidP="00EA7086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с. Красноборск,</w:t>
            </w:r>
          </w:p>
          <w:p w:rsidR="00A0530B" w:rsidRPr="000F74BE" w:rsidRDefault="00A0530B" w:rsidP="00EA7086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с. </w:t>
            </w: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Подкуровка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,</w:t>
            </w:r>
          </w:p>
          <w:p w:rsidR="00A0530B" w:rsidRPr="000F74BE" w:rsidRDefault="00A0530B" w:rsidP="00EA7086">
            <w:pPr>
              <w:rPr>
                <w:rFonts w:ascii="PT Astra Serif" w:hAnsi="PT Astra Serif" w:cs="PT Astra Serif"/>
                <w:sz w:val="26"/>
                <w:szCs w:val="26"/>
              </w:rPr>
            </w:pPr>
            <w:proofErr w:type="gram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с</w:t>
            </w:r>
            <w:proofErr w:type="gram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. Михайловка,</w:t>
            </w:r>
          </w:p>
          <w:p w:rsidR="00CC0478" w:rsidRPr="000F74BE" w:rsidRDefault="00CC0478" w:rsidP="00EA7086">
            <w:pPr>
              <w:rPr>
                <w:rFonts w:ascii="PT Astra Serif" w:hAnsi="PT Astra Serif" w:cs="PT Astra Serif"/>
                <w:sz w:val="26"/>
                <w:szCs w:val="26"/>
              </w:rPr>
            </w:pPr>
            <w:proofErr w:type="gram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с</w:t>
            </w:r>
            <w:proofErr w:type="gram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. Яс. Ташла</w:t>
            </w:r>
          </w:p>
          <w:p w:rsidR="00A0530B" w:rsidRPr="000F74BE" w:rsidRDefault="00A0530B" w:rsidP="00DF48FD">
            <w:pPr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7230" w:type="dxa"/>
          </w:tcPr>
          <w:p w:rsidR="00A0530B" w:rsidRPr="000F74BE" w:rsidRDefault="00A05E4E" w:rsidP="004F17F5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="00A0530B"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Проведение </w:t>
            </w:r>
            <w:r w:rsidR="00CC0478" w:rsidRPr="000F74BE">
              <w:rPr>
                <w:rFonts w:ascii="PT Astra Serif" w:hAnsi="PT Astra Serif" w:cs="PT Astra Serif"/>
                <w:sz w:val="26"/>
                <w:szCs w:val="26"/>
              </w:rPr>
              <w:t>мероприятий по увеличению налоговых поступлений доходов в бюджет поселения</w:t>
            </w:r>
            <w:r w:rsidR="00A0530B" w:rsidRPr="000F74BE">
              <w:rPr>
                <w:rFonts w:ascii="PT Astra Serif" w:hAnsi="PT Astra Serif" w:cs="PT Astra Serif"/>
                <w:sz w:val="26"/>
                <w:szCs w:val="26"/>
              </w:rPr>
              <w:t>.</w:t>
            </w:r>
          </w:p>
          <w:p w:rsidR="00A0530B" w:rsidRPr="000F74BE" w:rsidRDefault="00A05E4E" w:rsidP="004F17F5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="00A0530B" w:rsidRPr="000F74BE">
              <w:rPr>
                <w:rFonts w:ascii="PT Astra Serif" w:hAnsi="PT Astra Serif" w:cs="PT Astra Serif"/>
                <w:sz w:val="26"/>
                <w:szCs w:val="26"/>
              </w:rPr>
              <w:t>Просмотр онлайн – уроков по финансовой грамотности.</w:t>
            </w:r>
          </w:p>
          <w:p w:rsidR="000F74BE" w:rsidRDefault="000F74BE" w:rsidP="004F17F5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- Беседа с жителями поселения просветительского характера, о своевременной уплате налогов</w:t>
            </w:r>
          </w:p>
          <w:p w:rsidR="005F1BD8" w:rsidRPr="000F74BE" w:rsidRDefault="005F1BD8" w:rsidP="005F1BD8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-</w:t>
            </w:r>
            <w:r w:rsidRPr="005F1BD8">
              <w:rPr>
                <w:rFonts w:ascii="PT Astra Serif" w:hAnsi="PT Astra Serif" w:cs="PT Astra Serif"/>
                <w:sz w:val="26"/>
                <w:szCs w:val="26"/>
              </w:rPr>
              <w:t>Сбор и анализ проблемных вопросов от населения</w:t>
            </w:r>
          </w:p>
          <w:p w:rsidR="005063A5" w:rsidRPr="000F74BE" w:rsidRDefault="005F1BD8" w:rsidP="005F1BD8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Pr="005F1BD8">
              <w:rPr>
                <w:rFonts w:ascii="PT Astra Serif" w:hAnsi="PT Astra Serif" w:cs="PT Astra Serif"/>
                <w:sz w:val="26"/>
                <w:szCs w:val="26"/>
              </w:rPr>
              <w:t>Посещение одиноко проживающих престарелых граждан, разъяснение о видах мошенничества.</w:t>
            </w:r>
          </w:p>
        </w:tc>
      </w:tr>
      <w:tr w:rsidR="00A0530B" w:rsidRPr="004F17F5" w:rsidTr="00766787">
        <w:trPr>
          <w:trHeight w:val="671"/>
        </w:trPr>
        <w:tc>
          <w:tcPr>
            <w:tcW w:w="2660" w:type="dxa"/>
          </w:tcPr>
          <w:p w:rsidR="00A0530B" w:rsidRPr="000F74BE" w:rsidRDefault="00A0530B" w:rsidP="00941743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Взрослое население </w:t>
            </w:r>
          </w:p>
        </w:tc>
        <w:tc>
          <w:tcPr>
            <w:tcW w:w="1843" w:type="dxa"/>
          </w:tcPr>
          <w:p w:rsidR="00A0530B" w:rsidRPr="000F74BE" w:rsidRDefault="005F1BD8" w:rsidP="005063A5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21</w:t>
            </w:r>
            <w:r w:rsidR="00AD7418" w:rsidRPr="000F74BE">
              <w:rPr>
                <w:rFonts w:ascii="PT Astra Serif" w:hAnsi="PT Astra Serif" w:cs="PT Astra Serif"/>
                <w:sz w:val="26"/>
                <w:szCs w:val="26"/>
              </w:rPr>
              <w:t>.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02</w:t>
            </w:r>
            <w:r w:rsidR="000F74BE" w:rsidRPr="000F74BE">
              <w:rPr>
                <w:rFonts w:ascii="PT Astra Serif" w:hAnsi="PT Astra Serif" w:cs="PT Astra Serif"/>
                <w:sz w:val="26"/>
                <w:szCs w:val="26"/>
              </w:rPr>
              <w:t>.2023</w:t>
            </w:r>
          </w:p>
          <w:p w:rsidR="005063A5" w:rsidRPr="000F74BE" w:rsidRDefault="005063A5" w:rsidP="000F74B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2976" w:type="dxa"/>
          </w:tcPr>
          <w:p w:rsidR="00A0530B" w:rsidRPr="000F74BE" w:rsidRDefault="00A0530B" w:rsidP="00941743">
            <w:pPr>
              <w:rPr>
                <w:rFonts w:ascii="PT Astra Serif" w:hAnsi="PT Astra Serif" w:cs="PT Astra Serif"/>
                <w:sz w:val="26"/>
                <w:szCs w:val="26"/>
              </w:rPr>
            </w:pP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р.п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. Тереньга, </w:t>
            </w:r>
          </w:p>
          <w:p w:rsidR="00A0530B" w:rsidRPr="000F74BE" w:rsidRDefault="004D40FA" w:rsidP="00941743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пл. Ленина, д.2</w:t>
            </w:r>
          </w:p>
        </w:tc>
        <w:tc>
          <w:tcPr>
            <w:tcW w:w="7230" w:type="dxa"/>
          </w:tcPr>
          <w:p w:rsidR="00A0530B" w:rsidRPr="000F74BE" w:rsidRDefault="00A05E4E" w:rsidP="004F17F5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="005063A5" w:rsidRPr="000F74BE">
              <w:rPr>
                <w:rFonts w:ascii="PT Astra Serif" w:hAnsi="PT Astra Serif" w:cs="PT Astra Serif"/>
                <w:sz w:val="26"/>
                <w:szCs w:val="26"/>
              </w:rPr>
              <w:t>Прием граждан специалистами МУ «Комитет по управлению муниципальным имуществом и земельным отношениям МО «Тереньгульский район».</w:t>
            </w:r>
          </w:p>
        </w:tc>
      </w:tr>
      <w:tr w:rsidR="005F1BD8" w:rsidRPr="004F17F5" w:rsidTr="00766787">
        <w:trPr>
          <w:trHeight w:val="671"/>
        </w:trPr>
        <w:tc>
          <w:tcPr>
            <w:tcW w:w="2660" w:type="dxa"/>
          </w:tcPr>
          <w:p w:rsidR="005F1BD8" w:rsidRPr="000F74BE" w:rsidRDefault="005F1BD8" w:rsidP="002D2E16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Взрослое население</w:t>
            </w:r>
          </w:p>
        </w:tc>
        <w:tc>
          <w:tcPr>
            <w:tcW w:w="1843" w:type="dxa"/>
          </w:tcPr>
          <w:p w:rsidR="005F1BD8" w:rsidRPr="000F74BE" w:rsidRDefault="005F1BD8" w:rsidP="005F1BD8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21.02</w:t>
            </w:r>
            <w:r w:rsidRPr="000F74BE">
              <w:rPr>
                <w:rFonts w:ascii="PT Astra Serif" w:hAnsi="PT Astra Serif" w:cs="PT Astra Serif"/>
                <w:sz w:val="26"/>
                <w:szCs w:val="26"/>
              </w:rPr>
              <w:t>.2023</w:t>
            </w:r>
          </w:p>
        </w:tc>
        <w:tc>
          <w:tcPr>
            <w:tcW w:w="2976" w:type="dxa"/>
          </w:tcPr>
          <w:p w:rsidR="005F1BD8" w:rsidRPr="000F74BE" w:rsidRDefault="005F1BD8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Р.п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. Тереньга</w:t>
            </w:r>
          </w:p>
        </w:tc>
        <w:tc>
          <w:tcPr>
            <w:tcW w:w="7230" w:type="dxa"/>
          </w:tcPr>
          <w:p w:rsidR="005F1BD8" w:rsidRDefault="005F1BD8" w:rsidP="0016710A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5F1BD8">
              <w:rPr>
                <w:rFonts w:ascii="PT Astra Serif" w:hAnsi="PT Astra Serif" w:cs="PT Astra Serif"/>
                <w:sz w:val="26"/>
                <w:szCs w:val="26"/>
              </w:rPr>
              <w:t xml:space="preserve">-Проведение мониторинга «неформальной» занятости групп бесплатных объявлений  </w:t>
            </w:r>
            <w:proofErr w:type="spellStart"/>
            <w:r w:rsidRPr="005F1BD8">
              <w:rPr>
                <w:rFonts w:ascii="PT Astra Serif" w:hAnsi="PT Astra Serif" w:cs="PT Astra Serif"/>
                <w:sz w:val="26"/>
                <w:szCs w:val="26"/>
              </w:rPr>
              <w:t>мессенджеров</w:t>
            </w:r>
            <w:proofErr w:type="spellEnd"/>
            <w:r w:rsidRPr="005F1BD8"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proofErr w:type="spellStart"/>
            <w:r w:rsidRPr="005F1BD8">
              <w:rPr>
                <w:rFonts w:ascii="PT Astra Serif" w:hAnsi="PT Astra Serif" w:cs="PT Astra Serif"/>
                <w:sz w:val="26"/>
                <w:szCs w:val="26"/>
              </w:rPr>
              <w:t>Viber</w:t>
            </w:r>
            <w:proofErr w:type="spellEnd"/>
            <w:r w:rsidRPr="005F1BD8">
              <w:rPr>
                <w:rFonts w:ascii="PT Astra Serif" w:hAnsi="PT Astra Serif" w:cs="PT Astra Serif"/>
                <w:sz w:val="26"/>
                <w:szCs w:val="26"/>
              </w:rPr>
              <w:t xml:space="preserve">, </w:t>
            </w:r>
            <w:proofErr w:type="spellStart"/>
            <w:r w:rsidRPr="005F1BD8">
              <w:rPr>
                <w:rFonts w:ascii="PT Astra Serif" w:hAnsi="PT Astra Serif" w:cs="PT Astra Serif"/>
                <w:sz w:val="26"/>
                <w:szCs w:val="26"/>
              </w:rPr>
              <w:t>Telegram</w:t>
            </w:r>
            <w:proofErr w:type="spellEnd"/>
            <w:r w:rsidRPr="005F1BD8">
              <w:rPr>
                <w:rFonts w:ascii="PT Astra Serif" w:hAnsi="PT Astra Serif" w:cs="PT Astra Serif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5F1BD8">
              <w:rPr>
                <w:rFonts w:ascii="PT Astra Serif" w:hAnsi="PT Astra Serif" w:cs="PT Astra Serif"/>
                <w:sz w:val="26"/>
                <w:szCs w:val="26"/>
              </w:rPr>
              <w:t>V</w:t>
            </w:r>
            <w:proofErr w:type="gramEnd"/>
            <w:r w:rsidRPr="005F1BD8">
              <w:rPr>
                <w:rFonts w:ascii="PT Astra Serif" w:hAnsi="PT Astra Serif" w:cs="PT Astra Serif"/>
                <w:sz w:val="26"/>
                <w:szCs w:val="26"/>
              </w:rPr>
              <w:t>контакте</w:t>
            </w:r>
            <w:proofErr w:type="spellEnd"/>
            <w:r w:rsidRPr="005F1BD8">
              <w:rPr>
                <w:rFonts w:ascii="PT Astra Serif" w:hAnsi="PT Astra Serif" w:cs="PT Astra Serif"/>
                <w:sz w:val="26"/>
                <w:szCs w:val="26"/>
              </w:rPr>
              <w:t>, на предмет предоставления услуг пассажирских перевозок, предоставления услуг красоты, изготовление тортов и т. д.</w:t>
            </w:r>
          </w:p>
          <w:p w:rsidR="005F1BD8" w:rsidRPr="005F1BD8" w:rsidRDefault="005F1BD8" w:rsidP="0016710A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5F1BD8">
              <w:rPr>
                <w:rFonts w:ascii="PT Astra Serif" w:hAnsi="PT Astra Serif" w:cs="PT Astra Serif"/>
                <w:sz w:val="26"/>
                <w:szCs w:val="26"/>
              </w:rPr>
              <w:t xml:space="preserve">-Участие в областном семинаре «Бизнес-планирование», с </w:t>
            </w:r>
            <w:r w:rsidRPr="005F1BD8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целью оказания консультационной поддержки лицам, желающим получить «Социальный контракт»;</w:t>
            </w:r>
          </w:p>
        </w:tc>
      </w:tr>
      <w:tr w:rsidR="00A0530B" w:rsidRPr="004F17F5" w:rsidTr="00766787">
        <w:trPr>
          <w:trHeight w:val="671"/>
        </w:trPr>
        <w:tc>
          <w:tcPr>
            <w:tcW w:w="2660" w:type="dxa"/>
          </w:tcPr>
          <w:p w:rsidR="00A0530B" w:rsidRPr="000F74BE" w:rsidRDefault="00A0530B" w:rsidP="003F62E6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Представители предпринимательского сообщества</w:t>
            </w:r>
          </w:p>
        </w:tc>
        <w:tc>
          <w:tcPr>
            <w:tcW w:w="1843" w:type="dxa"/>
          </w:tcPr>
          <w:p w:rsidR="00767627" w:rsidRPr="000F74BE" w:rsidRDefault="005F1BD8" w:rsidP="004C53F3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20.02</w:t>
            </w:r>
            <w:r w:rsidR="000F74BE" w:rsidRPr="000F74BE">
              <w:rPr>
                <w:rFonts w:ascii="PT Astra Serif" w:hAnsi="PT Astra Serif" w:cs="PT Astra Serif"/>
                <w:sz w:val="26"/>
                <w:szCs w:val="26"/>
              </w:rPr>
              <w:t>.2023</w:t>
            </w:r>
          </w:p>
          <w:p w:rsidR="000F74BE" w:rsidRPr="000F74BE" w:rsidRDefault="000F74BE" w:rsidP="000F74B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2976" w:type="dxa"/>
          </w:tcPr>
          <w:p w:rsidR="00AD7418" w:rsidRPr="000F74BE" w:rsidRDefault="00AD7418" w:rsidP="004C53F3">
            <w:pPr>
              <w:rPr>
                <w:rFonts w:ascii="PT Astra Serif" w:hAnsi="PT Astra Serif" w:cs="PT Astra Serif"/>
                <w:sz w:val="26"/>
                <w:szCs w:val="26"/>
              </w:rPr>
            </w:pP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р.п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. Тереньга</w:t>
            </w:r>
          </w:p>
          <w:p w:rsidR="000F74BE" w:rsidRDefault="005F1BD8" w:rsidP="004C53F3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PT Astra Serif" w:hAnsi="PT Astra Serif" w:cs="PT Astra Serif"/>
                <w:sz w:val="26"/>
                <w:szCs w:val="26"/>
              </w:rPr>
              <w:t>Белогорское</w:t>
            </w:r>
            <w:proofErr w:type="spellEnd"/>
          </w:p>
          <w:p w:rsidR="005F1BD8" w:rsidRPr="000F74BE" w:rsidRDefault="005F1BD8" w:rsidP="004C53F3">
            <w:pPr>
              <w:rPr>
                <w:rFonts w:ascii="PT Astra Serif" w:hAnsi="PT Astra Serif" w:cs="PT Astra Serif"/>
                <w:sz w:val="26"/>
                <w:szCs w:val="26"/>
              </w:rPr>
            </w:pPr>
            <w:proofErr w:type="gramStart"/>
            <w:r>
              <w:rPr>
                <w:rFonts w:ascii="PT Astra Serif" w:hAnsi="PT Astra Serif" w:cs="PT Astra Serif"/>
                <w:sz w:val="26"/>
                <w:szCs w:val="26"/>
              </w:rPr>
              <w:t>с</w:t>
            </w:r>
            <w:proofErr w:type="gramEnd"/>
            <w:r>
              <w:rPr>
                <w:rFonts w:ascii="PT Astra Serif" w:hAnsi="PT Astra Serif" w:cs="PT Astra Serif"/>
                <w:sz w:val="26"/>
                <w:szCs w:val="26"/>
              </w:rPr>
              <w:t>. Михайловка</w:t>
            </w:r>
          </w:p>
        </w:tc>
        <w:tc>
          <w:tcPr>
            <w:tcW w:w="7230" w:type="dxa"/>
          </w:tcPr>
          <w:p w:rsidR="005F1BD8" w:rsidRPr="005F1BD8" w:rsidRDefault="005F1BD8" w:rsidP="005F1BD8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5F1BD8">
              <w:rPr>
                <w:rFonts w:ascii="PT Astra Serif" w:hAnsi="PT Astra Serif" w:cs="PT Astra Serif"/>
                <w:sz w:val="26"/>
                <w:szCs w:val="26"/>
              </w:rPr>
              <w:t>-Выезд в населенные пункты МО «</w:t>
            </w:r>
            <w:proofErr w:type="spellStart"/>
            <w:r w:rsidRPr="005F1BD8">
              <w:rPr>
                <w:rFonts w:ascii="PT Astra Serif" w:hAnsi="PT Astra Serif" w:cs="PT Astra Serif"/>
                <w:sz w:val="26"/>
                <w:szCs w:val="26"/>
              </w:rPr>
              <w:t>Белогорское</w:t>
            </w:r>
            <w:proofErr w:type="spellEnd"/>
            <w:r w:rsidRPr="005F1BD8">
              <w:rPr>
                <w:rFonts w:ascii="PT Astra Serif" w:hAnsi="PT Astra Serif" w:cs="PT Astra Serif"/>
                <w:sz w:val="26"/>
                <w:szCs w:val="26"/>
              </w:rPr>
              <w:t xml:space="preserve"> сельское поселение», МО «Михайловское сельское поселение» по объектам торговли и общественного питания с целью легализации неформальной занятости - выявления лиц осуществляющих ведение деятельности без регистрации в налоговом органе;</w:t>
            </w:r>
          </w:p>
          <w:p w:rsidR="00A05E4E" w:rsidRPr="000F74BE" w:rsidRDefault="005F1BD8" w:rsidP="005F1BD8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5F1BD8">
              <w:rPr>
                <w:rFonts w:ascii="PT Astra Serif" w:hAnsi="PT Astra Serif" w:cs="PT Astra Serif"/>
                <w:sz w:val="26"/>
                <w:szCs w:val="26"/>
              </w:rPr>
              <w:t>-«День открытых дверей</w:t>
            </w:r>
            <w:proofErr w:type="gramStart"/>
            <w:r w:rsidRPr="005F1BD8">
              <w:rPr>
                <w:rFonts w:ascii="PT Astra Serif" w:hAnsi="PT Astra Serif" w:cs="PT Astra Serif"/>
                <w:sz w:val="26"/>
                <w:szCs w:val="26"/>
              </w:rPr>
              <w:t>»-</w:t>
            </w:r>
            <w:proofErr w:type="gramEnd"/>
            <w:r w:rsidRPr="005F1BD8">
              <w:rPr>
                <w:rFonts w:ascii="PT Astra Serif" w:hAnsi="PT Astra Serif" w:cs="PT Astra Serif"/>
                <w:sz w:val="26"/>
                <w:szCs w:val="26"/>
              </w:rPr>
              <w:t>приём граждан по вопросам открытия бизнеса, оформления ИП, «</w:t>
            </w:r>
            <w:proofErr w:type="spellStart"/>
            <w:r w:rsidRPr="005F1BD8">
              <w:rPr>
                <w:rFonts w:ascii="PT Astra Serif" w:hAnsi="PT Astra Serif" w:cs="PT Astra Serif"/>
                <w:sz w:val="26"/>
                <w:szCs w:val="26"/>
              </w:rPr>
              <w:t>самозанятых</w:t>
            </w:r>
            <w:proofErr w:type="spellEnd"/>
            <w:r w:rsidRPr="005F1BD8">
              <w:rPr>
                <w:rFonts w:ascii="PT Astra Serif" w:hAnsi="PT Astra Serif" w:cs="PT Astra Serif"/>
                <w:sz w:val="26"/>
                <w:szCs w:val="26"/>
              </w:rPr>
              <w:t xml:space="preserve">», а также о мерах поддержки бизнеса реализуемой на территории Ульяновской области, в том числе о получении поддержки граждан в виде государственного социального контракта (проведение в ЦРП </w:t>
            </w:r>
            <w:proofErr w:type="spellStart"/>
            <w:r w:rsidRPr="005F1BD8">
              <w:rPr>
                <w:rFonts w:ascii="PT Astra Serif" w:hAnsi="PT Astra Serif" w:cs="PT Astra Serif"/>
                <w:sz w:val="26"/>
                <w:szCs w:val="26"/>
              </w:rPr>
              <w:t>каб</w:t>
            </w:r>
            <w:proofErr w:type="spellEnd"/>
            <w:r w:rsidRPr="005F1BD8">
              <w:rPr>
                <w:rFonts w:ascii="PT Astra Serif" w:hAnsi="PT Astra Serif" w:cs="PT Astra Serif"/>
                <w:sz w:val="26"/>
                <w:szCs w:val="26"/>
              </w:rPr>
              <w:t>.№ 5).</w:t>
            </w:r>
          </w:p>
        </w:tc>
      </w:tr>
      <w:tr w:rsidR="00985BAB" w:rsidRPr="004F17F5" w:rsidTr="00766787">
        <w:trPr>
          <w:trHeight w:val="671"/>
        </w:trPr>
        <w:tc>
          <w:tcPr>
            <w:tcW w:w="2660" w:type="dxa"/>
          </w:tcPr>
          <w:p w:rsidR="00985BAB" w:rsidRPr="000F74BE" w:rsidRDefault="00985BAB" w:rsidP="003F62E6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Представители предпринимательского сообщества</w:t>
            </w:r>
          </w:p>
        </w:tc>
        <w:tc>
          <w:tcPr>
            <w:tcW w:w="1843" w:type="dxa"/>
          </w:tcPr>
          <w:p w:rsidR="000F74BE" w:rsidRPr="000F74BE" w:rsidRDefault="005F1BD8" w:rsidP="00767627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22.02.2023</w:t>
            </w:r>
          </w:p>
        </w:tc>
        <w:tc>
          <w:tcPr>
            <w:tcW w:w="2976" w:type="dxa"/>
          </w:tcPr>
          <w:p w:rsidR="00985BAB" w:rsidRPr="000F74BE" w:rsidRDefault="00985BAB" w:rsidP="00097D9D">
            <w:pPr>
              <w:rPr>
                <w:rFonts w:ascii="PT Astra Serif" w:hAnsi="PT Astra Serif" w:cs="PT Astra Serif"/>
                <w:sz w:val="26"/>
                <w:szCs w:val="26"/>
              </w:rPr>
            </w:pP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р.п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. Тереньга,            пл. Ленина, д.2</w:t>
            </w:r>
          </w:p>
        </w:tc>
        <w:tc>
          <w:tcPr>
            <w:tcW w:w="7230" w:type="dxa"/>
          </w:tcPr>
          <w:p w:rsidR="00AD7418" w:rsidRPr="000F74BE" w:rsidRDefault="00AD7418" w:rsidP="00767627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Проведение «горячей линии» </w:t>
            </w:r>
            <w:proofErr w:type="gram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-и</w:t>
            </w:r>
            <w:proofErr w:type="gram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нформирование граждан, ИП, Глав К(Ф)Х о мерах государственной поддержке предпринимательства Ульяновской области, «горячая» линия по вопросам открытия и ведения бизнеса, а также по вопросам нарушения трудовых прав граждан (проведение в ЦРП тел. 8(84234)22--5-02)</w:t>
            </w:r>
          </w:p>
          <w:p w:rsidR="00AD7418" w:rsidRPr="000F74BE" w:rsidRDefault="00AD7418" w:rsidP="00AD7418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Проведение «горячей линии» по вопросам защиты прав трудящихся разъяснение гражданам целесообразности оформления трудовых отношений с работодателем (экономический отдел  тел . 8(84234)21-0-03).</w:t>
            </w:r>
          </w:p>
        </w:tc>
      </w:tr>
      <w:tr w:rsidR="00A0530B" w:rsidRPr="004F17F5" w:rsidTr="00F26163">
        <w:trPr>
          <w:trHeight w:val="2963"/>
        </w:trPr>
        <w:tc>
          <w:tcPr>
            <w:tcW w:w="2660" w:type="dxa"/>
          </w:tcPr>
          <w:p w:rsidR="00A0530B" w:rsidRPr="000F74BE" w:rsidRDefault="00A0530B" w:rsidP="00097D9D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Учащиеся общеобразовательных организаций</w:t>
            </w:r>
          </w:p>
        </w:tc>
        <w:tc>
          <w:tcPr>
            <w:tcW w:w="1843" w:type="dxa"/>
          </w:tcPr>
          <w:p w:rsidR="00A0530B" w:rsidRPr="000F74BE" w:rsidRDefault="00985BAB" w:rsidP="005377E7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с  </w:t>
            </w:r>
            <w:r w:rsidR="00F26163">
              <w:rPr>
                <w:rFonts w:ascii="PT Astra Serif" w:hAnsi="PT Astra Serif" w:cs="PT Astra Serif"/>
                <w:sz w:val="26"/>
                <w:szCs w:val="26"/>
              </w:rPr>
              <w:t>20.02</w:t>
            </w:r>
            <w:r w:rsidR="000F74BE"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. по </w:t>
            </w:r>
            <w:r w:rsidR="00F26163">
              <w:rPr>
                <w:rFonts w:ascii="PT Astra Serif" w:hAnsi="PT Astra Serif" w:cs="PT Astra Serif"/>
                <w:sz w:val="26"/>
                <w:szCs w:val="26"/>
              </w:rPr>
              <w:t>22.02</w:t>
            </w:r>
            <w:r w:rsidR="000F74BE" w:rsidRPr="000F74BE">
              <w:rPr>
                <w:rFonts w:ascii="PT Astra Serif" w:hAnsi="PT Astra Serif" w:cs="PT Astra Serif"/>
                <w:sz w:val="26"/>
                <w:szCs w:val="26"/>
              </w:rPr>
              <w:t>.23</w:t>
            </w:r>
            <w:r w:rsidR="00A0530B"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 г.</w:t>
            </w:r>
          </w:p>
          <w:p w:rsidR="00A0530B" w:rsidRPr="000F74BE" w:rsidRDefault="00A0530B" w:rsidP="005377E7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2976" w:type="dxa"/>
          </w:tcPr>
          <w:p w:rsidR="00985BAB" w:rsidRPr="00060D30" w:rsidRDefault="00080519" w:rsidP="00080519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>МДОУ «Солнышко»</w:t>
            </w:r>
          </w:p>
          <w:p w:rsidR="005063A5" w:rsidRPr="00060D30" w:rsidRDefault="005063A5" w:rsidP="00080519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Дошкольная группа МОУ </w:t>
            </w:r>
            <w:proofErr w:type="spellStart"/>
            <w:r w:rsidRPr="00060D30">
              <w:rPr>
                <w:rFonts w:ascii="PT Astra Serif" w:hAnsi="PT Astra Serif" w:cs="PT Astra Serif"/>
                <w:sz w:val="26"/>
                <w:szCs w:val="26"/>
              </w:rPr>
              <w:t>Солдатскоташлинская</w:t>
            </w:r>
            <w:proofErr w:type="spellEnd"/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 СОШ</w:t>
            </w:r>
          </w:p>
          <w:p w:rsidR="00080519" w:rsidRPr="00060D30" w:rsidRDefault="00080519" w:rsidP="00080519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МОУ Тереньгульский лицей при </w:t>
            </w:r>
            <w:proofErr w:type="spellStart"/>
            <w:r w:rsidRPr="00060D30">
              <w:rPr>
                <w:rFonts w:ascii="PT Astra Serif" w:hAnsi="PT Astra Serif" w:cs="PT Astra Serif"/>
                <w:sz w:val="26"/>
                <w:szCs w:val="26"/>
              </w:rPr>
              <w:t>УлГТУ</w:t>
            </w:r>
            <w:proofErr w:type="spellEnd"/>
          </w:p>
          <w:p w:rsidR="00080519" w:rsidRPr="00060D30" w:rsidRDefault="00080519" w:rsidP="00080519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>МДОУ д/с «Жемчужинка»</w:t>
            </w:r>
          </w:p>
          <w:p w:rsidR="00080519" w:rsidRPr="00060D30" w:rsidRDefault="00080519" w:rsidP="003D7837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МОУ </w:t>
            </w:r>
            <w:r w:rsidR="005063A5" w:rsidRPr="00060D30">
              <w:rPr>
                <w:rFonts w:ascii="PT Astra Serif" w:hAnsi="PT Astra Serif" w:cs="PT Astra Serif"/>
                <w:sz w:val="26"/>
                <w:szCs w:val="26"/>
              </w:rPr>
              <w:t>Михайловская</w:t>
            </w:r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</w:p>
          <w:p w:rsidR="003D7837" w:rsidRPr="00060D30" w:rsidRDefault="003D7837" w:rsidP="00080519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МОУ </w:t>
            </w:r>
            <w:proofErr w:type="spellStart"/>
            <w:r w:rsidRPr="00060D30">
              <w:rPr>
                <w:rFonts w:ascii="PT Astra Serif" w:hAnsi="PT Astra Serif" w:cs="PT Astra Serif"/>
                <w:sz w:val="26"/>
                <w:szCs w:val="26"/>
              </w:rPr>
              <w:t>Байдулинская</w:t>
            </w:r>
            <w:proofErr w:type="spellEnd"/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r w:rsidRPr="00060D30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СОШ</w:t>
            </w:r>
          </w:p>
          <w:p w:rsidR="003D7837" w:rsidRPr="00060D30" w:rsidRDefault="003D7837" w:rsidP="00080519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МОУ </w:t>
            </w:r>
            <w:proofErr w:type="spellStart"/>
            <w:r w:rsidRPr="00060D30">
              <w:rPr>
                <w:rFonts w:ascii="PT Astra Serif" w:hAnsi="PT Astra Serif" w:cs="PT Astra Serif"/>
                <w:sz w:val="26"/>
                <w:szCs w:val="26"/>
              </w:rPr>
              <w:t>Красноборская</w:t>
            </w:r>
            <w:proofErr w:type="spellEnd"/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 СОШ</w:t>
            </w:r>
          </w:p>
          <w:p w:rsidR="005063A5" w:rsidRPr="00060D30" w:rsidRDefault="005063A5" w:rsidP="00080519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МОУ </w:t>
            </w:r>
            <w:proofErr w:type="spellStart"/>
            <w:r w:rsidRPr="00060D30">
              <w:rPr>
                <w:rFonts w:ascii="PT Astra Serif" w:hAnsi="PT Astra Serif" w:cs="PT Astra Serif"/>
                <w:sz w:val="26"/>
                <w:szCs w:val="26"/>
              </w:rPr>
              <w:t>Ясашноташлинская</w:t>
            </w:r>
            <w:proofErr w:type="spellEnd"/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 СОШ</w:t>
            </w:r>
          </w:p>
          <w:p w:rsidR="00080519" w:rsidRPr="00060D30" w:rsidRDefault="00080519" w:rsidP="003D7837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7230" w:type="dxa"/>
          </w:tcPr>
          <w:p w:rsidR="00F26163" w:rsidRDefault="00A0530B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lastRenderedPageBreak/>
              <w:t xml:space="preserve">- </w:t>
            </w:r>
            <w:r w:rsidR="00F26163" w:rsidRPr="00F26163">
              <w:rPr>
                <w:rFonts w:ascii="PT Astra Serif" w:hAnsi="PT Astra Serif" w:cs="PT Astra Serif"/>
                <w:sz w:val="26"/>
                <w:szCs w:val="26"/>
              </w:rPr>
              <w:t xml:space="preserve">«Приключения кота </w:t>
            </w:r>
            <w:proofErr w:type="gramStart"/>
            <w:r w:rsidR="00F26163" w:rsidRPr="00F26163">
              <w:rPr>
                <w:rFonts w:ascii="PT Astra Serif" w:hAnsi="PT Astra Serif" w:cs="PT Astra Serif"/>
                <w:sz w:val="26"/>
                <w:szCs w:val="26"/>
              </w:rPr>
              <w:t>Белобока</w:t>
            </w:r>
            <w:proofErr w:type="gramEnd"/>
            <w:r w:rsidR="00F26163" w:rsidRPr="00F26163">
              <w:rPr>
                <w:rFonts w:ascii="PT Astra Serif" w:hAnsi="PT Astra Serif" w:cs="PT Astra Serif"/>
                <w:sz w:val="26"/>
                <w:szCs w:val="26"/>
              </w:rPr>
              <w:t>» в рамках программы формирования финансовой культуры у дошкольников</w:t>
            </w:r>
            <w:r w:rsidR="00F26163"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</w:p>
          <w:p w:rsidR="000F74BE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="00F26163" w:rsidRPr="00F26163">
              <w:rPr>
                <w:rFonts w:ascii="PT Astra Serif" w:hAnsi="PT Astra Serif" w:cs="PT Astra Serif"/>
                <w:sz w:val="26"/>
                <w:szCs w:val="26"/>
              </w:rPr>
              <w:t xml:space="preserve">занятие "Страна </w:t>
            </w:r>
            <w:proofErr w:type="spellStart"/>
            <w:r w:rsidR="00F26163" w:rsidRPr="00F26163">
              <w:rPr>
                <w:rFonts w:ascii="PT Astra Serif" w:hAnsi="PT Astra Serif" w:cs="PT Astra Serif"/>
                <w:sz w:val="26"/>
                <w:szCs w:val="26"/>
              </w:rPr>
              <w:t>Финаксия</w:t>
            </w:r>
            <w:proofErr w:type="spellEnd"/>
            <w:r w:rsidR="00F26163" w:rsidRPr="00F26163">
              <w:rPr>
                <w:rFonts w:ascii="PT Astra Serif" w:hAnsi="PT Astra Serif" w:cs="PT Astra Serif"/>
                <w:sz w:val="26"/>
                <w:szCs w:val="26"/>
              </w:rPr>
              <w:t>"</w:t>
            </w:r>
          </w:p>
          <w:p w:rsidR="00F26163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="00F26163" w:rsidRPr="00F26163">
              <w:rPr>
                <w:rFonts w:ascii="PT Astra Serif" w:hAnsi="PT Astra Serif" w:cs="PT Astra Serif"/>
                <w:sz w:val="26"/>
                <w:szCs w:val="26"/>
              </w:rPr>
              <w:t>дидактическая игра "Я выбираю"</w:t>
            </w:r>
          </w:p>
          <w:p w:rsidR="000F74BE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proofErr w:type="gram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беседа</w:t>
            </w:r>
            <w:proofErr w:type="gram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 "Какие бывают деньги", "Цветная </w:t>
            </w: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копилочка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"</w:t>
            </w:r>
          </w:p>
          <w:p w:rsidR="00F26163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="00F26163" w:rsidRPr="00F26163">
              <w:rPr>
                <w:rFonts w:ascii="PT Astra Serif" w:hAnsi="PT Astra Serif" w:cs="PT Astra Serif"/>
                <w:sz w:val="26"/>
                <w:szCs w:val="26"/>
              </w:rPr>
              <w:t>беседа «Будь осторожен онлайн! Молодёжь и цифровая безопасность»</w:t>
            </w:r>
          </w:p>
          <w:p w:rsidR="00F26163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="00F26163" w:rsidRPr="00F26163">
              <w:rPr>
                <w:rFonts w:ascii="PT Astra Serif" w:hAnsi="PT Astra Serif" w:cs="PT Astra Serif"/>
                <w:sz w:val="26"/>
                <w:szCs w:val="26"/>
              </w:rPr>
              <w:t>Беседа «Что нужно знать про инфляцию»</w:t>
            </w:r>
          </w:p>
          <w:p w:rsidR="000F74BE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Pr="000F74BE">
              <w:rPr>
                <w:rFonts w:ascii="PT Astra Serif" w:hAnsi="PT Astra Serif" w:cs="PT Astra Serif"/>
                <w:sz w:val="26"/>
                <w:szCs w:val="26"/>
              </w:rPr>
              <w:t>просмотр презентаций на тематику повышения финансовой грамотности у учащихся</w:t>
            </w:r>
          </w:p>
          <w:p w:rsidR="000F74BE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="00F26163" w:rsidRPr="00F26163">
              <w:rPr>
                <w:rFonts w:ascii="PT Astra Serif" w:hAnsi="PT Astra Serif" w:cs="PT Astra Serif"/>
                <w:sz w:val="26"/>
                <w:szCs w:val="26"/>
              </w:rPr>
              <w:t>викторина «Финансовый гений»</w:t>
            </w:r>
          </w:p>
          <w:p w:rsidR="000F74BE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lastRenderedPageBreak/>
              <w:t xml:space="preserve">- </w:t>
            </w:r>
            <w:r w:rsidR="00F26163" w:rsidRPr="00F26163">
              <w:rPr>
                <w:rFonts w:ascii="PT Astra Serif" w:hAnsi="PT Astra Serif" w:cs="PT Astra Serif"/>
                <w:sz w:val="26"/>
                <w:szCs w:val="26"/>
              </w:rPr>
              <w:t xml:space="preserve"> лекция о грамотном использовании денег</w:t>
            </w:r>
            <w:proofErr w:type="gramStart"/>
            <w:r w:rsidR="00F26163" w:rsidRPr="00F26163">
              <w:rPr>
                <w:rFonts w:ascii="PT Astra Serif" w:hAnsi="PT Astra Serif" w:cs="PT Astra Serif"/>
                <w:sz w:val="26"/>
                <w:szCs w:val="26"/>
              </w:rPr>
              <w:t>.</w:t>
            </w:r>
            <w:proofErr w:type="gramEnd"/>
            <w:r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proofErr w:type="gram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к</w:t>
            </w:r>
            <w:proofErr w:type="gram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лассные часы «Зачем мы платим налоги»</w:t>
            </w:r>
          </w:p>
          <w:p w:rsidR="00F26163" w:rsidRPr="00060D30" w:rsidRDefault="00F26163" w:rsidP="00F26163">
            <w:pPr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0F74BE" w:rsidRPr="00060D30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p w:rsidR="00A0530B" w:rsidRPr="004F17F5" w:rsidRDefault="00A0530B">
      <w:pPr>
        <w:rPr>
          <w:rFonts w:ascii="PT Astra Serif" w:hAnsi="PT Astra Serif"/>
        </w:rPr>
      </w:pPr>
    </w:p>
    <w:p w:rsidR="00A0530B" w:rsidRPr="004F17F5" w:rsidRDefault="00A0530B" w:rsidP="00F5693E">
      <w:pPr>
        <w:rPr>
          <w:rFonts w:ascii="PT Astra Serif" w:hAnsi="PT Astra Serif"/>
        </w:rPr>
      </w:pPr>
    </w:p>
    <w:p w:rsidR="00A0530B" w:rsidRPr="004F17F5" w:rsidRDefault="004D40FA">
      <w:pPr>
        <w:rPr>
          <w:rFonts w:ascii="PT Astra Serif" w:hAnsi="PT Astra Serif"/>
        </w:rPr>
      </w:pPr>
      <w:proofErr w:type="spellStart"/>
      <w:r w:rsidRPr="004F17F5">
        <w:rPr>
          <w:rFonts w:ascii="PT Astra Serif" w:hAnsi="PT Astra Serif"/>
        </w:rPr>
        <w:t>Харисанова</w:t>
      </w:r>
      <w:proofErr w:type="spellEnd"/>
      <w:r w:rsidRPr="004F17F5">
        <w:rPr>
          <w:rFonts w:ascii="PT Astra Serif" w:hAnsi="PT Astra Serif"/>
        </w:rPr>
        <w:t xml:space="preserve"> Е.С</w:t>
      </w:r>
      <w:r w:rsidR="00A0530B" w:rsidRPr="004F17F5">
        <w:rPr>
          <w:rFonts w:ascii="PT Astra Serif" w:hAnsi="PT Astra Serif"/>
        </w:rPr>
        <w:t>.</w:t>
      </w:r>
      <w:r w:rsidR="00766787">
        <w:rPr>
          <w:rFonts w:ascii="PT Astra Serif" w:hAnsi="PT Astra Serif"/>
        </w:rPr>
        <w:t xml:space="preserve"> </w:t>
      </w:r>
      <w:r w:rsidR="000B5E49">
        <w:rPr>
          <w:rFonts w:ascii="PT Astra Serif" w:hAnsi="PT Astra Serif"/>
        </w:rPr>
        <w:t>т. 8(84</w:t>
      </w:r>
      <w:r w:rsidR="005377E7">
        <w:rPr>
          <w:rFonts w:ascii="PT Astra Serif" w:hAnsi="PT Astra Serif"/>
        </w:rPr>
        <w:t>234</w:t>
      </w:r>
      <w:r w:rsidR="000B5E49">
        <w:rPr>
          <w:rFonts w:ascii="PT Astra Serif" w:hAnsi="PT Astra Serif"/>
        </w:rPr>
        <w:t>)</w:t>
      </w:r>
      <w:r w:rsidR="00A0530B" w:rsidRPr="004F17F5">
        <w:rPr>
          <w:rFonts w:ascii="PT Astra Serif" w:hAnsi="PT Astra Serif"/>
        </w:rPr>
        <w:t>22</w:t>
      </w:r>
      <w:r w:rsidR="000B5E49">
        <w:rPr>
          <w:rFonts w:ascii="PT Astra Serif" w:hAnsi="PT Astra Serif"/>
        </w:rPr>
        <w:t>-</w:t>
      </w:r>
      <w:r w:rsidR="00A0530B" w:rsidRPr="004F17F5">
        <w:rPr>
          <w:rFonts w:ascii="PT Astra Serif" w:hAnsi="PT Astra Serif"/>
        </w:rPr>
        <w:t>7</w:t>
      </w:r>
      <w:r w:rsidR="000B5E49">
        <w:rPr>
          <w:rFonts w:ascii="PT Astra Serif" w:hAnsi="PT Astra Serif"/>
        </w:rPr>
        <w:t>-</w:t>
      </w:r>
      <w:r w:rsidR="00A0530B" w:rsidRPr="004F17F5">
        <w:rPr>
          <w:rFonts w:ascii="PT Astra Serif" w:hAnsi="PT Astra Serif"/>
        </w:rPr>
        <w:t>05</w:t>
      </w:r>
      <w:bookmarkStart w:id="0" w:name="_GoBack"/>
      <w:bookmarkEnd w:id="0"/>
    </w:p>
    <w:sectPr w:rsidR="00A0530B" w:rsidRPr="004F17F5" w:rsidSect="00250F03">
      <w:headerReference w:type="default" r:id="rId9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BE" w:rsidRDefault="000F74BE" w:rsidP="00C7049A">
      <w:r>
        <w:separator/>
      </w:r>
    </w:p>
  </w:endnote>
  <w:endnote w:type="continuationSeparator" w:id="0">
    <w:p w:rsidR="000F74BE" w:rsidRDefault="000F74BE" w:rsidP="00C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BE" w:rsidRDefault="000F74BE" w:rsidP="00C7049A">
      <w:r>
        <w:separator/>
      </w:r>
    </w:p>
  </w:footnote>
  <w:footnote w:type="continuationSeparator" w:id="0">
    <w:p w:rsidR="000F74BE" w:rsidRDefault="000F74BE" w:rsidP="00C7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BE" w:rsidRDefault="000F74BE" w:rsidP="00C7049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4FB"/>
    <w:rsid w:val="0002409E"/>
    <w:rsid w:val="00027C36"/>
    <w:rsid w:val="00036FCF"/>
    <w:rsid w:val="00044FEF"/>
    <w:rsid w:val="0005184C"/>
    <w:rsid w:val="000535CD"/>
    <w:rsid w:val="000560C9"/>
    <w:rsid w:val="00060D30"/>
    <w:rsid w:val="000804E2"/>
    <w:rsid w:val="00080519"/>
    <w:rsid w:val="000827DF"/>
    <w:rsid w:val="000956B4"/>
    <w:rsid w:val="00097D9D"/>
    <w:rsid w:val="000A4916"/>
    <w:rsid w:val="000B2599"/>
    <w:rsid w:val="000B27C3"/>
    <w:rsid w:val="000B2D75"/>
    <w:rsid w:val="000B5E49"/>
    <w:rsid w:val="000C078E"/>
    <w:rsid w:val="000C1343"/>
    <w:rsid w:val="000C25E2"/>
    <w:rsid w:val="000D73A6"/>
    <w:rsid w:val="000E1ED3"/>
    <w:rsid w:val="000E774B"/>
    <w:rsid w:val="000F2DDE"/>
    <w:rsid w:val="000F51EB"/>
    <w:rsid w:val="000F74BE"/>
    <w:rsid w:val="00102D65"/>
    <w:rsid w:val="00106CF3"/>
    <w:rsid w:val="00123E90"/>
    <w:rsid w:val="00134004"/>
    <w:rsid w:val="00135669"/>
    <w:rsid w:val="00137A89"/>
    <w:rsid w:val="001440B8"/>
    <w:rsid w:val="00147622"/>
    <w:rsid w:val="00151F18"/>
    <w:rsid w:val="00152411"/>
    <w:rsid w:val="00187B4D"/>
    <w:rsid w:val="00192CA6"/>
    <w:rsid w:val="00195E18"/>
    <w:rsid w:val="001972A6"/>
    <w:rsid w:val="001A15B0"/>
    <w:rsid w:val="001B3604"/>
    <w:rsid w:val="001B3677"/>
    <w:rsid w:val="001D1601"/>
    <w:rsid w:val="001D5F39"/>
    <w:rsid w:val="001D7838"/>
    <w:rsid w:val="001D7A52"/>
    <w:rsid w:val="001E048B"/>
    <w:rsid w:val="001E0C81"/>
    <w:rsid w:val="002036E7"/>
    <w:rsid w:val="0020788C"/>
    <w:rsid w:val="00223311"/>
    <w:rsid w:val="00224B0B"/>
    <w:rsid w:val="00226EEA"/>
    <w:rsid w:val="00227A63"/>
    <w:rsid w:val="002428EF"/>
    <w:rsid w:val="00250F03"/>
    <w:rsid w:val="0025714A"/>
    <w:rsid w:val="002654FD"/>
    <w:rsid w:val="002670C6"/>
    <w:rsid w:val="00282400"/>
    <w:rsid w:val="00284BB2"/>
    <w:rsid w:val="00297027"/>
    <w:rsid w:val="002A2C95"/>
    <w:rsid w:val="002A42DB"/>
    <w:rsid w:val="002B1107"/>
    <w:rsid w:val="002C00CA"/>
    <w:rsid w:val="002C2525"/>
    <w:rsid w:val="002D074C"/>
    <w:rsid w:val="002D2B13"/>
    <w:rsid w:val="002D2E16"/>
    <w:rsid w:val="002D6D78"/>
    <w:rsid w:val="002F14D1"/>
    <w:rsid w:val="002F29B7"/>
    <w:rsid w:val="002F2E11"/>
    <w:rsid w:val="002F56EE"/>
    <w:rsid w:val="002F6A10"/>
    <w:rsid w:val="003062E3"/>
    <w:rsid w:val="00307D25"/>
    <w:rsid w:val="0031360F"/>
    <w:rsid w:val="00313AAA"/>
    <w:rsid w:val="00323D58"/>
    <w:rsid w:val="0032500C"/>
    <w:rsid w:val="0032581D"/>
    <w:rsid w:val="0032592C"/>
    <w:rsid w:val="00327F0B"/>
    <w:rsid w:val="00330C17"/>
    <w:rsid w:val="00331281"/>
    <w:rsid w:val="0033404B"/>
    <w:rsid w:val="00337008"/>
    <w:rsid w:val="00343C3E"/>
    <w:rsid w:val="00345A49"/>
    <w:rsid w:val="00345C93"/>
    <w:rsid w:val="00385AC4"/>
    <w:rsid w:val="00396FA0"/>
    <w:rsid w:val="003A3F27"/>
    <w:rsid w:val="003B2F41"/>
    <w:rsid w:val="003B7F5C"/>
    <w:rsid w:val="003C2333"/>
    <w:rsid w:val="003C7CF0"/>
    <w:rsid w:val="003D7837"/>
    <w:rsid w:val="003F4032"/>
    <w:rsid w:val="003F62E6"/>
    <w:rsid w:val="00400919"/>
    <w:rsid w:val="00400D25"/>
    <w:rsid w:val="00404498"/>
    <w:rsid w:val="004143A3"/>
    <w:rsid w:val="004236BE"/>
    <w:rsid w:val="00432659"/>
    <w:rsid w:val="004434EB"/>
    <w:rsid w:val="00444232"/>
    <w:rsid w:val="00445AB3"/>
    <w:rsid w:val="00457D55"/>
    <w:rsid w:val="00464CEE"/>
    <w:rsid w:val="004762C7"/>
    <w:rsid w:val="00480CB8"/>
    <w:rsid w:val="00482BCE"/>
    <w:rsid w:val="00486C45"/>
    <w:rsid w:val="00487388"/>
    <w:rsid w:val="00487F02"/>
    <w:rsid w:val="004903EE"/>
    <w:rsid w:val="0049387A"/>
    <w:rsid w:val="00496261"/>
    <w:rsid w:val="004A1919"/>
    <w:rsid w:val="004A4D56"/>
    <w:rsid w:val="004A6B69"/>
    <w:rsid w:val="004A7CFD"/>
    <w:rsid w:val="004B3EEC"/>
    <w:rsid w:val="004C2AC2"/>
    <w:rsid w:val="004C45A6"/>
    <w:rsid w:val="004C53F3"/>
    <w:rsid w:val="004D40FA"/>
    <w:rsid w:val="004D6E70"/>
    <w:rsid w:val="004E0AC8"/>
    <w:rsid w:val="004E2C0F"/>
    <w:rsid w:val="004E4B32"/>
    <w:rsid w:val="004F17F5"/>
    <w:rsid w:val="004F7A9C"/>
    <w:rsid w:val="0050448D"/>
    <w:rsid w:val="005063A5"/>
    <w:rsid w:val="005129A6"/>
    <w:rsid w:val="00513E06"/>
    <w:rsid w:val="005225B8"/>
    <w:rsid w:val="00527B68"/>
    <w:rsid w:val="00532766"/>
    <w:rsid w:val="005331FB"/>
    <w:rsid w:val="005364BA"/>
    <w:rsid w:val="005377E7"/>
    <w:rsid w:val="00554738"/>
    <w:rsid w:val="00560361"/>
    <w:rsid w:val="00562595"/>
    <w:rsid w:val="00566CC8"/>
    <w:rsid w:val="00574625"/>
    <w:rsid w:val="00581860"/>
    <w:rsid w:val="00582148"/>
    <w:rsid w:val="00582BD0"/>
    <w:rsid w:val="005847DE"/>
    <w:rsid w:val="00587AB8"/>
    <w:rsid w:val="00594B22"/>
    <w:rsid w:val="00596E54"/>
    <w:rsid w:val="005A6C61"/>
    <w:rsid w:val="005C1C6A"/>
    <w:rsid w:val="005E4199"/>
    <w:rsid w:val="005E65B5"/>
    <w:rsid w:val="005F14FB"/>
    <w:rsid w:val="005F1BD8"/>
    <w:rsid w:val="00612615"/>
    <w:rsid w:val="006352CF"/>
    <w:rsid w:val="00642946"/>
    <w:rsid w:val="00646050"/>
    <w:rsid w:val="00652954"/>
    <w:rsid w:val="006624A8"/>
    <w:rsid w:val="00667DE3"/>
    <w:rsid w:val="0067101E"/>
    <w:rsid w:val="0068424F"/>
    <w:rsid w:val="00687AD1"/>
    <w:rsid w:val="00692C93"/>
    <w:rsid w:val="00694306"/>
    <w:rsid w:val="006A2CE8"/>
    <w:rsid w:val="006A569A"/>
    <w:rsid w:val="006A61E9"/>
    <w:rsid w:val="006A78B8"/>
    <w:rsid w:val="006B1102"/>
    <w:rsid w:val="006B2F23"/>
    <w:rsid w:val="006B320B"/>
    <w:rsid w:val="006B4D97"/>
    <w:rsid w:val="006C74B1"/>
    <w:rsid w:val="006D193D"/>
    <w:rsid w:val="006D2352"/>
    <w:rsid w:val="006D7CF3"/>
    <w:rsid w:val="006F3608"/>
    <w:rsid w:val="006F5B68"/>
    <w:rsid w:val="00703A88"/>
    <w:rsid w:val="00713777"/>
    <w:rsid w:val="00715885"/>
    <w:rsid w:val="00716ADD"/>
    <w:rsid w:val="00717400"/>
    <w:rsid w:val="00721ED8"/>
    <w:rsid w:val="00745563"/>
    <w:rsid w:val="00754AFA"/>
    <w:rsid w:val="00766787"/>
    <w:rsid w:val="00767627"/>
    <w:rsid w:val="007727A7"/>
    <w:rsid w:val="00787DBE"/>
    <w:rsid w:val="00792F8E"/>
    <w:rsid w:val="007938ED"/>
    <w:rsid w:val="007B05F0"/>
    <w:rsid w:val="007B3E22"/>
    <w:rsid w:val="007C2BB4"/>
    <w:rsid w:val="007C3B61"/>
    <w:rsid w:val="007C5350"/>
    <w:rsid w:val="007D025B"/>
    <w:rsid w:val="007D5700"/>
    <w:rsid w:val="007E3709"/>
    <w:rsid w:val="007E48F1"/>
    <w:rsid w:val="007F350A"/>
    <w:rsid w:val="00800E71"/>
    <w:rsid w:val="008031AF"/>
    <w:rsid w:val="0080340B"/>
    <w:rsid w:val="00804248"/>
    <w:rsid w:val="008222D0"/>
    <w:rsid w:val="00841DAF"/>
    <w:rsid w:val="00860868"/>
    <w:rsid w:val="00862769"/>
    <w:rsid w:val="008638AA"/>
    <w:rsid w:val="00864FA4"/>
    <w:rsid w:val="00866729"/>
    <w:rsid w:val="0088442B"/>
    <w:rsid w:val="0088701B"/>
    <w:rsid w:val="00891F20"/>
    <w:rsid w:val="0089764D"/>
    <w:rsid w:val="008D0341"/>
    <w:rsid w:val="008D3F29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383B"/>
    <w:rsid w:val="0093000E"/>
    <w:rsid w:val="00937111"/>
    <w:rsid w:val="00940E00"/>
    <w:rsid w:val="00941743"/>
    <w:rsid w:val="00946B23"/>
    <w:rsid w:val="0095139B"/>
    <w:rsid w:val="00955E77"/>
    <w:rsid w:val="0095756A"/>
    <w:rsid w:val="0096007C"/>
    <w:rsid w:val="00964CC9"/>
    <w:rsid w:val="009651A6"/>
    <w:rsid w:val="00966F9A"/>
    <w:rsid w:val="00972DD2"/>
    <w:rsid w:val="0098255F"/>
    <w:rsid w:val="00982B20"/>
    <w:rsid w:val="00982C34"/>
    <w:rsid w:val="00985BAB"/>
    <w:rsid w:val="0098700B"/>
    <w:rsid w:val="00992146"/>
    <w:rsid w:val="00997A63"/>
    <w:rsid w:val="009A3C9D"/>
    <w:rsid w:val="009A4DDF"/>
    <w:rsid w:val="009A59C9"/>
    <w:rsid w:val="009A6283"/>
    <w:rsid w:val="009A6DC3"/>
    <w:rsid w:val="009B5C7A"/>
    <w:rsid w:val="009B7664"/>
    <w:rsid w:val="009D3EAF"/>
    <w:rsid w:val="009D3EF5"/>
    <w:rsid w:val="009D5461"/>
    <w:rsid w:val="009E5692"/>
    <w:rsid w:val="009E7182"/>
    <w:rsid w:val="009F0ED3"/>
    <w:rsid w:val="009F7205"/>
    <w:rsid w:val="009F7504"/>
    <w:rsid w:val="00A00B21"/>
    <w:rsid w:val="00A0530B"/>
    <w:rsid w:val="00A05E4E"/>
    <w:rsid w:val="00A06E17"/>
    <w:rsid w:val="00A12A58"/>
    <w:rsid w:val="00A143F7"/>
    <w:rsid w:val="00A17408"/>
    <w:rsid w:val="00A2079D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A137F"/>
    <w:rsid w:val="00AA1ECF"/>
    <w:rsid w:val="00AA40A9"/>
    <w:rsid w:val="00AB3B80"/>
    <w:rsid w:val="00AB5C32"/>
    <w:rsid w:val="00AB6AFE"/>
    <w:rsid w:val="00AC095C"/>
    <w:rsid w:val="00AC0E9E"/>
    <w:rsid w:val="00AC33A5"/>
    <w:rsid w:val="00AD33EC"/>
    <w:rsid w:val="00AD6C68"/>
    <w:rsid w:val="00AD7418"/>
    <w:rsid w:val="00AE5C3E"/>
    <w:rsid w:val="00AF5AFC"/>
    <w:rsid w:val="00AF6E3A"/>
    <w:rsid w:val="00B05131"/>
    <w:rsid w:val="00B10273"/>
    <w:rsid w:val="00B16FD3"/>
    <w:rsid w:val="00B37BDA"/>
    <w:rsid w:val="00B42FAB"/>
    <w:rsid w:val="00B440CC"/>
    <w:rsid w:val="00B55647"/>
    <w:rsid w:val="00B6559C"/>
    <w:rsid w:val="00B66E9C"/>
    <w:rsid w:val="00B71268"/>
    <w:rsid w:val="00B800CA"/>
    <w:rsid w:val="00B80E85"/>
    <w:rsid w:val="00B81FE9"/>
    <w:rsid w:val="00B86E50"/>
    <w:rsid w:val="00B9575E"/>
    <w:rsid w:val="00BA3A49"/>
    <w:rsid w:val="00BA488F"/>
    <w:rsid w:val="00BC5CAC"/>
    <w:rsid w:val="00BC774B"/>
    <w:rsid w:val="00BD0EB5"/>
    <w:rsid w:val="00BD1004"/>
    <w:rsid w:val="00BD3D50"/>
    <w:rsid w:val="00BD5E33"/>
    <w:rsid w:val="00BE0FF0"/>
    <w:rsid w:val="00BE4CFC"/>
    <w:rsid w:val="00BE7375"/>
    <w:rsid w:val="00BE7E8D"/>
    <w:rsid w:val="00C102AE"/>
    <w:rsid w:val="00C15928"/>
    <w:rsid w:val="00C20EBD"/>
    <w:rsid w:val="00C21039"/>
    <w:rsid w:val="00C3138B"/>
    <w:rsid w:val="00C332E8"/>
    <w:rsid w:val="00C35410"/>
    <w:rsid w:val="00C3682E"/>
    <w:rsid w:val="00C42AE0"/>
    <w:rsid w:val="00C43587"/>
    <w:rsid w:val="00C460B1"/>
    <w:rsid w:val="00C47C86"/>
    <w:rsid w:val="00C54E5F"/>
    <w:rsid w:val="00C627DD"/>
    <w:rsid w:val="00C7049A"/>
    <w:rsid w:val="00C70E92"/>
    <w:rsid w:val="00C923AD"/>
    <w:rsid w:val="00C93BCC"/>
    <w:rsid w:val="00C97A97"/>
    <w:rsid w:val="00CA3E40"/>
    <w:rsid w:val="00CA6BA7"/>
    <w:rsid w:val="00CA7E6E"/>
    <w:rsid w:val="00CC0478"/>
    <w:rsid w:val="00CD5C69"/>
    <w:rsid w:val="00CE6D1A"/>
    <w:rsid w:val="00CF0712"/>
    <w:rsid w:val="00CF3545"/>
    <w:rsid w:val="00D04A55"/>
    <w:rsid w:val="00D04BF4"/>
    <w:rsid w:val="00D0581B"/>
    <w:rsid w:val="00D0590C"/>
    <w:rsid w:val="00D0715C"/>
    <w:rsid w:val="00D07A30"/>
    <w:rsid w:val="00D12CEB"/>
    <w:rsid w:val="00D21A56"/>
    <w:rsid w:val="00D21D85"/>
    <w:rsid w:val="00D2350F"/>
    <w:rsid w:val="00D2473E"/>
    <w:rsid w:val="00D25F94"/>
    <w:rsid w:val="00D26DF1"/>
    <w:rsid w:val="00D310DB"/>
    <w:rsid w:val="00D41136"/>
    <w:rsid w:val="00D42AA7"/>
    <w:rsid w:val="00D443D4"/>
    <w:rsid w:val="00D44831"/>
    <w:rsid w:val="00D50540"/>
    <w:rsid w:val="00D52F82"/>
    <w:rsid w:val="00D762FA"/>
    <w:rsid w:val="00D803F2"/>
    <w:rsid w:val="00D82D2E"/>
    <w:rsid w:val="00D86B48"/>
    <w:rsid w:val="00D878E0"/>
    <w:rsid w:val="00D902EE"/>
    <w:rsid w:val="00DA43F0"/>
    <w:rsid w:val="00DA5851"/>
    <w:rsid w:val="00DB2C1A"/>
    <w:rsid w:val="00DB6F73"/>
    <w:rsid w:val="00DC1FE3"/>
    <w:rsid w:val="00DC2209"/>
    <w:rsid w:val="00DC7582"/>
    <w:rsid w:val="00DC7D49"/>
    <w:rsid w:val="00DD0D21"/>
    <w:rsid w:val="00DD2175"/>
    <w:rsid w:val="00DD4C0C"/>
    <w:rsid w:val="00DD61FE"/>
    <w:rsid w:val="00DD622B"/>
    <w:rsid w:val="00DE0B33"/>
    <w:rsid w:val="00DE3503"/>
    <w:rsid w:val="00DE36A2"/>
    <w:rsid w:val="00DE4895"/>
    <w:rsid w:val="00DF13E1"/>
    <w:rsid w:val="00DF153A"/>
    <w:rsid w:val="00DF27EA"/>
    <w:rsid w:val="00DF48FD"/>
    <w:rsid w:val="00DF5E99"/>
    <w:rsid w:val="00E01515"/>
    <w:rsid w:val="00E02C2D"/>
    <w:rsid w:val="00E05C23"/>
    <w:rsid w:val="00E07067"/>
    <w:rsid w:val="00E0763E"/>
    <w:rsid w:val="00E1269A"/>
    <w:rsid w:val="00E13996"/>
    <w:rsid w:val="00E159D4"/>
    <w:rsid w:val="00E15FB4"/>
    <w:rsid w:val="00E23110"/>
    <w:rsid w:val="00E33DD6"/>
    <w:rsid w:val="00E41034"/>
    <w:rsid w:val="00E438DB"/>
    <w:rsid w:val="00E56562"/>
    <w:rsid w:val="00E57510"/>
    <w:rsid w:val="00E60A8D"/>
    <w:rsid w:val="00E6367C"/>
    <w:rsid w:val="00E765C1"/>
    <w:rsid w:val="00E77584"/>
    <w:rsid w:val="00E81E9C"/>
    <w:rsid w:val="00E86749"/>
    <w:rsid w:val="00E90793"/>
    <w:rsid w:val="00EA4F5D"/>
    <w:rsid w:val="00EA7086"/>
    <w:rsid w:val="00EB7856"/>
    <w:rsid w:val="00EC2612"/>
    <w:rsid w:val="00ED1B91"/>
    <w:rsid w:val="00EE6A19"/>
    <w:rsid w:val="00EE7706"/>
    <w:rsid w:val="00EF3625"/>
    <w:rsid w:val="00F01E65"/>
    <w:rsid w:val="00F043FE"/>
    <w:rsid w:val="00F049BB"/>
    <w:rsid w:val="00F1026E"/>
    <w:rsid w:val="00F12116"/>
    <w:rsid w:val="00F23E8C"/>
    <w:rsid w:val="00F25644"/>
    <w:rsid w:val="00F26163"/>
    <w:rsid w:val="00F31FDE"/>
    <w:rsid w:val="00F322A7"/>
    <w:rsid w:val="00F33006"/>
    <w:rsid w:val="00F33DBD"/>
    <w:rsid w:val="00F3708B"/>
    <w:rsid w:val="00F541ED"/>
    <w:rsid w:val="00F56688"/>
    <w:rsid w:val="00F5693E"/>
    <w:rsid w:val="00F62EF3"/>
    <w:rsid w:val="00F72DBF"/>
    <w:rsid w:val="00F73501"/>
    <w:rsid w:val="00F7701F"/>
    <w:rsid w:val="00F815A4"/>
    <w:rsid w:val="00F82BCC"/>
    <w:rsid w:val="00F94736"/>
    <w:rsid w:val="00FB2816"/>
    <w:rsid w:val="00FB47FC"/>
    <w:rsid w:val="00FB6D0B"/>
    <w:rsid w:val="00FC00B9"/>
    <w:rsid w:val="00FC4539"/>
    <w:rsid w:val="00FC4DF0"/>
    <w:rsid w:val="00FD027A"/>
    <w:rsid w:val="00FD5C60"/>
    <w:rsid w:val="00FE0BA7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2592C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5F1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4BB2"/>
    <w:pPr>
      <w:ind w:left="720"/>
      <w:contextualSpacing/>
    </w:pPr>
  </w:style>
  <w:style w:type="paragraph" w:styleId="a5">
    <w:name w:val="header"/>
    <w:basedOn w:val="a"/>
    <w:link w:val="a6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32592C"/>
    <w:rPr>
      <w:rFonts w:cs="Times New Roman"/>
      <w:color w:val="0000FF"/>
      <w:u w:val="single"/>
    </w:rPr>
  </w:style>
  <w:style w:type="character" w:customStyle="1" w:styleId="wmi-callto">
    <w:name w:val="wmi-callto"/>
    <w:basedOn w:val="a0"/>
    <w:uiPriority w:val="99"/>
    <w:rsid w:val="008F7237"/>
    <w:rPr>
      <w:rFonts w:cs="Times New Roman"/>
    </w:rPr>
  </w:style>
  <w:style w:type="paragraph" w:styleId="aa">
    <w:name w:val="Normal (Web)"/>
    <w:basedOn w:val="a"/>
    <w:uiPriority w:val="99"/>
    <w:semiHidden/>
    <w:rsid w:val="00BD100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340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400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A491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A497-EA2F-4526-BBD7-A7417D0C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</dc:creator>
  <cp:keywords/>
  <dc:description/>
  <cp:lastModifiedBy>Айзарова Т.Н.</cp:lastModifiedBy>
  <cp:revision>177</cp:revision>
  <cp:lastPrinted>2022-07-20T13:06:00Z</cp:lastPrinted>
  <dcterms:created xsi:type="dcterms:W3CDTF">2022-02-16T11:46:00Z</dcterms:created>
  <dcterms:modified xsi:type="dcterms:W3CDTF">2023-02-17T05:38:00Z</dcterms:modified>
</cp:coreProperties>
</file>