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87" w:rsidRPr="00F90648" w:rsidRDefault="00CD1187" w:rsidP="00F90648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F90648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CD1187" w:rsidRPr="00F90648" w:rsidRDefault="00CD1187" w:rsidP="00F90648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F90648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CD1187" w:rsidRPr="00F90648" w:rsidRDefault="00CD1187" w:rsidP="00F90648">
      <w:pPr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F90648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CD1187" w:rsidRPr="00F90648" w:rsidRDefault="00CD1187" w:rsidP="00F90648">
      <w:pPr>
        <w:rPr>
          <w:rFonts w:ascii="PT Astra Serif" w:hAnsi="PT Astra Serif"/>
          <w:bCs/>
          <w:sz w:val="16"/>
          <w:szCs w:val="16"/>
          <w:lang w:eastAsia="ar-SA"/>
        </w:rPr>
      </w:pPr>
    </w:p>
    <w:p w:rsidR="00CD1187" w:rsidRPr="00F90648" w:rsidRDefault="00CD1187" w:rsidP="00F90648">
      <w:pPr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F90648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CD1187" w:rsidRPr="00F90648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D1187" w:rsidRPr="00F90648" w:rsidRDefault="00CD1187" w:rsidP="00F90648">
            <w:pPr>
              <w:widowControl w:val="0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064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</w:t>
            </w:r>
          </w:p>
          <w:p w:rsidR="00CD1187" w:rsidRPr="00F90648" w:rsidRDefault="00E81560" w:rsidP="00F90648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28.04.2022г.</w:t>
            </w:r>
          </w:p>
        </w:tc>
        <w:tc>
          <w:tcPr>
            <w:tcW w:w="5970" w:type="dxa"/>
            <w:vAlign w:val="bottom"/>
          </w:tcPr>
          <w:p w:rsidR="00CD1187" w:rsidRPr="00F90648" w:rsidRDefault="00CD1187" w:rsidP="00F90648">
            <w:pPr>
              <w:widowControl w:val="0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064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187" w:rsidRPr="00F90648" w:rsidRDefault="00E81560" w:rsidP="00F90648">
            <w:pPr>
              <w:widowControl w:val="0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44/21</w:t>
            </w:r>
          </w:p>
        </w:tc>
      </w:tr>
      <w:tr w:rsidR="00CD1187" w:rsidRPr="00F90648">
        <w:trPr>
          <w:trHeight w:val="417"/>
        </w:trPr>
        <w:tc>
          <w:tcPr>
            <w:tcW w:w="9923" w:type="dxa"/>
            <w:gridSpan w:val="3"/>
          </w:tcPr>
          <w:p w:rsidR="00CD1187" w:rsidRPr="00F90648" w:rsidRDefault="00CD1187" w:rsidP="00F90648">
            <w:pPr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0648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D1187" w:rsidRPr="00F90648" w:rsidRDefault="00CD1187" w:rsidP="00F9064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F90648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CD1187" w:rsidRPr="00F90648" w:rsidRDefault="00CD1187" w:rsidP="00F90648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CD1187" w:rsidRPr="00F90648">
        <w:tc>
          <w:tcPr>
            <w:tcW w:w="9923" w:type="dxa"/>
            <w:gridSpan w:val="3"/>
          </w:tcPr>
          <w:p w:rsidR="00CD1187" w:rsidRPr="00F90648" w:rsidRDefault="00CD1187" w:rsidP="00F90648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F9064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CD2179" w:rsidRPr="00F90648" w:rsidRDefault="00CD1187" w:rsidP="00F90648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F9064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«Тереньгульский район»</w:t>
            </w:r>
            <w:r w:rsidR="00CD2179" w:rsidRPr="00F9064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от 20.12.2021г. №40/53</w:t>
            </w:r>
            <w:r w:rsidRPr="00F9064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«О бюджете муниципального образования «Тереньгульский район» </w:t>
            </w:r>
          </w:p>
          <w:p w:rsidR="00CD1187" w:rsidRPr="00F90648" w:rsidRDefault="00CD1187" w:rsidP="00F90648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F90648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на 2022 год и плановый период 2023 и 2024 годы»</w:t>
            </w:r>
          </w:p>
          <w:p w:rsidR="00CD1187" w:rsidRPr="00F90648" w:rsidRDefault="00CD1187" w:rsidP="00F90648">
            <w:pPr>
              <w:widowControl w:val="0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CD1187" w:rsidRPr="00F90648" w:rsidRDefault="00CD1187" w:rsidP="00F90648">
      <w:pPr>
        <w:pStyle w:val="a5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r w:rsidRPr="00F90648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F90648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F90648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20.12.2021г №40/53 (</w:t>
      </w:r>
      <w:r w:rsidRPr="00F90648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№53(359) от 21 декабря 2021г),</w:t>
      </w:r>
      <w:r w:rsidRPr="00F90648">
        <w:rPr>
          <w:rFonts w:ascii="PT Astra Serif" w:hAnsi="PT Astra Serif"/>
          <w:b w:val="0"/>
          <w:sz w:val="16"/>
          <w:szCs w:val="16"/>
        </w:rPr>
        <w:t xml:space="preserve"> от 27.12.2021г №41/63 (</w:t>
      </w:r>
      <w:r w:rsidRPr="00F90648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№57(363) от 28 декабря 2021г),</w:t>
      </w:r>
      <w:r w:rsidR="009A2714" w:rsidRPr="00F90648">
        <w:rPr>
          <w:rFonts w:ascii="PT Astra Serif" w:hAnsi="PT Astra Serif"/>
          <w:b w:val="0"/>
          <w:sz w:val="16"/>
          <w:szCs w:val="16"/>
        </w:rPr>
        <w:t xml:space="preserve"> от 24.03.2022г №42/01 (</w:t>
      </w:r>
      <w:r w:rsidR="009A2714" w:rsidRPr="00F90648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№11(374) от 25 марта 2022г),</w:t>
      </w:r>
      <w:r w:rsidRPr="00F90648">
        <w:rPr>
          <w:rStyle w:val="FontStyle14"/>
          <w:rFonts w:ascii="PT Astra Serif" w:hAnsi="PT Astra Serif"/>
          <w:b w:val="0"/>
          <w:sz w:val="16"/>
          <w:szCs w:val="16"/>
        </w:rPr>
        <w:t xml:space="preserve"> </w:t>
      </w:r>
      <w:r w:rsidRPr="00F90648">
        <w:rPr>
          <w:rFonts w:ascii="PT Astra Serif" w:hAnsi="PT Astra Serif"/>
          <w:b w:val="0"/>
          <w:sz w:val="16"/>
          <w:szCs w:val="16"/>
        </w:rPr>
        <w:t xml:space="preserve">следующие изменения: </w:t>
      </w:r>
    </w:p>
    <w:p w:rsidR="00CD1187" w:rsidRPr="00F90648" w:rsidRDefault="00CD1187" w:rsidP="00F90648">
      <w:pPr>
        <w:jc w:val="both"/>
        <w:rPr>
          <w:rFonts w:ascii="PT Astra Serif" w:hAnsi="PT Astra Serif"/>
          <w:sz w:val="16"/>
          <w:szCs w:val="16"/>
        </w:rPr>
      </w:pPr>
    </w:p>
    <w:p w:rsidR="00CD1187" w:rsidRPr="00F90648" w:rsidRDefault="001347EF" w:rsidP="00F90648">
      <w:pPr>
        <w:tabs>
          <w:tab w:val="left" w:pos="8505"/>
        </w:tabs>
        <w:ind w:left="360" w:hanging="360"/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sz w:val="16"/>
          <w:szCs w:val="16"/>
        </w:rPr>
        <w:t>1.</w:t>
      </w:r>
      <w:r w:rsidR="00CD1187" w:rsidRPr="00F90648">
        <w:rPr>
          <w:rFonts w:ascii="PT Astra Serif" w:hAnsi="PT Astra Serif"/>
          <w:bCs/>
          <w:sz w:val="16"/>
          <w:szCs w:val="16"/>
        </w:rPr>
        <w:t xml:space="preserve">  </w:t>
      </w:r>
      <w:r w:rsidR="00CD1187" w:rsidRPr="00F90648">
        <w:rPr>
          <w:rFonts w:ascii="PT Astra Serif" w:hAnsi="PT Astra Serif"/>
          <w:sz w:val="16"/>
          <w:szCs w:val="16"/>
        </w:rPr>
        <w:t>Приложение 6 к решению изложить в следующей редакции:</w:t>
      </w:r>
    </w:p>
    <w:p w:rsidR="006569B8" w:rsidRPr="00F90648" w:rsidRDefault="00CD1187" w:rsidP="00F90648">
      <w:pPr>
        <w:jc w:val="both"/>
        <w:rPr>
          <w:rFonts w:ascii="PT Astra Serif" w:hAnsi="PT Astra Serif"/>
          <w:bCs/>
          <w:sz w:val="16"/>
          <w:szCs w:val="16"/>
        </w:rPr>
      </w:pPr>
      <w:r w:rsidRPr="00F90648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00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6"/>
        <w:gridCol w:w="520"/>
        <w:gridCol w:w="440"/>
        <w:gridCol w:w="1200"/>
        <w:gridCol w:w="460"/>
        <w:gridCol w:w="1420"/>
      </w:tblGrid>
      <w:tr w:rsidR="006569B8" w:rsidRPr="006569B8" w:rsidTr="006569B8">
        <w:trPr>
          <w:trHeight w:val="20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 </w:t>
            </w:r>
          </w:p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6569B8" w:rsidRPr="006569B8" w:rsidTr="006569B8">
        <w:trPr>
          <w:trHeight w:val="20"/>
        </w:trPr>
        <w:tc>
          <w:tcPr>
            <w:tcW w:w="10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2022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35380,12500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1223,60000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1212,40000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1212,40000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1212,40000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486,90000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595,60000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51,40000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78,50000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12442,40000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12442,40000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11469,00000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11469,00000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7247,90000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3288,90000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r w:rsidR="00535FF6"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,</w:t>
            </w: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37,20000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141,60000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753,40000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973,40000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973,40000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517,20000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456,20000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5907,94500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841,94500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190,70000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5052,00000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5052,00000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5052,00000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3185,80000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1562,10000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261,10000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194,90000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предотвращение распространения новой коронавирусной инфекции на территории муниципального образования "Тереньгульский район", а также на диагностику, лечение и снижение смертности населения Тереньгульского района от заболевания, вызванного новой коронавирусной инфекцией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резервного фонда администрации муниципального образования "Тереньгульский район"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144,90000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144,90000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144,90000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15527,48000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13687,88000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851,90000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609,30000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184,04000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8728,60000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8728,60000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8728,60000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3856,50000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1484,60000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2065,00000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1017,20000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286,70000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5746,30000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3906,70000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3502,70000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3502,70000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1018,30000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707,50000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131,25483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1610,00000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35,64517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r w:rsidR="00535FF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t>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404,00000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404,00000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404,00000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1201,30000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981,00000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203,00000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140,30000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140,30000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2315,36000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Гражданская оборона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1626,70000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1504,70000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1504,70000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1504,70000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1015,10000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486,60000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50395,66939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Водное 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благоустройства родников в Ульяновской области, используемых населением в качестве источников питьевого водоснабжения по реализации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1148,50078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1091,12000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619,11759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S2370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57,38078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S2370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57,38078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48585,96861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39011,20000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</w:t>
            </w: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39011,20000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22945,66842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16065,53158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1353,40000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3545,54861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107,52000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3971,28322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242,76590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242,76590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242,76590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242,76590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1160,51732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602,20472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22,80000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22,80000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подготовкой проектной документации, ремонтом, рекультивацией объектов систем водоотведения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93,13200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93,13200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535FF6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558,31260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385,50000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385,50000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385,50000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335,50000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172,81260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172,81260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172,81260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172,81260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238796,39075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35505,38742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27603,10000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27603,10000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18824,50000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7902,28742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7902,28742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7902,28742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1264,40000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434,60000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763,00000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290,00000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4879,40600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190,92000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65,41397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186634,52454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113763,40000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74,80000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0,34000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74,46000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111033,30000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39080,00000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11778,00000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выплаты персоналу казенных учреждений</w:t>
            </w:r>
            <w:r w:rsidR="00535FF6"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,</w:t>
            </w: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3790,80000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55998,50000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296,00000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138,70000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78,70000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52,30000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0,26100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30,43900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21,60000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432,60000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174,60000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258,00000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2031,70000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341,97250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1031,70000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72736,12454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5852,10000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2102,60000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3749,50000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324,23042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324,23042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"Осуществление ремонта, ликвидация аварийной ситуации в зданиях муниципальных организаций, приобретение оборудования, в том числе оборудования, обеспечивающего антитеррористическую защищенность указанных организаций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10483,45033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реализацию государственной программы Ульяновской области "Развитие и модернизация образования в Ульяновской области"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10483,45033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10483,45033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46701,94379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Повышение  доступности   качественного  образования для  всех  категорий 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обучающихся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46701,94379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9531,97250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2383,45000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9541,20255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3017,69656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21137,18895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462,21000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55,11839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129,11184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51,84300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180,15000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8827,51000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6456,60000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6456,60000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6456,60000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6345,60000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993,50000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962,50000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535F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</w:t>
            </w:r>
            <w:r w:rsidR="00535FF6">
              <w:rPr>
                <w:rFonts w:ascii="PT Astra Serif" w:hAnsi="PT Astra Serif" w:cs="Arial CYR"/>
                <w:color w:val="000000"/>
                <w:sz w:val="16"/>
                <w:szCs w:val="16"/>
              </w:rPr>
              <w:t>с</w:t>
            </w: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962,50000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429,38000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533,12000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6835,46879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6835,46879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6835,46879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1108,40000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806,00000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302,40000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5727,06879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5727,06879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3260,00000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1196,30000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834,40000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402,30344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24,06535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24052,69000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16581,74000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16481,74000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10720,06500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6462,25000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6462,25000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4257,81500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4257,81500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5555,80000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5555,80000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7470,95000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7470,95000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568,40000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379,40000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114,60000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4,20000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38,20000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6902,55000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6902,55000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4420,70000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1701,90000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634,75000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87,40000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6,15236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51,64764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535FF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"Забота"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61 3 00 00000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22016,78000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26,90000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3020,00000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1880,53000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84,60000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84,60000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0,26100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84,33900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r w:rsidR="00535FF6" w:rsidRPr="006569B8">
              <w:rPr>
                <w:rFonts w:ascii="PT Astra Serif" w:hAnsi="PT Astra Serif" w:cs="Arial CYR"/>
                <w:sz w:val="16"/>
                <w:szCs w:val="16"/>
              </w:rPr>
              <w:t>) п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1,45000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535FF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t>"Комплексное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15983,10000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15983,10000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</w:t>
            </w: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1612,60000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8,07000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687,80000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916,73000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369,10000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182,71000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14001,40000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7300,90000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1106,25000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92,61000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535FF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"Забота"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173,85000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44,60000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75,25000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535FF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t>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13565,55500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Выравнивание бюджетной обеспеченности поселений  из районного фонда финансовой поддержки муниципального образования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Дотации на выравнивание бюджетной обеспеченности поселений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благоустройство родника с.Зеленец МО "Красноборское сельское поселение"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ремонт мостков с. Красноборск МО "Красноборское сельское поселение"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выплату заработной платы с начислениями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восстановление уличного освещения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исполнение обязательств по решению суда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6569B8" w:rsidRPr="006569B8" w:rsidTr="006569B8">
        <w:trPr>
          <w:trHeight w:val="20"/>
        </w:trPr>
        <w:tc>
          <w:tcPr>
            <w:tcW w:w="596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390706,55336</w:t>
            </w:r>
          </w:p>
        </w:tc>
      </w:tr>
    </w:tbl>
    <w:p w:rsidR="00CD1187" w:rsidRPr="00F90648" w:rsidRDefault="00CD1187" w:rsidP="00F90648">
      <w:pPr>
        <w:jc w:val="both"/>
        <w:rPr>
          <w:rFonts w:ascii="PT Astra Serif" w:hAnsi="PT Astra Serif"/>
          <w:bCs/>
          <w:sz w:val="16"/>
          <w:szCs w:val="16"/>
        </w:rPr>
      </w:pPr>
      <w:r w:rsidRPr="00F90648">
        <w:rPr>
          <w:rFonts w:ascii="PT Astra Serif" w:hAnsi="PT Astra Serif"/>
          <w:bCs/>
          <w:sz w:val="16"/>
          <w:szCs w:val="16"/>
        </w:rPr>
        <w:t>».</w:t>
      </w:r>
    </w:p>
    <w:p w:rsidR="00CD1187" w:rsidRPr="00F90648" w:rsidRDefault="00CD1187" w:rsidP="00F90648">
      <w:pPr>
        <w:pStyle w:val="a5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</w:p>
    <w:p w:rsidR="00CD1187" w:rsidRPr="00F90648" w:rsidRDefault="009A2714" w:rsidP="00F90648">
      <w:pPr>
        <w:pStyle w:val="a5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 w:rsidRPr="00F90648">
        <w:rPr>
          <w:rFonts w:ascii="PT Astra Serif" w:hAnsi="PT Astra Serif"/>
          <w:b w:val="0"/>
          <w:sz w:val="16"/>
          <w:szCs w:val="16"/>
        </w:rPr>
        <w:t>4.</w:t>
      </w:r>
      <w:r w:rsidR="00CD1187" w:rsidRPr="00F90648">
        <w:rPr>
          <w:rFonts w:ascii="PT Astra Serif" w:hAnsi="PT Astra Serif"/>
          <w:b w:val="0"/>
          <w:sz w:val="16"/>
          <w:szCs w:val="16"/>
        </w:rPr>
        <w:t xml:space="preserve"> Приложение 8 изложить в следующей редакции:</w:t>
      </w:r>
    </w:p>
    <w:p w:rsidR="006569B8" w:rsidRPr="00F90648" w:rsidRDefault="00CD1187" w:rsidP="00F90648">
      <w:pPr>
        <w:jc w:val="both"/>
        <w:rPr>
          <w:rFonts w:ascii="PT Astra Serif" w:hAnsi="PT Astra Serif"/>
          <w:bCs/>
          <w:sz w:val="16"/>
          <w:szCs w:val="16"/>
        </w:rPr>
      </w:pPr>
      <w:r w:rsidRPr="00F90648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993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1"/>
        <w:gridCol w:w="567"/>
        <w:gridCol w:w="426"/>
        <w:gridCol w:w="425"/>
        <w:gridCol w:w="1276"/>
        <w:gridCol w:w="456"/>
        <w:gridCol w:w="1245"/>
      </w:tblGrid>
      <w:tr w:rsidR="006569B8" w:rsidRPr="006569B8" w:rsidTr="00B770E6">
        <w:trPr>
          <w:trHeight w:val="2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годы </w:t>
            </w:r>
          </w:p>
        </w:tc>
      </w:tr>
      <w:tr w:rsidR="006569B8" w:rsidRPr="006569B8" w:rsidTr="00B770E6">
        <w:trPr>
          <w:trHeight w:val="20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6569B8" w:rsidRPr="006569B8" w:rsidTr="00B770E6">
        <w:trPr>
          <w:trHeight w:val="20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</w:tr>
      <w:tr w:rsidR="006569B8" w:rsidRPr="006569B8" w:rsidTr="00B770E6">
        <w:trPr>
          <w:trHeight w:val="20"/>
        </w:trPr>
        <w:tc>
          <w:tcPr>
            <w:tcW w:w="9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на 2022 год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тыс.руб.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70714,66590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25561,98000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1223,60000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0" w:name="RANGE!E11"/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0"/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1212,40000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1212,40000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1212,40000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486,90000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595,60000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51,40000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78,50000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12442,40000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12442,40000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11469,00000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11469,00000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7247,90000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3288,90000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r w:rsidR="00535FF6"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,</w:t>
            </w: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37,20000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141,60000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753,40000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973,40000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973,40000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517,20000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456,20000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194,90000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предотвращение распространения новой коронавирусной инфекции на территории муниципального образования "Тереньгульский район", а также на диагностику, лечение и снижение смертности населения Тереньгульского района от заболевания, вызванного новой коронавирусной инфекцией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резервного фонда администрации муниципального образования "Тереньгульский район"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144,90000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144,90000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144,90000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11617,28000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1052,58000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851,90000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609,30000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184,04000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хранением,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659,80000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136,80000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136,80000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56,80000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203,00000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"Техническое обслуживание"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9904,90000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8728,60000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8728,60000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8728,60000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3856,50000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1484,60000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2065,00000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1017,20000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286,70000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1176,30000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  <w:r w:rsidR="00B770E6"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981,00000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2315,36000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1626,70000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</w:t>
            </w: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1504,70000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1504,70000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1504,70000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1015,10000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486,60000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33858,13540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Водное 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благоустройства родников в Ульяновской области, используемых населением в качестве источников питьевого водоснабжения по реализации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676,49837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619,11759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619,11759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S2370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57,38078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S2370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57,38078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32520,43703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22945,66842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22945,66842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22945,66842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1353,40000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3545,54861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107,52000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3744,01050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242,76590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242,76590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242,76590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242,76590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2568,00000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933,24460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374,93200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22,80000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22,80000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подготовкой проектной документации, ремонтом, рекультивацией объектов систем водоотведения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93,13200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93,13200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558,31260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385,50000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385,50000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385,50000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335,50000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172,81260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172,81260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172,81260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172,81260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4991,48000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26,90000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3020,00000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1770,73000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1,45000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535FF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t>"Комплексное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535FF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"Забота"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173,85000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Подпрограмма</w:t>
            </w:r>
            <w:r w:rsidR="00535FF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Субсидии на возмещение недополученных доходов или возмещение фактически понесенных затрат в связи с производством (реализацией)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75,25000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535FF6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t>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"Забота"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61 3 00 00000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61 3 01 00000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190,70000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26435,70000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24052,69000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16581,74000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 "Культура муниципального образования 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16481,74000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10720,06500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6462,25000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6462,25000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4257,81500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4257,81500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5555,80000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5555,80000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7470,95000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7470,95000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568,40000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379,40000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114,60000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38,20000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6902,55000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6902,55000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6902,55000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4420,70000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1701,90000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634,75000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87,40000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6,15236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51,64764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253407,68075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236394,48075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35505,38742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27603,10000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27603,10000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r w:rsidR="00535FF6"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,</w:t>
            </w: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18824,50000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7902,28742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7902,28742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7902,28742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1264,40000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434,60000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763,00000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290,00000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4879,40600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190,92000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10,04745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65,41397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186634,52454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113763,40000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0,34000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74,46000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в целях софинансирования реализации проектов развития муниципальных образований, подготовленных на основе местных инициатив граждан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50 0 00 70420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111033,30000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39080,00000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11778,00000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3790,80000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учреждениям на финансовое обеспечение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55998,50000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296,00000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138,70000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78,70000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52,30000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0,26100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30,43900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21,60000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432,60000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174,60000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258,00000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2031,70000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658,02750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341,97250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1031,70000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72736,12454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5852,10000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2102,60000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3749,50000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324,23042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324,23042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"Осуществление ремонта, ликвидация аварийной </w:t>
            </w: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ситуации в зданиях муниципальных организаций, приобретение оборудования, в том числе оборудования, обеспечивающего антитеррористическую защищенность указанных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10483,45033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10483,45033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10483,45033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46701,94379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46701,94379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9531,97250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2383,45000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9541,20255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3017,69656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21137,18895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462,21000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br/>
              <w:t>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55,11839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129,11184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51,84300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180,15000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6456,60000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6456,60000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6456,60000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6456,60000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3116,75000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3339,85000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6345,60000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3104,35000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3241,25000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98,60000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962,50000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962,50000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535FF6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детей, в трудной жизненной ситуации, и детей из многодетных </w:t>
            </w: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962,50000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429,38000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533,12000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6835,46879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6835,46879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1108,40000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806,00000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302,40000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5727,06879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5727,06879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3729,76879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1997,30000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3260,00000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1805,00000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1455,00000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1196,30000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701,00000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495,30000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834,40000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787,40000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402,30344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402,30344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24,06535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17013,20000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97,70000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0,26100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72,23900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535FF6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t>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15983,10000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15983,10000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1612,60000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8,07000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687,80000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916,73000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369,10000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182,71000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14001,40000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7300,90000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645,00000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92,61000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35399,60671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5069,24500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5069,24500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5052,00000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5052,00000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5052,00000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3185,80000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1562,10000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261,10000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16537,53399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472,00241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16065,53158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Реализация государственных программ Ульяновской области  органами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16065,53158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16065,53158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16065,53158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13565,55500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Выравнивание бюджетной обеспеченности поселений  из районного фонда финансовой поддержки муниципального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благоустройство родника с.Зеленец МО "Красноборское сельское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ремонт мостков с. Красноборск МО "Красноборское сельское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выплату заработной платы с начислениями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восстановление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исполнение обязательств по решению суда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200,00000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3910,20000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3910,20000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3910,20000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3906,70000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3502,70000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3502,70000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1018,30000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707,50000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131,25483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1610,00000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35,64517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"Проведение оценки недвижимости, признание прав и регулирование отношений по государственной и муниципальной </w:t>
            </w: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собственности"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lastRenderedPageBreak/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404,00000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404,00000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404,00000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6569B8" w:rsidRPr="006569B8" w:rsidTr="00B770E6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6569B8" w:rsidRPr="006569B8" w:rsidRDefault="006569B8" w:rsidP="006569B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569B8">
              <w:rPr>
                <w:rFonts w:ascii="PT Astra Serif" w:hAnsi="PT Astra Serif" w:cs="Arial CYR"/>
                <w:sz w:val="16"/>
                <w:szCs w:val="16"/>
              </w:rPr>
              <w:t>390706,55336</w:t>
            </w:r>
          </w:p>
        </w:tc>
      </w:tr>
    </w:tbl>
    <w:p w:rsidR="00CD1187" w:rsidRPr="00F90648" w:rsidRDefault="00CD1187" w:rsidP="00F90648">
      <w:pPr>
        <w:jc w:val="both"/>
        <w:rPr>
          <w:rFonts w:ascii="PT Astra Serif" w:hAnsi="PT Astra Serif"/>
          <w:bCs/>
          <w:sz w:val="16"/>
          <w:szCs w:val="16"/>
        </w:rPr>
      </w:pPr>
      <w:r w:rsidRPr="00F90648">
        <w:rPr>
          <w:rFonts w:ascii="PT Astra Serif" w:hAnsi="PT Astra Serif"/>
          <w:bCs/>
          <w:sz w:val="16"/>
          <w:szCs w:val="16"/>
        </w:rPr>
        <w:t xml:space="preserve"> ».</w:t>
      </w:r>
    </w:p>
    <w:p w:rsidR="00CD1187" w:rsidRPr="00F90648" w:rsidRDefault="00CD1187" w:rsidP="00F90648">
      <w:pPr>
        <w:jc w:val="both"/>
        <w:rPr>
          <w:rFonts w:ascii="PT Astra Serif" w:hAnsi="PT Astra Serif"/>
          <w:bCs/>
          <w:sz w:val="16"/>
          <w:szCs w:val="16"/>
        </w:rPr>
      </w:pPr>
    </w:p>
    <w:p w:rsidR="00CD1187" w:rsidRPr="00F90648" w:rsidRDefault="009A2714" w:rsidP="00F90648">
      <w:pPr>
        <w:jc w:val="both"/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bCs/>
          <w:sz w:val="16"/>
          <w:szCs w:val="16"/>
        </w:rPr>
        <w:t>5</w:t>
      </w:r>
      <w:r w:rsidR="00CD1187" w:rsidRPr="00F90648">
        <w:rPr>
          <w:rFonts w:ascii="PT Astra Serif" w:hAnsi="PT Astra Serif"/>
          <w:bCs/>
          <w:sz w:val="16"/>
          <w:szCs w:val="16"/>
        </w:rPr>
        <w:t>. В п</w:t>
      </w:r>
      <w:r w:rsidR="00CD1187" w:rsidRPr="00F90648">
        <w:rPr>
          <w:rFonts w:ascii="PT Astra Serif" w:hAnsi="PT Astra Serif"/>
          <w:sz w:val="16"/>
          <w:szCs w:val="16"/>
        </w:rPr>
        <w:t xml:space="preserve">риложении 10 таблицу </w:t>
      </w:r>
      <w:r w:rsidR="00840EFD" w:rsidRPr="00F90648">
        <w:rPr>
          <w:rFonts w:ascii="PT Astra Serif" w:hAnsi="PT Astra Serif"/>
          <w:sz w:val="16"/>
          <w:szCs w:val="16"/>
        </w:rPr>
        <w:t>5</w:t>
      </w:r>
      <w:r w:rsidR="000732A3" w:rsidRPr="00F90648">
        <w:rPr>
          <w:rFonts w:ascii="PT Astra Serif" w:hAnsi="PT Astra Serif"/>
          <w:sz w:val="16"/>
          <w:szCs w:val="16"/>
        </w:rPr>
        <w:t>, таблицу 10</w:t>
      </w:r>
      <w:r w:rsidR="00CD1187" w:rsidRPr="00F90648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0732A3" w:rsidRPr="00F90648" w:rsidRDefault="00840EFD" w:rsidP="00F90648">
      <w:pPr>
        <w:jc w:val="right"/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sz w:val="16"/>
          <w:szCs w:val="16"/>
        </w:rPr>
        <w:t>«</w:t>
      </w:r>
      <w:r w:rsidR="000732A3" w:rsidRPr="00F90648">
        <w:rPr>
          <w:rFonts w:ascii="PT Astra Serif" w:hAnsi="PT Astra Serif"/>
          <w:sz w:val="16"/>
          <w:szCs w:val="16"/>
        </w:rPr>
        <w:t>Таблица 5</w:t>
      </w:r>
    </w:p>
    <w:p w:rsidR="000732A3" w:rsidRPr="00F90648" w:rsidRDefault="000732A3" w:rsidP="00F90648">
      <w:pPr>
        <w:jc w:val="center"/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b/>
          <w:sz w:val="16"/>
          <w:szCs w:val="16"/>
        </w:rPr>
        <w:t>Распределение субсидий,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0732A3" w:rsidRPr="00F90648" w:rsidTr="000732A3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A3" w:rsidRPr="00F90648" w:rsidRDefault="000732A3" w:rsidP="00F9064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A3" w:rsidRPr="00F90648" w:rsidRDefault="000732A3" w:rsidP="00F9064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0732A3" w:rsidRPr="00F90648" w:rsidTr="000732A3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A3" w:rsidRPr="00F90648" w:rsidRDefault="000732A3" w:rsidP="00F9064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16065,53158</w:t>
            </w:r>
          </w:p>
        </w:tc>
      </w:tr>
      <w:tr w:rsidR="000732A3" w:rsidRPr="00F90648" w:rsidTr="000732A3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A3" w:rsidRPr="00F90648" w:rsidRDefault="000732A3" w:rsidP="00F9064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16065,53158;</w:t>
            </w:r>
          </w:p>
        </w:tc>
      </w:tr>
    </w:tbl>
    <w:p w:rsidR="000732A3" w:rsidRPr="00F90648" w:rsidRDefault="000732A3" w:rsidP="00F90648">
      <w:pPr>
        <w:rPr>
          <w:rFonts w:ascii="PT Astra Serif" w:hAnsi="PT Astra Serif"/>
          <w:sz w:val="16"/>
          <w:szCs w:val="16"/>
        </w:rPr>
      </w:pPr>
    </w:p>
    <w:p w:rsidR="000732A3" w:rsidRPr="00F90648" w:rsidRDefault="000732A3" w:rsidP="00F90648">
      <w:pPr>
        <w:jc w:val="right"/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sz w:val="16"/>
          <w:szCs w:val="16"/>
        </w:rPr>
        <w:t>Таблица 10</w:t>
      </w:r>
    </w:p>
    <w:p w:rsidR="000732A3" w:rsidRPr="00F90648" w:rsidRDefault="000732A3" w:rsidP="00F90648">
      <w:pPr>
        <w:jc w:val="center"/>
        <w:rPr>
          <w:rFonts w:ascii="PT Astra Serif" w:hAnsi="PT Astra Serif"/>
          <w:b/>
          <w:sz w:val="16"/>
          <w:szCs w:val="16"/>
        </w:rPr>
      </w:pPr>
      <w:r w:rsidRPr="00F90648">
        <w:rPr>
          <w:rFonts w:ascii="PT Astra Serif" w:hAnsi="PT Astra Serif"/>
          <w:b/>
          <w:sz w:val="16"/>
          <w:szCs w:val="16"/>
        </w:rPr>
        <w:t>Субсидии на организацию регулярных перевозок пассажиров и багажа автомобильным транспортом по регулируемым тарифам по муниципальным маршрутам</w:t>
      </w:r>
    </w:p>
    <w:p w:rsidR="000732A3" w:rsidRPr="00F90648" w:rsidRDefault="000732A3" w:rsidP="00F90648">
      <w:pPr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0732A3" w:rsidRPr="00F90648" w:rsidTr="000732A3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A3" w:rsidRPr="00F90648" w:rsidRDefault="000732A3" w:rsidP="00F9064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A3" w:rsidRPr="00F90648" w:rsidRDefault="000732A3" w:rsidP="00F9064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0732A3" w:rsidRPr="00F90648" w:rsidTr="000732A3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A3" w:rsidRPr="00F90648" w:rsidRDefault="000732A3" w:rsidP="00F9064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472,00241</w:t>
            </w:r>
          </w:p>
        </w:tc>
      </w:tr>
      <w:tr w:rsidR="000732A3" w:rsidRPr="00F90648" w:rsidTr="000732A3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A3" w:rsidRPr="00F90648" w:rsidRDefault="000732A3" w:rsidP="00F9064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472,00241;</w:t>
            </w:r>
          </w:p>
        </w:tc>
      </w:tr>
    </w:tbl>
    <w:p w:rsidR="00840EFD" w:rsidRPr="00F90648" w:rsidRDefault="00840EFD" w:rsidP="00F90648">
      <w:pPr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sz w:val="16"/>
          <w:szCs w:val="16"/>
        </w:rPr>
        <w:t>».</w:t>
      </w:r>
    </w:p>
    <w:p w:rsidR="00CD1187" w:rsidRPr="00F90648" w:rsidRDefault="00CD1187" w:rsidP="00F90648">
      <w:pPr>
        <w:jc w:val="right"/>
        <w:rPr>
          <w:sz w:val="16"/>
          <w:szCs w:val="16"/>
        </w:rPr>
      </w:pPr>
    </w:p>
    <w:p w:rsidR="00CD1187" w:rsidRPr="00F90648" w:rsidRDefault="009A2714" w:rsidP="00F90648">
      <w:pPr>
        <w:rPr>
          <w:sz w:val="16"/>
          <w:szCs w:val="16"/>
        </w:rPr>
      </w:pPr>
      <w:r w:rsidRPr="00F90648">
        <w:rPr>
          <w:sz w:val="16"/>
          <w:szCs w:val="16"/>
        </w:rPr>
        <w:t>6</w:t>
      </w:r>
      <w:r w:rsidR="00CD1187" w:rsidRPr="00F90648">
        <w:rPr>
          <w:sz w:val="16"/>
          <w:szCs w:val="16"/>
        </w:rPr>
        <w:t>. Приложение 10 дополнить таблиц</w:t>
      </w:r>
      <w:r w:rsidR="000732A3" w:rsidRPr="00F90648">
        <w:rPr>
          <w:sz w:val="16"/>
          <w:szCs w:val="16"/>
        </w:rPr>
        <w:t>ей</w:t>
      </w:r>
      <w:r w:rsidR="00CD1187" w:rsidRPr="00F90648">
        <w:rPr>
          <w:sz w:val="16"/>
          <w:szCs w:val="16"/>
        </w:rPr>
        <w:t xml:space="preserve"> следующего содержания:</w:t>
      </w:r>
    </w:p>
    <w:p w:rsidR="000732A3" w:rsidRPr="00F90648" w:rsidRDefault="00840EFD" w:rsidP="00F90648">
      <w:pPr>
        <w:jc w:val="right"/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sz w:val="16"/>
          <w:szCs w:val="16"/>
        </w:rPr>
        <w:t>«</w:t>
      </w:r>
      <w:r w:rsidR="000732A3" w:rsidRPr="00F90648">
        <w:rPr>
          <w:rFonts w:ascii="PT Astra Serif" w:hAnsi="PT Astra Serif"/>
          <w:sz w:val="16"/>
          <w:szCs w:val="16"/>
        </w:rPr>
        <w:t>Таблица 11</w:t>
      </w:r>
    </w:p>
    <w:p w:rsidR="000732A3" w:rsidRPr="00F90648" w:rsidRDefault="000732A3" w:rsidP="00F90648">
      <w:pPr>
        <w:jc w:val="center"/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b/>
          <w:sz w:val="16"/>
          <w:szCs w:val="16"/>
        </w:rPr>
        <w:t>Иные межбюджетные трансферты на исполнение обязательств по решению суда</w:t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0732A3" w:rsidRPr="00F90648" w:rsidTr="000732A3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№</w:t>
            </w:r>
          </w:p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A3" w:rsidRPr="00F90648" w:rsidRDefault="000732A3" w:rsidP="00F9064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A3" w:rsidRPr="00F90648" w:rsidRDefault="000732A3" w:rsidP="00F90648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Сумма</w:t>
            </w:r>
          </w:p>
        </w:tc>
      </w:tr>
      <w:tr w:rsidR="000732A3" w:rsidRPr="00F90648" w:rsidTr="000732A3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A3" w:rsidRPr="00F90648" w:rsidRDefault="000732A3" w:rsidP="00F9064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</w:tr>
      <w:tr w:rsidR="000732A3" w:rsidRPr="00F90648" w:rsidTr="000732A3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A3" w:rsidRPr="00F90648" w:rsidRDefault="000732A3" w:rsidP="00F90648">
            <w:pPr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A3" w:rsidRPr="00F90648" w:rsidRDefault="000732A3" w:rsidP="00F90648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F90648">
              <w:rPr>
                <w:rFonts w:ascii="PT Astra Serif" w:hAnsi="PT Astra Serif"/>
                <w:sz w:val="16"/>
                <w:szCs w:val="16"/>
              </w:rPr>
              <w:t>200,0.</w:t>
            </w:r>
          </w:p>
        </w:tc>
      </w:tr>
    </w:tbl>
    <w:p w:rsidR="00840EFD" w:rsidRPr="00F90648" w:rsidRDefault="00840EFD" w:rsidP="00F90648">
      <w:pPr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sz w:val="16"/>
          <w:szCs w:val="16"/>
        </w:rPr>
        <w:t>».</w:t>
      </w:r>
    </w:p>
    <w:p w:rsidR="00CD1187" w:rsidRPr="00F90648" w:rsidRDefault="00CD1187" w:rsidP="00F90648">
      <w:pPr>
        <w:rPr>
          <w:sz w:val="16"/>
          <w:szCs w:val="16"/>
        </w:rPr>
      </w:pPr>
    </w:p>
    <w:p w:rsidR="00CD1187" w:rsidRPr="00F90648" w:rsidRDefault="009A2714" w:rsidP="00F90648">
      <w:pPr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sz w:val="16"/>
          <w:szCs w:val="16"/>
        </w:rPr>
        <w:t>7</w:t>
      </w:r>
      <w:r w:rsidR="00CD1187" w:rsidRPr="00F90648">
        <w:rPr>
          <w:rFonts w:ascii="PT Astra Serif" w:hAnsi="PT Astra Serif"/>
          <w:sz w:val="16"/>
          <w:szCs w:val="16"/>
        </w:rPr>
        <w:t>. Приложение 12 к решению изложить в следующей редакции:</w:t>
      </w:r>
    </w:p>
    <w:p w:rsidR="000732A3" w:rsidRPr="00F90648" w:rsidRDefault="00CD1187" w:rsidP="00F90648">
      <w:pPr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sz w:val="16"/>
          <w:szCs w:val="16"/>
        </w:rPr>
        <w:t>«</w:t>
      </w:r>
    </w:p>
    <w:tbl>
      <w:tblPr>
        <w:tblW w:w="9935" w:type="dxa"/>
        <w:tblInd w:w="96" w:type="dxa"/>
        <w:tblLayout w:type="fixed"/>
        <w:tblLook w:val="04A0"/>
      </w:tblPr>
      <w:tblGrid>
        <w:gridCol w:w="656"/>
        <w:gridCol w:w="5735"/>
        <w:gridCol w:w="1136"/>
        <w:gridCol w:w="1136"/>
        <w:gridCol w:w="1272"/>
      </w:tblGrid>
      <w:tr w:rsidR="000732A3" w:rsidRPr="00F90648" w:rsidTr="000732A3">
        <w:trPr>
          <w:trHeight w:val="2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2022 год и плановый </w:t>
            </w: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2023 и 2024 годы»</w:t>
            </w:r>
          </w:p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</w:tr>
      <w:tr w:rsidR="000732A3" w:rsidRPr="00F90648" w:rsidTr="000732A3">
        <w:trPr>
          <w:trHeight w:val="20"/>
        </w:trPr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в том числе развития социальной инфраструктуры для детей, </w:t>
            </w:r>
          </w:p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на 2022 год и на плановый период 2023 и 2024 годов</w:t>
            </w:r>
          </w:p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32A3" w:rsidRPr="00F90648" w:rsidTr="000732A3">
        <w:trPr>
          <w:trHeight w:val="184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F90648">
              <w:rPr>
                <w:rFonts w:ascii="PT Astra Serif" w:hAnsi="PT Astra Serif" w:cs="Arial CYR"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F90648">
              <w:rPr>
                <w:rFonts w:ascii="PT Astra Serif" w:hAnsi="PT Astra Serif" w:cs="Arial CYR"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0732A3" w:rsidRPr="00F90648" w:rsidTr="000732A3">
        <w:trPr>
          <w:trHeight w:val="184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1771,65000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5267,99227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4131,77287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46,00000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45,00000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31,00000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46,00000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45,00000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604,80000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1353,09227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2901,97287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604,80000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109,25000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94,30000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89,30000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109,25000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94,30000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89,30000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174,70000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232,60000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185,00000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174,70000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232,60000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185,00000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851,90000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3542,00000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910,50000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851,90000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0732A3" w:rsidRPr="00F90648" w:rsidTr="000732A3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1.5.2.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автомобиля для осуществления выездов в семьи с детьми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0732A3" w:rsidRPr="00F90648" w:rsidTr="000732A3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1.5.3.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2370,91000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1804,90000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1924,50000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2370,91000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1804,90000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1924,50000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233511,63121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229924,40000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233101,50000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157074,10000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159427,40000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162435,00000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27603,10000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29746,00000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30303,10000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111033,30000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114649,80000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116735,80000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52,30000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3.1.4.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432,60000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112,00000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23,60000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3.1.5.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1612,60000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643,30000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695,50000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962,50000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40,70000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36,20000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14001,40000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13034,00000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13439,30000</w:t>
            </w:r>
          </w:p>
        </w:tc>
      </w:tr>
      <w:tr w:rsidR="000732A3" w:rsidRPr="00F90648" w:rsidTr="000732A3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3.1.8.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1,90000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2,00000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</w:t>
            </w: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369,10000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351,90000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351,90000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3.1.10.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5,40000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5,20000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3.1.11.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932,40000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842,40000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842,40000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76312,53121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70427,00000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70576,50000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7902,28742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6205,20000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7185,10000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46701,94379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42892,60000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41828,39000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6456,60000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6215,30000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6215,30000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5852,10000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5709,50000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5943,31000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25,20000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30,00000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125,00000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90,00000</w:t>
            </w:r>
          </w:p>
        </w:tc>
      </w:tr>
      <w:tr w:rsidR="000732A3" w:rsidRPr="00F90648" w:rsidTr="00F90648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125,00000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70,00000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color w:val="000000"/>
                <w:sz w:val="16"/>
                <w:szCs w:val="16"/>
              </w:rPr>
              <w:t>90,00000</w:t>
            </w:r>
          </w:p>
        </w:tc>
      </w:tr>
      <w:tr w:rsidR="000732A3" w:rsidRPr="00F90648" w:rsidTr="000732A3">
        <w:trPr>
          <w:trHeight w:val="2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237654,19121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236997,29227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2A3" w:rsidRPr="00F90648" w:rsidRDefault="000732A3" w:rsidP="00F90648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F90648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239157,77287</w:t>
            </w:r>
          </w:p>
        </w:tc>
      </w:tr>
    </w:tbl>
    <w:p w:rsidR="00CD1187" w:rsidRPr="00F90648" w:rsidRDefault="00CD1187" w:rsidP="00F90648">
      <w:pPr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sz w:val="16"/>
          <w:szCs w:val="16"/>
        </w:rPr>
        <w:t>».</w:t>
      </w:r>
    </w:p>
    <w:p w:rsidR="00CD1187" w:rsidRPr="00F90648" w:rsidRDefault="00CD1187" w:rsidP="00F90648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9D50EB" w:rsidRPr="00F90648" w:rsidRDefault="009A2714" w:rsidP="00F90648">
      <w:pPr>
        <w:jc w:val="both"/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bCs/>
          <w:sz w:val="16"/>
          <w:szCs w:val="16"/>
        </w:rPr>
        <w:t>8</w:t>
      </w:r>
      <w:r w:rsidR="009D50EB" w:rsidRPr="00F90648">
        <w:rPr>
          <w:rFonts w:ascii="PT Astra Serif" w:hAnsi="PT Astra Serif"/>
          <w:bCs/>
          <w:sz w:val="16"/>
          <w:szCs w:val="16"/>
        </w:rPr>
        <w:t xml:space="preserve">. </w:t>
      </w:r>
      <w:r w:rsidR="009D50EB" w:rsidRPr="00F90648">
        <w:rPr>
          <w:rFonts w:ascii="PT Astra Serif" w:hAnsi="PT Astra Serif"/>
          <w:sz w:val="16"/>
          <w:szCs w:val="16"/>
        </w:rPr>
        <w:t xml:space="preserve">В  п. 10.1. раздела 10 решения слова «на 2022 год в общей сумме </w:t>
      </w:r>
      <w:r w:rsidR="005A15CA" w:rsidRPr="00F90648">
        <w:rPr>
          <w:rFonts w:ascii="PT Astra Serif" w:hAnsi="PT Astra Serif"/>
          <w:sz w:val="16"/>
          <w:szCs w:val="16"/>
        </w:rPr>
        <w:t xml:space="preserve">37265,96 </w:t>
      </w:r>
      <w:r w:rsidR="009D50EB" w:rsidRPr="00F90648">
        <w:rPr>
          <w:rFonts w:ascii="PT Astra Serif" w:hAnsi="PT Astra Serif"/>
          <w:sz w:val="16"/>
          <w:szCs w:val="16"/>
        </w:rPr>
        <w:t xml:space="preserve">тыс. рублей» заменить словами «на 2022 год в общей сумме </w:t>
      </w:r>
      <w:r w:rsidR="005A15CA" w:rsidRPr="00F90648">
        <w:rPr>
          <w:rFonts w:ascii="PT Astra Serif" w:hAnsi="PT Astra Serif"/>
          <w:sz w:val="16"/>
          <w:szCs w:val="16"/>
        </w:rPr>
        <w:t>31706,56171</w:t>
      </w:r>
      <w:r w:rsidR="009D50EB" w:rsidRPr="00F90648">
        <w:rPr>
          <w:rFonts w:ascii="PT Astra Serif" w:hAnsi="PT Astra Serif"/>
          <w:sz w:val="16"/>
          <w:szCs w:val="16"/>
        </w:rPr>
        <w:t xml:space="preserve"> тыс. рублей».</w:t>
      </w:r>
    </w:p>
    <w:p w:rsidR="009D50EB" w:rsidRPr="00F90648" w:rsidRDefault="009D50EB" w:rsidP="00F90648">
      <w:pPr>
        <w:jc w:val="both"/>
        <w:rPr>
          <w:rFonts w:ascii="PT Astra Serif" w:hAnsi="PT Astra Serif"/>
          <w:sz w:val="16"/>
          <w:szCs w:val="16"/>
        </w:rPr>
      </w:pPr>
    </w:p>
    <w:p w:rsidR="009D50EB" w:rsidRPr="00F90648" w:rsidRDefault="009A2714" w:rsidP="00F90648">
      <w:pPr>
        <w:jc w:val="both"/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sz w:val="16"/>
          <w:szCs w:val="16"/>
        </w:rPr>
        <w:t>9</w:t>
      </w:r>
      <w:r w:rsidR="009D50EB" w:rsidRPr="00F90648">
        <w:rPr>
          <w:rFonts w:ascii="PT Astra Serif" w:hAnsi="PT Astra Serif"/>
          <w:sz w:val="16"/>
          <w:szCs w:val="16"/>
        </w:rPr>
        <w:t xml:space="preserve">. В  п. 10.1.3. раздела 10 решения слова «на 2022 год в сумме </w:t>
      </w:r>
      <w:r w:rsidR="005A15CA" w:rsidRPr="00F90648">
        <w:rPr>
          <w:rFonts w:ascii="PT Astra Serif" w:hAnsi="PT Astra Serif"/>
          <w:sz w:val="16"/>
          <w:szCs w:val="16"/>
        </w:rPr>
        <w:t xml:space="preserve">22524,205 </w:t>
      </w:r>
      <w:r w:rsidR="009D50EB" w:rsidRPr="00F90648">
        <w:rPr>
          <w:rFonts w:ascii="PT Astra Serif" w:hAnsi="PT Astra Serif"/>
          <w:sz w:val="16"/>
          <w:szCs w:val="16"/>
        </w:rPr>
        <w:t xml:space="preserve">тыс. рублей» заменить словами «на 2022 год в сумме </w:t>
      </w:r>
      <w:r w:rsidR="005A15CA" w:rsidRPr="00F90648">
        <w:rPr>
          <w:rFonts w:ascii="PT Astra Serif" w:hAnsi="PT Astra Serif"/>
          <w:sz w:val="16"/>
          <w:szCs w:val="16"/>
        </w:rPr>
        <w:t>16764,80671</w:t>
      </w:r>
      <w:r w:rsidR="009D50EB" w:rsidRPr="00F90648">
        <w:rPr>
          <w:rFonts w:ascii="PT Astra Serif" w:hAnsi="PT Astra Serif"/>
          <w:sz w:val="16"/>
          <w:szCs w:val="16"/>
        </w:rPr>
        <w:t xml:space="preserve"> тыс. рублей».</w:t>
      </w:r>
    </w:p>
    <w:p w:rsidR="009D50EB" w:rsidRPr="00F90648" w:rsidRDefault="009D50EB" w:rsidP="00F90648">
      <w:pPr>
        <w:jc w:val="both"/>
        <w:rPr>
          <w:rFonts w:ascii="PT Astra Serif" w:hAnsi="PT Astra Serif"/>
          <w:sz w:val="16"/>
          <w:szCs w:val="16"/>
        </w:rPr>
      </w:pPr>
    </w:p>
    <w:p w:rsidR="009D50EB" w:rsidRPr="00F90648" w:rsidRDefault="009D50EB" w:rsidP="00F90648">
      <w:pPr>
        <w:jc w:val="both"/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sz w:val="16"/>
          <w:szCs w:val="16"/>
        </w:rPr>
        <w:t>1</w:t>
      </w:r>
      <w:r w:rsidR="009A2714" w:rsidRPr="00F90648">
        <w:rPr>
          <w:rFonts w:ascii="PT Astra Serif" w:hAnsi="PT Astra Serif"/>
          <w:sz w:val="16"/>
          <w:szCs w:val="16"/>
        </w:rPr>
        <w:t>0</w:t>
      </w:r>
      <w:r w:rsidRPr="00F90648">
        <w:rPr>
          <w:rFonts w:ascii="PT Astra Serif" w:hAnsi="PT Astra Serif"/>
          <w:sz w:val="16"/>
          <w:szCs w:val="16"/>
        </w:rPr>
        <w:t xml:space="preserve">. </w:t>
      </w:r>
      <w:r w:rsidR="005A15CA" w:rsidRPr="00F90648">
        <w:rPr>
          <w:rFonts w:ascii="PT Astra Serif" w:hAnsi="PT Astra Serif"/>
          <w:sz w:val="16"/>
          <w:szCs w:val="16"/>
        </w:rPr>
        <w:t>В</w:t>
      </w:r>
      <w:r w:rsidRPr="00F90648">
        <w:rPr>
          <w:rFonts w:ascii="PT Astra Serif" w:hAnsi="PT Astra Serif"/>
          <w:sz w:val="16"/>
          <w:szCs w:val="16"/>
        </w:rPr>
        <w:t xml:space="preserve"> п.10.1.4. </w:t>
      </w:r>
      <w:r w:rsidR="005A15CA" w:rsidRPr="00F90648">
        <w:rPr>
          <w:rFonts w:ascii="PT Astra Serif" w:hAnsi="PT Astra Serif"/>
          <w:sz w:val="16"/>
          <w:szCs w:val="16"/>
        </w:rPr>
        <w:t xml:space="preserve">раздела 10 решения слова </w:t>
      </w:r>
      <w:r w:rsidRPr="00F90648">
        <w:rPr>
          <w:rFonts w:ascii="PT Astra Serif" w:hAnsi="PT Astra Serif"/>
          <w:sz w:val="16"/>
          <w:szCs w:val="16"/>
        </w:rPr>
        <w:t>«</w:t>
      </w:r>
      <w:r w:rsidR="00935934" w:rsidRPr="00F90648">
        <w:rPr>
          <w:rFonts w:ascii="PT Astra Serif" w:hAnsi="PT Astra Serif"/>
          <w:sz w:val="16"/>
          <w:szCs w:val="16"/>
        </w:rPr>
        <w:t>на 2022 год в сумме 4</w:t>
      </w:r>
      <w:r w:rsidRPr="00F90648">
        <w:rPr>
          <w:rFonts w:ascii="PT Astra Serif" w:hAnsi="PT Astra Serif"/>
          <w:sz w:val="16"/>
          <w:szCs w:val="16"/>
        </w:rPr>
        <w:t>00,0 тыс. рублей.»</w:t>
      </w:r>
      <w:r w:rsidR="005A15CA" w:rsidRPr="00F90648">
        <w:rPr>
          <w:rFonts w:ascii="PT Astra Serif" w:hAnsi="PT Astra Serif"/>
          <w:sz w:val="16"/>
          <w:szCs w:val="16"/>
        </w:rPr>
        <w:t xml:space="preserve"> заменить словами «на 2022 год в сумме 600,0 тыс. рублей.»</w:t>
      </w:r>
      <w:r w:rsidRPr="00F90648">
        <w:rPr>
          <w:rFonts w:ascii="PT Astra Serif" w:hAnsi="PT Astra Serif"/>
          <w:sz w:val="16"/>
          <w:szCs w:val="16"/>
        </w:rPr>
        <w:t xml:space="preserve">. </w:t>
      </w:r>
    </w:p>
    <w:p w:rsidR="009D50EB" w:rsidRPr="00F90648" w:rsidRDefault="009D50EB" w:rsidP="00F90648">
      <w:pPr>
        <w:jc w:val="both"/>
        <w:rPr>
          <w:rFonts w:ascii="PT Astra Serif" w:hAnsi="PT Astra Serif"/>
          <w:sz w:val="16"/>
          <w:szCs w:val="16"/>
        </w:rPr>
      </w:pPr>
    </w:p>
    <w:p w:rsidR="00CD1187" w:rsidRPr="00F90648" w:rsidRDefault="00CD1187" w:rsidP="00F90648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F90648">
        <w:rPr>
          <w:rFonts w:ascii="PT Astra Serif" w:hAnsi="PT Astra Serif"/>
          <w:color w:val="000000"/>
          <w:sz w:val="16"/>
          <w:szCs w:val="16"/>
        </w:rPr>
        <w:t>1</w:t>
      </w:r>
      <w:r w:rsidR="009A2714" w:rsidRPr="00F90648">
        <w:rPr>
          <w:rFonts w:ascii="PT Astra Serif" w:hAnsi="PT Astra Serif"/>
          <w:color w:val="000000"/>
          <w:sz w:val="16"/>
          <w:szCs w:val="16"/>
        </w:rPr>
        <w:t>1</w:t>
      </w:r>
      <w:r w:rsidRPr="00F90648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Pr="00F90648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  <w:r w:rsidRPr="00F90648">
        <w:rPr>
          <w:rFonts w:ascii="PT Astra Serif" w:hAnsi="PT Astra Serif"/>
          <w:sz w:val="16"/>
          <w:szCs w:val="16"/>
        </w:rPr>
        <w:tab/>
      </w:r>
    </w:p>
    <w:p w:rsidR="00CD1187" w:rsidRPr="00F90648" w:rsidRDefault="00CD1187" w:rsidP="00F90648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5A15CA" w:rsidRPr="00F90648" w:rsidRDefault="005A15CA" w:rsidP="00F90648">
      <w:pPr>
        <w:rPr>
          <w:rFonts w:ascii="PT Astra Serif" w:hAnsi="PT Astra Serif"/>
          <w:color w:val="000000"/>
          <w:sz w:val="16"/>
          <w:szCs w:val="16"/>
        </w:rPr>
      </w:pPr>
    </w:p>
    <w:p w:rsidR="00CD1187" w:rsidRPr="00F90648" w:rsidRDefault="00CD1187" w:rsidP="00F90648">
      <w:pPr>
        <w:rPr>
          <w:rFonts w:ascii="PT Astra Serif" w:hAnsi="PT Astra Serif"/>
          <w:color w:val="000000"/>
          <w:sz w:val="16"/>
          <w:szCs w:val="16"/>
        </w:rPr>
      </w:pPr>
      <w:r w:rsidRPr="00F90648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CD1187" w:rsidRPr="004D02B8" w:rsidRDefault="00CD1187" w:rsidP="00F90648">
      <w:pPr>
        <w:rPr>
          <w:rFonts w:ascii="PT Astra Serif" w:hAnsi="PT Astra Serif"/>
          <w:color w:val="000000"/>
          <w:sz w:val="16"/>
          <w:szCs w:val="16"/>
        </w:rPr>
      </w:pPr>
      <w:r w:rsidRPr="00F90648">
        <w:rPr>
          <w:rFonts w:ascii="PT Astra Serif" w:hAnsi="PT Astra Serif"/>
          <w:sz w:val="16"/>
          <w:szCs w:val="16"/>
        </w:rPr>
        <w:t>«Тереньгульский район»</w:t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</w:r>
      <w:r w:rsidRPr="00F90648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П.А.Иванов</w:t>
      </w:r>
    </w:p>
    <w:sectPr w:rsidR="00CD1187" w:rsidRPr="004D02B8" w:rsidSect="004D02B8">
      <w:footerReference w:type="even" r:id="rId7"/>
      <w:footerReference w:type="default" r:id="rId8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9B8" w:rsidRDefault="006569B8">
      <w:r>
        <w:separator/>
      </w:r>
    </w:p>
  </w:endnote>
  <w:endnote w:type="continuationSeparator" w:id="1">
    <w:p w:rsidR="006569B8" w:rsidRDefault="0065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B8" w:rsidRDefault="008B7ED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569B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569B8">
      <w:rPr>
        <w:rStyle w:val="ab"/>
        <w:noProof/>
      </w:rPr>
      <w:t>25</w:t>
    </w:r>
    <w:r>
      <w:rPr>
        <w:rStyle w:val="ab"/>
      </w:rPr>
      <w:fldChar w:fldCharType="end"/>
    </w:r>
  </w:p>
  <w:p w:rsidR="006569B8" w:rsidRDefault="006569B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B8" w:rsidRDefault="008B7ED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569B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81560">
      <w:rPr>
        <w:rStyle w:val="ab"/>
        <w:noProof/>
      </w:rPr>
      <w:t>29</w:t>
    </w:r>
    <w:r>
      <w:rPr>
        <w:rStyle w:val="ab"/>
      </w:rPr>
      <w:fldChar w:fldCharType="end"/>
    </w:r>
  </w:p>
  <w:p w:rsidR="006569B8" w:rsidRDefault="006569B8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9B8" w:rsidRDefault="006569B8">
      <w:r>
        <w:separator/>
      </w:r>
    </w:p>
  </w:footnote>
  <w:footnote w:type="continuationSeparator" w:id="1">
    <w:p w:rsidR="006569B8" w:rsidRDefault="00656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2"/>
  </w:num>
  <w:num w:numId="16">
    <w:abstractNumId w:val="7"/>
  </w:num>
  <w:num w:numId="17">
    <w:abstractNumId w:val="6"/>
  </w:num>
  <w:num w:numId="18">
    <w:abstractNumId w:val="0"/>
  </w:num>
  <w:num w:numId="19">
    <w:abstractNumId w:val="18"/>
  </w:num>
  <w:num w:numId="20">
    <w:abstractNumId w:val="17"/>
  </w:num>
  <w:num w:numId="21">
    <w:abstractNumId w:val="8"/>
  </w:num>
  <w:num w:numId="22">
    <w:abstractNumId w:val="14"/>
  </w:num>
  <w:num w:numId="23">
    <w:abstractNumId w:val="15"/>
  </w:num>
  <w:num w:numId="24">
    <w:abstractNumId w:val="4"/>
  </w:num>
  <w:num w:numId="25">
    <w:abstractNumId w:val="11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6350"/>
    <w:rsid w:val="00040CCE"/>
    <w:rsid w:val="00041D16"/>
    <w:rsid w:val="0004203E"/>
    <w:rsid w:val="00042628"/>
    <w:rsid w:val="00042632"/>
    <w:rsid w:val="00042C0B"/>
    <w:rsid w:val="0004405B"/>
    <w:rsid w:val="000447CD"/>
    <w:rsid w:val="00044F87"/>
    <w:rsid w:val="00045025"/>
    <w:rsid w:val="00046D3E"/>
    <w:rsid w:val="00054969"/>
    <w:rsid w:val="00055220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2A3"/>
    <w:rsid w:val="000733CB"/>
    <w:rsid w:val="000743F3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AA5"/>
    <w:rsid w:val="000A3EC6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1241"/>
    <w:rsid w:val="000C14AB"/>
    <w:rsid w:val="000C21EA"/>
    <w:rsid w:val="000C45E2"/>
    <w:rsid w:val="000C4B09"/>
    <w:rsid w:val="000C4C4D"/>
    <w:rsid w:val="000D0D3C"/>
    <w:rsid w:val="000D157F"/>
    <w:rsid w:val="000D2052"/>
    <w:rsid w:val="000D26BD"/>
    <w:rsid w:val="000D3052"/>
    <w:rsid w:val="000D5D31"/>
    <w:rsid w:val="000E52D2"/>
    <w:rsid w:val="000E5D0B"/>
    <w:rsid w:val="000E61F0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72DA"/>
    <w:rsid w:val="00107FA7"/>
    <w:rsid w:val="001111A6"/>
    <w:rsid w:val="00114034"/>
    <w:rsid w:val="001148F6"/>
    <w:rsid w:val="00114EC4"/>
    <w:rsid w:val="00116122"/>
    <w:rsid w:val="00116CCA"/>
    <w:rsid w:val="00117ABE"/>
    <w:rsid w:val="001209D8"/>
    <w:rsid w:val="001210CB"/>
    <w:rsid w:val="001260B3"/>
    <w:rsid w:val="00127341"/>
    <w:rsid w:val="0013017E"/>
    <w:rsid w:val="00130E85"/>
    <w:rsid w:val="00133694"/>
    <w:rsid w:val="001339B0"/>
    <w:rsid w:val="001347EF"/>
    <w:rsid w:val="001355E8"/>
    <w:rsid w:val="00136668"/>
    <w:rsid w:val="001416F2"/>
    <w:rsid w:val="00142242"/>
    <w:rsid w:val="001434A4"/>
    <w:rsid w:val="00143BF2"/>
    <w:rsid w:val="001442D0"/>
    <w:rsid w:val="001455C1"/>
    <w:rsid w:val="00151A8B"/>
    <w:rsid w:val="00151F8E"/>
    <w:rsid w:val="0015244D"/>
    <w:rsid w:val="00153B1D"/>
    <w:rsid w:val="0015403F"/>
    <w:rsid w:val="00156B36"/>
    <w:rsid w:val="00160C24"/>
    <w:rsid w:val="001610F4"/>
    <w:rsid w:val="00161743"/>
    <w:rsid w:val="00163F31"/>
    <w:rsid w:val="001649F0"/>
    <w:rsid w:val="00171110"/>
    <w:rsid w:val="001735D2"/>
    <w:rsid w:val="00174AD2"/>
    <w:rsid w:val="00177537"/>
    <w:rsid w:val="00177B55"/>
    <w:rsid w:val="00182D6F"/>
    <w:rsid w:val="00183FCA"/>
    <w:rsid w:val="00185A19"/>
    <w:rsid w:val="00185F21"/>
    <w:rsid w:val="00192F15"/>
    <w:rsid w:val="001930E0"/>
    <w:rsid w:val="00194200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B1361"/>
    <w:rsid w:val="001B2493"/>
    <w:rsid w:val="001B265C"/>
    <w:rsid w:val="001B2795"/>
    <w:rsid w:val="001B3DE4"/>
    <w:rsid w:val="001B4ADC"/>
    <w:rsid w:val="001B58A1"/>
    <w:rsid w:val="001B5A06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2015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7BA"/>
    <w:rsid w:val="001E17F6"/>
    <w:rsid w:val="001E2B2F"/>
    <w:rsid w:val="001E3F17"/>
    <w:rsid w:val="001E63CE"/>
    <w:rsid w:val="001E6502"/>
    <w:rsid w:val="001E7482"/>
    <w:rsid w:val="001E7FAC"/>
    <w:rsid w:val="001F0594"/>
    <w:rsid w:val="001F2E4E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A19"/>
    <w:rsid w:val="002214B9"/>
    <w:rsid w:val="00222967"/>
    <w:rsid w:val="00223050"/>
    <w:rsid w:val="00225AE9"/>
    <w:rsid w:val="00230C5B"/>
    <w:rsid w:val="00231494"/>
    <w:rsid w:val="00232D9D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D70"/>
    <w:rsid w:val="0025593A"/>
    <w:rsid w:val="00255DF4"/>
    <w:rsid w:val="00255E6A"/>
    <w:rsid w:val="00257738"/>
    <w:rsid w:val="00262021"/>
    <w:rsid w:val="002653CF"/>
    <w:rsid w:val="00265609"/>
    <w:rsid w:val="0026684A"/>
    <w:rsid w:val="00266981"/>
    <w:rsid w:val="0027157C"/>
    <w:rsid w:val="002719AA"/>
    <w:rsid w:val="0027462E"/>
    <w:rsid w:val="002754DA"/>
    <w:rsid w:val="002764FA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3FFD"/>
    <w:rsid w:val="002B6802"/>
    <w:rsid w:val="002B7207"/>
    <w:rsid w:val="002B75D2"/>
    <w:rsid w:val="002B7607"/>
    <w:rsid w:val="002C0DF6"/>
    <w:rsid w:val="002C3DFA"/>
    <w:rsid w:val="002C4CF1"/>
    <w:rsid w:val="002C5828"/>
    <w:rsid w:val="002C7830"/>
    <w:rsid w:val="002D0585"/>
    <w:rsid w:val="002D0B50"/>
    <w:rsid w:val="002D1E1C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50D3"/>
    <w:rsid w:val="002F65DE"/>
    <w:rsid w:val="002F7ED0"/>
    <w:rsid w:val="00300265"/>
    <w:rsid w:val="0030043E"/>
    <w:rsid w:val="0030111F"/>
    <w:rsid w:val="00303F6C"/>
    <w:rsid w:val="003060BE"/>
    <w:rsid w:val="0030752F"/>
    <w:rsid w:val="00310038"/>
    <w:rsid w:val="003114D1"/>
    <w:rsid w:val="00311E97"/>
    <w:rsid w:val="00312844"/>
    <w:rsid w:val="00313237"/>
    <w:rsid w:val="00313AA6"/>
    <w:rsid w:val="00313C12"/>
    <w:rsid w:val="003226C0"/>
    <w:rsid w:val="003233E2"/>
    <w:rsid w:val="00324312"/>
    <w:rsid w:val="0032457C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737E"/>
    <w:rsid w:val="0035003C"/>
    <w:rsid w:val="00352350"/>
    <w:rsid w:val="0035245B"/>
    <w:rsid w:val="003545CF"/>
    <w:rsid w:val="00354E2C"/>
    <w:rsid w:val="00356745"/>
    <w:rsid w:val="003573AE"/>
    <w:rsid w:val="00365550"/>
    <w:rsid w:val="00365D60"/>
    <w:rsid w:val="00366052"/>
    <w:rsid w:val="00366215"/>
    <w:rsid w:val="00366E56"/>
    <w:rsid w:val="00373EB4"/>
    <w:rsid w:val="00374704"/>
    <w:rsid w:val="00374D5A"/>
    <w:rsid w:val="00381102"/>
    <w:rsid w:val="00381DBD"/>
    <w:rsid w:val="00382A52"/>
    <w:rsid w:val="00382C60"/>
    <w:rsid w:val="003832E1"/>
    <w:rsid w:val="003842F8"/>
    <w:rsid w:val="00387C16"/>
    <w:rsid w:val="003950EE"/>
    <w:rsid w:val="0039574E"/>
    <w:rsid w:val="0039751D"/>
    <w:rsid w:val="00397EFF"/>
    <w:rsid w:val="003A58C0"/>
    <w:rsid w:val="003B024B"/>
    <w:rsid w:val="003B1605"/>
    <w:rsid w:val="003B325E"/>
    <w:rsid w:val="003B5A0F"/>
    <w:rsid w:val="003B6E01"/>
    <w:rsid w:val="003B7A42"/>
    <w:rsid w:val="003C1437"/>
    <w:rsid w:val="003C22F9"/>
    <w:rsid w:val="003C3305"/>
    <w:rsid w:val="003C36DD"/>
    <w:rsid w:val="003C6578"/>
    <w:rsid w:val="003C67C6"/>
    <w:rsid w:val="003C763D"/>
    <w:rsid w:val="003C7964"/>
    <w:rsid w:val="003D0966"/>
    <w:rsid w:val="003D3057"/>
    <w:rsid w:val="003D584D"/>
    <w:rsid w:val="003D75FE"/>
    <w:rsid w:val="003E004C"/>
    <w:rsid w:val="003E06EF"/>
    <w:rsid w:val="003E09BB"/>
    <w:rsid w:val="003E1196"/>
    <w:rsid w:val="003E11AC"/>
    <w:rsid w:val="003E4A09"/>
    <w:rsid w:val="003E64C2"/>
    <w:rsid w:val="003E7E28"/>
    <w:rsid w:val="003F0B62"/>
    <w:rsid w:val="003F2216"/>
    <w:rsid w:val="003F33DF"/>
    <w:rsid w:val="003F6959"/>
    <w:rsid w:val="003F7103"/>
    <w:rsid w:val="00400AF9"/>
    <w:rsid w:val="00402DD1"/>
    <w:rsid w:val="0040384A"/>
    <w:rsid w:val="0040609E"/>
    <w:rsid w:val="00406808"/>
    <w:rsid w:val="00406DC4"/>
    <w:rsid w:val="00407699"/>
    <w:rsid w:val="0041056B"/>
    <w:rsid w:val="0041091A"/>
    <w:rsid w:val="00411A34"/>
    <w:rsid w:val="00412D5C"/>
    <w:rsid w:val="00421C8F"/>
    <w:rsid w:val="00423145"/>
    <w:rsid w:val="00423E04"/>
    <w:rsid w:val="00424F44"/>
    <w:rsid w:val="00425045"/>
    <w:rsid w:val="00425103"/>
    <w:rsid w:val="004257B7"/>
    <w:rsid w:val="00425E10"/>
    <w:rsid w:val="00431494"/>
    <w:rsid w:val="00431FC5"/>
    <w:rsid w:val="00434043"/>
    <w:rsid w:val="00434535"/>
    <w:rsid w:val="00437CCC"/>
    <w:rsid w:val="00440AAA"/>
    <w:rsid w:val="004414D9"/>
    <w:rsid w:val="004461F7"/>
    <w:rsid w:val="0044764A"/>
    <w:rsid w:val="00447922"/>
    <w:rsid w:val="004510D4"/>
    <w:rsid w:val="00452365"/>
    <w:rsid w:val="0045642A"/>
    <w:rsid w:val="00457030"/>
    <w:rsid w:val="00457824"/>
    <w:rsid w:val="004604AF"/>
    <w:rsid w:val="00460AFD"/>
    <w:rsid w:val="00461A2F"/>
    <w:rsid w:val="00461A58"/>
    <w:rsid w:val="004631AF"/>
    <w:rsid w:val="00464CA9"/>
    <w:rsid w:val="00465858"/>
    <w:rsid w:val="00465BD1"/>
    <w:rsid w:val="00465CB4"/>
    <w:rsid w:val="004661AD"/>
    <w:rsid w:val="00466EBC"/>
    <w:rsid w:val="00472220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5279"/>
    <w:rsid w:val="00485340"/>
    <w:rsid w:val="00485EA1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E71"/>
    <w:rsid w:val="004B4905"/>
    <w:rsid w:val="004B6245"/>
    <w:rsid w:val="004B65C1"/>
    <w:rsid w:val="004C1865"/>
    <w:rsid w:val="004C539B"/>
    <w:rsid w:val="004C6736"/>
    <w:rsid w:val="004D02B8"/>
    <w:rsid w:val="004D08AB"/>
    <w:rsid w:val="004D0E95"/>
    <w:rsid w:val="004D191D"/>
    <w:rsid w:val="004D22DE"/>
    <w:rsid w:val="004D5AD2"/>
    <w:rsid w:val="004D7EF8"/>
    <w:rsid w:val="004E30C8"/>
    <w:rsid w:val="004E4676"/>
    <w:rsid w:val="004E52DC"/>
    <w:rsid w:val="004E6B70"/>
    <w:rsid w:val="004E6E1F"/>
    <w:rsid w:val="004E7CD5"/>
    <w:rsid w:val="004F053C"/>
    <w:rsid w:val="004F0EF9"/>
    <w:rsid w:val="004F119E"/>
    <w:rsid w:val="004F1655"/>
    <w:rsid w:val="004F25A5"/>
    <w:rsid w:val="004F4111"/>
    <w:rsid w:val="004F5ACD"/>
    <w:rsid w:val="00500F80"/>
    <w:rsid w:val="00500FEA"/>
    <w:rsid w:val="0050204E"/>
    <w:rsid w:val="0051196B"/>
    <w:rsid w:val="00512022"/>
    <w:rsid w:val="0051518D"/>
    <w:rsid w:val="00515584"/>
    <w:rsid w:val="00520A3A"/>
    <w:rsid w:val="00520BD2"/>
    <w:rsid w:val="00520D61"/>
    <w:rsid w:val="00521813"/>
    <w:rsid w:val="00521A3D"/>
    <w:rsid w:val="00521EFB"/>
    <w:rsid w:val="00524065"/>
    <w:rsid w:val="00524376"/>
    <w:rsid w:val="00524630"/>
    <w:rsid w:val="00524C01"/>
    <w:rsid w:val="005258D6"/>
    <w:rsid w:val="00526725"/>
    <w:rsid w:val="00532F82"/>
    <w:rsid w:val="0053357F"/>
    <w:rsid w:val="005337C9"/>
    <w:rsid w:val="00534739"/>
    <w:rsid w:val="00535FF6"/>
    <w:rsid w:val="005363F5"/>
    <w:rsid w:val="005374F7"/>
    <w:rsid w:val="00537F97"/>
    <w:rsid w:val="0054137F"/>
    <w:rsid w:val="00545C4E"/>
    <w:rsid w:val="005464B0"/>
    <w:rsid w:val="00546811"/>
    <w:rsid w:val="00552DBD"/>
    <w:rsid w:val="00552EC3"/>
    <w:rsid w:val="00556AE6"/>
    <w:rsid w:val="0056427E"/>
    <w:rsid w:val="00564817"/>
    <w:rsid w:val="00564EF2"/>
    <w:rsid w:val="00565F53"/>
    <w:rsid w:val="00566733"/>
    <w:rsid w:val="00566A77"/>
    <w:rsid w:val="005700D4"/>
    <w:rsid w:val="00572D4D"/>
    <w:rsid w:val="00575609"/>
    <w:rsid w:val="00576800"/>
    <w:rsid w:val="00582AFC"/>
    <w:rsid w:val="00582E88"/>
    <w:rsid w:val="00585D14"/>
    <w:rsid w:val="00590800"/>
    <w:rsid w:val="00591065"/>
    <w:rsid w:val="0059149E"/>
    <w:rsid w:val="005924CD"/>
    <w:rsid w:val="0059487E"/>
    <w:rsid w:val="005968BD"/>
    <w:rsid w:val="005A15CA"/>
    <w:rsid w:val="005A1886"/>
    <w:rsid w:val="005A337A"/>
    <w:rsid w:val="005A3CEC"/>
    <w:rsid w:val="005A7781"/>
    <w:rsid w:val="005B0D59"/>
    <w:rsid w:val="005B234B"/>
    <w:rsid w:val="005B2451"/>
    <w:rsid w:val="005B4C9E"/>
    <w:rsid w:val="005B7E25"/>
    <w:rsid w:val="005C0F34"/>
    <w:rsid w:val="005C1747"/>
    <w:rsid w:val="005C17AF"/>
    <w:rsid w:val="005C1E0C"/>
    <w:rsid w:val="005C23F4"/>
    <w:rsid w:val="005C5DDE"/>
    <w:rsid w:val="005C6159"/>
    <w:rsid w:val="005C6DD5"/>
    <w:rsid w:val="005D435C"/>
    <w:rsid w:val="005D45E8"/>
    <w:rsid w:val="005D5384"/>
    <w:rsid w:val="005D5A00"/>
    <w:rsid w:val="005D7FD5"/>
    <w:rsid w:val="005E19BC"/>
    <w:rsid w:val="005E3F7D"/>
    <w:rsid w:val="005E52AB"/>
    <w:rsid w:val="005E58EA"/>
    <w:rsid w:val="005E6EFA"/>
    <w:rsid w:val="005F1B84"/>
    <w:rsid w:val="005F4D24"/>
    <w:rsid w:val="005F5653"/>
    <w:rsid w:val="005F69E0"/>
    <w:rsid w:val="005F7766"/>
    <w:rsid w:val="005F7C1F"/>
    <w:rsid w:val="005F7C6B"/>
    <w:rsid w:val="00601A10"/>
    <w:rsid w:val="006020D0"/>
    <w:rsid w:val="00604AB6"/>
    <w:rsid w:val="00604E9F"/>
    <w:rsid w:val="006050BC"/>
    <w:rsid w:val="00605988"/>
    <w:rsid w:val="00606777"/>
    <w:rsid w:val="00606927"/>
    <w:rsid w:val="00607443"/>
    <w:rsid w:val="006075B9"/>
    <w:rsid w:val="00610478"/>
    <w:rsid w:val="006112A1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BF8"/>
    <w:rsid w:val="00623095"/>
    <w:rsid w:val="006264B3"/>
    <w:rsid w:val="006266A7"/>
    <w:rsid w:val="00626E7B"/>
    <w:rsid w:val="00633300"/>
    <w:rsid w:val="00634C88"/>
    <w:rsid w:val="00634D2C"/>
    <w:rsid w:val="00635F41"/>
    <w:rsid w:val="00644022"/>
    <w:rsid w:val="006441A8"/>
    <w:rsid w:val="0064462D"/>
    <w:rsid w:val="0064619F"/>
    <w:rsid w:val="0064779E"/>
    <w:rsid w:val="00650842"/>
    <w:rsid w:val="00651D88"/>
    <w:rsid w:val="00653020"/>
    <w:rsid w:val="006569B8"/>
    <w:rsid w:val="0065700B"/>
    <w:rsid w:val="00657EA4"/>
    <w:rsid w:val="00661F02"/>
    <w:rsid w:val="006622D8"/>
    <w:rsid w:val="0066242F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76C0"/>
    <w:rsid w:val="0068146D"/>
    <w:rsid w:val="00681DF9"/>
    <w:rsid w:val="0068399E"/>
    <w:rsid w:val="0068604B"/>
    <w:rsid w:val="00687924"/>
    <w:rsid w:val="00687B30"/>
    <w:rsid w:val="006932F4"/>
    <w:rsid w:val="00694033"/>
    <w:rsid w:val="006959CD"/>
    <w:rsid w:val="00696C31"/>
    <w:rsid w:val="006A0128"/>
    <w:rsid w:val="006A0B9C"/>
    <w:rsid w:val="006A15B8"/>
    <w:rsid w:val="006A169F"/>
    <w:rsid w:val="006A4616"/>
    <w:rsid w:val="006B591E"/>
    <w:rsid w:val="006B7FEF"/>
    <w:rsid w:val="006C0978"/>
    <w:rsid w:val="006C2EA0"/>
    <w:rsid w:val="006D0692"/>
    <w:rsid w:val="006D07F7"/>
    <w:rsid w:val="006D1153"/>
    <w:rsid w:val="006D1949"/>
    <w:rsid w:val="006D4685"/>
    <w:rsid w:val="006E0CD8"/>
    <w:rsid w:val="006E17CF"/>
    <w:rsid w:val="006E4FB8"/>
    <w:rsid w:val="006E567B"/>
    <w:rsid w:val="006E65DC"/>
    <w:rsid w:val="006E6CF9"/>
    <w:rsid w:val="006E7643"/>
    <w:rsid w:val="006F062D"/>
    <w:rsid w:val="006F098D"/>
    <w:rsid w:val="006F18A0"/>
    <w:rsid w:val="006F63E3"/>
    <w:rsid w:val="0070101A"/>
    <w:rsid w:val="00701C93"/>
    <w:rsid w:val="00702F76"/>
    <w:rsid w:val="00703181"/>
    <w:rsid w:val="007033BD"/>
    <w:rsid w:val="0070378D"/>
    <w:rsid w:val="007074C3"/>
    <w:rsid w:val="0071303F"/>
    <w:rsid w:val="00714ADE"/>
    <w:rsid w:val="00714C35"/>
    <w:rsid w:val="0071797C"/>
    <w:rsid w:val="00717ADA"/>
    <w:rsid w:val="00717B3B"/>
    <w:rsid w:val="0072025D"/>
    <w:rsid w:val="007256D1"/>
    <w:rsid w:val="00726430"/>
    <w:rsid w:val="00730B58"/>
    <w:rsid w:val="00730E5A"/>
    <w:rsid w:val="007314F8"/>
    <w:rsid w:val="007327BE"/>
    <w:rsid w:val="0073358C"/>
    <w:rsid w:val="00736AA8"/>
    <w:rsid w:val="00736D84"/>
    <w:rsid w:val="0074055B"/>
    <w:rsid w:val="007413E5"/>
    <w:rsid w:val="00742E8F"/>
    <w:rsid w:val="0074479B"/>
    <w:rsid w:val="00747077"/>
    <w:rsid w:val="007510EC"/>
    <w:rsid w:val="0075243C"/>
    <w:rsid w:val="007565CC"/>
    <w:rsid w:val="00756E19"/>
    <w:rsid w:val="0075773E"/>
    <w:rsid w:val="00760B4C"/>
    <w:rsid w:val="0076402B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3230"/>
    <w:rsid w:val="007856BC"/>
    <w:rsid w:val="0078704A"/>
    <w:rsid w:val="00787254"/>
    <w:rsid w:val="00787EEA"/>
    <w:rsid w:val="00787F73"/>
    <w:rsid w:val="00791507"/>
    <w:rsid w:val="00793787"/>
    <w:rsid w:val="00795C7D"/>
    <w:rsid w:val="00795DF3"/>
    <w:rsid w:val="007968D6"/>
    <w:rsid w:val="00796A05"/>
    <w:rsid w:val="007A0207"/>
    <w:rsid w:val="007A0C67"/>
    <w:rsid w:val="007A240F"/>
    <w:rsid w:val="007A2FE1"/>
    <w:rsid w:val="007B0B67"/>
    <w:rsid w:val="007B62E5"/>
    <w:rsid w:val="007B69E0"/>
    <w:rsid w:val="007C17D5"/>
    <w:rsid w:val="007C25D1"/>
    <w:rsid w:val="007C42AC"/>
    <w:rsid w:val="007C62DC"/>
    <w:rsid w:val="007C6FAB"/>
    <w:rsid w:val="007C735B"/>
    <w:rsid w:val="007C7597"/>
    <w:rsid w:val="007D3E04"/>
    <w:rsid w:val="007D6190"/>
    <w:rsid w:val="007D6DE5"/>
    <w:rsid w:val="007E03C3"/>
    <w:rsid w:val="007E1AFB"/>
    <w:rsid w:val="007E22E7"/>
    <w:rsid w:val="007E2461"/>
    <w:rsid w:val="007E4487"/>
    <w:rsid w:val="007E461A"/>
    <w:rsid w:val="007E470C"/>
    <w:rsid w:val="007E4C39"/>
    <w:rsid w:val="007E5BCB"/>
    <w:rsid w:val="007F0E22"/>
    <w:rsid w:val="007F1818"/>
    <w:rsid w:val="007F6248"/>
    <w:rsid w:val="0080040A"/>
    <w:rsid w:val="00801B0A"/>
    <w:rsid w:val="0080215F"/>
    <w:rsid w:val="00802E0E"/>
    <w:rsid w:val="008037E8"/>
    <w:rsid w:val="00803AF4"/>
    <w:rsid w:val="008049E4"/>
    <w:rsid w:val="0081147B"/>
    <w:rsid w:val="00811BEF"/>
    <w:rsid w:val="0081205F"/>
    <w:rsid w:val="00813381"/>
    <w:rsid w:val="0081349D"/>
    <w:rsid w:val="008145FF"/>
    <w:rsid w:val="00817413"/>
    <w:rsid w:val="008205D5"/>
    <w:rsid w:val="008209AD"/>
    <w:rsid w:val="00820C05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2E64"/>
    <w:rsid w:val="00844813"/>
    <w:rsid w:val="008478D7"/>
    <w:rsid w:val="00847A53"/>
    <w:rsid w:val="008505BE"/>
    <w:rsid w:val="008521C7"/>
    <w:rsid w:val="008539CC"/>
    <w:rsid w:val="00854459"/>
    <w:rsid w:val="00861376"/>
    <w:rsid w:val="00862345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3E97"/>
    <w:rsid w:val="0089449E"/>
    <w:rsid w:val="008946FA"/>
    <w:rsid w:val="00895F14"/>
    <w:rsid w:val="008A0049"/>
    <w:rsid w:val="008A06EA"/>
    <w:rsid w:val="008A116A"/>
    <w:rsid w:val="008A118F"/>
    <w:rsid w:val="008A1753"/>
    <w:rsid w:val="008A3056"/>
    <w:rsid w:val="008A7A8E"/>
    <w:rsid w:val="008B08F1"/>
    <w:rsid w:val="008B35EF"/>
    <w:rsid w:val="008B52A7"/>
    <w:rsid w:val="008B58AB"/>
    <w:rsid w:val="008B71CB"/>
    <w:rsid w:val="008B741C"/>
    <w:rsid w:val="008B7ED3"/>
    <w:rsid w:val="008C3C6E"/>
    <w:rsid w:val="008C571E"/>
    <w:rsid w:val="008C6C12"/>
    <w:rsid w:val="008D0B44"/>
    <w:rsid w:val="008D1CEA"/>
    <w:rsid w:val="008D246D"/>
    <w:rsid w:val="008D55D7"/>
    <w:rsid w:val="008D5CEE"/>
    <w:rsid w:val="008D6600"/>
    <w:rsid w:val="008E0FD7"/>
    <w:rsid w:val="008E10EC"/>
    <w:rsid w:val="008E1F5D"/>
    <w:rsid w:val="008E22D8"/>
    <w:rsid w:val="008E2A44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38A3"/>
    <w:rsid w:val="009041C8"/>
    <w:rsid w:val="00905695"/>
    <w:rsid w:val="009057E0"/>
    <w:rsid w:val="00905BA2"/>
    <w:rsid w:val="00906D69"/>
    <w:rsid w:val="00906F8D"/>
    <w:rsid w:val="009100B7"/>
    <w:rsid w:val="00910EFB"/>
    <w:rsid w:val="00911297"/>
    <w:rsid w:val="00911BF6"/>
    <w:rsid w:val="00911F14"/>
    <w:rsid w:val="00913F08"/>
    <w:rsid w:val="009164FB"/>
    <w:rsid w:val="00920661"/>
    <w:rsid w:val="00920ED1"/>
    <w:rsid w:val="00921402"/>
    <w:rsid w:val="00921B74"/>
    <w:rsid w:val="00924011"/>
    <w:rsid w:val="00925258"/>
    <w:rsid w:val="0092549A"/>
    <w:rsid w:val="00925830"/>
    <w:rsid w:val="00930591"/>
    <w:rsid w:val="0093166F"/>
    <w:rsid w:val="00932219"/>
    <w:rsid w:val="00932F57"/>
    <w:rsid w:val="00934D4D"/>
    <w:rsid w:val="00935934"/>
    <w:rsid w:val="00937A8F"/>
    <w:rsid w:val="0094021F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4622"/>
    <w:rsid w:val="0095485F"/>
    <w:rsid w:val="00954DFD"/>
    <w:rsid w:val="00956667"/>
    <w:rsid w:val="009606DB"/>
    <w:rsid w:val="00965A9E"/>
    <w:rsid w:val="00966676"/>
    <w:rsid w:val="00972ABB"/>
    <w:rsid w:val="00972DA1"/>
    <w:rsid w:val="009735F6"/>
    <w:rsid w:val="00981E55"/>
    <w:rsid w:val="00982DD1"/>
    <w:rsid w:val="00983796"/>
    <w:rsid w:val="00983FDD"/>
    <w:rsid w:val="009855D7"/>
    <w:rsid w:val="00986493"/>
    <w:rsid w:val="00991119"/>
    <w:rsid w:val="00992F8F"/>
    <w:rsid w:val="00993BA5"/>
    <w:rsid w:val="00993D61"/>
    <w:rsid w:val="0099637C"/>
    <w:rsid w:val="00996711"/>
    <w:rsid w:val="009A2714"/>
    <w:rsid w:val="009A43E6"/>
    <w:rsid w:val="009A6B70"/>
    <w:rsid w:val="009A7EE8"/>
    <w:rsid w:val="009B0A44"/>
    <w:rsid w:val="009B12F3"/>
    <w:rsid w:val="009B28CA"/>
    <w:rsid w:val="009B3AD6"/>
    <w:rsid w:val="009B509A"/>
    <w:rsid w:val="009B5287"/>
    <w:rsid w:val="009B66D2"/>
    <w:rsid w:val="009B6731"/>
    <w:rsid w:val="009B700C"/>
    <w:rsid w:val="009B72D7"/>
    <w:rsid w:val="009B7D44"/>
    <w:rsid w:val="009C03A3"/>
    <w:rsid w:val="009C39B7"/>
    <w:rsid w:val="009C4599"/>
    <w:rsid w:val="009C4D12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C1B"/>
    <w:rsid w:val="009E408B"/>
    <w:rsid w:val="009E4658"/>
    <w:rsid w:val="009E4D19"/>
    <w:rsid w:val="009E63CA"/>
    <w:rsid w:val="009E7189"/>
    <w:rsid w:val="009E721D"/>
    <w:rsid w:val="009F2608"/>
    <w:rsid w:val="009F303D"/>
    <w:rsid w:val="009F5DEA"/>
    <w:rsid w:val="009F6FEA"/>
    <w:rsid w:val="009F7F74"/>
    <w:rsid w:val="00A022D3"/>
    <w:rsid w:val="00A043F9"/>
    <w:rsid w:val="00A04416"/>
    <w:rsid w:val="00A05F2A"/>
    <w:rsid w:val="00A05F3C"/>
    <w:rsid w:val="00A066DE"/>
    <w:rsid w:val="00A06C2D"/>
    <w:rsid w:val="00A0750F"/>
    <w:rsid w:val="00A12A64"/>
    <w:rsid w:val="00A12B07"/>
    <w:rsid w:val="00A148FB"/>
    <w:rsid w:val="00A15FF8"/>
    <w:rsid w:val="00A16795"/>
    <w:rsid w:val="00A20843"/>
    <w:rsid w:val="00A221E9"/>
    <w:rsid w:val="00A2274F"/>
    <w:rsid w:val="00A23A58"/>
    <w:rsid w:val="00A265F5"/>
    <w:rsid w:val="00A269D5"/>
    <w:rsid w:val="00A31138"/>
    <w:rsid w:val="00A31470"/>
    <w:rsid w:val="00A325C2"/>
    <w:rsid w:val="00A32B43"/>
    <w:rsid w:val="00A35D96"/>
    <w:rsid w:val="00A362F8"/>
    <w:rsid w:val="00A41A50"/>
    <w:rsid w:val="00A41E9D"/>
    <w:rsid w:val="00A43C35"/>
    <w:rsid w:val="00A448DB"/>
    <w:rsid w:val="00A4648E"/>
    <w:rsid w:val="00A46869"/>
    <w:rsid w:val="00A46AD8"/>
    <w:rsid w:val="00A474FA"/>
    <w:rsid w:val="00A47C9F"/>
    <w:rsid w:val="00A5315C"/>
    <w:rsid w:val="00A56780"/>
    <w:rsid w:val="00A607BD"/>
    <w:rsid w:val="00A6207B"/>
    <w:rsid w:val="00A62D01"/>
    <w:rsid w:val="00A64B5C"/>
    <w:rsid w:val="00A66147"/>
    <w:rsid w:val="00A67E6D"/>
    <w:rsid w:val="00A71009"/>
    <w:rsid w:val="00A738B0"/>
    <w:rsid w:val="00A73C9B"/>
    <w:rsid w:val="00A74DE8"/>
    <w:rsid w:val="00A7538F"/>
    <w:rsid w:val="00A80B1B"/>
    <w:rsid w:val="00A81ADF"/>
    <w:rsid w:val="00A828CD"/>
    <w:rsid w:val="00A82EB5"/>
    <w:rsid w:val="00A831E2"/>
    <w:rsid w:val="00A8459F"/>
    <w:rsid w:val="00A84727"/>
    <w:rsid w:val="00A852DC"/>
    <w:rsid w:val="00A8588A"/>
    <w:rsid w:val="00A87601"/>
    <w:rsid w:val="00A87CBF"/>
    <w:rsid w:val="00A90D7C"/>
    <w:rsid w:val="00A91A27"/>
    <w:rsid w:val="00A927B5"/>
    <w:rsid w:val="00AA038D"/>
    <w:rsid w:val="00AA1086"/>
    <w:rsid w:val="00AA1394"/>
    <w:rsid w:val="00AA1652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63C5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3530"/>
    <w:rsid w:val="00AD4CEF"/>
    <w:rsid w:val="00AD55EC"/>
    <w:rsid w:val="00AD577A"/>
    <w:rsid w:val="00AE0460"/>
    <w:rsid w:val="00AE244C"/>
    <w:rsid w:val="00AE3CE2"/>
    <w:rsid w:val="00AE5DB9"/>
    <w:rsid w:val="00AF1FE5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A52"/>
    <w:rsid w:val="00B21887"/>
    <w:rsid w:val="00B21FCD"/>
    <w:rsid w:val="00B24FFE"/>
    <w:rsid w:val="00B257A2"/>
    <w:rsid w:val="00B25DAA"/>
    <w:rsid w:val="00B31905"/>
    <w:rsid w:val="00B31BC4"/>
    <w:rsid w:val="00B32825"/>
    <w:rsid w:val="00B34331"/>
    <w:rsid w:val="00B3440E"/>
    <w:rsid w:val="00B357AA"/>
    <w:rsid w:val="00B360CB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3323"/>
    <w:rsid w:val="00B65612"/>
    <w:rsid w:val="00B672D1"/>
    <w:rsid w:val="00B67B0B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0E6"/>
    <w:rsid w:val="00B77ED5"/>
    <w:rsid w:val="00B82339"/>
    <w:rsid w:val="00B82A0D"/>
    <w:rsid w:val="00B853A9"/>
    <w:rsid w:val="00B866C3"/>
    <w:rsid w:val="00B87218"/>
    <w:rsid w:val="00B90E86"/>
    <w:rsid w:val="00B954D1"/>
    <w:rsid w:val="00B9697E"/>
    <w:rsid w:val="00B96E65"/>
    <w:rsid w:val="00B97B0F"/>
    <w:rsid w:val="00B97C91"/>
    <w:rsid w:val="00BA20FB"/>
    <w:rsid w:val="00BA582F"/>
    <w:rsid w:val="00BA6068"/>
    <w:rsid w:val="00BA6208"/>
    <w:rsid w:val="00BA6AB5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E74F5"/>
    <w:rsid w:val="00BF2F20"/>
    <w:rsid w:val="00BF441C"/>
    <w:rsid w:val="00BF49C2"/>
    <w:rsid w:val="00C00AC9"/>
    <w:rsid w:val="00C00F8B"/>
    <w:rsid w:val="00C01BD0"/>
    <w:rsid w:val="00C021E5"/>
    <w:rsid w:val="00C023C8"/>
    <w:rsid w:val="00C02A65"/>
    <w:rsid w:val="00C04FE0"/>
    <w:rsid w:val="00C05333"/>
    <w:rsid w:val="00C05EC6"/>
    <w:rsid w:val="00C06355"/>
    <w:rsid w:val="00C079F8"/>
    <w:rsid w:val="00C10DAC"/>
    <w:rsid w:val="00C11F5F"/>
    <w:rsid w:val="00C12E80"/>
    <w:rsid w:val="00C1487A"/>
    <w:rsid w:val="00C149E3"/>
    <w:rsid w:val="00C16724"/>
    <w:rsid w:val="00C16771"/>
    <w:rsid w:val="00C228E7"/>
    <w:rsid w:val="00C26CA6"/>
    <w:rsid w:val="00C30181"/>
    <w:rsid w:val="00C306ED"/>
    <w:rsid w:val="00C32104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70C"/>
    <w:rsid w:val="00C52C16"/>
    <w:rsid w:val="00C54015"/>
    <w:rsid w:val="00C5492F"/>
    <w:rsid w:val="00C57DBD"/>
    <w:rsid w:val="00C61523"/>
    <w:rsid w:val="00C642B2"/>
    <w:rsid w:val="00C64375"/>
    <w:rsid w:val="00C70685"/>
    <w:rsid w:val="00C717EA"/>
    <w:rsid w:val="00C735BE"/>
    <w:rsid w:val="00C746FE"/>
    <w:rsid w:val="00C76C7F"/>
    <w:rsid w:val="00C772DF"/>
    <w:rsid w:val="00C80C19"/>
    <w:rsid w:val="00C823D2"/>
    <w:rsid w:val="00C8257B"/>
    <w:rsid w:val="00C8343C"/>
    <w:rsid w:val="00C8419C"/>
    <w:rsid w:val="00C847D2"/>
    <w:rsid w:val="00C84928"/>
    <w:rsid w:val="00C85EDF"/>
    <w:rsid w:val="00C8702C"/>
    <w:rsid w:val="00C91387"/>
    <w:rsid w:val="00C916B2"/>
    <w:rsid w:val="00C920D9"/>
    <w:rsid w:val="00C94730"/>
    <w:rsid w:val="00C9764F"/>
    <w:rsid w:val="00CA2C1E"/>
    <w:rsid w:val="00CA30A6"/>
    <w:rsid w:val="00CA3529"/>
    <w:rsid w:val="00CA4EE8"/>
    <w:rsid w:val="00CA5D57"/>
    <w:rsid w:val="00CA5F47"/>
    <w:rsid w:val="00CA622E"/>
    <w:rsid w:val="00CA67AB"/>
    <w:rsid w:val="00CB030C"/>
    <w:rsid w:val="00CB0BFD"/>
    <w:rsid w:val="00CB232B"/>
    <w:rsid w:val="00CB454A"/>
    <w:rsid w:val="00CC0EFF"/>
    <w:rsid w:val="00CC228B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E1372"/>
    <w:rsid w:val="00CE1A4B"/>
    <w:rsid w:val="00CE211B"/>
    <w:rsid w:val="00CE3A63"/>
    <w:rsid w:val="00CE3DE0"/>
    <w:rsid w:val="00CE6F42"/>
    <w:rsid w:val="00CE780A"/>
    <w:rsid w:val="00CF00C8"/>
    <w:rsid w:val="00CF0951"/>
    <w:rsid w:val="00CF2FFB"/>
    <w:rsid w:val="00CF4D64"/>
    <w:rsid w:val="00CF502E"/>
    <w:rsid w:val="00CF6632"/>
    <w:rsid w:val="00D00108"/>
    <w:rsid w:val="00D00650"/>
    <w:rsid w:val="00D05AC0"/>
    <w:rsid w:val="00D06605"/>
    <w:rsid w:val="00D06789"/>
    <w:rsid w:val="00D07059"/>
    <w:rsid w:val="00D07516"/>
    <w:rsid w:val="00D11A54"/>
    <w:rsid w:val="00D22D22"/>
    <w:rsid w:val="00D2372A"/>
    <w:rsid w:val="00D25B69"/>
    <w:rsid w:val="00D31306"/>
    <w:rsid w:val="00D317C4"/>
    <w:rsid w:val="00D3353B"/>
    <w:rsid w:val="00D33C73"/>
    <w:rsid w:val="00D345FE"/>
    <w:rsid w:val="00D3469D"/>
    <w:rsid w:val="00D34930"/>
    <w:rsid w:val="00D35394"/>
    <w:rsid w:val="00D37ADD"/>
    <w:rsid w:val="00D41ABA"/>
    <w:rsid w:val="00D41AD6"/>
    <w:rsid w:val="00D46E3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76191"/>
    <w:rsid w:val="00D81ED5"/>
    <w:rsid w:val="00D82D09"/>
    <w:rsid w:val="00D83354"/>
    <w:rsid w:val="00D8358D"/>
    <w:rsid w:val="00D84CB8"/>
    <w:rsid w:val="00D90170"/>
    <w:rsid w:val="00D90DB3"/>
    <w:rsid w:val="00D916E1"/>
    <w:rsid w:val="00D92904"/>
    <w:rsid w:val="00D97824"/>
    <w:rsid w:val="00D9795B"/>
    <w:rsid w:val="00DA07D4"/>
    <w:rsid w:val="00DA265B"/>
    <w:rsid w:val="00DA29AA"/>
    <w:rsid w:val="00DA5E0E"/>
    <w:rsid w:val="00DA5FA4"/>
    <w:rsid w:val="00DB1072"/>
    <w:rsid w:val="00DB2E12"/>
    <w:rsid w:val="00DB4D3E"/>
    <w:rsid w:val="00DB783D"/>
    <w:rsid w:val="00DC13BB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26F4"/>
    <w:rsid w:val="00DE4B45"/>
    <w:rsid w:val="00DE566B"/>
    <w:rsid w:val="00DE6006"/>
    <w:rsid w:val="00DE63C2"/>
    <w:rsid w:val="00DE6DB1"/>
    <w:rsid w:val="00DE7EBE"/>
    <w:rsid w:val="00DF1BAD"/>
    <w:rsid w:val="00DF258D"/>
    <w:rsid w:val="00DF3802"/>
    <w:rsid w:val="00DF3BB5"/>
    <w:rsid w:val="00DF72BB"/>
    <w:rsid w:val="00DF7774"/>
    <w:rsid w:val="00E00076"/>
    <w:rsid w:val="00E02ADF"/>
    <w:rsid w:val="00E03D21"/>
    <w:rsid w:val="00E07133"/>
    <w:rsid w:val="00E07BD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62B3"/>
    <w:rsid w:val="00E30165"/>
    <w:rsid w:val="00E320F4"/>
    <w:rsid w:val="00E329E3"/>
    <w:rsid w:val="00E33B44"/>
    <w:rsid w:val="00E37697"/>
    <w:rsid w:val="00E41B23"/>
    <w:rsid w:val="00E420C7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69B2"/>
    <w:rsid w:val="00E5737F"/>
    <w:rsid w:val="00E578AD"/>
    <w:rsid w:val="00E6433B"/>
    <w:rsid w:val="00E650C3"/>
    <w:rsid w:val="00E67932"/>
    <w:rsid w:val="00E734D3"/>
    <w:rsid w:val="00E758DC"/>
    <w:rsid w:val="00E774F8"/>
    <w:rsid w:val="00E80F2F"/>
    <w:rsid w:val="00E814C5"/>
    <w:rsid w:val="00E81560"/>
    <w:rsid w:val="00E83A8C"/>
    <w:rsid w:val="00E83D54"/>
    <w:rsid w:val="00E84891"/>
    <w:rsid w:val="00E850DE"/>
    <w:rsid w:val="00E8553F"/>
    <w:rsid w:val="00E87573"/>
    <w:rsid w:val="00E87DC0"/>
    <w:rsid w:val="00E90B8A"/>
    <w:rsid w:val="00E90E8B"/>
    <w:rsid w:val="00E919E8"/>
    <w:rsid w:val="00E91B8F"/>
    <w:rsid w:val="00E93332"/>
    <w:rsid w:val="00E952E7"/>
    <w:rsid w:val="00E967A1"/>
    <w:rsid w:val="00EA1A51"/>
    <w:rsid w:val="00EA319F"/>
    <w:rsid w:val="00EA364F"/>
    <w:rsid w:val="00EA3D17"/>
    <w:rsid w:val="00EA6024"/>
    <w:rsid w:val="00EB1800"/>
    <w:rsid w:val="00EB19F2"/>
    <w:rsid w:val="00EB1CDE"/>
    <w:rsid w:val="00EB304B"/>
    <w:rsid w:val="00EB44CF"/>
    <w:rsid w:val="00EB65B7"/>
    <w:rsid w:val="00EB7BF1"/>
    <w:rsid w:val="00EC069F"/>
    <w:rsid w:val="00EC1DD3"/>
    <w:rsid w:val="00EC379A"/>
    <w:rsid w:val="00EC67F1"/>
    <w:rsid w:val="00EC6E86"/>
    <w:rsid w:val="00EC7A85"/>
    <w:rsid w:val="00EC7B5D"/>
    <w:rsid w:val="00ED0368"/>
    <w:rsid w:val="00ED0562"/>
    <w:rsid w:val="00ED09A3"/>
    <w:rsid w:val="00ED11EE"/>
    <w:rsid w:val="00ED1E91"/>
    <w:rsid w:val="00ED35C9"/>
    <w:rsid w:val="00ED3C55"/>
    <w:rsid w:val="00ED6AD9"/>
    <w:rsid w:val="00EE07A4"/>
    <w:rsid w:val="00EE4A69"/>
    <w:rsid w:val="00EE5A4A"/>
    <w:rsid w:val="00EE6650"/>
    <w:rsid w:val="00EE7F46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4C8C"/>
    <w:rsid w:val="00F04D75"/>
    <w:rsid w:val="00F07091"/>
    <w:rsid w:val="00F07F24"/>
    <w:rsid w:val="00F117F8"/>
    <w:rsid w:val="00F12DF6"/>
    <w:rsid w:val="00F13EC1"/>
    <w:rsid w:val="00F169C2"/>
    <w:rsid w:val="00F225C9"/>
    <w:rsid w:val="00F22780"/>
    <w:rsid w:val="00F24198"/>
    <w:rsid w:val="00F336BD"/>
    <w:rsid w:val="00F34690"/>
    <w:rsid w:val="00F37B54"/>
    <w:rsid w:val="00F40317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7076"/>
    <w:rsid w:val="00F605E1"/>
    <w:rsid w:val="00F60934"/>
    <w:rsid w:val="00F61108"/>
    <w:rsid w:val="00F61367"/>
    <w:rsid w:val="00F61973"/>
    <w:rsid w:val="00F62404"/>
    <w:rsid w:val="00F63E66"/>
    <w:rsid w:val="00F646D0"/>
    <w:rsid w:val="00F646FF"/>
    <w:rsid w:val="00F6589C"/>
    <w:rsid w:val="00F668A2"/>
    <w:rsid w:val="00F66C90"/>
    <w:rsid w:val="00F70C6F"/>
    <w:rsid w:val="00F7121F"/>
    <w:rsid w:val="00F7381C"/>
    <w:rsid w:val="00F74AAD"/>
    <w:rsid w:val="00F74ECE"/>
    <w:rsid w:val="00F76049"/>
    <w:rsid w:val="00F76D24"/>
    <w:rsid w:val="00F77052"/>
    <w:rsid w:val="00F807CA"/>
    <w:rsid w:val="00F80ED3"/>
    <w:rsid w:val="00F81F59"/>
    <w:rsid w:val="00F83134"/>
    <w:rsid w:val="00F8519F"/>
    <w:rsid w:val="00F86049"/>
    <w:rsid w:val="00F86249"/>
    <w:rsid w:val="00F86336"/>
    <w:rsid w:val="00F8772F"/>
    <w:rsid w:val="00F90648"/>
    <w:rsid w:val="00F90BF6"/>
    <w:rsid w:val="00F92E80"/>
    <w:rsid w:val="00F934BA"/>
    <w:rsid w:val="00F946C6"/>
    <w:rsid w:val="00F94E87"/>
    <w:rsid w:val="00F959DC"/>
    <w:rsid w:val="00F979CE"/>
    <w:rsid w:val="00F97F8B"/>
    <w:rsid w:val="00FA1580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7D4"/>
    <w:rsid w:val="00FB668F"/>
    <w:rsid w:val="00FC006F"/>
    <w:rsid w:val="00FC047D"/>
    <w:rsid w:val="00FC24C4"/>
    <w:rsid w:val="00FC425E"/>
    <w:rsid w:val="00FC5595"/>
    <w:rsid w:val="00FC631A"/>
    <w:rsid w:val="00FD0BB1"/>
    <w:rsid w:val="00FD0D2F"/>
    <w:rsid w:val="00FD3ED8"/>
    <w:rsid w:val="00FD43EA"/>
    <w:rsid w:val="00FD476A"/>
    <w:rsid w:val="00FD5E86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5095</TotalTime>
  <Pages>30</Pages>
  <Words>19333</Words>
  <Characters>125810</Characters>
  <Application>Microsoft Office Word</Application>
  <DocSecurity>0</DocSecurity>
  <Lines>1048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144854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164</cp:revision>
  <cp:lastPrinted>2022-05-12T12:15:00Z</cp:lastPrinted>
  <dcterms:created xsi:type="dcterms:W3CDTF">2014-10-28T18:21:00Z</dcterms:created>
  <dcterms:modified xsi:type="dcterms:W3CDTF">2022-05-12T12:16:00Z</dcterms:modified>
</cp:coreProperties>
</file>